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CE5" w:rsidRPr="00A52BB1" w:rsidRDefault="004B5CE5" w:rsidP="00D303C5">
      <w:pPr>
        <w:spacing w:after="0" w:line="240" w:lineRule="auto"/>
        <w:jc w:val="both"/>
        <w:rPr>
          <w:rFonts w:ascii="Times New Roman" w:hAnsi="Times New Roman" w:cs="Times New Roman"/>
          <w:sz w:val="20"/>
          <w:szCs w:val="20"/>
        </w:rPr>
      </w:pPr>
      <w:r w:rsidRPr="005F4BE5">
        <w:rPr>
          <w:rFonts w:ascii="Times New Roman" w:hAnsi="Times New Roman" w:cs="Times New Roman"/>
          <w:szCs w:val="24"/>
        </w:rPr>
        <w:t>.</w:t>
      </w:r>
    </w:p>
    <w:p w:rsidR="004B5CE5" w:rsidRPr="00A52BB1" w:rsidRDefault="004B5CE5"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4B5CE5" w:rsidRDefault="004B5CE5" w:rsidP="004B5CE5">
      <w:pPr>
        <w:jc w:val="both"/>
        <w:rPr>
          <w:rFonts w:ascii="Times New Roman" w:hAnsi="Times New Roman" w:cs="Times New Roman"/>
          <w:sz w:val="20"/>
          <w:szCs w:val="20"/>
        </w:rPr>
      </w:pPr>
    </w:p>
    <w:p w:rsidR="00A52BB1" w:rsidRDefault="00A52BB1" w:rsidP="004B5CE5">
      <w:pPr>
        <w:jc w:val="both"/>
        <w:rPr>
          <w:rFonts w:ascii="Times New Roman" w:hAnsi="Times New Roman" w:cs="Times New Roman"/>
          <w:sz w:val="20"/>
          <w:szCs w:val="20"/>
        </w:rPr>
      </w:pPr>
    </w:p>
    <w:p w:rsidR="00737559" w:rsidRPr="00A52BB1" w:rsidRDefault="00737559"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4B5CE5" w:rsidRPr="00A52BB1" w:rsidRDefault="004B5CE5" w:rsidP="004B5CE5">
      <w:pPr>
        <w:jc w:val="both"/>
        <w:rPr>
          <w:rFonts w:ascii="Times New Roman" w:hAnsi="Times New Roman" w:cs="Times New Roman"/>
          <w:sz w:val="20"/>
          <w:szCs w:val="20"/>
        </w:rPr>
      </w:pPr>
    </w:p>
    <w:p w:rsidR="007F1979" w:rsidRPr="005F4BE5" w:rsidRDefault="00640539" w:rsidP="00B17B11">
      <w:pPr>
        <w:jc w:val="center"/>
        <w:rPr>
          <w:rFonts w:ascii="Times New Roman" w:hAnsi="Times New Roman" w:cs="Times New Roman"/>
          <w:sz w:val="32"/>
          <w:szCs w:val="32"/>
        </w:rPr>
      </w:pPr>
      <w:r w:rsidRPr="005F4BE5">
        <w:rPr>
          <w:rFonts w:ascii="Times New Roman" w:hAnsi="Times New Roman" w:cs="Times New Roman"/>
          <w:sz w:val="32"/>
          <w:szCs w:val="32"/>
        </w:rPr>
        <w:t xml:space="preserve">Thesis </w:t>
      </w:r>
      <w:r w:rsidR="004855C2">
        <w:rPr>
          <w:rFonts w:ascii="Times New Roman" w:hAnsi="Times New Roman" w:cs="Times New Roman"/>
          <w:sz w:val="32"/>
          <w:szCs w:val="32"/>
        </w:rPr>
        <w:t>summarization</w:t>
      </w:r>
    </w:p>
    <w:p w:rsidR="00640539" w:rsidRPr="005F4BE5" w:rsidRDefault="00640539" w:rsidP="00B17B11">
      <w:pPr>
        <w:jc w:val="center"/>
        <w:rPr>
          <w:rFonts w:ascii="Times New Roman" w:hAnsi="Times New Roman" w:cs="Times New Roman"/>
          <w:b/>
          <w:sz w:val="40"/>
          <w:szCs w:val="40"/>
        </w:rPr>
      </w:pPr>
      <w:r w:rsidRPr="005F4BE5">
        <w:rPr>
          <w:rFonts w:ascii="Times New Roman" w:hAnsi="Times New Roman" w:cs="Times New Roman"/>
          <w:b/>
          <w:sz w:val="40"/>
          <w:szCs w:val="40"/>
        </w:rPr>
        <w:t>A User Modeling System for Adaptive Learning</w:t>
      </w:r>
    </w:p>
    <w:p w:rsidR="007F1979" w:rsidRDefault="007F1979" w:rsidP="00BE7091">
      <w:pPr>
        <w:jc w:val="both"/>
        <w:rPr>
          <w:rFonts w:ascii="Times New Roman" w:hAnsi="Times New Roman" w:cs="Times New Roman"/>
          <w:sz w:val="20"/>
          <w:szCs w:val="20"/>
        </w:rPr>
      </w:pPr>
    </w:p>
    <w:p w:rsidR="00567951" w:rsidRPr="00A52BB1" w:rsidRDefault="00567951" w:rsidP="00BE7091">
      <w:pPr>
        <w:jc w:val="both"/>
        <w:rPr>
          <w:rFonts w:ascii="Times New Roman" w:hAnsi="Times New Roman" w:cs="Times New Roman"/>
          <w:sz w:val="20"/>
          <w:szCs w:val="20"/>
        </w:rPr>
      </w:pPr>
    </w:p>
    <w:p w:rsidR="007F1979" w:rsidRDefault="007F1979" w:rsidP="00BE7091">
      <w:pPr>
        <w:jc w:val="both"/>
        <w:rPr>
          <w:rFonts w:ascii="Times New Roman" w:hAnsi="Times New Roman" w:cs="Times New Roman"/>
          <w:sz w:val="20"/>
          <w:szCs w:val="20"/>
        </w:rPr>
      </w:pPr>
    </w:p>
    <w:p w:rsidR="00A52BB1" w:rsidRDefault="00A52BB1" w:rsidP="00BE7091">
      <w:pPr>
        <w:jc w:val="both"/>
        <w:rPr>
          <w:rFonts w:ascii="Times New Roman" w:hAnsi="Times New Roman" w:cs="Times New Roman"/>
          <w:sz w:val="20"/>
          <w:szCs w:val="20"/>
        </w:rPr>
      </w:pPr>
    </w:p>
    <w:p w:rsidR="00A52BB1" w:rsidRDefault="00A52BB1" w:rsidP="00BE7091">
      <w:pPr>
        <w:jc w:val="both"/>
        <w:rPr>
          <w:rFonts w:ascii="Times New Roman" w:hAnsi="Times New Roman" w:cs="Times New Roman"/>
          <w:sz w:val="20"/>
          <w:szCs w:val="20"/>
        </w:rPr>
      </w:pPr>
    </w:p>
    <w:p w:rsidR="00A52BB1" w:rsidRPr="00A52BB1" w:rsidRDefault="00A52BB1"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A073BA" w:rsidRPr="00A52BB1" w:rsidRDefault="00A073BA" w:rsidP="00BE7091">
      <w:pPr>
        <w:jc w:val="both"/>
        <w:rPr>
          <w:rFonts w:ascii="Times New Roman" w:hAnsi="Times New Roman" w:cs="Times New Roman"/>
          <w:sz w:val="20"/>
          <w:szCs w:val="20"/>
        </w:rPr>
      </w:pPr>
    </w:p>
    <w:p w:rsidR="007F1979" w:rsidRDefault="009D1B24" w:rsidP="005C41C7">
      <w:pPr>
        <w:jc w:val="center"/>
        <w:rPr>
          <w:rFonts w:ascii="Times New Roman" w:hAnsi="Times New Roman" w:cs="Times New Roman"/>
          <w:b/>
          <w:sz w:val="28"/>
          <w:szCs w:val="28"/>
        </w:rPr>
      </w:pPr>
      <w:r w:rsidRPr="00711901">
        <w:rPr>
          <w:rFonts w:ascii="Times New Roman" w:hAnsi="Times New Roman" w:cs="Times New Roman"/>
          <w:b/>
          <w:sz w:val="28"/>
          <w:szCs w:val="28"/>
        </w:rPr>
        <w:lastRenderedPageBreak/>
        <w:t>A User Modeling System for Adaptive Learning</w:t>
      </w:r>
    </w:p>
    <w:p w:rsidR="003A408C" w:rsidRPr="003A408C" w:rsidRDefault="003A408C" w:rsidP="005E2BBE">
      <w:pPr>
        <w:spacing w:after="0" w:line="240" w:lineRule="auto"/>
        <w:jc w:val="both"/>
        <w:rPr>
          <w:rFonts w:ascii="Times New Roman" w:hAnsi="Times New Roman" w:cs="Times New Roman"/>
          <w:b/>
          <w:sz w:val="20"/>
          <w:szCs w:val="20"/>
        </w:rPr>
      </w:pPr>
    </w:p>
    <w:p w:rsidR="007F1979" w:rsidRPr="00711901" w:rsidRDefault="00C64EB6" w:rsidP="00BE7091">
      <w:pPr>
        <w:jc w:val="both"/>
        <w:rPr>
          <w:rFonts w:ascii="Times New Roman" w:hAnsi="Times New Roman" w:cs="Times New Roman"/>
          <w:sz w:val="20"/>
          <w:szCs w:val="20"/>
        </w:rPr>
      </w:pPr>
      <w:r w:rsidRPr="00711901">
        <w:rPr>
          <w:rFonts w:ascii="Times New Roman" w:hAnsi="Times New Roman" w:cs="Times New Roman"/>
          <w:i/>
          <w:sz w:val="20"/>
          <w:szCs w:val="20"/>
        </w:rPr>
        <w:t>Send with full respect</w:t>
      </w:r>
      <w:r w:rsidRPr="00711901">
        <w:rPr>
          <w:rFonts w:ascii="Times New Roman" w:hAnsi="Times New Roman" w:cs="Times New Roman"/>
          <w:sz w:val="20"/>
          <w:szCs w:val="20"/>
        </w:rPr>
        <w:t xml:space="preserve">: </w:t>
      </w:r>
    </w:p>
    <w:p w:rsidR="00C64EB6" w:rsidRPr="00711901" w:rsidRDefault="006E0B71" w:rsidP="00BE7091">
      <w:pPr>
        <w:jc w:val="both"/>
        <w:rPr>
          <w:rFonts w:ascii="Times New Roman" w:hAnsi="Times New Roman" w:cs="Times New Roman"/>
          <w:sz w:val="20"/>
          <w:szCs w:val="20"/>
        </w:rPr>
      </w:pPr>
      <w:r w:rsidRPr="00711901">
        <w:rPr>
          <w:rFonts w:ascii="Times New Roman" w:hAnsi="Times New Roman" w:cs="Times New Roman"/>
          <w:i/>
          <w:sz w:val="20"/>
          <w:szCs w:val="20"/>
        </w:rPr>
        <w:t>Short report</w:t>
      </w:r>
      <w:r w:rsidRPr="00711901">
        <w:rPr>
          <w:rFonts w:ascii="Times New Roman" w:hAnsi="Times New Roman" w:cs="Times New Roman"/>
          <w:sz w:val="20"/>
          <w:szCs w:val="20"/>
        </w:rPr>
        <w:t>: A User Modeling System for Adaptive Learning</w:t>
      </w:r>
    </w:p>
    <w:p w:rsidR="00186733" w:rsidRPr="00711901" w:rsidRDefault="00186733" w:rsidP="00BE7091">
      <w:pPr>
        <w:jc w:val="both"/>
        <w:rPr>
          <w:rFonts w:ascii="Times New Roman" w:hAnsi="Times New Roman" w:cs="Times New Roman"/>
          <w:sz w:val="20"/>
          <w:szCs w:val="20"/>
        </w:rPr>
      </w:pPr>
      <w:r w:rsidRPr="00711901">
        <w:rPr>
          <w:rFonts w:ascii="Times New Roman" w:hAnsi="Times New Roman" w:cs="Times New Roman"/>
          <w:i/>
          <w:sz w:val="20"/>
          <w:szCs w:val="20"/>
        </w:rPr>
        <w:t>Supervisor</w:t>
      </w:r>
      <w:r w:rsidRPr="00711901">
        <w:rPr>
          <w:rFonts w:ascii="Times New Roman" w:hAnsi="Times New Roman" w:cs="Times New Roman"/>
          <w:sz w:val="20"/>
          <w:szCs w:val="20"/>
        </w:rPr>
        <w:t>: Pr. Dong Thi Bich Thuy</w:t>
      </w:r>
    </w:p>
    <w:p w:rsidR="00186733" w:rsidRDefault="00186733" w:rsidP="00BE7091">
      <w:pPr>
        <w:jc w:val="both"/>
        <w:rPr>
          <w:rFonts w:ascii="Times New Roman" w:hAnsi="Times New Roman" w:cs="Times New Roman"/>
          <w:sz w:val="20"/>
          <w:szCs w:val="20"/>
        </w:rPr>
      </w:pPr>
      <w:r w:rsidRPr="00711901">
        <w:rPr>
          <w:rFonts w:ascii="Times New Roman" w:hAnsi="Times New Roman" w:cs="Times New Roman"/>
          <w:i/>
          <w:sz w:val="20"/>
          <w:szCs w:val="20"/>
        </w:rPr>
        <w:t>Researcher</w:t>
      </w:r>
      <w:r w:rsidRPr="00711901">
        <w:rPr>
          <w:rFonts w:ascii="Times New Roman" w:hAnsi="Times New Roman" w:cs="Times New Roman"/>
          <w:sz w:val="20"/>
          <w:szCs w:val="20"/>
        </w:rPr>
        <w:t>: Nguyen Phuoc Loc</w:t>
      </w:r>
    </w:p>
    <w:p w:rsidR="00E92623" w:rsidRPr="00711901" w:rsidRDefault="00E92623" w:rsidP="00B76610">
      <w:pPr>
        <w:spacing w:after="0" w:line="240" w:lineRule="auto"/>
        <w:jc w:val="both"/>
        <w:rPr>
          <w:rFonts w:ascii="Times New Roman" w:hAnsi="Times New Roman" w:cs="Times New Roman"/>
          <w:sz w:val="20"/>
          <w:szCs w:val="20"/>
        </w:rPr>
      </w:pPr>
    </w:p>
    <w:p w:rsidR="00AD0687" w:rsidRPr="004855C2" w:rsidRDefault="00AD0687" w:rsidP="001544F5">
      <w:pPr>
        <w:spacing w:line="240" w:lineRule="auto"/>
        <w:jc w:val="both"/>
        <w:rPr>
          <w:rFonts w:ascii="Times New Roman" w:hAnsi="Times New Roman" w:cs="Times New Roman"/>
          <w:b/>
          <w:szCs w:val="24"/>
        </w:rPr>
      </w:pPr>
      <w:r w:rsidRPr="004855C2">
        <w:rPr>
          <w:rFonts w:ascii="Times New Roman" w:hAnsi="Times New Roman" w:cs="Times New Roman"/>
          <w:b/>
          <w:szCs w:val="24"/>
        </w:rPr>
        <w:t>Abstract</w:t>
      </w:r>
    </w:p>
    <w:p w:rsidR="00AD24AA" w:rsidRPr="004855C2" w:rsidRDefault="00F11727" w:rsidP="004855C2">
      <w:p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Softwares and information systems nowadays</w:t>
      </w:r>
      <w:r w:rsidR="00BF3234" w:rsidRPr="004855C2">
        <w:rPr>
          <w:rFonts w:ascii="Times New Roman" w:hAnsi="Times New Roman" w:cs="Times New Roman"/>
          <w:sz w:val="20"/>
          <w:szCs w:val="20"/>
        </w:rPr>
        <w:t xml:space="preserve"> tend to personalization service</w:t>
      </w:r>
      <w:r w:rsidR="00BB6598" w:rsidRPr="004855C2">
        <w:rPr>
          <w:rFonts w:ascii="Times New Roman" w:hAnsi="Times New Roman" w:cs="Times New Roman"/>
          <w:sz w:val="20"/>
          <w:szCs w:val="20"/>
        </w:rPr>
        <w:t>s</w:t>
      </w:r>
      <w:r w:rsidR="00BF3234" w:rsidRPr="004855C2">
        <w:rPr>
          <w:rFonts w:ascii="Times New Roman" w:hAnsi="Times New Roman" w:cs="Times New Roman"/>
          <w:sz w:val="20"/>
          <w:szCs w:val="20"/>
        </w:rPr>
        <w:t xml:space="preserve"> but it is necessary to have full of knowledge about users in order to serve them as well as possible.</w:t>
      </w:r>
      <w:r w:rsidR="003741EA" w:rsidRPr="004855C2">
        <w:rPr>
          <w:rFonts w:ascii="Times New Roman" w:hAnsi="Times New Roman" w:cs="Times New Roman"/>
          <w:sz w:val="20"/>
          <w:szCs w:val="20"/>
        </w:rPr>
        <w:t xml:space="preserve"> So </w:t>
      </w:r>
      <w:r w:rsidR="00BA547D" w:rsidRPr="004855C2">
        <w:rPr>
          <w:rFonts w:ascii="Times New Roman" w:hAnsi="Times New Roman" w:cs="Times New Roman"/>
          <w:sz w:val="20"/>
          <w:szCs w:val="20"/>
        </w:rPr>
        <w:t xml:space="preserve">user </w:t>
      </w:r>
      <w:r w:rsidR="003741EA" w:rsidRPr="004855C2">
        <w:rPr>
          <w:rFonts w:ascii="Times New Roman" w:hAnsi="Times New Roman" w:cs="Times New Roman"/>
          <w:sz w:val="20"/>
          <w:szCs w:val="20"/>
        </w:rPr>
        <w:t xml:space="preserve">information storage and management systems </w:t>
      </w:r>
      <w:r w:rsidR="00BA547D" w:rsidRPr="004855C2">
        <w:rPr>
          <w:rFonts w:ascii="Times New Roman" w:hAnsi="Times New Roman" w:cs="Times New Roman"/>
          <w:sz w:val="20"/>
          <w:szCs w:val="20"/>
        </w:rPr>
        <w:t>so-called user modeling systems (UMS) become more important</w:t>
      </w:r>
      <w:r w:rsidR="00043340" w:rsidRPr="004855C2">
        <w:rPr>
          <w:rFonts w:ascii="Times New Roman" w:hAnsi="Times New Roman" w:cs="Times New Roman"/>
          <w:sz w:val="20"/>
          <w:szCs w:val="20"/>
        </w:rPr>
        <w:t xml:space="preserve"> and user information that is constructed as concrete model </w:t>
      </w:r>
      <w:r w:rsidR="002018FA" w:rsidRPr="004855C2">
        <w:rPr>
          <w:rFonts w:ascii="Times New Roman" w:hAnsi="Times New Roman" w:cs="Times New Roman"/>
          <w:sz w:val="20"/>
          <w:szCs w:val="20"/>
        </w:rPr>
        <w:t xml:space="preserve">gets more </w:t>
      </w:r>
      <w:r w:rsidR="00C21139" w:rsidRPr="004855C2">
        <w:rPr>
          <w:rFonts w:ascii="Times New Roman" w:hAnsi="Times New Roman" w:cs="Times New Roman"/>
          <w:sz w:val="20"/>
          <w:szCs w:val="20"/>
        </w:rPr>
        <w:t>valuable</w:t>
      </w:r>
      <w:r w:rsidR="002018FA" w:rsidRPr="004855C2">
        <w:rPr>
          <w:rFonts w:ascii="Times New Roman" w:hAnsi="Times New Roman" w:cs="Times New Roman"/>
          <w:sz w:val="20"/>
          <w:szCs w:val="20"/>
        </w:rPr>
        <w:t>.</w:t>
      </w:r>
      <w:r w:rsidR="00AD24AA" w:rsidRPr="004855C2">
        <w:rPr>
          <w:rFonts w:ascii="Times New Roman" w:hAnsi="Times New Roman" w:cs="Times New Roman"/>
          <w:sz w:val="20"/>
          <w:szCs w:val="20"/>
        </w:rPr>
        <w:t xml:space="preserve"> </w:t>
      </w:r>
    </w:p>
    <w:p w:rsidR="007F1979" w:rsidRPr="004855C2" w:rsidRDefault="00AD24AA" w:rsidP="004855C2">
      <w:pPr>
        <w:spacing w:after="0" w:line="240" w:lineRule="auto"/>
        <w:ind w:firstLine="360"/>
        <w:jc w:val="both"/>
        <w:rPr>
          <w:rFonts w:ascii="Times New Roman" w:hAnsi="Times New Roman" w:cs="Times New Roman"/>
          <w:sz w:val="20"/>
          <w:szCs w:val="20"/>
        </w:rPr>
      </w:pPr>
      <w:r w:rsidRPr="004855C2">
        <w:rPr>
          <w:rFonts w:ascii="Times New Roman" w:hAnsi="Times New Roman" w:cs="Times New Roman"/>
          <w:sz w:val="20"/>
          <w:szCs w:val="20"/>
        </w:rPr>
        <w:t>The thesis focuses on adaptive learning context</w:t>
      </w:r>
      <w:r w:rsidR="00616107" w:rsidRPr="004855C2">
        <w:rPr>
          <w:rFonts w:ascii="Times New Roman" w:hAnsi="Times New Roman" w:cs="Times New Roman"/>
          <w:sz w:val="20"/>
          <w:szCs w:val="20"/>
        </w:rPr>
        <w:t xml:space="preserve"> and so, user is learner and user model is learner model.</w:t>
      </w:r>
      <w:r w:rsidR="00C456D8" w:rsidRPr="004855C2">
        <w:rPr>
          <w:rFonts w:ascii="Times New Roman" w:hAnsi="Times New Roman" w:cs="Times New Roman"/>
          <w:sz w:val="20"/>
          <w:szCs w:val="20"/>
        </w:rPr>
        <w:t xml:space="preserve"> The thesis aims to build up a user modeling system with full of basic modeling functions such as collecting </w:t>
      </w:r>
      <w:r w:rsidR="00C21139" w:rsidRPr="004855C2">
        <w:rPr>
          <w:rFonts w:ascii="Times New Roman" w:hAnsi="Times New Roman" w:cs="Times New Roman"/>
          <w:sz w:val="20"/>
          <w:szCs w:val="20"/>
        </w:rPr>
        <w:t>and managing user information</w:t>
      </w:r>
      <w:r w:rsidR="00467730" w:rsidRPr="004855C2">
        <w:rPr>
          <w:rFonts w:ascii="Times New Roman" w:hAnsi="Times New Roman" w:cs="Times New Roman"/>
          <w:sz w:val="20"/>
          <w:szCs w:val="20"/>
        </w:rPr>
        <w:t xml:space="preserve">. </w:t>
      </w:r>
      <w:r w:rsidR="002242A2" w:rsidRPr="004855C2">
        <w:rPr>
          <w:rFonts w:ascii="Times New Roman" w:hAnsi="Times New Roman" w:cs="Times New Roman"/>
          <w:sz w:val="20"/>
          <w:szCs w:val="20"/>
        </w:rPr>
        <w:t>Moreover,</w:t>
      </w:r>
      <w:r w:rsidR="00467730" w:rsidRPr="004855C2">
        <w:rPr>
          <w:rFonts w:ascii="Times New Roman" w:hAnsi="Times New Roman" w:cs="Times New Roman"/>
          <w:sz w:val="20"/>
          <w:szCs w:val="20"/>
        </w:rPr>
        <w:t xml:space="preserve"> such user modeling system has</w:t>
      </w:r>
      <w:r w:rsidR="00270F83" w:rsidRPr="004855C2">
        <w:rPr>
          <w:rFonts w:ascii="Times New Roman" w:hAnsi="Times New Roman" w:cs="Times New Roman"/>
          <w:sz w:val="20"/>
          <w:szCs w:val="20"/>
        </w:rPr>
        <w:t xml:space="preserve"> </w:t>
      </w:r>
      <w:r w:rsidR="00826976" w:rsidRPr="004855C2">
        <w:rPr>
          <w:rFonts w:ascii="Times New Roman" w:hAnsi="Times New Roman" w:cs="Times New Roman"/>
          <w:sz w:val="20"/>
          <w:szCs w:val="20"/>
        </w:rPr>
        <w:t>strong inference mechanism based on solid user model.</w:t>
      </w:r>
    </w:p>
    <w:p w:rsidR="004E0265" w:rsidRPr="004855C2" w:rsidRDefault="004E0265" w:rsidP="004855C2">
      <w:pPr>
        <w:spacing w:after="0" w:line="240" w:lineRule="auto"/>
        <w:ind w:firstLine="360"/>
        <w:jc w:val="both"/>
        <w:rPr>
          <w:rFonts w:ascii="Times New Roman" w:hAnsi="Times New Roman" w:cs="Times New Roman"/>
          <w:sz w:val="20"/>
          <w:szCs w:val="20"/>
        </w:rPr>
      </w:pPr>
      <w:r w:rsidRPr="004855C2">
        <w:rPr>
          <w:rFonts w:ascii="Times New Roman" w:hAnsi="Times New Roman" w:cs="Times New Roman"/>
          <w:sz w:val="20"/>
          <w:szCs w:val="20"/>
        </w:rPr>
        <w:t xml:space="preserve">The summarization has </w:t>
      </w:r>
      <w:r w:rsidR="007A51A7" w:rsidRPr="004855C2">
        <w:rPr>
          <w:rFonts w:ascii="Times New Roman" w:hAnsi="Times New Roman" w:cs="Times New Roman"/>
          <w:sz w:val="20"/>
          <w:szCs w:val="20"/>
        </w:rPr>
        <w:t>four</w:t>
      </w:r>
      <w:r w:rsidRPr="004855C2">
        <w:rPr>
          <w:rFonts w:ascii="Times New Roman" w:hAnsi="Times New Roman" w:cs="Times New Roman"/>
          <w:sz w:val="20"/>
          <w:szCs w:val="20"/>
        </w:rPr>
        <w:t xml:space="preserve"> chapters:</w:t>
      </w:r>
    </w:p>
    <w:p w:rsidR="004E0265" w:rsidRPr="004855C2" w:rsidRDefault="004E0265" w:rsidP="004855C2">
      <w:pPr>
        <w:pStyle w:val="ListParagraph"/>
        <w:numPr>
          <w:ilvl w:val="0"/>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Chapter 1: </w:t>
      </w:r>
      <w:r w:rsidR="00D922AF" w:rsidRPr="004855C2">
        <w:rPr>
          <w:rFonts w:ascii="Times New Roman" w:hAnsi="Times New Roman" w:cs="Times New Roman"/>
          <w:sz w:val="20"/>
          <w:szCs w:val="20"/>
        </w:rPr>
        <w:t>Introduction to existing user modeling systems and thesis</w:t>
      </w:r>
      <w:r w:rsidR="002A4E5A" w:rsidRPr="004855C2">
        <w:rPr>
          <w:rFonts w:ascii="Times New Roman" w:hAnsi="Times New Roman" w:cs="Times New Roman"/>
          <w:sz w:val="20"/>
          <w:szCs w:val="20"/>
        </w:rPr>
        <w:t>’</w:t>
      </w:r>
      <w:r w:rsidR="00D922AF" w:rsidRPr="004855C2">
        <w:rPr>
          <w:rFonts w:ascii="Times New Roman" w:hAnsi="Times New Roman" w:cs="Times New Roman"/>
          <w:sz w:val="20"/>
          <w:szCs w:val="20"/>
        </w:rPr>
        <w:t xml:space="preserve"> objectives</w:t>
      </w:r>
    </w:p>
    <w:p w:rsidR="00540321" w:rsidRPr="004855C2" w:rsidRDefault="00540321" w:rsidP="004855C2">
      <w:pPr>
        <w:pStyle w:val="ListParagraph"/>
        <w:numPr>
          <w:ilvl w:val="0"/>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Chapter 2: </w:t>
      </w:r>
      <w:r w:rsidR="00B46DB7" w:rsidRPr="004855C2">
        <w:rPr>
          <w:rFonts w:ascii="Times New Roman" w:hAnsi="Times New Roman" w:cs="Times New Roman"/>
          <w:sz w:val="20"/>
          <w:szCs w:val="20"/>
        </w:rPr>
        <w:t xml:space="preserve">The architecture of proposed </w:t>
      </w:r>
      <w:r w:rsidR="002242A2" w:rsidRPr="004855C2">
        <w:rPr>
          <w:rFonts w:ascii="Times New Roman" w:hAnsi="Times New Roman" w:cs="Times New Roman"/>
          <w:sz w:val="20"/>
          <w:szCs w:val="20"/>
        </w:rPr>
        <w:t>user</w:t>
      </w:r>
      <w:r w:rsidR="00B46DB7" w:rsidRPr="004855C2">
        <w:rPr>
          <w:rFonts w:ascii="Times New Roman" w:hAnsi="Times New Roman" w:cs="Times New Roman"/>
          <w:sz w:val="20"/>
          <w:szCs w:val="20"/>
        </w:rPr>
        <w:t xml:space="preserve"> model</w:t>
      </w:r>
      <w:r w:rsidR="002242A2" w:rsidRPr="004855C2">
        <w:rPr>
          <w:rFonts w:ascii="Times New Roman" w:hAnsi="Times New Roman" w:cs="Times New Roman"/>
          <w:sz w:val="20"/>
          <w:szCs w:val="20"/>
        </w:rPr>
        <w:t xml:space="preserve"> and user modeling system</w:t>
      </w:r>
    </w:p>
    <w:p w:rsidR="00B46DB7" w:rsidRPr="004855C2" w:rsidRDefault="00B46DB7" w:rsidP="004855C2">
      <w:pPr>
        <w:pStyle w:val="ListParagraph"/>
        <w:numPr>
          <w:ilvl w:val="0"/>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Chapter 3: </w:t>
      </w:r>
      <w:r w:rsidR="004E1DFD" w:rsidRPr="004855C2">
        <w:rPr>
          <w:rFonts w:ascii="Times New Roman" w:hAnsi="Times New Roman" w:cs="Times New Roman"/>
          <w:sz w:val="20"/>
          <w:szCs w:val="20"/>
        </w:rPr>
        <w:t>Three sub-models of proposed user model</w:t>
      </w:r>
    </w:p>
    <w:p w:rsidR="00693637" w:rsidRPr="004855C2" w:rsidRDefault="002D4AE3" w:rsidP="004855C2">
      <w:pPr>
        <w:pStyle w:val="ListParagraph"/>
        <w:numPr>
          <w:ilvl w:val="1"/>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3.1: Knowledge sub-model denoted </w:t>
      </w:r>
      <w:r w:rsidRPr="004855C2">
        <w:rPr>
          <w:rFonts w:ascii="Times New Roman" w:hAnsi="Times New Roman" w:cs="Times New Roman"/>
          <w:i/>
          <w:sz w:val="20"/>
          <w:szCs w:val="20"/>
        </w:rPr>
        <w:t>K</w:t>
      </w:r>
      <w:r w:rsidRPr="004855C2">
        <w:rPr>
          <w:rFonts w:ascii="Times New Roman" w:hAnsi="Times New Roman" w:cs="Times New Roman"/>
          <w:sz w:val="20"/>
          <w:szCs w:val="20"/>
        </w:rPr>
        <w:t xml:space="preserve"> sub-model</w:t>
      </w:r>
    </w:p>
    <w:p w:rsidR="002D4AE3" w:rsidRPr="004855C2" w:rsidRDefault="002D4AE3" w:rsidP="004855C2">
      <w:pPr>
        <w:pStyle w:val="ListParagraph"/>
        <w:numPr>
          <w:ilvl w:val="1"/>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3.2: </w:t>
      </w:r>
      <w:r w:rsidR="00DB31E5" w:rsidRPr="004855C2">
        <w:rPr>
          <w:rFonts w:ascii="Times New Roman" w:hAnsi="Times New Roman" w:cs="Times New Roman"/>
          <w:sz w:val="20"/>
          <w:szCs w:val="20"/>
        </w:rPr>
        <w:t xml:space="preserve">Learning style sub-model denoted </w:t>
      </w:r>
      <w:r w:rsidR="00DB31E5" w:rsidRPr="004855C2">
        <w:rPr>
          <w:rFonts w:ascii="Times New Roman" w:hAnsi="Times New Roman" w:cs="Times New Roman"/>
          <w:i/>
          <w:sz w:val="20"/>
          <w:szCs w:val="20"/>
        </w:rPr>
        <w:t>LS</w:t>
      </w:r>
      <w:r w:rsidR="00DB31E5" w:rsidRPr="004855C2">
        <w:rPr>
          <w:rFonts w:ascii="Times New Roman" w:hAnsi="Times New Roman" w:cs="Times New Roman"/>
          <w:sz w:val="20"/>
          <w:szCs w:val="20"/>
        </w:rPr>
        <w:t xml:space="preserve"> sub-model</w:t>
      </w:r>
    </w:p>
    <w:p w:rsidR="00864071" w:rsidRPr="004855C2" w:rsidRDefault="00DB31E5" w:rsidP="004855C2">
      <w:pPr>
        <w:pStyle w:val="ListParagraph"/>
        <w:numPr>
          <w:ilvl w:val="1"/>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3.3: Learning history sub-model </w:t>
      </w:r>
      <w:r w:rsidRPr="004855C2">
        <w:rPr>
          <w:rFonts w:ascii="Times New Roman" w:hAnsi="Times New Roman" w:cs="Times New Roman"/>
          <w:i/>
          <w:sz w:val="20"/>
          <w:szCs w:val="20"/>
        </w:rPr>
        <w:t>LH</w:t>
      </w:r>
      <w:r w:rsidRPr="004855C2">
        <w:rPr>
          <w:rFonts w:ascii="Times New Roman" w:hAnsi="Times New Roman" w:cs="Times New Roman"/>
          <w:sz w:val="20"/>
          <w:szCs w:val="20"/>
        </w:rPr>
        <w:t xml:space="preserve"> sub-model</w:t>
      </w:r>
    </w:p>
    <w:p w:rsidR="00864071" w:rsidRPr="004855C2" w:rsidRDefault="00864071" w:rsidP="004855C2">
      <w:pPr>
        <w:pStyle w:val="ListParagraph"/>
        <w:numPr>
          <w:ilvl w:val="0"/>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Chapter 4: Evaluating adaptive learning model</w:t>
      </w:r>
    </w:p>
    <w:p w:rsidR="004E1DFD" w:rsidRPr="004855C2" w:rsidRDefault="004E1DFD" w:rsidP="004855C2">
      <w:pPr>
        <w:pStyle w:val="ListParagraph"/>
        <w:numPr>
          <w:ilvl w:val="0"/>
          <w:numId w:val="19"/>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Chapter </w:t>
      </w:r>
      <w:r w:rsidR="00864071" w:rsidRPr="004855C2">
        <w:rPr>
          <w:rFonts w:ascii="Times New Roman" w:hAnsi="Times New Roman" w:cs="Times New Roman"/>
          <w:sz w:val="20"/>
          <w:szCs w:val="20"/>
        </w:rPr>
        <w:t>5</w:t>
      </w:r>
      <w:r w:rsidRPr="004855C2">
        <w:rPr>
          <w:rFonts w:ascii="Times New Roman" w:hAnsi="Times New Roman" w:cs="Times New Roman"/>
          <w:sz w:val="20"/>
          <w:szCs w:val="20"/>
        </w:rPr>
        <w:t>: Conclusion and future trend</w:t>
      </w:r>
    </w:p>
    <w:p w:rsidR="00F11727" w:rsidRDefault="00F11727" w:rsidP="003202E2">
      <w:pPr>
        <w:spacing w:after="0" w:line="240" w:lineRule="auto"/>
        <w:jc w:val="both"/>
        <w:rPr>
          <w:rFonts w:ascii="Times New Roman" w:hAnsi="Times New Roman" w:cs="Times New Roman"/>
          <w:sz w:val="20"/>
          <w:szCs w:val="20"/>
        </w:rPr>
      </w:pPr>
    </w:p>
    <w:p w:rsidR="00DF2B55" w:rsidRPr="007D7ADC" w:rsidRDefault="00DF2B55" w:rsidP="001544F5">
      <w:pPr>
        <w:spacing w:line="240" w:lineRule="auto"/>
        <w:jc w:val="both"/>
        <w:rPr>
          <w:rFonts w:ascii="Times New Roman" w:hAnsi="Times New Roman" w:cs="Times New Roman"/>
          <w:b/>
          <w:szCs w:val="24"/>
        </w:rPr>
      </w:pPr>
      <w:r w:rsidRPr="007D7ADC">
        <w:rPr>
          <w:rFonts w:ascii="Times New Roman" w:hAnsi="Times New Roman" w:cs="Times New Roman"/>
          <w:b/>
          <w:szCs w:val="24"/>
        </w:rPr>
        <w:t>1. Introduction</w:t>
      </w:r>
    </w:p>
    <w:p w:rsidR="007F1979" w:rsidRPr="004855C2" w:rsidRDefault="00354AB0" w:rsidP="004855C2">
      <w:p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 xml:space="preserve">User model is the collection of user’s properties such as knowledge, characteristics, interests, background, demography, etc. </w:t>
      </w:r>
      <w:r w:rsidR="00711901">
        <w:rPr>
          <w:rFonts w:ascii="Times New Roman" w:hAnsi="Times New Roman" w:cs="Times New Roman"/>
          <w:sz w:val="20"/>
          <w:szCs w:val="20"/>
        </w:rPr>
        <w:t>I</w:t>
      </w:r>
      <w:r w:rsidRPr="004855C2">
        <w:rPr>
          <w:rFonts w:ascii="Times New Roman" w:hAnsi="Times New Roman" w:cs="Times New Roman"/>
          <w:sz w:val="20"/>
          <w:szCs w:val="20"/>
        </w:rPr>
        <w:t xml:space="preserve">nformation is wide and </w:t>
      </w:r>
      <w:r w:rsidR="005472D3" w:rsidRPr="004855C2">
        <w:rPr>
          <w:rFonts w:ascii="Times New Roman" w:hAnsi="Times New Roman" w:cs="Times New Roman"/>
          <w:sz w:val="20"/>
          <w:szCs w:val="20"/>
        </w:rPr>
        <w:t xml:space="preserve">the importance level of such information varies </w:t>
      </w:r>
      <w:r w:rsidR="006F5999" w:rsidRPr="004855C2">
        <w:rPr>
          <w:rFonts w:ascii="Times New Roman" w:hAnsi="Times New Roman" w:cs="Times New Roman"/>
          <w:sz w:val="20"/>
          <w:szCs w:val="20"/>
        </w:rPr>
        <w:t>with regard to</w:t>
      </w:r>
      <w:r w:rsidR="005472D3" w:rsidRPr="004855C2">
        <w:rPr>
          <w:rFonts w:ascii="Times New Roman" w:hAnsi="Times New Roman" w:cs="Times New Roman"/>
          <w:sz w:val="20"/>
          <w:szCs w:val="20"/>
        </w:rPr>
        <w:t xml:space="preserve"> context, for example, </w:t>
      </w:r>
      <w:r w:rsidR="00D463FC" w:rsidRPr="004855C2">
        <w:rPr>
          <w:rFonts w:ascii="Times New Roman" w:hAnsi="Times New Roman" w:cs="Times New Roman"/>
          <w:sz w:val="20"/>
          <w:szCs w:val="20"/>
        </w:rPr>
        <w:t>knowledge, learning styles, goals and backgrounds are the most important in learning context – the main context of thesis.</w:t>
      </w:r>
      <w:r w:rsidR="006F5999" w:rsidRPr="004855C2">
        <w:rPr>
          <w:rFonts w:ascii="Times New Roman" w:hAnsi="Times New Roman" w:cs="Times New Roman"/>
          <w:sz w:val="20"/>
          <w:szCs w:val="20"/>
        </w:rPr>
        <w:t xml:space="preserve"> </w:t>
      </w:r>
      <w:r w:rsidR="00741764" w:rsidRPr="004855C2">
        <w:rPr>
          <w:rFonts w:ascii="Times New Roman" w:hAnsi="Times New Roman" w:cs="Times New Roman"/>
          <w:sz w:val="20"/>
          <w:szCs w:val="20"/>
        </w:rPr>
        <w:t>Users also depend on context and so users are learners and customers in learning context and commercial context, respectively.</w:t>
      </w:r>
      <w:r w:rsidR="0026517F" w:rsidRPr="004855C2">
        <w:rPr>
          <w:rFonts w:ascii="Times New Roman" w:hAnsi="Times New Roman" w:cs="Times New Roman"/>
          <w:sz w:val="20"/>
          <w:szCs w:val="20"/>
        </w:rPr>
        <w:t xml:space="preserve"> Terms such as user model, learner model, and student model have the same meaning in thesis.</w:t>
      </w:r>
    </w:p>
    <w:p w:rsidR="004C0932" w:rsidRPr="004855C2" w:rsidRDefault="00D91FE2" w:rsidP="004855C2">
      <w:pPr>
        <w:spacing w:after="0" w:line="240" w:lineRule="auto"/>
        <w:ind w:firstLine="360"/>
        <w:jc w:val="both"/>
        <w:rPr>
          <w:rFonts w:ascii="Times New Roman" w:hAnsi="Times New Roman" w:cs="Times New Roman"/>
          <w:sz w:val="20"/>
          <w:szCs w:val="20"/>
        </w:rPr>
      </w:pPr>
      <w:r w:rsidRPr="004855C2">
        <w:rPr>
          <w:rFonts w:ascii="Times New Roman" w:hAnsi="Times New Roman" w:cs="Times New Roman"/>
          <w:sz w:val="20"/>
          <w:szCs w:val="20"/>
        </w:rPr>
        <w:t>Systems that build up and manage user model is called user modeling system</w:t>
      </w:r>
      <w:r w:rsidR="005C0C6C" w:rsidRPr="004855C2">
        <w:rPr>
          <w:rFonts w:ascii="Times New Roman" w:hAnsi="Times New Roman" w:cs="Times New Roman"/>
          <w:sz w:val="20"/>
          <w:szCs w:val="20"/>
        </w:rPr>
        <w:t xml:space="preserve"> (UMS)</w:t>
      </w:r>
      <w:r w:rsidRPr="004855C2">
        <w:rPr>
          <w:rFonts w:ascii="Times New Roman" w:hAnsi="Times New Roman" w:cs="Times New Roman"/>
          <w:sz w:val="20"/>
          <w:szCs w:val="20"/>
        </w:rPr>
        <w:t>, please imagine that user model is similar to database and user modeling system is similar to database management system (DBMS).</w:t>
      </w:r>
      <w:r w:rsidR="00CE47A5" w:rsidRPr="004855C2">
        <w:rPr>
          <w:rFonts w:ascii="Times New Roman" w:hAnsi="Times New Roman" w:cs="Times New Roman"/>
          <w:sz w:val="20"/>
          <w:szCs w:val="20"/>
        </w:rPr>
        <w:t xml:space="preserve"> User modeling system provides user information to adaptive system so that adaptive system gives the best service to users.</w:t>
      </w:r>
      <w:r w:rsidR="006E14FE" w:rsidRPr="004855C2">
        <w:rPr>
          <w:rFonts w:ascii="Times New Roman" w:hAnsi="Times New Roman" w:cs="Times New Roman"/>
          <w:sz w:val="20"/>
          <w:szCs w:val="20"/>
        </w:rPr>
        <w:t xml:space="preserve"> In e-learning, adaptive system </w:t>
      </w:r>
      <w:r w:rsidR="00E200C2" w:rsidRPr="004855C2">
        <w:rPr>
          <w:rFonts w:ascii="Times New Roman" w:hAnsi="Times New Roman" w:cs="Times New Roman"/>
          <w:sz w:val="20"/>
          <w:szCs w:val="20"/>
        </w:rPr>
        <w:t>supplies learner</w:t>
      </w:r>
      <w:r w:rsidR="006E14FE" w:rsidRPr="004855C2">
        <w:rPr>
          <w:rFonts w:ascii="Times New Roman" w:hAnsi="Times New Roman" w:cs="Times New Roman"/>
          <w:sz w:val="20"/>
          <w:szCs w:val="20"/>
        </w:rPr>
        <w:t xml:space="preserve"> </w:t>
      </w:r>
      <w:r w:rsidR="001859CD" w:rsidRPr="004855C2">
        <w:rPr>
          <w:rFonts w:ascii="Times New Roman" w:hAnsi="Times New Roman" w:cs="Times New Roman"/>
          <w:sz w:val="20"/>
          <w:szCs w:val="20"/>
        </w:rPr>
        <w:t xml:space="preserve">teaching methods, </w:t>
      </w:r>
      <w:r w:rsidR="006E14FE" w:rsidRPr="004855C2">
        <w:rPr>
          <w:rFonts w:ascii="Times New Roman" w:hAnsi="Times New Roman" w:cs="Times New Roman"/>
          <w:sz w:val="20"/>
          <w:szCs w:val="20"/>
        </w:rPr>
        <w:t>course</w:t>
      </w:r>
      <w:r w:rsidR="001859CD" w:rsidRPr="004855C2">
        <w:rPr>
          <w:rFonts w:ascii="Times New Roman" w:hAnsi="Times New Roman" w:cs="Times New Roman"/>
          <w:sz w:val="20"/>
          <w:szCs w:val="20"/>
        </w:rPr>
        <w:t>s</w:t>
      </w:r>
      <w:r w:rsidR="006E14FE" w:rsidRPr="004855C2">
        <w:rPr>
          <w:rFonts w:ascii="Times New Roman" w:hAnsi="Times New Roman" w:cs="Times New Roman"/>
          <w:sz w:val="20"/>
          <w:szCs w:val="20"/>
        </w:rPr>
        <w:t>, lectures, tests</w:t>
      </w:r>
      <w:r w:rsidR="001859CD" w:rsidRPr="004855C2">
        <w:rPr>
          <w:rFonts w:ascii="Times New Roman" w:hAnsi="Times New Roman" w:cs="Times New Roman"/>
          <w:sz w:val="20"/>
          <w:szCs w:val="20"/>
        </w:rPr>
        <w:t xml:space="preserve"> and </w:t>
      </w:r>
      <w:r w:rsidR="006E14FE" w:rsidRPr="004855C2">
        <w:rPr>
          <w:rFonts w:ascii="Times New Roman" w:hAnsi="Times New Roman" w:cs="Times New Roman"/>
          <w:sz w:val="20"/>
          <w:szCs w:val="20"/>
        </w:rPr>
        <w:t xml:space="preserve">exercises which are appropriate to </w:t>
      </w:r>
      <w:r w:rsidR="00373DB4" w:rsidRPr="004855C2">
        <w:rPr>
          <w:rFonts w:ascii="Times New Roman" w:hAnsi="Times New Roman" w:cs="Times New Roman"/>
          <w:sz w:val="20"/>
          <w:szCs w:val="20"/>
        </w:rPr>
        <w:t xml:space="preserve">each </w:t>
      </w:r>
      <w:r w:rsidR="006E14FE" w:rsidRPr="004855C2">
        <w:rPr>
          <w:rFonts w:ascii="Times New Roman" w:hAnsi="Times New Roman" w:cs="Times New Roman"/>
          <w:sz w:val="20"/>
          <w:szCs w:val="20"/>
        </w:rPr>
        <w:t>individual</w:t>
      </w:r>
      <w:r w:rsidR="0043318E" w:rsidRPr="004855C2">
        <w:rPr>
          <w:rFonts w:ascii="Times New Roman" w:hAnsi="Times New Roman" w:cs="Times New Roman"/>
          <w:sz w:val="20"/>
          <w:szCs w:val="20"/>
        </w:rPr>
        <w:t>,</w:t>
      </w:r>
      <w:r w:rsidR="006E14FE" w:rsidRPr="004855C2">
        <w:rPr>
          <w:rFonts w:ascii="Times New Roman" w:hAnsi="Times New Roman" w:cs="Times New Roman"/>
          <w:sz w:val="20"/>
          <w:szCs w:val="20"/>
        </w:rPr>
        <w:t xml:space="preserve"> based on </w:t>
      </w:r>
      <w:r w:rsidR="00373DB4" w:rsidRPr="004855C2">
        <w:rPr>
          <w:rFonts w:ascii="Times New Roman" w:hAnsi="Times New Roman" w:cs="Times New Roman"/>
          <w:sz w:val="20"/>
          <w:szCs w:val="20"/>
        </w:rPr>
        <w:t>her/his</w:t>
      </w:r>
      <w:r w:rsidR="006E14FE" w:rsidRPr="004855C2">
        <w:rPr>
          <w:rFonts w:ascii="Times New Roman" w:hAnsi="Times New Roman" w:cs="Times New Roman"/>
          <w:sz w:val="20"/>
          <w:szCs w:val="20"/>
        </w:rPr>
        <w:t xml:space="preserve"> personal information</w:t>
      </w:r>
      <w:r w:rsidR="0043318E" w:rsidRPr="004855C2">
        <w:rPr>
          <w:rFonts w:ascii="Times New Roman" w:hAnsi="Times New Roman" w:cs="Times New Roman"/>
          <w:sz w:val="20"/>
          <w:szCs w:val="20"/>
        </w:rPr>
        <w:t xml:space="preserve"> provided by user modeling system.</w:t>
      </w:r>
    </w:p>
    <w:p w:rsidR="008F6D05" w:rsidRDefault="00C90876" w:rsidP="00D91FE2">
      <w:pPr>
        <w:ind w:firstLine="360"/>
        <w:jc w:val="both"/>
        <w:rPr>
          <w:rFonts w:ascii="Times New Roman" w:hAnsi="Times New Roman" w:cs="Times New Roman"/>
          <w:szCs w:val="24"/>
        </w:rPr>
      </w:pPr>
      <w:r w:rsidRPr="00C90876">
        <w:rPr>
          <w:rFonts w:ascii="Times New Roman" w:hAnsi="Times New Roman" w:cs="Times New Roman"/>
          <w:noProof/>
          <w:sz w:val="20"/>
          <w:szCs w:val="20"/>
          <w:lang w:eastAsia="zh-CN"/>
        </w:rPr>
        <w:pict>
          <v:shapetype id="_x0000_t202" coordsize="21600,21600" o:spt="202" path="m,l,21600r21600,l21600,xe">
            <v:stroke joinstyle="miter"/>
            <v:path gradientshapeok="t" o:connecttype="rect"/>
          </v:shapetype>
          <v:shape id="_x0000_s1243" type="#_x0000_t202" style="position:absolute;left:0;text-align:left;margin-left:164.95pt;margin-top:13pt;width:101pt;height:17.25pt;z-index:251702272" o:regroupid="1" filled="f" stroked="f">
            <v:textbox style="mso-next-textbox:#_x0000_s1243">
              <w:txbxContent>
                <w:p w:rsidR="00305CC5" w:rsidRPr="00FB089A" w:rsidRDefault="00305CC5" w:rsidP="008F6D05">
                  <w:pPr>
                    <w:jc w:val="center"/>
                    <w:rPr>
                      <w:rFonts w:ascii="Times New Roman" w:hAnsi="Times New Roman" w:cs="Times New Roman"/>
                      <w:sz w:val="16"/>
                      <w:szCs w:val="16"/>
                    </w:rPr>
                  </w:pPr>
                  <w:r w:rsidRPr="00FB089A">
                    <w:rPr>
                      <w:rFonts w:ascii="Times New Roman" w:hAnsi="Times New Roman" w:cs="Times New Roman"/>
                      <w:sz w:val="16"/>
                      <w:szCs w:val="16"/>
                    </w:rPr>
                    <w:t>Provide user information</w:t>
                  </w:r>
                </w:p>
              </w:txbxContent>
            </v:textbox>
          </v:shape>
        </w:pict>
      </w:r>
      <w:r w:rsidRPr="00C90876">
        <w:rPr>
          <w:rFonts w:ascii="Times New Roman" w:hAnsi="Times New Roman" w:cs="Times New Roman"/>
          <w:noProof/>
          <w:sz w:val="20"/>
          <w:szCs w:val="20"/>
          <w:lang w:eastAsia="zh-CN"/>
        </w:rPr>
        <w:pict>
          <v:shape id="_x0000_s1241" type="#_x0000_t202" style="position:absolute;left:0;text-align:left;margin-left:276.45pt;margin-top:9.45pt;width:129.65pt;height:42pt;z-index:251700224" o:regroupid="1">
            <v:textbox style="mso-next-textbox:#_x0000_s1241">
              <w:txbxContent>
                <w:p w:rsidR="00305CC5" w:rsidRPr="004855C2" w:rsidRDefault="00305CC5" w:rsidP="00E92623">
                  <w:pPr>
                    <w:spacing w:after="0" w:line="240" w:lineRule="auto"/>
                    <w:jc w:val="center"/>
                    <w:rPr>
                      <w:rFonts w:ascii="Times New Roman" w:hAnsi="Times New Roman" w:cs="Times New Roman"/>
                      <w:b/>
                      <w:sz w:val="20"/>
                      <w:szCs w:val="20"/>
                    </w:rPr>
                  </w:pPr>
                  <w:r w:rsidRPr="004855C2">
                    <w:rPr>
                      <w:rFonts w:ascii="Times New Roman" w:hAnsi="Times New Roman" w:cs="Times New Roman"/>
                      <w:b/>
                      <w:sz w:val="20"/>
                      <w:szCs w:val="20"/>
                    </w:rPr>
                    <w:t>User modeling system</w:t>
                  </w:r>
                </w:p>
                <w:p w:rsidR="00305CC5" w:rsidRPr="004855C2" w:rsidRDefault="00305CC5" w:rsidP="00E92623">
                  <w:pPr>
                    <w:pStyle w:val="ListParagraph"/>
                    <w:numPr>
                      <w:ilvl w:val="0"/>
                      <w:numId w:val="4"/>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User model</w:t>
                  </w:r>
                </w:p>
                <w:p w:rsidR="00305CC5" w:rsidRPr="004855C2" w:rsidRDefault="00305CC5" w:rsidP="00E92623">
                  <w:pPr>
                    <w:pStyle w:val="ListParagraph"/>
                    <w:numPr>
                      <w:ilvl w:val="0"/>
                      <w:numId w:val="4"/>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Learning context</w:t>
                  </w:r>
                </w:p>
              </w:txbxContent>
            </v:textbox>
          </v:shape>
        </w:pict>
      </w:r>
      <w:r w:rsidRPr="00C90876">
        <w:rPr>
          <w:rFonts w:ascii="Times New Roman" w:hAnsi="Times New Roman" w:cs="Times New Roman"/>
          <w:noProof/>
          <w:sz w:val="20"/>
          <w:szCs w:val="20"/>
          <w:lang w:eastAsia="zh-CN"/>
        </w:rPr>
        <w:pict>
          <v:shape id="_x0000_s1240" type="#_x0000_t202" style="position:absolute;left:0;text-align:left;margin-left:24.75pt;margin-top:9.45pt;width:129.65pt;height:42pt;z-index:251699200" o:regroupid="1">
            <v:textbox style="mso-next-textbox:#_x0000_s1240">
              <w:txbxContent>
                <w:p w:rsidR="00305CC5" w:rsidRPr="004855C2" w:rsidRDefault="00305CC5" w:rsidP="00E92623">
                  <w:pPr>
                    <w:spacing w:after="0" w:line="240" w:lineRule="auto"/>
                    <w:jc w:val="center"/>
                    <w:rPr>
                      <w:rFonts w:ascii="Times New Roman" w:hAnsi="Times New Roman" w:cs="Times New Roman"/>
                      <w:b/>
                      <w:sz w:val="20"/>
                      <w:szCs w:val="20"/>
                    </w:rPr>
                  </w:pPr>
                  <w:r w:rsidRPr="004855C2">
                    <w:rPr>
                      <w:rFonts w:ascii="Times New Roman" w:hAnsi="Times New Roman" w:cs="Times New Roman"/>
                      <w:b/>
                      <w:sz w:val="20"/>
                      <w:szCs w:val="20"/>
                    </w:rPr>
                    <w:t>Adaptive learning system</w:t>
                  </w:r>
                </w:p>
                <w:p w:rsidR="00305CC5" w:rsidRPr="004855C2" w:rsidRDefault="00305CC5" w:rsidP="00E92623">
                  <w:pPr>
                    <w:pStyle w:val="ListParagraph"/>
                    <w:numPr>
                      <w:ilvl w:val="0"/>
                      <w:numId w:val="4"/>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Knowledge domain</w:t>
                  </w:r>
                </w:p>
                <w:p w:rsidR="00305CC5" w:rsidRPr="004855C2" w:rsidRDefault="00305CC5" w:rsidP="00E92623">
                  <w:pPr>
                    <w:pStyle w:val="ListParagraph"/>
                    <w:numPr>
                      <w:ilvl w:val="0"/>
                      <w:numId w:val="4"/>
                    </w:numPr>
                    <w:spacing w:after="0" w:line="240" w:lineRule="auto"/>
                    <w:jc w:val="both"/>
                    <w:rPr>
                      <w:rFonts w:ascii="Times New Roman" w:hAnsi="Times New Roman" w:cs="Times New Roman"/>
                      <w:sz w:val="20"/>
                      <w:szCs w:val="20"/>
                    </w:rPr>
                  </w:pPr>
                  <w:r w:rsidRPr="004855C2">
                    <w:rPr>
                      <w:rFonts w:ascii="Times New Roman" w:hAnsi="Times New Roman" w:cs="Times New Roman"/>
                      <w:sz w:val="20"/>
                      <w:szCs w:val="20"/>
                    </w:rPr>
                    <w:t>Learning resources</w:t>
                  </w:r>
                </w:p>
              </w:txbxContent>
            </v:textbox>
          </v:shape>
        </w:pict>
      </w:r>
    </w:p>
    <w:p w:rsidR="008F6D05" w:rsidRDefault="00C90876" w:rsidP="00D91FE2">
      <w:pPr>
        <w:ind w:firstLine="360"/>
        <w:jc w:val="both"/>
        <w:rPr>
          <w:rFonts w:ascii="Times New Roman" w:hAnsi="Times New Roman" w:cs="Times New Roman"/>
          <w:szCs w:val="24"/>
        </w:rPr>
      </w:pPr>
      <w:r>
        <w:rPr>
          <w:rFonts w:ascii="Times New Roman" w:hAnsi="Times New Roman" w:cs="Times New Roman"/>
          <w:noProof/>
          <w:szCs w:val="24"/>
          <w:lang w:eastAsia="zh-CN"/>
        </w:rPr>
        <w:pict>
          <v:shapetype id="_x0000_t32" coordsize="21600,21600" o:spt="32" o:oned="t" path="m,l21600,21600e" filled="f">
            <v:path arrowok="t" fillok="f" o:connecttype="none"/>
            <o:lock v:ext="edit" shapetype="t"/>
          </v:shapetype>
          <v:shape id="_x0000_s1242" type="#_x0000_t32" alt="Thông tin người học" style="position:absolute;left:0;text-align:left;margin-left:154.4pt;margin-top:4.55pt;width:122.05pt;height:.05pt;flip:x;z-index:251701248" o:connectortype="straight" o:regroupid="1">
            <v:stroke endarrow="block"/>
          </v:shape>
        </w:pict>
      </w:r>
    </w:p>
    <w:p w:rsidR="008F6D05" w:rsidRDefault="00C90876" w:rsidP="00D91FE2">
      <w:pPr>
        <w:ind w:firstLine="360"/>
        <w:jc w:val="both"/>
        <w:rPr>
          <w:rFonts w:ascii="Times New Roman" w:hAnsi="Times New Roman" w:cs="Times New Roman"/>
          <w:szCs w:val="24"/>
        </w:rPr>
      </w:pPr>
      <w:r>
        <w:rPr>
          <w:rFonts w:ascii="Times New Roman" w:hAnsi="Times New Roman" w:cs="Times New Roman"/>
          <w:noProof/>
          <w:szCs w:val="24"/>
          <w:lang w:eastAsia="zh-CN"/>
        </w:rPr>
        <w:pict>
          <v:shape id="_x0000_s1247" type="#_x0000_t202" style="position:absolute;left:0;text-align:left;margin-left:271.1pt;margin-top:20.65pt;width:64.9pt;height:18.35pt;z-index:251706368" o:regroupid="1" filled="f" stroked="f">
            <v:textbox style="mso-next-textbox:#_x0000_s1247">
              <w:txbxContent>
                <w:p w:rsidR="00305CC5" w:rsidRPr="00FB089A" w:rsidRDefault="00305CC5" w:rsidP="00E92623">
                  <w:pPr>
                    <w:spacing w:after="0" w:line="240" w:lineRule="auto"/>
                    <w:rPr>
                      <w:rFonts w:ascii="Times New Roman" w:hAnsi="Times New Roman" w:cs="Times New Roman"/>
                      <w:sz w:val="16"/>
                      <w:szCs w:val="16"/>
                      <w:lang w:val="vi-VN"/>
                    </w:rPr>
                  </w:pPr>
                  <w:r w:rsidRPr="00FB089A">
                    <w:rPr>
                      <w:rFonts w:ascii="Times New Roman" w:hAnsi="Times New Roman" w:cs="Times New Roman"/>
                      <w:sz w:val="16"/>
                      <w:szCs w:val="16"/>
                    </w:rPr>
                    <w:t>User modeling</w:t>
                  </w:r>
                </w:p>
              </w:txbxContent>
            </v:textbox>
          </v:shape>
        </w:pict>
      </w:r>
      <w:r>
        <w:rPr>
          <w:rFonts w:ascii="Times New Roman" w:hAnsi="Times New Roman" w:cs="Times New Roman"/>
          <w:noProof/>
          <w:szCs w:val="24"/>
          <w:lang w:eastAsia="zh-CN"/>
        </w:rPr>
        <w:pict>
          <v:shape id="_x0000_s1245" type="#_x0000_t202" style="position:absolute;left:0;text-align:left;margin-left:74.65pt;margin-top:17.95pt;width:84.3pt;height:27.45pt;z-index:251704320" o:regroupid="1" filled="f" stroked="f">
            <v:textbox style="mso-next-textbox:#_x0000_s1245">
              <w:txbxContent>
                <w:p w:rsidR="00305CC5" w:rsidRPr="00FB089A" w:rsidRDefault="00305CC5" w:rsidP="00E92623">
                  <w:pPr>
                    <w:spacing w:after="0" w:line="240" w:lineRule="auto"/>
                    <w:rPr>
                      <w:rFonts w:ascii="Times New Roman" w:hAnsi="Times New Roman" w:cs="Times New Roman"/>
                      <w:sz w:val="16"/>
                      <w:szCs w:val="16"/>
                    </w:rPr>
                  </w:pPr>
                  <w:r w:rsidRPr="00FB089A">
                    <w:rPr>
                      <w:rFonts w:ascii="Times New Roman" w:hAnsi="Times New Roman" w:cs="Times New Roman"/>
                      <w:sz w:val="16"/>
                      <w:szCs w:val="16"/>
                    </w:rPr>
                    <w:t>Provide personalized courses, lecture, etc</w:t>
                  </w:r>
                </w:p>
              </w:txbxContent>
            </v:textbox>
          </v:shape>
        </w:pict>
      </w:r>
      <w:r>
        <w:rPr>
          <w:rFonts w:ascii="Times New Roman" w:hAnsi="Times New Roman" w:cs="Times New Roman"/>
          <w:noProof/>
          <w:szCs w:val="24"/>
          <w:lang w:eastAsia="zh-CN"/>
        </w:rPr>
        <w:pict>
          <v:shape id="_x0000_s1246" type="#_x0000_t32" style="position:absolute;left:0;text-align:left;margin-left:239.35pt;margin-top:-.3pt;width:105.75pt;height:35pt;flip:y;z-index:251705344" o:connectortype="straight" o:regroupid="1">
            <v:stroke endarrow="block"/>
          </v:shape>
        </w:pict>
      </w:r>
      <w:r>
        <w:rPr>
          <w:rFonts w:ascii="Times New Roman" w:hAnsi="Times New Roman" w:cs="Times New Roman"/>
          <w:noProof/>
          <w:szCs w:val="24"/>
          <w:lang w:eastAsia="zh-CN"/>
        </w:rPr>
        <w:pict>
          <v:shape id="_x0000_s1244" type="#_x0000_t32" style="position:absolute;left:0;text-align:left;margin-left:89.4pt;margin-top:-.3pt;width:122.05pt;height:35pt;z-index:251703296" o:connectortype="straight" o:regroupid="1">
            <v:stroke endarrow="block"/>
          </v:shape>
        </w:pict>
      </w:r>
      <w:r>
        <w:rPr>
          <w:rFonts w:ascii="Times New Roman" w:hAnsi="Times New Roman" w:cs="Times New Roman"/>
          <w:noProof/>
          <w:szCs w:val="24"/>
          <w:lang w:eastAsia="zh-CN"/>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248" type="#_x0000_t96" style="position:absolute;left:0;text-align:left;margin-left:211.45pt;margin-top:20.65pt;width:27.9pt;height:27.25pt;z-index:251707392" o:regroupid="1"/>
        </w:pict>
      </w:r>
    </w:p>
    <w:p w:rsidR="008F6D05" w:rsidRDefault="008F6D05" w:rsidP="00D91FE2">
      <w:pPr>
        <w:ind w:firstLine="360"/>
        <w:jc w:val="both"/>
        <w:rPr>
          <w:rFonts w:ascii="Times New Roman" w:hAnsi="Times New Roman" w:cs="Times New Roman"/>
          <w:szCs w:val="24"/>
        </w:rPr>
      </w:pPr>
    </w:p>
    <w:p w:rsidR="00354AB0" w:rsidRPr="00E92623" w:rsidRDefault="00ED1C77" w:rsidP="00E92623">
      <w:pPr>
        <w:spacing w:line="240" w:lineRule="auto"/>
        <w:jc w:val="center"/>
        <w:rPr>
          <w:rFonts w:ascii="Times New Roman" w:hAnsi="Times New Roman" w:cs="Times New Roman"/>
          <w:sz w:val="20"/>
          <w:szCs w:val="20"/>
        </w:rPr>
      </w:pPr>
      <w:r w:rsidRPr="00E92623">
        <w:rPr>
          <w:rFonts w:ascii="Times New Roman" w:hAnsi="Times New Roman" w:cs="Times New Roman"/>
          <w:b/>
          <w:sz w:val="20"/>
          <w:szCs w:val="20"/>
        </w:rPr>
        <w:t>Figure 1.1</w:t>
      </w:r>
      <w:r w:rsidR="0054274F" w:rsidRPr="00E92623">
        <w:rPr>
          <w:rFonts w:ascii="Times New Roman" w:hAnsi="Times New Roman" w:cs="Times New Roman"/>
          <w:b/>
          <w:sz w:val="20"/>
          <w:szCs w:val="20"/>
        </w:rPr>
        <w:t>.</w:t>
      </w:r>
      <w:r w:rsidRPr="00E92623">
        <w:rPr>
          <w:rFonts w:ascii="Times New Roman" w:hAnsi="Times New Roman" w:cs="Times New Roman"/>
          <w:sz w:val="20"/>
          <w:szCs w:val="20"/>
        </w:rPr>
        <w:t xml:space="preserve"> User modeling system</w:t>
      </w:r>
    </w:p>
    <w:p w:rsidR="00E92623" w:rsidRDefault="00E92623" w:rsidP="00BE7091">
      <w:pPr>
        <w:jc w:val="both"/>
        <w:rPr>
          <w:rFonts w:ascii="Times New Roman" w:hAnsi="Times New Roman" w:cs="Times New Roman"/>
          <w:sz w:val="20"/>
          <w:szCs w:val="20"/>
        </w:rPr>
      </w:pPr>
    </w:p>
    <w:p w:rsidR="001544F5" w:rsidRDefault="001544F5" w:rsidP="00BE7091">
      <w:pPr>
        <w:jc w:val="both"/>
        <w:rPr>
          <w:rFonts w:ascii="Times New Roman" w:hAnsi="Times New Roman" w:cs="Times New Roman"/>
          <w:sz w:val="20"/>
          <w:szCs w:val="20"/>
        </w:rPr>
      </w:pPr>
    </w:p>
    <w:p w:rsidR="00ED1C77" w:rsidRPr="00E92623" w:rsidRDefault="00BF40A8" w:rsidP="00E92623">
      <w:p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lastRenderedPageBreak/>
        <w:t>Existing user modeling systems are classified into four groups:</w:t>
      </w:r>
    </w:p>
    <w:p w:rsidR="00BF40A8" w:rsidRPr="00E92623" w:rsidRDefault="002D478C" w:rsidP="00E92623">
      <w:pPr>
        <w:pStyle w:val="ListParagraph"/>
        <w:numPr>
          <w:ilvl w:val="0"/>
          <w:numId w:val="20"/>
        </w:num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User modeling shell</w:t>
      </w:r>
      <w:r w:rsidR="009370DA" w:rsidRPr="00E92623">
        <w:rPr>
          <w:rFonts w:ascii="Times New Roman" w:hAnsi="Times New Roman" w:cs="Times New Roman"/>
          <w:sz w:val="20"/>
          <w:szCs w:val="20"/>
        </w:rPr>
        <w:t xml:space="preserve"> is now outdated because it is component attached to adaptive system and so it is not specialized </w:t>
      </w:r>
      <w:r w:rsidR="00F9582F" w:rsidRPr="00E92623">
        <w:rPr>
          <w:rFonts w:ascii="Times New Roman" w:hAnsi="Times New Roman" w:cs="Times New Roman"/>
          <w:sz w:val="20"/>
          <w:szCs w:val="20"/>
        </w:rPr>
        <w:t xml:space="preserve">user modeling </w:t>
      </w:r>
      <w:r w:rsidR="009370DA" w:rsidRPr="00E92623">
        <w:rPr>
          <w:rFonts w:ascii="Times New Roman" w:hAnsi="Times New Roman" w:cs="Times New Roman"/>
          <w:sz w:val="20"/>
          <w:szCs w:val="20"/>
        </w:rPr>
        <w:t>system.</w:t>
      </w:r>
    </w:p>
    <w:p w:rsidR="00F9582F" w:rsidRPr="00E92623" w:rsidRDefault="0015329C" w:rsidP="00E92623">
      <w:pPr>
        <w:pStyle w:val="ListParagraph"/>
        <w:numPr>
          <w:ilvl w:val="0"/>
          <w:numId w:val="20"/>
        </w:num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User modeling server works in specialized and independent manner as database management systems but it is restricted on inferring new potential information from user model.</w:t>
      </w:r>
    </w:p>
    <w:p w:rsidR="004931EE" w:rsidRPr="00E92623" w:rsidRDefault="000F0655" w:rsidP="00E92623">
      <w:pPr>
        <w:pStyle w:val="ListParagraph"/>
        <w:numPr>
          <w:ilvl w:val="0"/>
          <w:numId w:val="20"/>
        </w:num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Agent-based user modeling system works by interact</w:t>
      </w:r>
      <w:r w:rsidR="00C85122" w:rsidRPr="00E92623">
        <w:rPr>
          <w:rFonts w:ascii="Times New Roman" w:hAnsi="Times New Roman" w:cs="Times New Roman"/>
          <w:sz w:val="20"/>
          <w:szCs w:val="20"/>
        </w:rPr>
        <w:t>ion of agents</w:t>
      </w:r>
      <w:r w:rsidR="0027537F" w:rsidRPr="00E92623">
        <w:rPr>
          <w:rFonts w:ascii="Times New Roman" w:hAnsi="Times New Roman" w:cs="Times New Roman"/>
          <w:sz w:val="20"/>
          <w:szCs w:val="20"/>
        </w:rPr>
        <w:t>, therefore each agent manages a piece of user information.</w:t>
      </w:r>
      <w:r w:rsidR="00AD726C" w:rsidRPr="00E92623">
        <w:rPr>
          <w:rFonts w:ascii="Times New Roman" w:hAnsi="Times New Roman" w:cs="Times New Roman"/>
          <w:sz w:val="20"/>
          <w:szCs w:val="20"/>
        </w:rPr>
        <w:t xml:space="preserve"> Agents are defined as software modules that operate</w:t>
      </w:r>
      <w:r w:rsidRPr="00E92623">
        <w:rPr>
          <w:rFonts w:ascii="Times New Roman" w:hAnsi="Times New Roman" w:cs="Times New Roman"/>
          <w:sz w:val="20"/>
          <w:szCs w:val="20"/>
        </w:rPr>
        <w:t xml:space="preserve"> </w:t>
      </w:r>
      <w:r w:rsidR="00AD726C" w:rsidRPr="00E92623">
        <w:rPr>
          <w:rFonts w:ascii="Times New Roman" w:hAnsi="Times New Roman" w:cs="Times New Roman"/>
          <w:sz w:val="20"/>
          <w:szCs w:val="20"/>
        </w:rPr>
        <w:t>independently and interact together.</w:t>
      </w:r>
      <w:r w:rsidR="00073E46" w:rsidRPr="00E92623">
        <w:rPr>
          <w:rFonts w:ascii="Times New Roman" w:hAnsi="Times New Roman" w:cs="Times New Roman"/>
          <w:sz w:val="20"/>
          <w:szCs w:val="20"/>
        </w:rPr>
        <w:t xml:space="preserve"> Agent-based user modeling system </w:t>
      </w:r>
      <w:r w:rsidR="00840C2F" w:rsidRPr="00E92623">
        <w:rPr>
          <w:rFonts w:ascii="Times New Roman" w:hAnsi="Times New Roman" w:cs="Times New Roman"/>
          <w:sz w:val="20"/>
          <w:szCs w:val="20"/>
        </w:rPr>
        <w:t>is</w:t>
      </w:r>
      <w:r w:rsidR="00073E46" w:rsidRPr="00E92623">
        <w:rPr>
          <w:rFonts w:ascii="Times New Roman" w:hAnsi="Times New Roman" w:cs="Times New Roman"/>
          <w:sz w:val="20"/>
          <w:szCs w:val="20"/>
        </w:rPr>
        <w:t xml:space="preserve"> distributed system.</w:t>
      </w:r>
    </w:p>
    <w:p w:rsidR="00BF40A8" w:rsidRPr="00E92623" w:rsidRDefault="00740EB6" w:rsidP="00E92623">
      <w:pPr>
        <w:pStyle w:val="ListParagraph"/>
        <w:numPr>
          <w:ilvl w:val="0"/>
          <w:numId w:val="20"/>
        </w:num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Mobile user model</w:t>
      </w:r>
      <w:r w:rsidR="00244BE3" w:rsidRPr="00E92623">
        <w:rPr>
          <w:rFonts w:ascii="Times New Roman" w:hAnsi="Times New Roman" w:cs="Times New Roman"/>
          <w:sz w:val="20"/>
          <w:szCs w:val="20"/>
        </w:rPr>
        <w:t xml:space="preserve"> storages user information on mobile devices such as </w:t>
      </w:r>
      <w:r w:rsidR="00647C60" w:rsidRPr="00E92623">
        <w:rPr>
          <w:rFonts w:ascii="Times New Roman" w:hAnsi="Times New Roman" w:cs="Times New Roman"/>
          <w:sz w:val="20"/>
          <w:szCs w:val="20"/>
        </w:rPr>
        <w:t>smart phone, mobile phone</w:t>
      </w:r>
      <w:r w:rsidR="00385FCB" w:rsidRPr="00E92623">
        <w:rPr>
          <w:rFonts w:ascii="Times New Roman" w:hAnsi="Times New Roman" w:cs="Times New Roman"/>
          <w:sz w:val="20"/>
          <w:szCs w:val="20"/>
        </w:rPr>
        <w:t>, etc</w:t>
      </w:r>
      <w:r w:rsidR="00647C60" w:rsidRPr="00E92623">
        <w:rPr>
          <w:rFonts w:ascii="Times New Roman" w:hAnsi="Times New Roman" w:cs="Times New Roman"/>
          <w:sz w:val="20"/>
          <w:szCs w:val="20"/>
        </w:rPr>
        <w:t>.</w:t>
      </w:r>
      <w:r w:rsidR="00C303D0" w:rsidRPr="00E92623">
        <w:rPr>
          <w:rFonts w:ascii="Times New Roman" w:hAnsi="Times New Roman" w:cs="Times New Roman"/>
          <w:sz w:val="20"/>
          <w:szCs w:val="20"/>
        </w:rPr>
        <w:t xml:space="preserve"> These systems update user information </w:t>
      </w:r>
      <w:r w:rsidR="004F6322" w:rsidRPr="00E92623">
        <w:rPr>
          <w:rFonts w:ascii="Times New Roman" w:hAnsi="Times New Roman" w:cs="Times New Roman"/>
          <w:sz w:val="20"/>
          <w:szCs w:val="20"/>
        </w:rPr>
        <w:t>in instant way</w:t>
      </w:r>
      <w:r w:rsidR="00C303D0" w:rsidRPr="00E92623">
        <w:rPr>
          <w:rFonts w:ascii="Times New Roman" w:hAnsi="Times New Roman" w:cs="Times New Roman"/>
          <w:sz w:val="20"/>
          <w:szCs w:val="20"/>
        </w:rPr>
        <w:t xml:space="preserve"> and </w:t>
      </w:r>
      <w:r w:rsidR="00CD463C" w:rsidRPr="00E92623">
        <w:rPr>
          <w:rFonts w:ascii="Times New Roman" w:hAnsi="Times New Roman" w:cs="Times New Roman"/>
          <w:sz w:val="20"/>
          <w:szCs w:val="20"/>
        </w:rPr>
        <w:t>get</w:t>
      </w:r>
      <w:r w:rsidR="00C720B5" w:rsidRPr="00E92623">
        <w:rPr>
          <w:rFonts w:ascii="Times New Roman" w:hAnsi="Times New Roman" w:cs="Times New Roman"/>
          <w:sz w:val="20"/>
          <w:szCs w:val="20"/>
        </w:rPr>
        <w:t xml:space="preserve"> high </w:t>
      </w:r>
      <w:r w:rsidR="00C303D0" w:rsidRPr="00E92623">
        <w:rPr>
          <w:rFonts w:ascii="Times New Roman" w:hAnsi="Times New Roman" w:cs="Times New Roman"/>
          <w:sz w:val="20"/>
          <w:szCs w:val="20"/>
        </w:rPr>
        <w:t>interact</w:t>
      </w:r>
      <w:r w:rsidR="00C720B5" w:rsidRPr="00E92623">
        <w:rPr>
          <w:rFonts w:ascii="Times New Roman" w:hAnsi="Times New Roman" w:cs="Times New Roman"/>
          <w:sz w:val="20"/>
          <w:szCs w:val="20"/>
        </w:rPr>
        <w:t>ion</w:t>
      </w:r>
      <w:r w:rsidR="00C303D0" w:rsidRPr="00E92623">
        <w:rPr>
          <w:rFonts w:ascii="Times New Roman" w:hAnsi="Times New Roman" w:cs="Times New Roman"/>
          <w:sz w:val="20"/>
          <w:szCs w:val="20"/>
        </w:rPr>
        <w:t xml:space="preserve"> with users</w:t>
      </w:r>
      <w:r w:rsidR="00C720B5" w:rsidRPr="00E92623">
        <w:rPr>
          <w:rFonts w:ascii="Times New Roman" w:hAnsi="Times New Roman" w:cs="Times New Roman"/>
          <w:sz w:val="20"/>
          <w:szCs w:val="20"/>
        </w:rPr>
        <w:t xml:space="preserve"> but are limited </w:t>
      </w:r>
      <w:r w:rsidR="00715D93" w:rsidRPr="00E92623">
        <w:rPr>
          <w:rFonts w:ascii="Times New Roman" w:hAnsi="Times New Roman" w:cs="Times New Roman"/>
          <w:sz w:val="20"/>
          <w:szCs w:val="20"/>
        </w:rPr>
        <w:t>to</w:t>
      </w:r>
      <w:r w:rsidR="00C720B5" w:rsidRPr="00E92623">
        <w:rPr>
          <w:rFonts w:ascii="Times New Roman" w:hAnsi="Times New Roman" w:cs="Times New Roman"/>
          <w:sz w:val="20"/>
          <w:szCs w:val="20"/>
        </w:rPr>
        <w:t xml:space="preserve"> capacity.</w:t>
      </w:r>
    </w:p>
    <w:p w:rsidR="00C57556" w:rsidRPr="00E92623" w:rsidRDefault="00A41C21" w:rsidP="00E92623">
      <w:p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Each user modeling system has own strong points and drawbacks</w:t>
      </w:r>
      <w:r w:rsidR="00AE6E20" w:rsidRPr="00E92623">
        <w:rPr>
          <w:rFonts w:ascii="Times New Roman" w:hAnsi="Times New Roman" w:cs="Times New Roman"/>
          <w:sz w:val="20"/>
          <w:szCs w:val="20"/>
        </w:rPr>
        <w:t xml:space="preserve"> but in general</w:t>
      </w:r>
      <w:r w:rsidR="00C57556" w:rsidRPr="00E92623">
        <w:rPr>
          <w:rFonts w:ascii="Times New Roman" w:hAnsi="Times New Roman" w:cs="Times New Roman"/>
          <w:sz w:val="20"/>
          <w:szCs w:val="20"/>
        </w:rPr>
        <w:t>, these systems focus on information storage and provision</w:t>
      </w:r>
      <w:r w:rsidR="003025A7" w:rsidRPr="00E92623">
        <w:rPr>
          <w:rFonts w:ascii="Times New Roman" w:hAnsi="Times New Roman" w:cs="Times New Roman"/>
          <w:sz w:val="20"/>
          <w:szCs w:val="20"/>
        </w:rPr>
        <w:t xml:space="preserve"> and so there is lack of strong inference mechanism</w:t>
      </w:r>
      <w:r w:rsidR="00C57556" w:rsidRPr="00E92623">
        <w:rPr>
          <w:rFonts w:ascii="Times New Roman" w:hAnsi="Times New Roman" w:cs="Times New Roman"/>
          <w:sz w:val="20"/>
          <w:szCs w:val="20"/>
        </w:rPr>
        <w:t>.</w:t>
      </w:r>
      <w:r w:rsidR="00767093" w:rsidRPr="00E92623">
        <w:rPr>
          <w:rFonts w:ascii="Times New Roman" w:hAnsi="Times New Roman" w:cs="Times New Roman"/>
          <w:sz w:val="20"/>
          <w:szCs w:val="20"/>
        </w:rPr>
        <w:t xml:space="preserve"> Modern user modeling systems differ from database management system by the ability of inference</w:t>
      </w:r>
      <w:r w:rsidR="00DB1264" w:rsidRPr="00E92623">
        <w:rPr>
          <w:rFonts w:ascii="Times New Roman" w:hAnsi="Times New Roman" w:cs="Times New Roman"/>
          <w:sz w:val="20"/>
          <w:szCs w:val="20"/>
        </w:rPr>
        <w:t>; collective user information is not much enough</w:t>
      </w:r>
      <w:r w:rsidR="00447240" w:rsidRPr="00E92623">
        <w:rPr>
          <w:rFonts w:ascii="Times New Roman" w:hAnsi="Times New Roman" w:cs="Times New Roman"/>
          <w:sz w:val="20"/>
          <w:szCs w:val="20"/>
        </w:rPr>
        <w:t xml:space="preserve"> to need of adaptive systems and so </w:t>
      </w:r>
      <w:r w:rsidR="00BF01DD" w:rsidRPr="00E92623">
        <w:rPr>
          <w:rFonts w:ascii="Times New Roman" w:hAnsi="Times New Roman" w:cs="Times New Roman"/>
          <w:sz w:val="20"/>
          <w:szCs w:val="20"/>
        </w:rPr>
        <w:t xml:space="preserve">it is required to exploit new </w:t>
      </w:r>
      <w:r w:rsidR="00447240" w:rsidRPr="00E92623">
        <w:rPr>
          <w:rFonts w:ascii="Times New Roman" w:hAnsi="Times New Roman" w:cs="Times New Roman"/>
          <w:sz w:val="20"/>
          <w:szCs w:val="20"/>
        </w:rPr>
        <w:t>potential information</w:t>
      </w:r>
      <w:r w:rsidR="00BF01DD" w:rsidRPr="00E92623">
        <w:rPr>
          <w:rFonts w:ascii="Times New Roman" w:hAnsi="Times New Roman" w:cs="Times New Roman"/>
          <w:sz w:val="20"/>
          <w:szCs w:val="20"/>
        </w:rPr>
        <w:t xml:space="preserve"> from existing i</w:t>
      </w:r>
      <w:r w:rsidR="007D3E72" w:rsidRPr="00E92623">
        <w:rPr>
          <w:rFonts w:ascii="Times New Roman" w:hAnsi="Times New Roman" w:cs="Times New Roman"/>
          <w:sz w:val="20"/>
          <w:szCs w:val="20"/>
        </w:rPr>
        <w:t>n</w:t>
      </w:r>
      <w:r w:rsidR="00BF01DD" w:rsidRPr="00E92623">
        <w:rPr>
          <w:rFonts w:ascii="Times New Roman" w:hAnsi="Times New Roman" w:cs="Times New Roman"/>
          <w:sz w:val="20"/>
          <w:szCs w:val="20"/>
        </w:rPr>
        <w:t>formation in user model.</w:t>
      </w:r>
      <w:r w:rsidR="00651ED5" w:rsidRPr="00E92623">
        <w:rPr>
          <w:rFonts w:ascii="Times New Roman" w:hAnsi="Times New Roman" w:cs="Times New Roman"/>
          <w:sz w:val="20"/>
          <w:szCs w:val="20"/>
        </w:rPr>
        <w:t xml:space="preserve"> </w:t>
      </w:r>
      <w:r w:rsidR="00F34EB2" w:rsidRPr="00E92623">
        <w:rPr>
          <w:rFonts w:ascii="Times New Roman" w:hAnsi="Times New Roman" w:cs="Times New Roman"/>
          <w:sz w:val="20"/>
          <w:szCs w:val="20"/>
        </w:rPr>
        <w:t>Moreover,</w:t>
      </w:r>
      <w:r w:rsidR="00651ED5" w:rsidRPr="00E92623">
        <w:rPr>
          <w:rFonts w:ascii="Times New Roman" w:hAnsi="Times New Roman" w:cs="Times New Roman"/>
          <w:sz w:val="20"/>
          <w:szCs w:val="20"/>
        </w:rPr>
        <w:t xml:space="preserve"> it is necessary to choose </w:t>
      </w:r>
      <w:r w:rsidR="00355710" w:rsidRPr="00E92623">
        <w:rPr>
          <w:rFonts w:ascii="Times New Roman" w:hAnsi="Times New Roman" w:cs="Times New Roman"/>
          <w:sz w:val="20"/>
          <w:szCs w:val="20"/>
        </w:rPr>
        <w:t>essential users’ attributes in learning context because information about user is very much</w:t>
      </w:r>
      <w:r w:rsidR="00F34EB2" w:rsidRPr="00E92623">
        <w:rPr>
          <w:rFonts w:ascii="Times New Roman" w:hAnsi="Times New Roman" w:cs="Times New Roman"/>
          <w:sz w:val="20"/>
          <w:szCs w:val="20"/>
        </w:rPr>
        <w:t xml:space="preserve">; we cannot describe </w:t>
      </w:r>
      <w:r w:rsidR="001A480A" w:rsidRPr="00E92623">
        <w:rPr>
          <w:rFonts w:ascii="Times New Roman" w:hAnsi="Times New Roman" w:cs="Times New Roman"/>
          <w:sz w:val="20"/>
          <w:szCs w:val="20"/>
        </w:rPr>
        <w:t>and model all of such information.</w:t>
      </w:r>
      <w:r w:rsidR="00823858" w:rsidRPr="00E92623">
        <w:rPr>
          <w:rFonts w:ascii="Times New Roman" w:hAnsi="Times New Roman" w:cs="Times New Roman"/>
          <w:sz w:val="20"/>
          <w:szCs w:val="20"/>
        </w:rPr>
        <w:t xml:space="preserve"> Therefore, thesis </w:t>
      </w:r>
      <w:r w:rsidR="001F55FE" w:rsidRPr="00E92623">
        <w:rPr>
          <w:rFonts w:ascii="Times New Roman" w:hAnsi="Times New Roman" w:cs="Times New Roman"/>
          <w:sz w:val="20"/>
          <w:szCs w:val="20"/>
        </w:rPr>
        <w:t>has</w:t>
      </w:r>
      <w:r w:rsidR="00823858" w:rsidRPr="00E92623">
        <w:rPr>
          <w:rFonts w:ascii="Times New Roman" w:hAnsi="Times New Roman" w:cs="Times New Roman"/>
          <w:sz w:val="20"/>
          <w:szCs w:val="20"/>
        </w:rPr>
        <w:t xml:space="preserve"> two objectives:</w:t>
      </w:r>
    </w:p>
    <w:p w:rsidR="00823858" w:rsidRPr="00E92623" w:rsidRDefault="005810D2" w:rsidP="00E92623">
      <w:pPr>
        <w:pStyle w:val="ListParagraph"/>
        <w:numPr>
          <w:ilvl w:val="0"/>
          <w:numId w:val="22"/>
        </w:num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The first objective is to build up a user modeling system incorporated with inference mechanism based on solid algorithms and mathematical tools, which aims to draw new potential information about users.</w:t>
      </w:r>
    </w:p>
    <w:p w:rsidR="005810D2" w:rsidRPr="00E92623" w:rsidRDefault="005810D2" w:rsidP="00E92623">
      <w:pPr>
        <w:pStyle w:val="ListParagraph"/>
        <w:numPr>
          <w:ilvl w:val="0"/>
          <w:numId w:val="22"/>
        </w:numPr>
        <w:spacing w:after="0" w:line="240" w:lineRule="auto"/>
        <w:jc w:val="both"/>
        <w:rPr>
          <w:rFonts w:ascii="Times New Roman" w:hAnsi="Times New Roman" w:cs="Times New Roman"/>
          <w:sz w:val="20"/>
          <w:szCs w:val="20"/>
        </w:rPr>
      </w:pPr>
      <w:r w:rsidRPr="00E92623">
        <w:rPr>
          <w:rFonts w:ascii="Times New Roman" w:hAnsi="Times New Roman" w:cs="Times New Roman"/>
          <w:sz w:val="20"/>
          <w:szCs w:val="20"/>
        </w:rPr>
        <w:t>The second objective</w:t>
      </w:r>
      <w:r w:rsidR="00707EA8" w:rsidRPr="00E92623">
        <w:rPr>
          <w:rFonts w:ascii="Times New Roman" w:hAnsi="Times New Roman" w:cs="Times New Roman"/>
          <w:sz w:val="20"/>
          <w:szCs w:val="20"/>
        </w:rPr>
        <w:t xml:space="preserve"> is to select and model </w:t>
      </w:r>
      <w:r w:rsidR="00200CE8" w:rsidRPr="00E92623">
        <w:rPr>
          <w:rFonts w:ascii="Times New Roman" w:hAnsi="Times New Roman" w:cs="Times New Roman"/>
          <w:sz w:val="20"/>
          <w:szCs w:val="20"/>
        </w:rPr>
        <w:t xml:space="preserve">the most </w:t>
      </w:r>
      <w:r w:rsidR="00707EA8" w:rsidRPr="00E92623">
        <w:rPr>
          <w:rFonts w:ascii="Times New Roman" w:hAnsi="Times New Roman" w:cs="Times New Roman"/>
          <w:sz w:val="20"/>
          <w:szCs w:val="20"/>
        </w:rPr>
        <w:t xml:space="preserve">essential characteristics </w:t>
      </w:r>
      <w:r w:rsidR="00477354" w:rsidRPr="00E92623">
        <w:rPr>
          <w:rFonts w:ascii="Times New Roman" w:hAnsi="Times New Roman" w:cs="Times New Roman"/>
          <w:sz w:val="20"/>
          <w:szCs w:val="20"/>
        </w:rPr>
        <w:t>about learners in learning context because the accuracy of inference mechanism depends on the importance level of information.</w:t>
      </w:r>
      <w:r w:rsidR="00D56868" w:rsidRPr="00E92623">
        <w:rPr>
          <w:rFonts w:ascii="Times New Roman" w:hAnsi="Times New Roman" w:cs="Times New Roman"/>
          <w:sz w:val="20"/>
          <w:szCs w:val="20"/>
        </w:rPr>
        <w:t xml:space="preserve"> That information is too much or less important will decrease performance of inference process.</w:t>
      </w:r>
      <w:r w:rsidR="00EE0E72" w:rsidRPr="00E92623">
        <w:rPr>
          <w:rFonts w:ascii="Times New Roman" w:hAnsi="Times New Roman" w:cs="Times New Roman"/>
          <w:sz w:val="20"/>
          <w:szCs w:val="20"/>
        </w:rPr>
        <w:t xml:space="preserve"> So the second objective supports the first objective.</w:t>
      </w:r>
    </w:p>
    <w:p w:rsidR="00740EB6" w:rsidRPr="00C9740B" w:rsidRDefault="00740EB6" w:rsidP="001544F5">
      <w:pPr>
        <w:spacing w:after="0" w:line="240" w:lineRule="auto"/>
        <w:jc w:val="both"/>
        <w:rPr>
          <w:rFonts w:ascii="Times New Roman" w:hAnsi="Times New Roman" w:cs="Times New Roman"/>
          <w:sz w:val="20"/>
          <w:szCs w:val="20"/>
        </w:rPr>
      </w:pPr>
    </w:p>
    <w:p w:rsidR="003A238A" w:rsidRPr="00E92623" w:rsidRDefault="00DE7621" w:rsidP="001544F5">
      <w:pPr>
        <w:spacing w:line="240" w:lineRule="auto"/>
        <w:jc w:val="both"/>
        <w:rPr>
          <w:rFonts w:ascii="Times New Roman" w:hAnsi="Times New Roman" w:cs="Times New Roman"/>
          <w:b/>
          <w:szCs w:val="24"/>
        </w:rPr>
      </w:pPr>
      <w:r w:rsidRPr="00E92623">
        <w:rPr>
          <w:rFonts w:ascii="Times New Roman" w:hAnsi="Times New Roman" w:cs="Times New Roman"/>
          <w:b/>
          <w:szCs w:val="24"/>
        </w:rPr>
        <w:t>2</w:t>
      </w:r>
      <w:r w:rsidR="003A238A" w:rsidRPr="00E92623">
        <w:rPr>
          <w:rFonts w:ascii="Times New Roman" w:hAnsi="Times New Roman" w:cs="Times New Roman"/>
          <w:b/>
          <w:szCs w:val="24"/>
        </w:rPr>
        <w:t xml:space="preserve">. </w:t>
      </w:r>
      <w:r w:rsidRPr="00E92623">
        <w:rPr>
          <w:rFonts w:ascii="Times New Roman" w:hAnsi="Times New Roman" w:cs="Times New Roman"/>
          <w:b/>
          <w:szCs w:val="24"/>
        </w:rPr>
        <w:t>Architecture of user modeling system</w:t>
      </w:r>
    </w:p>
    <w:p w:rsidR="002F403C" w:rsidRPr="00C9740B" w:rsidRDefault="002F403C" w:rsidP="00C9740B">
      <w:p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This research proposes a learner model that consists of three essential kinds of information about learners such as knowledge</w:t>
      </w:r>
      <w:r w:rsidR="0060313E" w:rsidRPr="00C9740B">
        <w:rPr>
          <w:rFonts w:ascii="Times New Roman" w:hAnsi="Times New Roman" w:cs="Times New Roman"/>
          <w:sz w:val="20"/>
          <w:szCs w:val="20"/>
        </w:rPr>
        <w:t xml:space="preserve"> (</w:t>
      </w:r>
      <w:r w:rsidR="0060313E" w:rsidRPr="00C9740B">
        <w:rPr>
          <w:rFonts w:ascii="Times New Roman" w:hAnsi="Times New Roman" w:cs="Times New Roman"/>
          <w:i/>
          <w:sz w:val="20"/>
          <w:szCs w:val="20"/>
        </w:rPr>
        <w:t>K</w:t>
      </w:r>
      <w:r w:rsidR="0060313E" w:rsidRPr="00C9740B">
        <w:rPr>
          <w:rFonts w:ascii="Times New Roman" w:hAnsi="Times New Roman" w:cs="Times New Roman"/>
          <w:sz w:val="20"/>
          <w:szCs w:val="20"/>
        </w:rPr>
        <w:t>)</w:t>
      </w:r>
      <w:r w:rsidRPr="00C9740B">
        <w:rPr>
          <w:rFonts w:ascii="Times New Roman" w:hAnsi="Times New Roman" w:cs="Times New Roman"/>
          <w:sz w:val="20"/>
          <w:szCs w:val="20"/>
        </w:rPr>
        <w:t xml:space="preserve">, learning style </w:t>
      </w:r>
      <w:r w:rsidR="0060313E" w:rsidRPr="00C9740B">
        <w:rPr>
          <w:rFonts w:ascii="Times New Roman" w:hAnsi="Times New Roman" w:cs="Times New Roman"/>
          <w:sz w:val="20"/>
          <w:szCs w:val="20"/>
        </w:rPr>
        <w:t>(</w:t>
      </w:r>
      <w:r w:rsidR="0060313E" w:rsidRPr="00C9740B">
        <w:rPr>
          <w:rFonts w:ascii="Times New Roman" w:hAnsi="Times New Roman" w:cs="Times New Roman"/>
          <w:i/>
          <w:sz w:val="20"/>
          <w:szCs w:val="20"/>
        </w:rPr>
        <w:t>LS</w:t>
      </w:r>
      <w:r w:rsidR="0060313E" w:rsidRPr="00C9740B">
        <w:rPr>
          <w:rFonts w:ascii="Times New Roman" w:hAnsi="Times New Roman" w:cs="Times New Roman"/>
          <w:sz w:val="20"/>
          <w:szCs w:val="20"/>
        </w:rPr>
        <w:t xml:space="preserve">) </w:t>
      </w:r>
      <w:r w:rsidRPr="00C9740B">
        <w:rPr>
          <w:rFonts w:ascii="Times New Roman" w:hAnsi="Times New Roman" w:cs="Times New Roman"/>
          <w:sz w:val="20"/>
          <w:szCs w:val="20"/>
        </w:rPr>
        <w:t>and learning history</w:t>
      </w:r>
      <w:r w:rsidR="0060313E" w:rsidRPr="00C9740B">
        <w:rPr>
          <w:rFonts w:ascii="Times New Roman" w:hAnsi="Times New Roman" w:cs="Times New Roman"/>
          <w:sz w:val="20"/>
          <w:szCs w:val="20"/>
        </w:rPr>
        <w:t xml:space="preserve"> (</w:t>
      </w:r>
      <w:r w:rsidR="0060313E" w:rsidRPr="00C9740B">
        <w:rPr>
          <w:rFonts w:ascii="Times New Roman" w:hAnsi="Times New Roman" w:cs="Times New Roman"/>
          <w:i/>
          <w:sz w:val="20"/>
          <w:szCs w:val="20"/>
        </w:rPr>
        <w:t>LH</w:t>
      </w:r>
      <w:r w:rsidR="0060313E" w:rsidRPr="00C9740B">
        <w:rPr>
          <w:rFonts w:ascii="Times New Roman" w:hAnsi="Times New Roman" w:cs="Times New Roman"/>
          <w:sz w:val="20"/>
          <w:szCs w:val="20"/>
        </w:rPr>
        <w:t>)</w:t>
      </w:r>
      <w:r w:rsidR="00B14643" w:rsidRPr="00C9740B">
        <w:rPr>
          <w:rFonts w:ascii="Times New Roman" w:hAnsi="Times New Roman" w:cs="Times New Roman"/>
          <w:sz w:val="20"/>
          <w:szCs w:val="20"/>
        </w:rPr>
        <w:t xml:space="preserve"> which are </w:t>
      </w:r>
      <w:r w:rsidR="00BC5371" w:rsidRPr="00C9740B">
        <w:rPr>
          <w:rFonts w:ascii="Times New Roman" w:hAnsi="Times New Roman" w:cs="Times New Roman"/>
          <w:sz w:val="20"/>
          <w:szCs w:val="20"/>
        </w:rPr>
        <w:t>fine-tuned from a lot of user information</w:t>
      </w:r>
      <w:r w:rsidRPr="00C9740B">
        <w:rPr>
          <w:rFonts w:ascii="Times New Roman" w:hAnsi="Times New Roman" w:cs="Times New Roman"/>
          <w:sz w:val="20"/>
          <w:szCs w:val="20"/>
        </w:rPr>
        <w:t xml:space="preserve">. Such three characteristics </w:t>
      </w:r>
      <w:r w:rsidR="004774AB" w:rsidRPr="00C9740B">
        <w:rPr>
          <w:rFonts w:ascii="Times New Roman" w:hAnsi="Times New Roman" w:cs="Times New Roman"/>
          <w:sz w:val="20"/>
          <w:szCs w:val="20"/>
        </w:rPr>
        <w:t xml:space="preserve">are both mutually independent and coherent </w:t>
      </w:r>
      <w:r w:rsidR="009A1ACF" w:rsidRPr="00C9740B">
        <w:rPr>
          <w:rFonts w:ascii="Times New Roman" w:hAnsi="Times New Roman" w:cs="Times New Roman"/>
          <w:sz w:val="20"/>
          <w:szCs w:val="20"/>
        </w:rPr>
        <w:t xml:space="preserve">in order </w:t>
      </w:r>
      <w:r w:rsidR="004774AB" w:rsidRPr="00C9740B">
        <w:rPr>
          <w:rFonts w:ascii="Times New Roman" w:hAnsi="Times New Roman" w:cs="Times New Roman"/>
          <w:sz w:val="20"/>
          <w:szCs w:val="20"/>
        </w:rPr>
        <w:t xml:space="preserve">to </w:t>
      </w:r>
      <w:r w:rsidRPr="00C9740B">
        <w:rPr>
          <w:rFonts w:ascii="Times New Roman" w:hAnsi="Times New Roman" w:cs="Times New Roman"/>
          <w:sz w:val="20"/>
          <w:szCs w:val="20"/>
        </w:rPr>
        <w:t>form a triangle and so this learner model is called Triangular Learner Model (TLM). TLM will cover the whole of user’s information required by learning adaptation process and give the best support to adaptive learning. The reasons for such assertion are:</w:t>
      </w:r>
    </w:p>
    <w:p w:rsidR="002F403C" w:rsidRPr="00C9740B" w:rsidRDefault="002F403C" w:rsidP="00C9740B">
      <w:pPr>
        <w:pStyle w:val="ListParagraph"/>
        <w:numPr>
          <w:ilvl w:val="0"/>
          <w:numId w:val="21"/>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Knowledge, learning styles and learning history are prerequisite for modeling learner.</w:t>
      </w:r>
    </w:p>
    <w:p w:rsidR="002F403C" w:rsidRPr="00C9740B" w:rsidRDefault="002F403C" w:rsidP="00C9740B">
      <w:pPr>
        <w:pStyle w:val="ListParagraph"/>
        <w:numPr>
          <w:ilvl w:val="0"/>
          <w:numId w:val="21"/>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While learning history and knowledge change themselves frequently, learning styles are relatively stable. The combination of them ensures the integrity of information about learner.</w:t>
      </w:r>
    </w:p>
    <w:p w:rsidR="007F1979" w:rsidRDefault="002F403C" w:rsidP="00C9740B">
      <w:pPr>
        <w:pStyle w:val="ListParagraph"/>
        <w:numPr>
          <w:ilvl w:val="0"/>
          <w:numId w:val="21"/>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User knowledge is domain specific information and learning styles are personal traits. The combination of them supports user modeling system to take full advantages of both domain specific information and domain independent information in user model.</w:t>
      </w:r>
    </w:p>
    <w:p w:rsidR="00C9740B" w:rsidRPr="00C9740B" w:rsidRDefault="00C9740B" w:rsidP="00C9740B">
      <w:pPr>
        <w:pStyle w:val="ListParagraph"/>
        <w:spacing w:after="0" w:line="240" w:lineRule="auto"/>
        <w:jc w:val="both"/>
        <w:rPr>
          <w:rFonts w:ascii="Times New Roman" w:hAnsi="Times New Roman" w:cs="Times New Roman"/>
          <w:sz w:val="20"/>
          <w:szCs w:val="20"/>
        </w:rPr>
      </w:pPr>
    </w:p>
    <w:p w:rsidR="002F403C" w:rsidRPr="005F4BE5" w:rsidRDefault="006413B4" w:rsidP="006413B4">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2097405" cy="1480185"/>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7405" cy="1480185"/>
                    </a:xfrm>
                    <a:prstGeom prst="rect">
                      <a:avLst/>
                    </a:prstGeom>
                    <a:noFill/>
                    <a:ln w="9525">
                      <a:noFill/>
                      <a:miter lim="800000"/>
                      <a:headEnd/>
                      <a:tailEnd/>
                    </a:ln>
                  </pic:spPr>
                </pic:pic>
              </a:graphicData>
            </a:graphic>
          </wp:inline>
        </w:drawing>
      </w:r>
    </w:p>
    <w:p w:rsidR="006413B4" w:rsidRPr="00C9740B" w:rsidRDefault="006413B4" w:rsidP="00C9740B">
      <w:pPr>
        <w:spacing w:line="240" w:lineRule="auto"/>
        <w:jc w:val="center"/>
        <w:rPr>
          <w:rFonts w:ascii="Times New Roman" w:hAnsi="Times New Roman" w:cs="Times New Roman"/>
          <w:sz w:val="20"/>
          <w:szCs w:val="20"/>
        </w:rPr>
      </w:pPr>
      <w:r w:rsidRPr="00C9740B">
        <w:rPr>
          <w:rFonts w:ascii="Times New Roman" w:hAnsi="Times New Roman" w:cs="Times New Roman"/>
          <w:b/>
          <w:sz w:val="20"/>
          <w:szCs w:val="20"/>
        </w:rPr>
        <w:t>Figure 2.1</w:t>
      </w:r>
      <w:r w:rsidR="00A027E6" w:rsidRPr="00C9740B">
        <w:rPr>
          <w:rFonts w:ascii="Times New Roman" w:hAnsi="Times New Roman" w:cs="Times New Roman"/>
          <w:b/>
          <w:sz w:val="20"/>
          <w:szCs w:val="20"/>
        </w:rPr>
        <w:t>.</w:t>
      </w:r>
      <w:r w:rsidRPr="00C9740B">
        <w:rPr>
          <w:rFonts w:ascii="Times New Roman" w:hAnsi="Times New Roman" w:cs="Times New Roman"/>
          <w:sz w:val="20"/>
          <w:szCs w:val="20"/>
        </w:rPr>
        <w:t xml:space="preserve"> </w:t>
      </w:r>
      <w:r w:rsidR="008D1910" w:rsidRPr="00C9740B">
        <w:rPr>
          <w:rFonts w:ascii="Times New Roman" w:hAnsi="Times New Roman" w:cs="Times New Roman"/>
          <w:sz w:val="20"/>
          <w:szCs w:val="20"/>
        </w:rPr>
        <w:t>Triangular Learner Model</w:t>
      </w:r>
    </w:p>
    <w:p w:rsidR="006413B4" w:rsidRDefault="00644572" w:rsidP="00C9740B">
      <w:p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Knowledge, learning styles and learning history are sub-model</w:t>
      </w:r>
      <w:r w:rsidR="007A190B">
        <w:rPr>
          <w:rFonts w:ascii="Times New Roman" w:hAnsi="Times New Roman" w:cs="Times New Roman"/>
          <w:sz w:val="20"/>
          <w:szCs w:val="20"/>
        </w:rPr>
        <w:t>s</w:t>
      </w:r>
      <w:r w:rsidRPr="00C9740B">
        <w:rPr>
          <w:rFonts w:ascii="Times New Roman" w:hAnsi="Times New Roman" w:cs="Times New Roman"/>
          <w:sz w:val="20"/>
          <w:szCs w:val="20"/>
        </w:rPr>
        <w:t xml:space="preserve"> of TLM. </w:t>
      </w:r>
      <w:r w:rsidR="00BA4B54" w:rsidRPr="00C9740B">
        <w:rPr>
          <w:rFonts w:ascii="Times New Roman" w:hAnsi="Times New Roman" w:cs="Times New Roman"/>
          <w:sz w:val="20"/>
          <w:szCs w:val="20"/>
        </w:rPr>
        <w:t xml:space="preserve">TLM is designed according to triangular model so that it is easy to </w:t>
      </w:r>
      <w:r w:rsidR="00037005" w:rsidRPr="00C9740B">
        <w:rPr>
          <w:rFonts w:ascii="Times New Roman" w:hAnsi="Times New Roman" w:cs="Times New Roman"/>
          <w:sz w:val="20"/>
          <w:szCs w:val="20"/>
        </w:rPr>
        <w:t xml:space="preserve">describe and construct other user </w:t>
      </w:r>
      <w:r w:rsidR="0018152B" w:rsidRPr="00C9740B">
        <w:rPr>
          <w:rFonts w:ascii="Times New Roman" w:hAnsi="Times New Roman" w:cs="Times New Roman"/>
          <w:sz w:val="20"/>
          <w:szCs w:val="20"/>
        </w:rPr>
        <w:t>other</w:t>
      </w:r>
      <w:r w:rsidR="0006347A" w:rsidRPr="00C9740B">
        <w:rPr>
          <w:rFonts w:ascii="Times New Roman" w:hAnsi="Times New Roman" w:cs="Times New Roman"/>
          <w:sz w:val="20"/>
          <w:szCs w:val="20"/>
        </w:rPr>
        <w:t xml:space="preserve"> </w:t>
      </w:r>
      <w:r w:rsidR="00037005" w:rsidRPr="00C9740B">
        <w:rPr>
          <w:rFonts w:ascii="Times New Roman" w:hAnsi="Times New Roman" w:cs="Times New Roman"/>
          <w:sz w:val="20"/>
          <w:szCs w:val="20"/>
        </w:rPr>
        <w:t>information such as interests and goals.</w:t>
      </w:r>
      <w:r w:rsidR="0018152B" w:rsidRPr="00C9740B">
        <w:rPr>
          <w:rFonts w:ascii="Times New Roman" w:hAnsi="Times New Roman" w:cs="Times New Roman"/>
          <w:sz w:val="20"/>
          <w:szCs w:val="20"/>
        </w:rPr>
        <w:t xml:space="preserve"> </w:t>
      </w:r>
      <w:r w:rsidR="00960C19" w:rsidRPr="00C9740B">
        <w:rPr>
          <w:rFonts w:ascii="Times New Roman" w:hAnsi="Times New Roman" w:cs="Times New Roman"/>
          <w:sz w:val="20"/>
          <w:szCs w:val="20"/>
        </w:rPr>
        <w:t xml:space="preserve">In other words, TLM can be extended to interpret more detailed about learner by attaching more learners’ characteristics such as interests, background, goals… into the </w:t>
      </w:r>
      <w:r w:rsidR="00DD2FD3" w:rsidRPr="00C9740B">
        <w:rPr>
          <w:rFonts w:ascii="Times New Roman" w:hAnsi="Times New Roman" w:cs="Times New Roman"/>
          <w:sz w:val="20"/>
          <w:szCs w:val="20"/>
        </w:rPr>
        <w:t>l</w:t>
      </w:r>
      <w:r w:rsidR="00960C19" w:rsidRPr="00C9740B">
        <w:rPr>
          <w:rFonts w:ascii="Times New Roman" w:hAnsi="Times New Roman" w:cs="Times New Roman"/>
          <w:sz w:val="20"/>
          <w:szCs w:val="20"/>
        </w:rPr>
        <w:t xml:space="preserve">earning </w:t>
      </w:r>
      <w:r w:rsidR="00DD2FD3" w:rsidRPr="00C9740B">
        <w:rPr>
          <w:rFonts w:ascii="Times New Roman" w:hAnsi="Times New Roman" w:cs="Times New Roman"/>
          <w:sz w:val="20"/>
          <w:szCs w:val="20"/>
        </w:rPr>
        <w:t>h</w:t>
      </w:r>
      <w:r w:rsidR="00960C19" w:rsidRPr="00C9740B">
        <w:rPr>
          <w:rFonts w:ascii="Times New Roman" w:hAnsi="Times New Roman" w:cs="Times New Roman"/>
          <w:sz w:val="20"/>
          <w:szCs w:val="20"/>
        </w:rPr>
        <w:t>istory</w:t>
      </w:r>
      <w:r w:rsidR="00DD2FD3" w:rsidRPr="00C9740B">
        <w:rPr>
          <w:rFonts w:ascii="Times New Roman" w:hAnsi="Times New Roman" w:cs="Times New Roman"/>
          <w:sz w:val="20"/>
          <w:szCs w:val="20"/>
        </w:rPr>
        <w:t xml:space="preserve"> (LH)</w:t>
      </w:r>
      <w:r w:rsidR="000327A2" w:rsidRPr="00C9740B">
        <w:rPr>
          <w:rFonts w:ascii="Times New Roman" w:hAnsi="Times New Roman" w:cs="Times New Roman"/>
          <w:sz w:val="20"/>
          <w:szCs w:val="20"/>
        </w:rPr>
        <w:t xml:space="preserve"> sub-model</w:t>
      </w:r>
      <w:r w:rsidR="00960C19" w:rsidRPr="00C9740B">
        <w:rPr>
          <w:rFonts w:ascii="Times New Roman" w:hAnsi="Times New Roman" w:cs="Times New Roman"/>
          <w:sz w:val="20"/>
          <w:szCs w:val="20"/>
        </w:rPr>
        <w:t>.</w:t>
      </w:r>
      <w:r w:rsidR="00EA2C76" w:rsidRPr="00C9740B">
        <w:rPr>
          <w:rFonts w:ascii="Times New Roman" w:hAnsi="Times New Roman" w:cs="Times New Roman"/>
          <w:sz w:val="20"/>
          <w:szCs w:val="20"/>
        </w:rPr>
        <w:t xml:space="preserve"> So learning history sub-model is the most important one</w:t>
      </w:r>
      <w:r w:rsidR="000327A2" w:rsidRPr="00C9740B">
        <w:rPr>
          <w:rFonts w:ascii="Times New Roman" w:hAnsi="Times New Roman" w:cs="Times New Roman"/>
          <w:sz w:val="20"/>
          <w:szCs w:val="20"/>
        </w:rPr>
        <w:t xml:space="preserve">, which used to initialize </w:t>
      </w:r>
      <w:r w:rsidR="00C41C2E" w:rsidRPr="00C9740B">
        <w:rPr>
          <w:rFonts w:ascii="Times New Roman" w:hAnsi="Times New Roman" w:cs="Times New Roman"/>
          <w:sz w:val="20"/>
          <w:szCs w:val="20"/>
        </w:rPr>
        <w:t>two other sub-models</w:t>
      </w:r>
      <w:r w:rsidR="00331D29" w:rsidRPr="00C9740B">
        <w:rPr>
          <w:rFonts w:ascii="Times New Roman" w:hAnsi="Times New Roman" w:cs="Times New Roman"/>
          <w:sz w:val="20"/>
          <w:szCs w:val="20"/>
        </w:rPr>
        <w:t xml:space="preserve"> such knowledge and</w:t>
      </w:r>
      <w:r w:rsidR="0018152B" w:rsidRPr="00C9740B">
        <w:rPr>
          <w:rFonts w:ascii="Times New Roman" w:hAnsi="Times New Roman" w:cs="Times New Roman"/>
          <w:sz w:val="20"/>
          <w:szCs w:val="20"/>
        </w:rPr>
        <w:t xml:space="preserve"> </w:t>
      </w:r>
      <w:r w:rsidR="00331D29" w:rsidRPr="00C9740B">
        <w:rPr>
          <w:rFonts w:ascii="Times New Roman" w:hAnsi="Times New Roman" w:cs="Times New Roman"/>
          <w:sz w:val="20"/>
          <w:szCs w:val="20"/>
        </w:rPr>
        <w:t>learning style.</w:t>
      </w:r>
    </w:p>
    <w:p w:rsidR="00F76C9C" w:rsidRPr="005F4BE5" w:rsidRDefault="00804AC0" w:rsidP="00832C09">
      <w:pPr>
        <w:spacing w:after="0" w:line="240" w:lineRule="auto"/>
        <w:jc w:val="center"/>
        <w:rPr>
          <w:rFonts w:ascii="Times New Roman" w:hAnsi="Times New Roman" w:cs="Times New Roman"/>
          <w:szCs w:val="24"/>
        </w:rPr>
      </w:pPr>
      <w:r w:rsidRPr="005F4BE5">
        <w:rPr>
          <w:rFonts w:ascii="Times New Roman" w:hAnsi="Times New Roman" w:cs="Times New Roman"/>
          <w:noProof/>
          <w:szCs w:val="24"/>
          <w:lang w:eastAsia="zh-CN"/>
        </w:rPr>
        <w:lastRenderedPageBreak/>
        <w:drawing>
          <wp:inline distT="0" distB="0" distL="0" distR="0">
            <wp:extent cx="2103120" cy="2051685"/>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03120" cy="2051685"/>
                    </a:xfrm>
                    <a:prstGeom prst="rect">
                      <a:avLst/>
                    </a:prstGeom>
                    <a:noFill/>
                    <a:ln w="9525">
                      <a:noFill/>
                      <a:miter lim="800000"/>
                      <a:headEnd/>
                      <a:tailEnd/>
                    </a:ln>
                  </pic:spPr>
                </pic:pic>
              </a:graphicData>
            </a:graphic>
          </wp:inline>
        </w:drawing>
      </w:r>
    </w:p>
    <w:p w:rsidR="00804AC0" w:rsidRPr="00C9740B" w:rsidRDefault="00804AC0" w:rsidP="00804AC0">
      <w:pPr>
        <w:jc w:val="center"/>
        <w:rPr>
          <w:rFonts w:ascii="Times New Roman" w:hAnsi="Times New Roman" w:cs="Times New Roman"/>
          <w:sz w:val="20"/>
          <w:szCs w:val="20"/>
        </w:rPr>
      </w:pPr>
      <w:r w:rsidRPr="00C9740B">
        <w:rPr>
          <w:rFonts w:ascii="Times New Roman" w:hAnsi="Times New Roman" w:cs="Times New Roman"/>
          <w:b/>
          <w:sz w:val="20"/>
          <w:szCs w:val="20"/>
        </w:rPr>
        <w:t>Figure 2.2</w:t>
      </w:r>
      <w:r w:rsidR="00CF0E4D" w:rsidRPr="00C9740B">
        <w:rPr>
          <w:rFonts w:ascii="Times New Roman" w:hAnsi="Times New Roman" w:cs="Times New Roman"/>
          <w:sz w:val="20"/>
          <w:szCs w:val="20"/>
        </w:rPr>
        <w:t>.</w:t>
      </w:r>
      <w:r w:rsidRPr="00C9740B">
        <w:rPr>
          <w:rFonts w:ascii="Times New Roman" w:hAnsi="Times New Roman" w:cs="Times New Roman"/>
          <w:sz w:val="20"/>
          <w:szCs w:val="20"/>
        </w:rPr>
        <w:t xml:space="preserve"> extended Triangular Learner Model</w:t>
      </w:r>
    </w:p>
    <w:p w:rsidR="00CD1EF2" w:rsidRPr="00C9740B" w:rsidRDefault="002E6E96" w:rsidP="00C9740B">
      <w:p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 xml:space="preserve">TLM finishes the second objective and the first objective is achieved by the proposal of user modeling system so-called Zebra: </w:t>
      </w:r>
      <w:r w:rsidR="0027725E" w:rsidRPr="00C9740B">
        <w:rPr>
          <w:rFonts w:ascii="Times New Roman" w:hAnsi="Times New Roman" w:cs="Times New Roman"/>
          <w:sz w:val="20"/>
          <w:szCs w:val="20"/>
        </w:rPr>
        <w:t>construct</w:t>
      </w:r>
      <w:r w:rsidR="00EA16C5" w:rsidRPr="00C9740B">
        <w:rPr>
          <w:rFonts w:ascii="Times New Roman" w:hAnsi="Times New Roman" w:cs="Times New Roman"/>
          <w:sz w:val="20"/>
          <w:szCs w:val="20"/>
        </w:rPr>
        <w:t>ing</w:t>
      </w:r>
      <w:r w:rsidR="0027725E" w:rsidRPr="00C9740B">
        <w:rPr>
          <w:rFonts w:ascii="Times New Roman" w:hAnsi="Times New Roman" w:cs="Times New Roman"/>
          <w:sz w:val="20"/>
          <w:szCs w:val="20"/>
        </w:rPr>
        <w:t xml:space="preserve"> </w:t>
      </w:r>
      <w:r w:rsidR="00CD1EF2" w:rsidRPr="00C9740B">
        <w:rPr>
          <w:rFonts w:ascii="Times New Roman" w:hAnsi="Times New Roman" w:cs="Times New Roman"/>
          <w:sz w:val="20"/>
          <w:szCs w:val="20"/>
        </w:rPr>
        <w:t>TLM, managing TLM,</w:t>
      </w:r>
      <w:r w:rsidR="00EA16C5" w:rsidRPr="00C9740B">
        <w:rPr>
          <w:rFonts w:ascii="Times New Roman" w:hAnsi="Times New Roman" w:cs="Times New Roman"/>
          <w:sz w:val="20"/>
          <w:szCs w:val="20"/>
        </w:rPr>
        <w:t xml:space="preserve"> and inferring new information from TLM.</w:t>
      </w:r>
      <w:r w:rsidR="00CD1EF2" w:rsidRPr="00C9740B">
        <w:rPr>
          <w:rFonts w:ascii="Times New Roman" w:hAnsi="Times New Roman" w:cs="Times New Roman"/>
          <w:sz w:val="20"/>
          <w:szCs w:val="20"/>
        </w:rPr>
        <w:t xml:space="preserve"> The core of Zebra is the composition of two engines: mining engine (ME) and belief network engine (BNE).</w:t>
      </w:r>
    </w:p>
    <w:p w:rsidR="001B3E6C" w:rsidRPr="00C9740B" w:rsidRDefault="00CD1EF2" w:rsidP="00C9740B">
      <w:pPr>
        <w:pStyle w:val="ListParagraph"/>
        <w:numPr>
          <w:ilvl w:val="0"/>
          <w:numId w:val="23"/>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 xml:space="preserve">Mining engine (ME) is responsible for collecting learners’ data, monitoring their actions, structuring and updating TLM. </w:t>
      </w:r>
      <w:r w:rsidR="00854079" w:rsidRPr="00C9740B">
        <w:rPr>
          <w:rFonts w:ascii="Times New Roman" w:hAnsi="Times New Roman" w:cs="Times New Roman"/>
          <w:sz w:val="20"/>
          <w:szCs w:val="20"/>
        </w:rPr>
        <w:t>Mining engine</w:t>
      </w:r>
      <w:r w:rsidR="001B3E6C" w:rsidRPr="00C9740B">
        <w:rPr>
          <w:rFonts w:ascii="Times New Roman" w:hAnsi="Times New Roman" w:cs="Times New Roman"/>
          <w:sz w:val="20"/>
          <w:szCs w:val="20"/>
        </w:rPr>
        <w:t xml:space="preserve"> totally uses</w:t>
      </w:r>
      <w:r w:rsidR="00046AFD" w:rsidRPr="00C9740B">
        <w:rPr>
          <w:rFonts w:ascii="Times New Roman" w:hAnsi="Times New Roman" w:cs="Times New Roman"/>
          <w:sz w:val="20"/>
          <w:szCs w:val="20"/>
        </w:rPr>
        <w:t xml:space="preserve"> mining technique to perform modeling tasks.</w:t>
      </w:r>
      <w:r w:rsidR="008A7405" w:rsidRPr="00C9740B">
        <w:rPr>
          <w:rFonts w:ascii="Times New Roman" w:hAnsi="Times New Roman" w:cs="Times New Roman"/>
          <w:sz w:val="20"/>
          <w:szCs w:val="20"/>
        </w:rPr>
        <w:t xml:space="preserve"> </w:t>
      </w:r>
      <w:r w:rsidR="00854079" w:rsidRPr="00C9740B">
        <w:rPr>
          <w:rFonts w:ascii="Times New Roman" w:hAnsi="Times New Roman" w:cs="Times New Roman"/>
          <w:sz w:val="20"/>
          <w:szCs w:val="20"/>
        </w:rPr>
        <w:t>Mining engine</w:t>
      </w:r>
      <w:r w:rsidR="008A7405" w:rsidRPr="00C9740B">
        <w:rPr>
          <w:rFonts w:ascii="Times New Roman" w:hAnsi="Times New Roman" w:cs="Times New Roman"/>
          <w:sz w:val="20"/>
          <w:szCs w:val="20"/>
        </w:rPr>
        <w:t xml:space="preserve"> is very important </w:t>
      </w:r>
      <w:r w:rsidR="006C7FA5" w:rsidRPr="00C9740B">
        <w:rPr>
          <w:rFonts w:ascii="Times New Roman" w:hAnsi="Times New Roman" w:cs="Times New Roman"/>
          <w:sz w:val="20"/>
          <w:szCs w:val="20"/>
        </w:rPr>
        <w:t>when it</w:t>
      </w:r>
      <w:r w:rsidR="008A7405" w:rsidRPr="00C9740B">
        <w:rPr>
          <w:rFonts w:ascii="Times New Roman" w:hAnsi="Times New Roman" w:cs="Times New Roman"/>
          <w:sz w:val="20"/>
          <w:szCs w:val="20"/>
        </w:rPr>
        <w:t xml:space="preserve"> </w:t>
      </w:r>
      <w:r w:rsidR="006C7FA5" w:rsidRPr="00C9740B">
        <w:rPr>
          <w:rFonts w:ascii="Times New Roman" w:hAnsi="Times New Roman" w:cs="Times New Roman"/>
          <w:sz w:val="20"/>
          <w:szCs w:val="20"/>
        </w:rPr>
        <w:t>manages</w:t>
      </w:r>
      <w:r w:rsidR="008A7405" w:rsidRPr="00C9740B">
        <w:rPr>
          <w:rFonts w:ascii="Times New Roman" w:hAnsi="Times New Roman" w:cs="Times New Roman"/>
          <w:sz w:val="20"/>
          <w:szCs w:val="20"/>
        </w:rPr>
        <w:t xml:space="preserve"> whole TLM but </w:t>
      </w:r>
      <w:r w:rsidR="00C23333" w:rsidRPr="00C9740B">
        <w:rPr>
          <w:rFonts w:ascii="Times New Roman" w:hAnsi="Times New Roman" w:cs="Times New Roman"/>
          <w:sz w:val="20"/>
          <w:szCs w:val="20"/>
        </w:rPr>
        <w:t xml:space="preserve">it </w:t>
      </w:r>
      <w:r w:rsidR="008A7405" w:rsidRPr="00C9740B">
        <w:rPr>
          <w:rFonts w:ascii="Times New Roman" w:hAnsi="Times New Roman" w:cs="Times New Roman"/>
          <w:sz w:val="20"/>
          <w:szCs w:val="20"/>
        </w:rPr>
        <w:t>focuses mainly on learning history sub-model.</w:t>
      </w:r>
      <w:r w:rsidR="00854079" w:rsidRPr="00C9740B">
        <w:rPr>
          <w:rFonts w:ascii="Times New Roman" w:hAnsi="Times New Roman" w:cs="Times New Roman"/>
          <w:sz w:val="20"/>
          <w:szCs w:val="20"/>
        </w:rPr>
        <w:t xml:space="preserve"> ME also provides input information to BNE. Mining engine has three other important functionalities that are to discover some other characteristics beyond knowledge and learning styles such as interests, goals, learning context, etc and to support learning concept recommendation and to support collaborative learning</w:t>
      </w:r>
      <w:r w:rsidR="00405151" w:rsidRPr="00C9740B">
        <w:rPr>
          <w:rFonts w:ascii="Times New Roman" w:hAnsi="Times New Roman" w:cs="Times New Roman"/>
          <w:sz w:val="20"/>
          <w:szCs w:val="20"/>
        </w:rPr>
        <w:t>.</w:t>
      </w:r>
    </w:p>
    <w:p w:rsidR="00804AC0" w:rsidRPr="00C9740B" w:rsidRDefault="00CD1EF2" w:rsidP="00C9740B">
      <w:pPr>
        <w:pStyle w:val="ListParagraph"/>
        <w:numPr>
          <w:ilvl w:val="0"/>
          <w:numId w:val="23"/>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Belief network engine (BNE) is responsible for inferring new personal traits from TLM by using deduction mechanism available in belief network. This engine applies both Bayesian network and hidden Markov into its tasks. Two sub-models: knowledge &amp; learning style are managed by this engine.</w:t>
      </w:r>
      <w:r w:rsidR="00405151" w:rsidRPr="00C9740B">
        <w:rPr>
          <w:rFonts w:ascii="Times New Roman" w:hAnsi="Times New Roman" w:cs="Times New Roman"/>
          <w:sz w:val="20"/>
          <w:szCs w:val="20"/>
        </w:rPr>
        <w:t xml:space="preserve"> BNE does not work as actively as ME but it is more complicated than ME.</w:t>
      </w:r>
    </w:p>
    <w:p w:rsidR="002E6E96" w:rsidRDefault="003C74A1" w:rsidP="00C9740B">
      <w:p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Zebra provides communication interfaces (CI) that allows users and adaptive systems to see or modify restrictedly their TLM. Because user modeling system always interacts with adaptive system and TLM cannot be modified directly from outside, CI operates as communication port. Following is the adaptive process:</w:t>
      </w:r>
    </w:p>
    <w:p w:rsidR="00832C09" w:rsidRDefault="00C90876" w:rsidP="00C9740B">
      <w:pPr>
        <w:spacing w:after="0" w:line="240" w:lineRule="auto"/>
        <w:jc w:val="both"/>
        <w:rPr>
          <w:rFonts w:ascii="Times New Roman" w:hAnsi="Times New Roman" w:cs="Times New Roman"/>
          <w:sz w:val="20"/>
          <w:szCs w:val="20"/>
        </w:rPr>
      </w:pPr>
      <w:r w:rsidRPr="00C90876">
        <w:rPr>
          <w:rFonts w:ascii="Times New Roman" w:hAnsi="Times New Roman" w:cs="Times New Roman"/>
          <w:noProof/>
          <w:szCs w:val="24"/>
          <w:lang w:eastAsia="zh-CN"/>
        </w:rPr>
        <w:pict>
          <v:group id="_x0000_s1288" style="position:absolute;left:0;text-align:left;margin-left:27.05pt;margin-top:8pt;width:366.75pt;height:43.5pt;z-index:251719680" coordorigin="1981,9304" coordsize="7335,870">
            <v:shape id="_x0000_s1069" type="#_x0000_t202" style="position:absolute;left:1981;top:9529;width:2880;height:360" o:regroupid="2">
              <v:textbox style="mso-next-textbox:#_x0000_s1069">
                <w:txbxContent>
                  <w:p w:rsidR="00305CC5" w:rsidRPr="00832C09" w:rsidRDefault="00305CC5" w:rsidP="007C037E">
                    <w:pPr>
                      <w:jc w:val="center"/>
                      <w:rPr>
                        <w:sz w:val="20"/>
                        <w:szCs w:val="20"/>
                      </w:rPr>
                    </w:pPr>
                    <w:r w:rsidRPr="00832C09">
                      <w:rPr>
                        <w:rFonts w:ascii="Times New Roman" w:hAnsi="Times New Roman" w:cs="Times New Roman"/>
                        <w:sz w:val="20"/>
                        <w:szCs w:val="20"/>
                      </w:rPr>
                      <w:t>Learner / Adaptive system</w:t>
                    </w:r>
                  </w:p>
                </w:txbxContent>
              </v:textbox>
            </v:shape>
            <v:shape id="_x0000_s1070" type="#_x0000_t202" style="position:absolute;left:6076;top:9529;width:645;height:360" o:regroupid="2">
              <v:textbox style="mso-next-textbox:#_x0000_s1070">
                <w:txbxContent>
                  <w:p w:rsidR="00305CC5" w:rsidRPr="00832C09" w:rsidRDefault="00305CC5" w:rsidP="007C037E">
                    <w:pPr>
                      <w:jc w:val="center"/>
                      <w:rPr>
                        <w:sz w:val="20"/>
                        <w:szCs w:val="20"/>
                      </w:rPr>
                    </w:pPr>
                    <w:r w:rsidRPr="00832C09">
                      <w:rPr>
                        <w:rFonts w:ascii="Times New Roman" w:hAnsi="Times New Roman" w:cs="Times New Roman"/>
                        <w:sz w:val="20"/>
                        <w:szCs w:val="20"/>
                      </w:rPr>
                      <w:t>CI</w:t>
                    </w:r>
                  </w:p>
                </w:txbxContent>
              </v:textbox>
            </v:shape>
            <v:shape id="_x0000_s1071" type="#_x0000_t202" style="position:absolute;left:7936;top:9529;width:1380;height:360" o:regroupid="2">
              <v:textbox style="mso-next-textbox:#_x0000_s1071">
                <w:txbxContent>
                  <w:p w:rsidR="00305CC5" w:rsidRPr="00832C09" w:rsidRDefault="00305CC5" w:rsidP="007C037E">
                    <w:pPr>
                      <w:jc w:val="center"/>
                      <w:rPr>
                        <w:sz w:val="20"/>
                        <w:szCs w:val="20"/>
                      </w:rPr>
                    </w:pPr>
                    <w:r w:rsidRPr="00832C09">
                      <w:rPr>
                        <w:rFonts w:ascii="Times New Roman" w:hAnsi="Times New Roman" w:cs="Times New Roman"/>
                        <w:sz w:val="20"/>
                        <w:szCs w:val="20"/>
                      </w:rPr>
                      <w:t>ME / BNE</w:t>
                    </w:r>
                  </w:p>
                </w:txbxContent>
              </v:textbox>
            </v:shape>
            <v:shape id="_x0000_s1072" type="#_x0000_t32" style="position:absolute;left:4861;top:9578;width:1215;height:0" o:connectortype="straight" o:regroupid="2">
              <v:stroke endarrow="block"/>
            </v:shape>
            <v:shape id="_x0000_s1073" type="#_x0000_t32" style="position:absolute;left:6721;top:9578;width:1215;height:0" o:connectortype="straight" o:regroupid="2">
              <v:stroke endarrow="block"/>
            </v:shape>
            <v:shape id="_x0000_s1074" type="#_x0000_t32" style="position:absolute;left:6721;top:9863;width:1215;height:0;flip:x" o:connectortype="straight" o:regroupid="2">
              <v:stroke endarrow="block"/>
            </v:shape>
            <v:shape id="_x0000_s1075" type="#_x0000_t32" style="position:absolute;left:4861;top:9863;width:1215;height:0;flip:x" o:connectortype="straight" o:regroupid="2">
              <v:stroke endarrow="block"/>
            </v:shape>
            <v:shape id="_x0000_s1076" type="#_x0000_t202" style="position:absolute;left:5371;top:9304;width:360;height:375" o:regroupid="2" stroked="f">
              <v:fill opacity="0"/>
              <v:textbox style="mso-next-textbox:#_x0000_s1076">
                <w:txbxContent>
                  <w:p w:rsidR="00305CC5" w:rsidRPr="00832C09" w:rsidRDefault="00305CC5" w:rsidP="007C037E">
                    <w:pPr>
                      <w:rPr>
                        <w:rFonts w:ascii="Times New Roman" w:hAnsi="Times New Roman" w:cs="Times New Roman"/>
                        <w:sz w:val="20"/>
                        <w:szCs w:val="20"/>
                      </w:rPr>
                    </w:pPr>
                    <w:r w:rsidRPr="00832C09">
                      <w:rPr>
                        <w:rFonts w:ascii="Times New Roman" w:hAnsi="Times New Roman" w:cs="Times New Roman"/>
                        <w:sz w:val="20"/>
                        <w:szCs w:val="20"/>
                      </w:rPr>
                      <w:t>1</w:t>
                    </w:r>
                  </w:p>
                </w:txbxContent>
              </v:textbox>
            </v:shape>
            <v:shape id="_x0000_s1077" type="#_x0000_t202" style="position:absolute;left:7156;top:9304;width:360;height:375" o:regroupid="2" stroked="f">
              <v:fill opacity="0"/>
              <v:textbox style="mso-next-textbox:#_x0000_s1077">
                <w:txbxContent>
                  <w:p w:rsidR="00305CC5" w:rsidRPr="00832C09" w:rsidRDefault="00305CC5" w:rsidP="007C037E">
                    <w:pPr>
                      <w:rPr>
                        <w:rFonts w:ascii="Times New Roman" w:hAnsi="Times New Roman" w:cs="Times New Roman"/>
                        <w:sz w:val="20"/>
                        <w:szCs w:val="20"/>
                      </w:rPr>
                    </w:pPr>
                    <w:r w:rsidRPr="00832C09">
                      <w:rPr>
                        <w:rFonts w:ascii="Times New Roman" w:hAnsi="Times New Roman" w:cs="Times New Roman"/>
                        <w:sz w:val="20"/>
                        <w:szCs w:val="20"/>
                      </w:rPr>
                      <w:t>2</w:t>
                    </w:r>
                  </w:p>
                </w:txbxContent>
              </v:textbox>
            </v:shape>
            <v:shape id="_x0000_s1078" type="#_x0000_t202" style="position:absolute;left:7156;top:9799;width:360;height:375" o:regroupid="2" stroked="f">
              <v:fill opacity="0"/>
              <v:textbox style="mso-next-textbox:#_x0000_s1078">
                <w:txbxContent>
                  <w:p w:rsidR="00305CC5" w:rsidRPr="00832C09" w:rsidRDefault="00305CC5" w:rsidP="007C037E">
                    <w:pPr>
                      <w:rPr>
                        <w:rFonts w:ascii="Times New Roman" w:hAnsi="Times New Roman" w:cs="Times New Roman"/>
                        <w:sz w:val="20"/>
                        <w:szCs w:val="20"/>
                      </w:rPr>
                    </w:pPr>
                    <w:r w:rsidRPr="00832C09">
                      <w:rPr>
                        <w:rFonts w:ascii="Times New Roman" w:hAnsi="Times New Roman" w:cs="Times New Roman"/>
                        <w:sz w:val="20"/>
                        <w:szCs w:val="20"/>
                      </w:rPr>
                      <w:t>3</w:t>
                    </w:r>
                  </w:p>
                </w:txbxContent>
              </v:textbox>
            </v:shape>
            <v:shape id="_x0000_s1079" type="#_x0000_t202" style="position:absolute;left:5371;top:9799;width:360;height:375" o:regroupid="2" stroked="f">
              <v:fill opacity="0"/>
              <v:textbox style="mso-next-textbox:#_x0000_s1079">
                <w:txbxContent>
                  <w:p w:rsidR="00305CC5" w:rsidRPr="00832C09" w:rsidRDefault="00305CC5" w:rsidP="007C037E">
                    <w:pPr>
                      <w:rPr>
                        <w:rFonts w:ascii="Times New Roman" w:hAnsi="Times New Roman" w:cs="Times New Roman"/>
                        <w:sz w:val="20"/>
                        <w:szCs w:val="20"/>
                      </w:rPr>
                    </w:pPr>
                    <w:r w:rsidRPr="00832C09">
                      <w:rPr>
                        <w:rFonts w:ascii="Times New Roman" w:hAnsi="Times New Roman" w:cs="Times New Roman"/>
                        <w:sz w:val="20"/>
                        <w:szCs w:val="20"/>
                      </w:rPr>
                      <w:t>4</w:t>
                    </w:r>
                  </w:p>
                </w:txbxContent>
              </v:textbox>
            </v:shape>
          </v:group>
        </w:pict>
      </w:r>
    </w:p>
    <w:p w:rsidR="00832C09" w:rsidRPr="00C9740B" w:rsidRDefault="00832C09" w:rsidP="00C9740B">
      <w:pPr>
        <w:spacing w:after="0" w:line="240" w:lineRule="auto"/>
        <w:jc w:val="both"/>
        <w:rPr>
          <w:rFonts w:ascii="Times New Roman" w:hAnsi="Times New Roman" w:cs="Times New Roman"/>
          <w:sz w:val="20"/>
          <w:szCs w:val="20"/>
        </w:rPr>
      </w:pPr>
    </w:p>
    <w:p w:rsidR="003C74A1" w:rsidRPr="00832C09" w:rsidRDefault="003C74A1" w:rsidP="00832C09">
      <w:pPr>
        <w:spacing w:after="0" w:line="240" w:lineRule="auto"/>
        <w:jc w:val="both"/>
        <w:rPr>
          <w:rFonts w:ascii="Times New Roman" w:hAnsi="Times New Roman" w:cs="Times New Roman"/>
          <w:sz w:val="20"/>
          <w:szCs w:val="20"/>
        </w:rPr>
      </w:pPr>
    </w:p>
    <w:p w:rsidR="00C9740B" w:rsidRDefault="00C9740B" w:rsidP="00832C09">
      <w:pPr>
        <w:spacing w:after="0" w:line="240" w:lineRule="auto"/>
        <w:jc w:val="both"/>
        <w:rPr>
          <w:rFonts w:ascii="Times New Roman" w:hAnsi="Times New Roman" w:cs="Times New Roman"/>
          <w:sz w:val="20"/>
          <w:szCs w:val="20"/>
        </w:rPr>
      </w:pPr>
    </w:p>
    <w:p w:rsidR="00832C09" w:rsidRPr="00832C09" w:rsidRDefault="00832C09" w:rsidP="00832C09">
      <w:pPr>
        <w:spacing w:after="0" w:line="240" w:lineRule="auto"/>
        <w:jc w:val="both"/>
        <w:rPr>
          <w:rFonts w:ascii="Times New Roman" w:hAnsi="Times New Roman" w:cs="Times New Roman"/>
          <w:sz w:val="20"/>
          <w:szCs w:val="20"/>
        </w:rPr>
      </w:pPr>
    </w:p>
    <w:p w:rsidR="007C037E" w:rsidRPr="00C9740B" w:rsidRDefault="00DB71EE" w:rsidP="00C9740B">
      <w:pPr>
        <w:pStyle w:val="ListParagraph"/>
        <w:numPr>
          <w:ilvl w:val="0"/>
          <w:numId w:val="24"/>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Adaptive</w:t>
      </w:r>
      <w:r w:rsidR="00D165DB" w:rsidRPr="00C9740B">
        <w:rPr>
          <w:rFonts w:ascii="Times New Roman" w:hAnsi="Times New Roman" w:cs="Times New Roman"/>
          <w:sz w:val="20"/>
          <w:szCs w:val="20"/>
        </w:rPr>
        <w:t xml:space="preserve"> </w:t>
      </w:r>
      <w:r w:rsidRPr="00C9740B">
        <w:rPr>
          <w:rFonts w:ascii="Times New Roman" w:hAnsi="Times New Roman" w:cs="Times New Roman"/>
          <w:sz w:val="20"/>
          <w:szCs w:val="20"/>
        </w:rPr>
        <w:t>system send user information query to CI via protocols such as SOAP, HTTP, RMI, etc.</w:t>
      </w:r>
    </w:p>
    <w:p w:rsidR="00DB71EE" w:rsidRPr="00C9740B" w:rsidRDefault="00DB71EE" w:rsidP="00C9740B">
      <w:pPr>
        <w:pStyle w:val="ListParagraph"/>
        <w:numPr>
          <w:ilvl w:val="0"/>
          <w:numId w:val="24"/>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CI analyzes query request into input parameters and sends such parameters to respective ME or BNE.</w:t>
      </w:r>
    </w:p>
    <w:p w:rsidR="00DB71EE" w:rsidRPr="00C9740B" w:rsidRDefault="005A5E4F" w:rsidP="00C9740B">
      <w:pPr>
        <w:pStyle w:val="ListParagraph"/>
        <w:numPr>
          <w:ilvl w:val="0"/>
          <w:numId w:val="24"/>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ME or BNE executes query according to specified parameters and send results back CI.</w:t>
      </w:r>
    </w:p>
    <w:p w:rsidR="005A5E4F" w:rsidRPr="00C9740B" w:rsidRDefault="005A5E4F" w:rsidP="00C9740B">
      <w:pPr>
        <w:pStyle w:val="ListParagraph"/>
        <w:numPr>
          <w:ilvl w:val="0"/>
          <w:numId w:val="24"/>
        </w:numPr>
        <w:spacing w:after="0" w:line="240" w:lineRule="auto"/>
        <w:jc w:val="both"/>
        <w:rPr>
          <w:rFonts w:ascii="Times New Roman" w:hAnsi="Times New Roman" w:cs="Times New Roman"/>
          <w:sz w:val="20"/>
          <w:szCs w:val="20"/>
        </w:rPr>
      </w:pPr>
      <w:r w:rsidRPr="00C9740B">
        <w:rPr>
          <w:rFonts w:ascii="Times New Roman" w:hAnsi="Times New Roman" w:cs="Times New Roman"/>
          <w:sz w:val="20"/>
          <w:szCs w:val="20"/>
        </w:rPr>
        <w:t>CI sends results back adaptive system.</w:t>
      </w:r>
    </w:p>
    <w:p w:rsidR="00DB71EE" w:rsidRPr="005F4BE5" w:rsidRDefault="00C90876" w:rsidP="00C9740B">
      <w:pPr>
        <w:ind w:firstLine="1800"/>
        <w:jc w:val="both"/>
        <w:rPr>
          <w:rFonts w:ascii="Times New Roman" w:hAnsi="Times New Roman" w:cs="Times New Roman"/>
          <w:szCs w:val="24"/>
        </w:rPr>
      </w:pPr>
      <w:r w:rsidRPr="00C90876">
        <w:rPr>
          <w:rFonts w:ascii="Times New Roman" w:hAnsi="Times New Roman" w:cs="Times New Roman"/>
          <w:sz w:val="26"/>
          <w:szCs w:val="26"/>
        </w:rPr>
      </w:r>
      <w:r w:rsidRPr="00C90876">
        <w:rPr>
          <w:rFonts w:ascii="Times New Roman" w:hAnsi="Times New Roman" w:cs="Times New Roman"/>
          <w:sz w:val="26"/>
          <w:szCs w:val="26"/>
        </w:rPr>
        <w:pict>
          <v:group id="_x0000_s1138" editas="canvas" style="width:237.9pt;height:252.4pt;mso-position-horizontal-relative:char;mso-position-vertical-relative:line" coordorigin="3435,148" coordsize="4758,50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left:3435;top:148;width:4758;height:5048" o:preferrelative="f">
              <v:fill o:detectmouseclick="t"/>
              <v:path o:extrusionok="t" o:connecttype="none"/>
              <o:lock v:ext="edit" text="t"/>
            </v:shape>
            <v:shape id="_x0000_s1140" type="#_x0000_t202" style="position:absolute;left:5453;top:2279;width:802;height:360" filled="f" stroked="f">
              <v:textbox style="mso-next-textbox:#_x0000_s1140">
                <w:txbxContent>
                  <w:p w:rsidR="00305CC5" w:rsidRPr="00920C5E" w:rsidRDefault="00305CC5" w:rsidP="002F5BFC">
                    <w:pPr>
                      <w:jc w:val="center"/>
                      <w:rPr>
                        <w:rFonts w:ascii="Times New Roman" w:hAnsi="Times New Roman" w:cs="Times New Roman"/>
                        <w:b/>
                      </w:rPr>
                    </w:pPr>
                    <w:r w:rsidRPr="00920C5E">
                      <w:rPr>
                        <w:rFonts w:ascii="Times New Roman" w:hAnsi="Times New Roman" w:cs="Times New Roman"/>
                        <w:b/>
                      </w:rPr>
                      <w:t>BNE</w:t>
                    </w:r>
                  </w:p>
                </w:txbxContent>
              </v:textbox>
            </v:shape>
            <v:shape id="_x0000_s1141" type="#_x0000_t202" style="position:absolute;left:5463;top:2660;width:712;height:453" filled="f" stroked="f">
              <v:textbox style="mso-next-textbox:#_x0000_s1141">
                <w:txbxContent>
                  <w:p w:rsidR="00305CC5" w:rsidRPr="00920C5E" w:rsidRDefault="00305CC5" w:rsidP="002F5BFC">
                    <w:pPr>
                      <w:jc w:val="center"/>
                      <w:rPr>
                        <w:rFonts w:ascii="Times New Roman" w:hAnsi="Times New Roman" w:cs="Times New Roman"/>
                        <w:b/>
                      </w:rPr>
                    </w:pPr>
                    <w:r w:rsidRPr="00920C5E">
                      <w:rPr>
                        <w:rFonts w:ascii="Times New Roman" w:hAnsi="Times New Roman" w:cs="Times New Roman"/>
                        <w:b/>
                      </w:rPr>
                      <w:t>ME</w:t>
                    </w:r>
                  </w:p>
                </w:txbxContent>
              </v:textbox>
            </v:shape>
            <v:oval id="_x0000_s1142" style="position:absolute;left:4140;top:1257;width:3315;height:2972" filled="f" strokecolor="blue" strokeweight=".25pt">
              <v:stroke dashstyle="dash"/>
            </v:oval>
            <v:oval id="_x0000_s1143" style="position:absolute;left:5295;top:2176;width:1079;height:976" filled="f" strokeweight="4pt"/>
            <v:shape id="_x0000_s1144" type="#_x0000_t32" style="position:absolute;left:4706;top:1946;width:549;height:718" o:connectortype="straight" strokeweight="2pt"/>
            <v:shape id="_x0000_s1145" type="#_x0000_t32" style="position:absolute;left:6414;top:1979;width:550;height:685;flip:x" o:connectortype="straight" strokeweight="2pt"/>
            <v:shape id="_x0000_s1146" type="#_x0000_t32" style="position:absolute;left:5835;top:3192;width:2;height:728" o:connectortype="straight" strokeweight="2pt"/>
            <v:oval id="_x0000_s1147" style="position:absolute;left:5505;top:1104;width:609;height:468">
              <v:textbox style="mso-next-textbox:#_x0000_s1147">
                <w:txbxContent>
                  <w:p w:rsidR="00305CC5" w:rsidRPr="00920C5E" w:rsidRDefault="00305CC5" w:rsidP="002F5BFC">
                    <w:pPr>
                      <w:rPr>
                        <w:rFonts w:ascii="Times New Roman" w:hAnsi="Times New Roman" w:cs="Times New Roman"/>
                        <w:i/>
                        <w:sz w:val="16"/>
                        <w:szCs w:val="16"/>
                      </w:rPr>
                    </w:pPr>
                    <w:r w:rsidRPr="00920C5E">
                      <w:rPr>
                        <w:rFonts w:ascii="Times New Roman" w:hAnsi="Times New Roman" w:cs="Times New Roman"/>
                        <w:i/>
                        <w:sz w:val="16"/>
                        <w:szCs w:val="16"/>
                      </w:rPr>
                      <w:t>CI</w:t>
                    </w:r>
                  </w:p>
                </w:txbxContent>
              </v:textbox>
            </v:oval>
            <v:oval id="_x0000_s1148" style="position:absolute;left:6804;top:3312;width:609;height:468">
              <v:textbox style="mso-next-textbox:#_x0000_s1148">
                <w:txbxContent>
                  <w:p w:rsidR="00305CC5" w:rsidRPr="00920C5E" w:rsidRDefault="00305CC5" w:rsidP="002F5BFC">
                    <w:pPr>
                      <w:rPr>
                        <w:rFonts w:ascii="Times New Roman" w:hAnsi="Times New Roman" w:cs="Times New Roman"/>
                        <w:i/>
                        <w:sz w:val="16"/>
                        <w:szCs w:val="16"/>
                      </w:rPr>
                    </w:pPr>
                    <w:r w:rsidRPr="00920C5E">
                      <w:rPr>
                        <w:rFonts w:ascii="Times New Roman" w:hAnsi="Times New Roman" w:cs="Times New Roman"/>
                        <w:i/>
                        <w:sz w:val="16"/>
                        <w:szCs w:val="16"/>
                      </w:rPr>
                      <w:t>CI</w:t>
                    </w:r>
                  </w:p>
                </w:txbxContent>
              </v:textbox>
            </v:oval>
            <v:oval id="_x0000_s1149" style="position:absolute;left:4104;top:3312;width:609;height:468">
              <v:textbox style="mso-next-textbox:#_x0000_s1149">
                <w:txbxContent>
                  <w:p w:rsidR="00305CC5" w:rsidRPr="00920C5E" w:rsidRDefault="00305CC5" w:rsidP="002F5BFC">
                    <w:pPr>
                      <w:rPr>
                        <w:rFonts w:ascii="Times New Roman" w:hAnsi="Times New Roman" w:cs="Times New Roman"/>
                        <w:i/>
                        <w:sz w:val="16"/>
                        <w:szCs w:val="16"/>
                      </w:rPr>
                    </w:pPr>
                    <w:r w:rsidRPr="00920C5E">
                      <w:rPr>
                        <w:rFonts w:ascii="Times New Roman" w:hAnsi="Times New Roman" w:cs="Times New Roman"/>
                        <w:i/>
                        <w:sz w:val="16"/>
                        <w:szCs w:val="16"/>
                      </w:rPr>
                      <w:t>CI</w:t>
                    </w:r>
                  </w:p>
                </w:txbxContent>
              </v:textbox>
            </v:oval>
            <v:shape id="_x0000_s1150" type="#_x0000_t202" style="position:absolute;left:3906;top:4760;width:1080;height:436" filled="f" stroked="f">
              <v:textbox style="mso-next-textbox:#_x0000_s1150">
                <w:txbxContent>
                  <w:p w:rsidR="00305CC5" w:rsidRPr="00920C5E" w:rsidRDefault="00305CC5" w:rsidP="002F5BFC">
                    <w:pPr>
                      <w:rPr>
                        <w:rFonts w:ascii="Times New Roman" w:hAnsi="Times New Roman" w:cs="Times New Roman"/>
                        <w:i/>
                        <w:sz w:val="20"/>
                        <w:szCs w:val="20"/>
                      </w:rPr>
                    </w:pPr>
                    <w:r w:rsidRPr="00920C5E">
                      <w:rPr>
                        <w:rFonts w:ascii="Times New Roman" w:hAnsi="Times New Roman" w:cs="Times New Roman"/>
                        <w:i/>
                        <w:sz w:val="20"/>
                        <w:szCs w:val="20"/>
                      </w:rPr>
                      <w:t>Learners</w:t>
                    </w:r>
                  </w:p>
                </w:txbxContent>
              </v:textbox>
            </v:shape>
            <v:shape id="_x0000_s1151" type="#_x0000_t32" style="position:absolute;left:4409;top:3780;width:37;height:980;flip:x y" o:connectortype="straight">
              <v:stroke startarrow="block" endarrow="block"/>
            </v:shape>
            <v:shape id="_x0000_s1152" type="#_x0000_t202" style="position:absolute;left:6624;top:4752;width:1080;height:436" filled="f">
              <v:textbox style="mso-next-textbox:#_x0000_s1152">
                <w:txbxContent>
                  <w:p w:rsidR="00305CC5" w:rsidRPr="00920C5E" w:rsidRDefault="00305CC5" w:rsidP="002F5BFC">
                    <w:pPr>
                      <w:rPr>
                        <w:rFonts w:ascii="Times New Roman" w:hAnsi="Times New Roman" w:cs="Times New Roman"/>
                        <w:i/>
                        <w:sz w:val="20"/>
                        <w:szCs w:val="20"/>
                      </w:rPr>
                    </w:pPr>
                    <w:r w:rsidRPr="00920C5E">
                      <w:rPr>
                        <w:rFonts w:ascii="Times New Roman" w:hAnsi="Times New Roman" w:cs="Times New Roman"/>
                        <w:i/>
                        <w:sz w:val="20"/>
                        <w:szCs w:val="20"/>
                      </w:rPr>
                      <w:t>Observer</w:t>
                    </w:r>
                  </w:p>
                </w:txbxContent>
              </v:textbox>
            </v:shape>
            <v:shape id="_x0000_s1153" type="#_x0000_t32" style="position:absolute;left:7109;top:3780;width:55;height:972;flip:x y" o:connectortype="straight">
              <v:stroke startarrow="block" endarrow="block"/>
            </v:shape>
            <v:shape id="_x0000_s1154" type="#_x0000_t202" style="position:absolute;left:4773;top:148;width:2058;height:436" filled="f" stroked="f">
              <v:textbox style="mso-next-textbox:#_x0000_s1154">
                <w:txbxContent>
                  <w:p w:rsidR="00305CC5" w:rsidRPr="00920C5E" w:rsidRDefault="00305CC5" w:rsidP="002F5BFC">
                    <w:pPr>
                      <w:rPr>
                        <w:rFonts w:ascii="Times New Roman" w:hAnsi="Times New Roman" w:cs="Times New Roman"/>
                        <w:i/>
                        <w:sz w:val="20"/>
                        <w:szCs w:val="20"/>
                      </w:rPr>
                    </w:pPr>
                    <w:r w:rsidRPr="00920C5E">
                      <w:rPr>
                        <w:rFonts w:ascii="Times New Roman" w:hAnsi="Times New Roman" w:cs="Times New Roman"/>
                        <w:i/>
                        <w:sz w:val="20"/>
                        <w:szCs w:val="20"/>
                      </w:rPr>
                      <w:t>Adaptive applications</w:t>
                    </w:r>
                  </w:p>
                </w:txbxContent>
              </v:textbox>
            </v:shape>
            <v:shape id="_x0000_s1155" type="#_x0000_t32" style="position:absolute;left:5802;top:584;width:8;height:520" o:connectortype="straight">
              <v:stroke startarrow="block" endarrow="block"/>
            </v:shape>
            <v:shape id="_x0000_s1156" type="#_x0000_t32" style="position:absolute;left:5810;top:1572;width:25;height:564" o:connectortype="straight"/>
            <v:shape id="_x0000_s1157" type="#_x0000_t32" style="position:absolute;left:4624;top:2664;width:631;height:717;flip:x" o:connectortype="straight"/>
            <v:shape id="_x0000_s1158" type="#_x0000_t32" style="position:absolute;left:6414;top:2664;width:479;height:717" o:connectortype="straight"/>
            <v:shape id="_x0000_s1159" type="#_x0000_t32" style="position:absolute;left:4986;top:4970;width:1638;height:8;flip:y" o:connectortype="straight">
              <v:stroke startarrow="block"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0" type="#_x0000_t22" style="position:absolute;left:6984;top:1692;width:720;height:573" strokeweight="2pt">
              <v:shadow on="t" type="perspective" opacity=".5" origin=",.5" offset="0,0" matrix=",-56756f,,.5"/>
              <v:textbox style="mso-next-textbox:#_x0000_s1160">
                <w:txbxContent>
                  <w:p w:rsidR="00305CC5" w:rsidRPr="00920C5E" w:rsidRDefault="00305CC5" w:rsidP="002F5BFC">
                    <w:pPr>
                      <w:jc w:val="center"/>
                      <w:rPr>
                        <w:rFonts w:ascii="Times New Roman" w:hAnsi="Times New Roman" w:cs="Times New Roman"/>
                        <w:b/>
                        <w:sz w:val="20"/>
                        <w:szCs w:val="20"/>
                      </w:rPr>
                    </w:pPr>
                    <w:r w:rsidRPr="00920C5E">
                      <w:rPr>
                        <w:rFonts w:ascii="Times New Roman" w:hAnsi="Times New Roman" w:cs="Times New Roman"/>
                        <w:b/>
                        <w:sz w:val="20"/>
                        <w:szCs w:val="20"/>
                      </w:rPr>
                      <w:t>LS</w:t>
                    </w:r>
                  </w:p>
                </w:txbxContent>
              </v:textbox>
            </v:shape>
            <v:shape id="_x0000_s1161" type="#_x0000_t22" style="position:absolute;left:3924;top:1659;width:762;height:573" strokeweight="2pt">
              <v:shadow on="t" type="perspective" opacity=".5" origin=",.5" offset="0,0" matrix=",56756f,,.5"/>
              <v:textbox style="mso-next-textbox:#_x0000_s1161">
                <w:txbxContent>
                  <w:p w:rsidR="00305CC5" w:rsidRPr="00920C5E" w:rsidRDefault="00305CC5" w:rsidP="002F5BFC">
                    <w:pPr>
                      <w:jc w:val="center"/>
                      <w:rPr>
                        <w:rFonts w:ascii="Times New Roman" w:hAnsi="Times New Roman" w:cs="Times New Roman"/>
                        <w:b/>
                        <w:sz w:val="20"/>
                        <w:szCs w:val="20"/>
                      </w:rPr>
                    </w:pPr>
                    <w:r w:rsidRPr="00920C5E">
                      <w:rPr>
                        <w:rFonts w:ascii="Times New Roman" w:hAnsi="Times New Roman" w:cs="Times New Roman"/>
                        <w:b/>
                        <w:sz w:val="20"/>
                        <w:szCs w:val="20"/>
                      </w:rPr>
                      <w:t>K</w:t>
                    </w:r>
                  </w:p>
                </w:txbxContent>
              </v:textbox>
            </v:shape>
            <v:shape id="_x0000_s1162" type="#_x0000_t22" style="position:absolute;left:5477;top:3940;width:720;height:573" strokeweight="2pt">
              <v:shadow on="t" type="perspective" opacity=".5" origin=",.5" offset="0,0" matrix=",-56756f,,.5"/>
              <v:textbox style="mso-next-textbox:#_x0000_s1162">
                <w:txbxContent>
                  <w:p w:rsidR="00305CC5" w:rsidRPr="00920C5E" w:rsidRDefault="00305CC5" w:rsidP="002F5BFC">
                    <w:pPr>
                      <w:jc w:val="center"/>
                      <w:rPr>
                        <w:rFonts w:ascii="Times New Roman" w:hAnsi="Times New Roman" w:cs="Times New Roman"/>
                        <w:b/>
                        <w:sz w:val="20"/>
                        <w:szCs w:val="20"/>
                      </w:rPr>
                    </w:pPr>
                    <w:r w:rsidRPr="00920C5E">
                      <w:rPr>
                        <w:rFonts w:ascii="Times New Roman" w:hAnsi="Times New Roman" w:cs="Times New Roman"/>
                        <w:b/>
                        <w:sz w:val="20"/>
                        <w:szCs w:val="20"/>
                      </w:rPr>
                      <w:t>LH</w:t>
                    </w:r>
                  </w:p>
                </w:txbxContent>
              </v:textbox>
            </v:shape>
            <v:shape id="_x0000_s1163" type="#_x0000_t202" style="position:absolute;left:7104;top:4230;width:780;height:342" filled="f" stroked="f">
              <v:textbox style="mso-next-textbox:#_x0000_s1163">
                <w:txbxContent>
                  <w:p w:rsidR="00305CC5" w:rsidRPr="00920C5E" w:rsidRDefault="00305CC5" w:rsidP="002F5BFC">
                    <w:pPr>
                      <w:rPr>
                        <w:rFonts w:ascii="Times New Roman" w:hAnsi="Times New Roman" w:cs="Times New Roman"/>
                        <w:sz w:val="14"/>
                        <w:szCs w:val="14"/>
                      </w:rPr>
                    </w:pPr>
                    <w:r w:rsidRPr="00920C5E">
                      <w:rPr>
                        <w:rFonts w:ascii="Times New Roman" w:hAnsi="Times New Roman" w:cs="Times New Roman"/>
                        <w:sz w:val="14"/>
                        <w:szCs w:val="14"/>
                      </w:rPr>
                      <w:t>SOAP</w:t>
                    </w:r>
                  </w:p>
                </w:txbxContent>
              </v:textbox>
            </v:shape>
            <v:shape id="_x0000_s1164" type="#_x0000_t202" style="position:absolute;left:5742;top:646;width:702;height:342" filled="f" stroked="f">
              <v:textbox style="mso-next-textbox:#_x0000_s1164">
                <w:txbxContent>
                  <w:p w:rsidR="00305CC5" w:rsidRPr="00920C5E" w:rsidRDefault="00305CC5" w:rsidP="002F5BFC">
                    <w:pPr>
                      <w:rPr>
                        <w:rFonts w:ascii="Times New Roman" w:hAnsi="Times New Roman" w:cs="Times New Roman"/>
                        <w:sz w:val="14"/>
                        <w:szCs w:val="14"/>
                      </w:rPr>
                    </w:pPr>
                    <w:r w:rsidRPr="00100F34">
                      <w:rPr>
                        <w:sz w:val="14"/>
                        <w:szCs w:val="14"/>
                      </w:rPr>
                      <w:t xml:space="preserve"> </w:t>
                    </w:r>
                    <w:r w:rsidRPr="00920C5E">
                      <w:rPr>
                        <w:rFonts w:ascii="Times New Roman" w:hAnsi="Times New Roman" w:cs="Times New Roman"/>
                        <w:sz w:val="14"/>
                        <w:szCs w:val="14"/>
                      </w:rPr>
                      <w:t>SOAP</w:t>
                    </w:r>
                  </w:p>
                </w:txbxContent>
              </v:textbox>
            </v:shape>
            <v:shape id="_x0000_s1165" type="#_x0000_t202" style="position:absolute;left:3813;top:4230;width:831;height:342" filled="f" stroked="f">
              <v:textbox style="mso-next-textbox:#_x0000_s1165">
                <w:txbxContent>
                  <w:p w:rsidR="00305CC5" w:rsidRPr="00920C5E" w:rsidRDefault="00305CC5" w:rsidP="002F5BFC">
                    <w:pPr>
                      <w:rPr>
                        <w:rFonts w:ascii="Times New Roman" w:hAnsi="Times New Roman" w:cs="Times New Roman"/>
                        <w:sz w:val="14"/>
                        <w:szCs w:val="14"/>
                      </w:rPr>
                    </w:pPr>
                    <w:r w:rsidRPr="00100F34">
                      <w:rPr>
                        <w:sz w:val="14"/>
                        <w:szCs w:val="14"/>
                      </w:rPr>
                      <w:t xml:space="preserve"> </w:t>
                    </w:r>
                    <w:r w:rsidRPr="00920C5E">
                      <w:rPr>
                        <w:rFonts w:ascii="Times New Roman" w:hAnsi="Times New Roman" w:cs="Times New Roman"/>
                        <w:sz w:val="14"/>
                        <w:szCs w:val="14"/>
                      </w:rPr>
                      <w:t>SOAP</w:t>
                    </w:r>
                  </w:p>
                </w:txbxContent>
              </v:textbox>
            </v:shape>
            <v:shape id="_x0000_s1166" type="#_x0000_t32" style="position:absolute;left:5255;top:2664;width:1159;height:1" o:connectortype="straight"/>
            <w10:wrap type="none"/>
            <w10:anchorlock/>
          </v:group>
        </w:pict>
      </w:r>
    </w:p>
    <w:p w:rsidR="002F5BFC" w:rsidRPr="00C9740B" w:rsidRDefault="00270AAE" w:rsidP="00C9740B">
      <w:pPr>
        <w:spacing w:line="240" w:lineRule="auto"/>
        <w:jc w:val="center"/>
        <w:rPr>
          <w:rFonts w:ascii="Times New Roman" w:hAnsi="Times New Roman" w:cs="Times New Roman"/>
          <w:sz w:val="20"/>
          <w:szCs w:val="20"/>
        </w:rPr>
      </w:pPr>
      <w:r w:rsidRPr="00C9740B">
        <w:rPr>
          <w:rFonts w:ascii="Times New Roman" w:hAnsi="Times New Roman" w:cs="Times New Roman"/>
          <w:b/>
          <w:sz w:val="20"/>
          <w:szCs w:val="20"/>
        </w:rPr>
        <w:t>Figure 2.3.</w:t>
      </w:r>
      <w:r w:rsidRPr="00C9740B">
        <w:rPr>
          <w:rFonts w:ascii="Times New Roman" w:hAnsi="Times New Roman" w:cs="Times New Roman"/>
          <w:sz w:val="20"/>
          <w:szCs w:val="20"/>
        </w:rPr>
        <w:t xml:space="preserve"> The architecture of Zebra</w:t>
      </w:r>
    </w:p>
    <w:p w:rsidR="00C9740B" w:rsidRPr="00C9740B" w:rsidRDefault="00C9740B" w:rsidP="00D246A7">
      <w:pPr>
        <w:spacing w:after="0" w:line="240" w:lineRule="auto"/>
        <w:jc w:val="both"/>
        <w:rPr>
          <w:rFonts w:ascii="Times New Roman" w:hAnsi="Times New Roman" w:cs="Times New Roman"/>
          <w:sz w:val="20"/>
          <w:szCs w:val="20"/>
        </w:rPr>
      </w:pPr>
    </w:p>
    <w:p w:rsidR="002F5BFC" w:rsidRPr="005F4BE5" w:rsidRDefault="00C90876" w:rsidP="00C9740B">
      <w:pPr>
        <w:ind w:firstLine="1800"/>
        <w:jc w:val="both"/>
        <w:rPr>
          <w:rFonts w:ascii="Times New Roman" w:hAnsi="Times New Roman" w:cs="Times New Roman"/>
          <w:szCs w:val="24"/>
        </w:rPr>
      </w:pPr>
      <w:r w:rsidRPr="00C90876">
        <w:rPr>
          <w:rFonts w:ascii="Times New Roman" w:hAnsi="Times New Roman" w:cs="Times New Roman"/>
          <w:sz w:val="26"/>
          <w:szCs w:val="26"/>
        </w:rPr>
      </w:r>
      <w:r w:rsidRPr="00C90876">
        <w:rPr>
          <w:rFonts w:ascii="Times New Roman" w:hAnsi="Times New Roman" w:cs="Times New Roman"/>
          <w:sz w:val="26"/>
          <w:szCs w:val="26"/>
        </w:rPr>
        <w:pict>
          <v:group id="_x0000_s1167" editas="canvas" style="width:265.65pt;height:342pt;mso-position-horizontal-relative:char;mso-position-vertical-relative:line" coordorigin="3744,-2268" coordsize="5313,6840">
            <o:lock v:ext="edit" aspectratio="t"/>
            <v:shape id="_x0000_s1168" type="#_x0000_t75" style="position:absolute;left:3744;top:-2268;width:5313;height:6840" o:preferrelative="f">
              <v:fill o:detectmouseclick="t"/>
              <v:path o:extrusionok="t" o:connecttype="none"/>
              <o:lock v:ext="edit" text="t"/>
            </v:shape>
            <v:shape id="_x0000_s1169" type="#_x0000_t202" style="position:absolute;left:5453;top:2279;width:802;height:360" filled="f" stroked="f">
              <v:textbox style="mso-next-textbox:#_x0000_s1169">
                <w:txbxContent>
                  <w:p w:rsidR="00305CC5" w:rsidRPr="009126E5" w:rsidRDefault="00305CC5" w:rsidP="00834234">
                    <w:pPr>
                      <w:jc w:val="center"/>
                      <w:rPr>
                        <w:rFonts w:ascii="Times New Roman" w:hAnsi="Times New Roman" w:cs="Times New Roman"/>
                        <w:b/>
                      </w:rPr>
                    </w:pPr>
                    <w:r w:rsidRPr="009126E5">
                      <w:rPr>
                        <w:rFonts w:ascii="Times New Roman" w:hAnsi="Times New Roman" w:cs="Times New Roman"/>
                        <w:b/>
                      </w:rPr>
                      <w:t>BNE</w:t>
                    </w:r>
                  </w:p>
                </w:txbxContent>
              </v:textbox>
            </v:shape>
            <v:shape id="_x0000_s1170" type="#_x0000_t202" style="position:absolute;left:5463;top:2660;width:712;height:453" filled="f" stroked="f">
              <v:textbox style="mso-next-textbox:#_x0000_s1170">
                <w:txbxContent>
                  <w:p w:rsidR="00305CC5" w:rsidRPr="009126E5" w:rsidRDefault="00305CC5" w:rsidP="00834234">
                    <w:pPr>
                      <w:jc w:val="center"/>
                      <w:rPr>
                        <w:rFonts w:ascii="Times New Roman" w:hAnsi="Times New Roman" w:cs="Times New Roman"/>
                        <w:b/>
                      </w:rPr>
                    </w:pPr>
                    <w:r w:rsidRPr="009126E5">
                      <w:rPr>
                        <w:rFonts w:ascii="Times New Roman" w:hAnsi="Times New Roman" w:cs="Times New Roman"/>
                        <w:b/>
                      </w:rPr>
                      <w:t>ME</w:t>
                    </w:r>
                  </w:p>
                </w:txbxContent>
              </v:textbox>
            </v:shape>
            <v:oval id="_x0000_s1171" style="position:absolute;left:4140;top:1257;width:3315;height:2972" filled="f" strokecolor="blue" strokeweight=".25pt">
              <v:stroke dashstyle="dash"/>
            </v:oval>
            <v:oval id="_x0000_s1172" style="position:absolute;left:5295;top:2176;width:1079;height:976" filled="f" strokeweight="4pt"/>
            <v:shape id="_x0000_s1173" type="#_x0000_t32" style="position:absolute;left:4706;top:1946;width:549;height:718" o:connectortype="straight" strokeweight="2pt"/>
            <v:shape id="_x0000_s1174" type="#_x0000_t32" style="position:absolute;left:6414;top:1979;width:550;height:685;flip:x" o:connectortype="straight" strokeweight="2pt"/>
            <v:shape id="_x0000_s1175" type="#_x0000_t32" style="position:absolute;left:5835;top:3192;width:2;height:728" o:connectortype="straight" strokeweight="2pt"/>
            <v:oval id="_x0000_s1176" style="position:absolute;left:5505;top:1104;width:609;height:468">
              <v:textbox style="mso-next-textbox:#_x0000_s1176">
                <w:txbxContent>
                  <w:p w:rsidR="00305CC5" w:rsidRPr="009126E5" w:rsidRDefault="00305CC5" w:rsidP="00834234">
                    <w:pPr>
                      <w:rPr>
                        <w:rFonts w:ascii="Times New Roman" w:hAnsi="Times New Roman" w:cs="Times New Roman"/>
                        <w:i/>
                        <w:sz w:val="16"/>
                        <w:szCs w:val="16"/>
                      </w:rPr>
                    </w:pPr>
                    <w:r w:rsidRPr="009126E5">
                      <w:rPr>
                        <w:rFonts w:ascii="Times New Roman" w:hAnsi="Times New Roman" w:cs="Times New Roman"/>
                        <w:i/>
                        <w:sz w:val="16"/>
                        <w:szCs w:val="16"/>
                      </w:rPr>
                      <w:t>CI</w:t>
                    </w:r>
                  </w:p>
                </w:txbxContent>
              </v:textbox>
            </v:oval>
            <v:oval id="_x0000_s1177" style="position:absolute;left:6804;top:3312;width:609;height:468">
              <v:textbox style="mso-next-textbox:#_x0000_s1177">
                <w:txbxContent>
                  <w:p w:rsidR="00305CC5" w:rsidRPr="009126E5" w:rsidRDefault="00305CC5" w:rsidP="00834234">
                    <w:pPr>
                      <w:rPr>
                        <w:rFonts w:ascii="Times New Roman" w:hAnsi="Times New Roman" w:cs="Times New Roman"/>
                        <w:i/>
                        <w:sz w:val="16"/>
                        <w:szCs w:val="16"/>
                      </w:rPr>
                    </w:pPr>
                    <w:r w:rsidRPr="009126E5">
                      <w:rPr>
                        <w:rFonts w:ascii="Times New Roman" w:hAnsi="Times New Roman" w:cs="Times New Roman"/>
                        <w:i/>
                        <w:sz w:val="16"/>
                        <w:szCs w:val="16"/>
                      </w:rPr>
                      <w:t>CI</w:t>
                    </w:r>
                  </w:p>
                </w:txbxContent>
              </v:textbox>
            </v:oval>
            <v:oval id="_x0000_s1178" style="position:absolute;left:4104;top:3312;width:609;height:468">
              <v:textbox style="mso-next-textbox:#_x0000_s1178">
                <w:txbxContent>
                  <w:p w:rsidR="00305CC5" w:rsidRPr="009126E5" w:rsidRDefault="00305CC5" w:rsidP="00834234">
                    <w:pPr>
                      <w:rPr>
                        <w:rFonts w:ascii="Times New Roman" w:hAnsi="Times New Roman" w:cs="Times New Roman"/>
                        <w:i/>
                        <w:sz w:val="16"/>
                        <w:szCs w:val="16"/>
                      </w:rPr>
                    </w:pPr>
                    <w:r w:rsidRPr="009126E5">
                      <w:rPr>
                        <w:rFonts w:ascii="Times New Roman" w:hAnsi="Times New Roman" w:cs="Times New Roman"/>
                        <w:i/>
                        <w:sz w:val="16"/>
                        <w:szCs w:val="16"/>
                      </w:rPr>
                      <w:t>CI</w:t>
                    </w:r>
                  </w:p>
                </w:txbxContent>
              </v:textbox>
            </v:oval>
            <v:shape id="_x0000_s1179" type="#_x0000_t202" style="position:absolute;left:3924;top:-182;width:1614;height:614" filled="f">
              <v:textbox style="mso-next-textbox:#_x0000_s1179">
                <w:txbxContent>
                  <w:p w:rsidR="00305CC5" w:rsidRPr="009126E5" w:rsidRDefault="00305CC5" w:rsidP="00834234">
                    <w:pPr>
                      <w:jc w:val="center"/>
                      <w:rPr>
                        <w:rFonts w:ascii="Times New Roman" w:hAnsi="Times New Roman" w:cs="Times New Roman"/>
                        <w:i/>
                        <w:sz w:val="20"/>
                        <w:szCs w:val="20"/>
                      </w:rPr>
                    </w:pPr>
                    <w:r w:rsidRPr="009126E5">
                      <w:rPr>
                        <w:rFonts w:ascii="Times New Roman" w:hAnsi="Times New Roman" w:cs="Times New Roman"/>
                        <w:i/>
                        <w:sz w:val="20"/>
                        <w:szCs w:val="20"/>
                      </w:rPr>
                      <w:t>Concept selection rules</w:t>
                    </w:r>
                  </w:p>
                </w:txbxContent>
              </v:textbox>
            </v:shape>
            <v:shape id="_x0000_s1180" type="#_x0000_t32" style="position:absolute;left:4731;top:432;width:1079;height:672" o:connectortype="straight">
              <v:stroke endarrow="block"/>
            </v:shape>
            <v:shape id="_x0000_s1181" type="#_x0000_t32" style="position:absolute;left:5810;top:1572;width:25;height:564" o:connectortype="straight"/>
            <v:shape id="_x0000_s1182" type="#_x0000_t32" style="position:absolute;left:4624;top:2664;width:631;height:717;flip:x" o:connectortype="straight"/>
            <v:shape id="_x0000_s1183" type="#_x0000_t32" style="position:absolute;left:6414;top:2664;width:479;height:717" o:connectortype="straight"/>
            <v:shape id="_x0000_s1184" type="#_x0000_t22" style="position:absolute;left:6984;top:1692;width:720;height:573" strokeweight="2pt">
              <v:shadow on="t" type="perspective" opacity=".5" origin=",.5" offset="0,0" matrix=",-56756f,,.5"/>
              <v:textbox style="mso-next-textbox:#_x0000_s1184">
                <w:txbxContent>
                  <w:p w:rsidR="00305CC5" w:rsidRPr="009126E5" w:rsidRDefault="00305CC5" w:rsidP="00834234">
                    <w:pPr>
                      <w:jc w:val="center"/>
                      <w:rPr>
                        <w:rFonts w:ascii="Times New Roman" w:hAnsi="Times New Roman" w:cs="Times New Roman"/>
                        <w:b/>
                        <w:sz w:val="20"/>
                        <w:szCs w:val="20"/>
                      </w:rPr>
                    </w:pPr>
                    <w:r w:rsidRPr="009126E5">
                      <w:rPr>
                        <w:rFonts w:ascii="Times New Roman" w:hAnsi="Times New Roman" w:cs="Times New Roman"/>
                        <w:b/>
                        <w:sz w:val="20"/>
                        <w:szCs w:val="20"/>
                      </w:rPr>
                      <w:t>LS</w:t>
                    </w:r>
                  </w:p>
                </w:txbxContent>
              </v:textbox>
            </v:shape>
            <v:shape id="_x0000_s1185" type="#_x0000_t22" style="position:absolute;left:3924;top:1659;width:762;height:573" strokeweight="2pt">
              <v:shadow on="t" type="perspective" opacity=".5" origin=",.5" offset="0,0" matrix=",-56756f,,.5"/>
              <v:textbox style="mso-next-textbox:#_x0000_s1185">
                <w:txbxContent>
                  <w:p w:rsidR="00305CC5" w:rsidRPr="009126E5" w:rsidRDefault="00305CC5" w:rsidP="00834234">
                    <w:pPr>
                      <w:jc w:val="center"/>
                      <w:rPr>
                        <w:rFonts w:ascii="Times New Roman" w:hAnsi="Times New Roman" w:cs="Times New Roman"/>
                        <w:b/>
                        <w:sz w:val="20"/>
                        <w:szCs w:val="20"/>
                      </w:rPr>
                    </w:pPr>
                    <w:r w:rsidRPr="009126E5">
                      <w:rPr>
                        <w:rFonts w:ascii="Times New Roman" w:hAnsi="Times New Roman" w:cs="Times New Roman"/>
                        <w:b/>
                        <w:sz w:val="20"/>
                        <w:szCs w:val="20"/>
                      </w:rPr>
                      <w:t>K</w:t>
                    </w:r>
                  </w:p>
                </w:txbxContent>
              </v:textbox>
            </v:shape>
            <v:shape id="_x0000_s1186" type="#_x0000_t22" style="position:absolute;left:5477;top:3940;width:720;height:573" strokeweight="2pt">
              <v:shadow on="t" type="perspective" opacity=".5" origin=",.5" offset="0,0" matrix=",-56756f,,.5"/>
              <v:textbox style="mso-next-textbox:#_x0000_s1186">
                <w:txbxContent>
                  <w:p w:rsidR="00305CC5" w:rsidRPr="009126E5" w:rsidRDefault="00305CC5" w:rsidP="00834234">
                    <w:pPr>
                      <w:jc w:val="center"/>
                      <w:rPr>
                        <w:rFonts w:ascii="Times New Roman" w:hAnsi="Times New Roman" w:cs="Times New Roman"/>
                        <w:b/>
                        <w:sz w:val="20"/>
                        <w:szCs w:val="20"/>
                      </w:rPr>
                    </w:pPr>
                    <w:r w:rsidRPr="009126E5">
                      <w:rPr>
                        <w:rFonts w:ascii="Times New Roman" w:hAnsi="Times New Roman" w:cs="Times New Roman"/>
                        <w:b/>
                        <w:sz w:val="20"/>
                        <w:szCs w:val="20"/>
                      </w:rPr>
                      <w:t>LH</w:t>
                    </w:r>
                  </w:p>
                </w:txbxContent>
              </v:textbox>
            </v:shape>
            <v:shape id="_x0000_s1187" type="#_x0000_t202" style="position:absolute;left:4842;top:810;width:702;height:268" filled="f" stroked="f">
              <v:textbox style="mso-next-textbox:#_x0000_s1187">
                <w:txbxContent>
                  <w:p w:rsidR="00305CC5" w:rsidRPr="009126E5" w:rsidRDefault="00305CC5" w:rsidP="00834234">
                    <w:pPr>
                      <w:rPr>
                        <w:rFonts w:ascii="Times New Roman" w:hAnsi="Times New Roman" w:cs="Times New Roman"/>
                        <w:sz w:val="12"/>
                        <w:szCs w:val="12"/>
                      </w:rPr>
                    </w:pPr>
                    <w:r w:rsidRPr="002A2D05">
                      <w:rPr>
                        <w:sz w:val="12"/>
                        <w:szCs w:val="12"/>
                      </w:rPr>
                      <w:t xml:space="preserve"> </w:t>
                    </w:r>
                    <w:r w:rsidRPr="009126E5">
                      <w:rPr>
                        <w:rFonts w:ascii="Times New Roman" w:hAnsi="Times New Roman" w:cs="Times New Roman"/>
                        <w:sz w:val="12"/>
                        <w:szCs w:val="12"/>
                      </w:rPr>
                      <w:t>SOAP</w:t>
                    </w:r>
                  </w:p>
                </w:txbxContent>
              </v:textbox>
            </v:shape>
            <v:shape id="_x0000_s1188" type="#_x0000_t32" style="position:absolute;left:5255;top:2664;width:1159;height:1" o:connectortype="straight"/>
            <v:shape id="_x0000_s1189" type="#_x0000_t202" style="position:absolute;left:6084;top:-195;width:1614;height:599" filled="f">
              <v:textbox style="mso-next-textbox:#_x0000_s1189">
                <w:txbxContent>
                  <w:p w:rsidR="00305CC5" w:rsidRPr="009126E5" w:rsidRDefault="00305CC5" w:rsidP="00834234">
                    <w:pPr>
                      <w:jc w:val="center"/>
                      <w:rPr>
                        <w:rFonts w:ascii="Times New Roman" w:hAnsi="Times New Roman" w:cs="Times New Roman"/>
                        <w:i/>
                        <w:sz w:val="20"/>
                        <w:szCs w:val="20"/>
                      </w:rPr>
                    </w:pPr>
                    <w:r w:rsidRPr="009126E5">
                      <w:rPr>
                        <w:rFonts w:ascii="Times New Roman" w:hAnsi="Times New Roman" w:cs="Times New Roman"/>
                        <w:i/>
                        <w:sz w:val="20"/>
                        <w:szCs w:val="20"/>
                      </w:rPr>
                      <w:t>Content selection rules</w:t>
                    </w:r>
                  </w:p>
                </w:txbxContent>
              </v:textbox>
            </v:shape>
            <v:shape id="_x0000_s1190" type="#_x0000_t32" style="position:absolute;left:5810;top:404;width:1081;height:700;flip:y" o:connectortype="straight">
              <v:stroke startarrow="block"/>
            </v:shape>
            <v:shape id="_x0000_s1191" type="#_x0000_t202" style="position:absolute;left:6084;top:810;width:702;height:253" filled="f" stroked="f">
              <v:textbox style="mso-next-textbox:#_x0000_s1191">
                <w:txbxContent>
                  <w:p w:rsidR="00305CC5" w:rsidRPr="009126E5" w:rsidRDefault="00305CC5" w:rsidP="00834234">
                    <w:pPr>
                      <w:rPr>
                        <w:rFonts w:ascii="Times New Roman" w:hAnsi="Times New Roman" w:cs="Times New Roman"/>
                        <w:sz w:val="12"/>
                        <w:szCs w:val="12"/>
                      </w:rPr>
                    </w:pPr>
                    <w:r w:rsidRPr="002A2D05">
                      <w:rPr>
                        <w:sz w:val="12"/>
                        <w:szCs w:val="12"/>
                      </w:rPr>
                      <w:t xml:space="preserve"> </w:t>
                    </w:r>
                    <w:r w:rsidRPr="009126E5">
                      <w:rPr>
                        <w:rFonts w:ascii="Times New Roman" w:hAnsi="Times New Roman" w:cs="Times New Roman"/>
                        <w:sz w:val="12"/>
                        <w:szCs w:val="12"/>
                      </w:rPr>
                      <w:t>SOAP</w:t>
                    </w:r>
                  </w:p>
                </w:txbxContent>
              </v:textbox>
            </v:shape>
            <v:shape id="_x0000_s1192" type="#_x0000_t22" style="position:absolute;left:4197;top:-1515;width:1080;height:900">
              <v:textbox style="mso-next-textbox:#_x0000_s1192">
                <w:txbxContent>
                  <w:p w:rsidR="00305CC5" w:rsidRPr="009126E5" w:rsidRDefault="00305CC5" w:rsidP="00834234">
                    <w:pPr>
                      <w:jc w:val="center"/>
                      <w:rPr>
                        <w:rFonts w:ascii="Times New Roman" w:hAnsi="Times New Roman" w:cs="Times New Roman"/>
                        <w:sz w:val="20"/>
                        <w:szCs w:val="20"/>
                      </w:rPr>
                    </w:pPr>
                    <w:r w:rsidRPr="009126E5">
                      <w:rPr>
                        <w:rFonts w:ascii="Times New Roman" w:hAnsi="Times New Roman" w:cs="Times New Roman"/>
                        <w:sz w:val="20"/>
                        <w:szCs w:val="20"/>
                      </w:rPr>
                      <w:t>Domain model</w:t>
                    </w:r>
                  </w:p>
                </w:txbxContent>
              </v:textbox>
            </v:shape>
            <v:shape id="_x0000_s1193" type="#_x0000_t22" style="position:absolute;left:6357;top:-1515;width:1080;height:900">
              <v:textbox style="mso-next-textbox:#_x0000_s1193">
                <w:txbxContent>
                  <w:p w:rsidR="00305CC5" w:rsidRPr="009126E5" w:rsidRDefault="00305CC5" w:rsidP="00834234">
                    <w:pPr>
                      <w:jc w:val="center"/>
                      <w:rPr>
                        <w:rFonts w:ascii="Times New Roman" w:hAnsi="Times New Roman" w:cs="Times New Roman"/>
                        <w:sz w:val="20"/>
                        <w:szCs w:val="20"/>
                      </w:rPr>
                    </w:pPr>
                    <w:r w:rsidRPr="009126E5">
                      <w:rPr>
                        <w:rFonts w:ascii="Times New Roman" w:hAnsi="Times New Roman" w:cs="Times New Roman"/>
                        <w:sz w:val="20"/>
                        <w:szCs w:val="20"/>
                      </w:rPr>
                      <w:t>Resource model</w:t>
                    </w:r>
                  </w:p>
                </w:txbxContent>
              </v:textbox>
            </v:shape>
            <v:shape id="_x0000_s1194" type="#_x0000_t32" style="position:absolute;left:4731;top:-615;width:6;height:433;flip:y" o:connectortype="straight">
              <v:stroke endarrow="block"/>
            </v:shape>
            <v:shape id="_x0000_s1195" type="#_x0000_t32" style="position:absolute;left:6891;top:-615;width:6;height:420;flip:y" o:connectortype="straight">
              <v:stroke endarrow="block"/>
            </v:shape>
            <v:rect id="_x0000_s1196" style="position:absolute;left:3837;top:-2088;width:3930;height:2700" filled="f" strokecolor="red">
              <v:stroke dashstyle="dash"/>
            </v:rect>
            <v:shape id="_x0000_s1197" type="#_x0000_t202" style="position:absolute;left:5364;top:-1908;width:900;height:333" filled="f" stroked="f">
              <v:textbox style="mso-next-textbox:#_x0000_s1197">
                <w:txbxContent>
                  <w:p w:rsidR="00305CC5" w:rsidRPr="009126E5" w:rsidRDefault="00305CC5" w:rsidP="00834234">
                    <w:pPr>
                      <w:rPr>
                        <w:rFonts w:ascii="Times New Roman" w:hAnsi="Times New Roman" w:cs="Times New Roman"/>
                        <w:b/>
                        <w:sz w:val="20"/>
                        <w:szCs w:val="20"/>
                      </w:rPr>
                    </w:pPr>
                    <w:r w:rsidRPr="009126E5">
                      <w:rPr>
                        <w:rFonts w:ascii="Times New Roman" w:hAnsi="Times New Roman" w:cs="Times New Roman"/>
                        <w:b/>
                        <w:sz w:val="20"/>
                        <w:szCs w:val="20"/>
                      </w:rPr>
                      <w:t>AES</w:t>
                    </w:r>
                  </w:p>
                </w:txbxContent>
              </v:textbox>
            </v:shape>
            <v:shape id="_x0000_s1198" type="#_x0000_t202" style="position:absolute;left:8151;top:-1269;width:540;height:1080">
              <v:textbox style="layout-flow:vertical;mso-next-textbox:#_x0000_s1198">
                <w:txbxContent>
                  <w:p w:rsidR="00305CC5" w:rsidRPr="009126E5" w:rsidRDefault="00305CC5" w:rsidP="00834234">
                    <w:pPr>
                      <w:jc w:val="center"/>
                      <w:rPr>
                        <w:rFonts w:ascii="Times New Roman" w:hAnsi="Times New Roman" w:cs="Times New Roman"/>
                        <w:sz w:val="20"/>
                        <w:szCs w:val="20"/>
                      </w:rPr>
                    </w:pPr>
                    <w:r w:rsidRPr="009126E5">
                      <w:rPr>
                        <w:rFonts w:ascii="Times New Roman" w:hAnsi="Times New Roman" w:cs="Times New Roman"/>
                        <w:sz w:val="20"/>
                        <w:szCs w:val="20"/>
                      </w:rPr>
                      <w:t>Presenter</w:t>
                    </w:r>
                  </w:p>
                </w:txbxContent>
              </v:textbox>
            </v:shape>
            <v:shape id="_x0000_s1199" type="#_x0000_t32" style="position:absolute;left:7767;top:-738;width:384;height:9" o:connectortype="straight">
              <v:stroke startarrow="block" endarrow="block"/>
            </v:shape>
            <v:shape id="_x0000_s1200" type="#_x0000_t202" style="position:absolute;left:7884;top:972;width:1056;height:360" filled="f" stroked="f">
              <v:textbox style="mso-next-textbox:#_x0000_s1200">
                <w:txbxContent>
                  <w:p w:rsidR="00305CC5" w:rsidRPr="009126E5" w:rsidRDefault="00305CC5" w:rsidP="00834234">
                    <w:pPr>
                      <w:rPr>
                        <w:rFonts w:ascii="Times New Roman" w:hAnsi="Times New Roman" w:cs="Times New Roman"/>
                        <w:sz w:val="20"/>
                        <w:szCs w:val="20"/>
                      </w:rPr>
                    </w:pPr>
                    <w:r w:rsidRPr="009126E5">
                      <w:rPr>
                        <w:rFonts w:ascii="Times New Roman" w:hAnsi="Times New Roman" w:cs="Times New Roman"/>
                        <w:sz w:val="20"/>
                        <w:szCs w:val="20"/>
                      </w:rPr>
                      <w:t>Learner</w:t>
                    </w:r>
                  </w:p>
                </w:txbxContent>
              </v:textbox>
            </v:shape>
            <v:shape id="_x0000_s1201" type="#_x0000_t32" style="position:absolute;left:8412;top:-189;width:9;height:1161;flip:x" o:connectortype="straight">
              <v:stroke startarrow="block" endarrow="block"/>
            </v:shape>
            <v:shape id="_x0000_s1202" type="#_x0000_t202" style="position:absolute;left:7887;top:3362;width:1080;height:360">
              <v:textbox style="mso-next-textbox:#_x0000_s1202">
                <w:txbxContent>
                  <w:p w:rsidR="00305CC5" w:rsidRPr="009126E5" w:rsidRDefault="00305CC5" w:rsidP="00834234">
                    <w:pPr>
                      <w:rPr>
                        <w:rFonts w:ascii="Times New Roman" w:hAnsi="Times New Roman" w:cs="Times New Roman"/>
                        <w:sz w:val="20"/>
                        <w:szCs w:val="20"/>
                      </w:rPr>
                    </w:pPr>
                    <w:r w:rsidRPr="009126E5">
                      <w:rPr>
                        <w:rFonts w:ascii="Times New Roman" w:hAnsi="Times New Roman" w:cs="Times New Roman"/>
                        <w:sz w:val="20"/>
                        <w:szCs w:val="20"/>
                      </w:rPr>
                      <w:t>Observer</w:t>
                    </w:r>
                  </w:p>
                </w:txbxContent>
              </v:textbox>
            </v:shape>
            <v:shape id="_x0000_s1203" type="#_x0000_t32" style="position:absolute;left:8412;top:1332;width:15;height:2030;flip:x y" o:connectortype="straight">
              <v:stroke endarrow="block"/>
            </v:shape>
            <v:shape id="_x0000_s1204" type="#_x0000_t32" style="position:absolute;left:7413;top:3542;width:474;height:4;flip:y" o:connectortype="straight">
              <v:stroke startarrow="block" endarrow="block"/>
            </v:shape>
            <v:shape id="_x0000_s1205" type="#_x0000_t202" style="position:absolute;left:7344;top:3672;width:702;height:253" filled="f" stroked="f">
              <v:textbox style="mso-next-textbox:#_x0000_s1205">
                <w:txbxContent>
                  <w:p w:rsidR="00305CC5" w:rsidRPr="009126E5" w:rsidRDefault="00305CC5" w:rsidP="00834234">
                    <w:pPr>
                      <w:rPr>
                        <w:rFonts w:ascii="Times New Roman" w:hAnsi="Times New Roman" w:cs="Times New Roman"/>
                        <w:sz w:val="10"/>
                        <w:szCs w:val="10"/>
                      </w:rPr>
                    </w:pPr>
                    <w:r w:rsidRPr="002A2D05">
                      <w:rPr>
                        <w:sz w:val="10"/>
                        <w:szCs w:val="10"/>
                      </w:rPr>
                      <w:t xml:space="preserve"> </w:t>
                    </w:r>
                    <w:r w:rsidRPr="009126E5">
                      <w:rPr>
                        <w:rFonts w:ascii="Times New Roman" w:hAnsi="Times New Roman" w:cs="Times New Roman"/>
                        <w:sz w:val="10"/>
                        <w:szCs w:val="10"/>
                      </w:rPr>
                      <w:t>SOAP</w:t>
                    </w:r>
                  </w:p>
                </w:txbxContent>
              </v:textbox>
            </v:shape>
            <v:shape id="_x0000_s1206" type="#_x0000_t32" style="position:absolute;left:5802;top:-2088;width:1;height:1" o:connectortype="straight"/>
            <v:shape id="_x0000_s1207" type="#_x0000_t32" style="position:absolute;left:5802;top:-2088;width:1;height:1" o:connectortype="straight"/>
            <v:line id="_x0000_s1208" style="position:absolute" from="5274,-1020" to="6339,-1005">
              <v:stroke dashstyle="dash"/>
            </v:line>
            <w10:wrap type="none"/>
            <w10:anchorlock/>
          </v:group>
        </w:pict>
      </w:r>
    </w:p>
    <w:p w:rsidR="00834234" w:rsidRPr="00C9740B" w:rsidRDefault="00834234" w:rsidP="00C9740B">
      <w:pPr>
        <w:spacing w:line="240" w:lineRule="auto"/>
        <w:jc w:val="center"/>
        <w:rPr>
          <w:rFonts w:ascii="Times New Roman" w:hAnsi="Times New Roman" w:cs="Times New Roman"/>
          <w:sz w:val="20"/>
          <w:szCs w:val="20"/>
        </w:rPr>
      </w:pPr>
      <w:r w:rsidRPr="00C9740B">
        <w:rPr>
          <w:rFonts w:ascii="Times New Roman" w:hAnsi="Times New Roman" w:cs="Times New Roman"/>
          <w:b/>
          <w:sz w:val="20"/>
          <w:szCs w:val="20"/>
        </w:rPr>
        <w:t>Figure 2.4.</w:t>
      </w:r>
      <w:r w:rsidRPr="00C9740B">
        <w:rPr>
          <w:rFonts w:ascii="Times New Roman" w:hAnsi="Times New Roman" w:cs="Times New Roman"/>
          <w:sz w:val="20"/>
          <w:szCs w:val="20"/>
        </w:rPr>
        <w:t xml:space="preserve"> The interaction between </w:t>
      </w:r>
      <w:r w:rsidR="006C3B76" w:rsidRPr="00C9740B">
        <w:rPr>
          <w:rFonts w:ascii="Times New Roman" w:hAnsi="Times New Roman" w:cs="Times New Roman"/>
          <w:sz w:val="20"/>
          <w:szCs w:val="20"/>
        </w:rPr>
        <w:t xml:space="preserve">adaptive system </w:t>
      </w:r>
      <w:r w:rsidRPr="00C9740B">
        <w:rPr>
          <w:rFonts w:ascii="Times New Roman" w:hAnsi="Times New Roman" w:cs="Times New Roman"/>
          <w:sz w:val="20"/>
          <w:szCs w:val="20"/>
        </w:rPr>
        <w:t xml:space="preserve">AES and </w:t>
      </w:r>
      <w:r w:rsidR="006C3B76" w:rsidRPr="00C9740B">
        <w:rPr>
          <w:rFonts w:ascii="Times New Roman" w:hAnsi="Times New Roman" w:cs="Times New Roman"/>
          <w:sz w:val="20"/>
          <w:szCs w:val="20"/>
        </w:rPr>
        <w:t xml:space="preserve">user modeling system </w:t>
      </w:r>
      <w:r w:rsidRPr="00C9740B">
        <w:rPr>
          <w:rFonts w:ascii="Times New Roman" w:hAnsi="Times New Roman" w:cs="Times New Roman"/>
          <w:sz w:val="20"/>
          <w:szCs w:val="20"/>
        </w:rPr>
        <w:t>Zebra</w:t>
      </w:r>
    </w:p>
    <w:p w:rsidR="00834234" w:rsidRPr="00096F59" w:rsidRDefault="00834234" w:rsidP="002F403C">
      <w:pPr>
        <w:jc w:val="both"/>
        <w:rPr>
          <w:rFonts w:ascii="Times New Roman" w:hAnsi="Times New Roman" w:cs="Times New Roman"/>
          <w:sz w:val="20"/>
          <w:szCs w:val="20"/>
        </w:rPr>
      </w:pPr>
    </w:p>
    <w:p w:rsidR="00DE7621" w:rsidRPr="0024682B" w:rsidRDefault="00DE7621" w:rsidP="001544F5">
      <w:pPr>
        <w:spacing w:line="240" w:lineRule="auto"/>
        <w:jc w:val="both"/>
        <w:rPr>
          <w:rFonts w:ascii="Times New Roman" w:hAnsi="Times New Roman" w:cs="Times New Roman"/>
          <w:b/>
          <w:szCs w:val="24"/>
        </w:rPr>
      </w:pPr>
      <w:r w:rsidRPr="0024682B">
        <w:rPr>
          <w:rFonts w:ascii="Times New Roman" w:hAnsi="Times New Roman" w:cs="Times New Roman"/>
          <w:b/>
          <w:szCs w:val="24"/>
        </w:rPr>
        <w:lastRenderedPageBreak/>
        <w:t xml:space="preserve">3. </w:t>
      </w:r>
      <w:r w:rsidR="00775E41" w:rsidRPr="0024682B">
        <w:rPr>
          <w:rFonts w:ascii="Times New Roman" w:hAnsi="Times New Roman" w:cs="Times New Roman"/>
          <w:b/>
          <w:szCs w:val="24"/>
        </w:rPr>
        <w:t>Three sub-models in Triangular Learner Model</w:t>
      </w:r>
    </w:p>
    <w:p w:rsidR="00DE7621" w:rsidRPr="0024682B" w:rsidRDefault="00814393" w:rsidP="0024682B">
      <w:p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The previous chapter gives us a general architecture of Triangular Learner Model (TLM) and its user modeling system Zebra. TLM is composed of three sub-models such as knowledge sub-model, learning style sub-model and learning history sub-model. This chapter is the most detailed one that describes thoroughly these sub-models together with their attributes, constructing method and inference mechanism.</w:t>
      </w:r>
    </w:p>
    <w:p w:rsidR="004815F2" w:rsidRPr="0024682B" w:rsidRDefault="004815F2" w:rsidP="001544F5">
      <w:pPr>
        <w:spacing w:after="0" w:line="240" w:lineRule="auto"/>
        <w:jc w:val="both"/>
        <w:rPr>
          <w:rFonts w:ascii="Times New Roman" w:hAnsi="Times New Roman" w:cs="Times New Roman"/>
          <w:sz w:val="20"/>
          <w:szCs w:val="20"/>
        </w:rPr>
      </w:pPr>
    </w:p>
    <w:p w:rsidR="0027174E" w:rsidRPr="0024682B" w:rsidRDefault="005070EA" w:rsidP="001544F5">
      <w:pPr>
        <w:spacing w:line="240" w:lineRule="auto"/>
        <w:jc w:val="both"/>
        <w:rPr>
          <w:rFonts w:ascii="Times New Roman" w:hAnsi="Times New Roman" w:cs="Times New Roman"/>
          <w:b/>
          <w:sz w:val="20"/>
          <w:szCs w:val="20"/>
        </w:rPr>
      </w:pPr>
      <w:r w:rsidRPr="0024682B">
        <w:rPr>
          <w:rFonts w:ascii="Times New Roman" w:hAnsi="Times New Roman" w:cs="Times New Roman"/>
          <w:b/>
          <w:sz w:val="20"/>
          <w:szCs w:val="20"/>
        </w:rPr>
        <w:t>3.1. Knowledge sub-model</w:t>
      </w:r>
      <w:r w:rsidR="00A27017" w:rsidRPr="0024682B">
        <w:rPr>
          <w:rFonts w:ascii="Times New Roman" w:hAnsi="Times New Roman" w:cs="Times New Roman"/>
          <w:b/>
          <w:sz w:val="20"/>
          <w:szCs w:val="20"/>
        </w:rPr>
        <w:t xml:space="preserve"> (K)</w:t>
      </w:r>
    </w:p>
    <w:p w:rsidR="005070EA" w:rsidRDefault="004815F2" w:rsidP="0024682B">
      <w:p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Knowledge is study result and very important to adaptive system</w:t>
      </w:r>
      <w:r w:rsidR="00515490" w:rsidRPr="0024682B">
        <w:rPr>
          <w:rFonts w:ascii="Times New Roman" w:hAnsi="Times New Roman" w:cs="Times New Roman"/>
          <w:sz w:val="20"/>
          <w:szCs w:val="20"/>
        </w:rPr>
        <w:t xml:space="preserve"> and so it is the evaluation of adaptive system.</w:t>
      </w:r>
      <w:r w:rsidR="00CE3F3F" w:rsidRPr="0024682B">
        <w:rPr>
          <w:rFonts w:ascii="Times New Roman" w:hAnsi="Times New Roman" w:cs="Times New Roman"/>
          <w:sz w:val="20"/>
          <w:szCs w:val="20"/>
        </w:rPr>
        <w:t xml:space="preserve"> A </w:t>
      </w:r>
      <w:r w:rsidR="009D2FD1">
        <w:rPr>
          <w:rFonts w:ascii="Times New Roman" w:hAnsi="Times New Roman" w:cs="Times New Roman"/>
          <w:sz w:val="20"/>
          <w:szCs w:val="20"/>
        </w:rPr>
        <w:t>preemin</w:t>
      </w:r>
      <w:r w:rsidR="0069711A" w:rsidRPr="0024682B">
        <w:rPr>
          <w:rFonts w:ascii="Times New Roman" w:hAnsi="Times New Roman" w:cs="Times New Roman"/>
          <w:sz w:val="20"/>
          <w:szCs w:val="20"/>
        </w:rPr>
        <w:t xml:space="preserve">ent adaptive system will improves learners’ knowledge after they study </w:t>
      </w:r>
      <w:r w:rsidR="00B363FF" w:rsidRPr="0024682B">
        <w:rPr>
          <w:rFonts w:ascii="Times New Roman" w:hAnsi="Times New Roman" w:cs="Times New Roman"/>
          <w:sz w:val="20"/>
          <w:szCs w:val="20"/>
        </w:rPr>
        <w:t>on on-line course via such adaptive system.</w:t>
      </w:r>
      <w:r w:rsidR="00B8368D" w:rsidRPr="0024682B">
        <w:rPr>
          <w:rFonts w:ascii="Times New Roman" w:hAnsi="Times New Roman" w:cs="Times New Roman"/>
          <w:sz w:val="20"/>
          <w:szCs w:val="20"/>
        </w:rPr>
        <w:t xml:space="preserve"> The thesis gives the proposal of knowledge </w:t>
      </w:r>
      <w:r w:rsidR="00431FAD" w:rsidRPr="0024682B">
        <w:rPr>
          <w:rFonts w:ascii="Times New Roman" w:hAnsi="Times New Roman" w:cs="Times New Roman"/>
          <w:sz w:val="20"/>
          <w:szCs w:val="20"/>
        </w:rPr>
        <w:t>sub-</w:t>
      </w:r>
      <w:r w:rsidR="00B8368D" w:rsidRPr="0024682B">
        <w:rPr>
          <w:rFonts w:ascii="Times New Roman" w:hAnsi="Times New Roman" w:cs="Times New Roman"/>
          <w:sz w:val="20"/>
          <w:szCs w:val="20"/>
        </w:rPr>
        <w:t>model</w:t>
      </w:r>
      <w:r w:rsidR="00797170" w:rsidRPr="0024682B">
        <w:rPr>
          <w:rFonts w:ascii="Times New Roman" w:hAnsi="Times New Roman" w:cs="Times New Roman"/>
          <w:sz w:val="20"/>
          <w:szCs w:val="20"/>
        </w:rPr>
        <w:t xml:space="preserve"> along with</w:t>
      </w:r>
      <w:r w:rsidR="00431FAD" w:rsidRPr="0024682B">
        <w:rPr>
          <w:rFonts w:ascii="Times New Roman" w:hAnsi="Times New Roman" w:cs="Times New Roman"/>
          <w:sz w:val="20"/>
          <w:szCs w:val="20"/>
        </w:rPr>
        <w:t xml:space="preserve"> the ways to </w:t>
      </w:r>
      <w:r w:rsidR="00D527E8" w:rsidRPr="0024682B">
        <w:rPr>
          <w:rFonts w:ascii="Times New Roman" w:hAnsi="Times New Roman" w:cs="Times New Roman"/>
          <w:sz w:val="20"/>
          <w:szCs w:val="20"/>
        </w:rPr>
        <w:t>construct</w:t>
      </w:r>
      <w:r w:rsidR="00431FAD" w:rsidRPr="0024682B">
        <w:rPr>
          <w:rFonts w:ascii="Times New Roman" w:hAnsi="Times New Roman" w:cs="Times New Roman"/>
          <w:sz w:val="20"/>
          <w:szCs w:val="20"/>
        </w:rPr>
        <w:t xml:space="preserve"> and enhance knowledge sub-model</w:t>
      </w:r>
      <w:r w:rsidR="0032795D" w:rsidRPr="0024682B">
        <w:rPr>
          <w:rFonts w:ascii="Times New Roman" w:hAnsi="Times New Roman" w:cs="Times New Roman"/>
          <w:sz w:val="20"/>
          <w:szCs w:val="20"/>
        </w:rPr>
        <w:t>.</w:t>
      </w:r>
    </w:p>
    <w:p w:rsidR="0024682B" w:rsidRPr="0024682B" w:rsidRDefault="0024682B" w:rsidP="0024682B">
      <w:pPr>
        <w:spacing w:after="0" w:line="240" w:lineRule="auto"/>
        <w:jc w:val="both"/>
        <w:rPr>
          <w:rFonts w:ascii="Times New Roman" w:hAnsi="Times New Roman" w:cs="Times New Roman"/>
          <w:sz w:val="20"/>
          <w:szCs w:val="20"/>
        </w:rPr>
      </w:pPr>
    </w:p>
    <w:p w:rsidR="0032795D" w:rsidRPr="0024682B" w:rsidRDefault="0032795D" w:rsidP="0024682B">
      <w:pPr>
        <w:spacing w:line="240" w:lineRule="auto"/>
        <w:jc w:val="both"/>
        <w:rPr>
          <w:rFonts w:ascii="Times New Roman" w:hAnsi="Times New Roman" w:cs="Times New Roman"/>
          <w:b/>
          <w:sz w:val="20"/>
          <w:szCs w:val="20"/>
        </w:rPr>
      </w:pPr>
      <w:r w:rsidRPr="0024682B">
        <w:rPr>
          <w:rFonts w:ascii="Times New Roman" w:hAnsi="Times New Roman" w:cs="Times New Roman"/>
          <w:b/>
          <w:sz w:val="20"/>
          <w:szCs w:val="20"/>
        </w:rPr>
        <w:t>Proposed knowledge model: combination of overlay model and Bayesian network</w:t>
      </w:r>
    </w:p>
    <w:p w:rsidR="0032795D" w:rsidRPr="0024682B" w:rsidRDefault="0032795D" w:rsidP="0024682B">
      <w:p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The thesis proposes the combination of overlay model and Bayesian network. In overlay model, the domain is decomposed into a set of knowledge elements</w:t>
      </w:r>
      <w:r w:rsidR="00243300" w:rsidRPr="0024682B">
        <w:rPr>
          <w:rFonts w:ascii="Times New Roman" w:hAnsi="Times New Roman" w:cs="Times New Roman"/>
          <w:sz w:val="20"/>
          <w:szCs w:val="20"/>
        </w:rPr>
        <w:t xml:space="preserve"> and each element is a lecture, exercise or test and represented by an integer number that measure user knowledge.</w:t>
      </w:r>
      <w:r w:rsidR="009646BA" w:rsidRPr="0024682B">
        <w:rPr>
          <w:rFonts w:ascii="Times New Roman" w:hAnsi="Times New Roman" w:cs="Times New Roman"/>
          <w:sz w:val="20"/>
          <w:szCs w:val="20"/>
        </w:rPr>
        <w:t xml:space="preserve"> Each learner is modeled as a sub-set of masteries over those elements</w:t>
      </w:r>
      <w:r w:rsidR="00030CDB" w:rsidRPr="0024682B">
        <w:rPr>
          <w:rFonts w:ascii="Times New Roman" w:hAnsi="Times New Roman" w:cs="Times New Roman"/>
          <w:sz w:val="20"/>
          <w:szCs w:val="20"/>
        </w:rPr>
        <w:t xml:space="preserve"> and such sub-set is called overlay model.</w:t>
      </w:r>
    </w:p>
    <w:p w:rsidR="00C954FF" w:rsidRPr="0024682B" w:rsidRDefault="00D7684C" w:rsidP="0024682B">
      <w:pPr>
        <w:spacing w:after="0" w:line="240" w:lineRule="auto"/>
        <w:ind w:firstLine="360"/>
        <w:jc w:val="both"/>
        <w:rPr>
          <w:rFonts w:ascii="Times New Roman" w:hAnsi="Times New Roman" w:cs="Times New Roman"/>
          <w:sz w:val="20"/>
          <w:szCs w:val="20"/>
        </w:rPr>
      </w:pPr>
      <w:r w:rsidRPr="0024682B">
        <w:rPr>
          <w:rFonts w:ascii="Times New Roman" w:hAnsi="Times New Roman" w:cs="Times New Roman"/>
          <w:sz w:val="20"/>
          <w:szCs w:val="20"/>
        </w:rPr>
        <w:t>Bayesian network [Neapolitan 2003] is a directed acy</w:t>
      </w:r>
      <w:r w:rsidR="007357C8">
        <w:rPr>
          <w:rFonts w:ascii="Times New Roman" w:hAnsi="Times New Roman" w:cs="Times New Roman"/>
          <w:sz w:val="20"/>
          <w:szCs w:val="20"/>
        </w:rPr>
        <w:t>c</w:t>
      </w:r>
      <w:r w:rsidRPr="0024682B">
        <w:rPr>
          <w:rFonts w:ascii="Times New Roman" w:hAnsi="Times New Roman" w:cs="Times New Roman"/>
          <w:sz w:val="20"/>
          <w:szCs w:val="20"/>
        </w:rPr>
        <w:t>lic graph (DAG) compos</w:t>
      </w:r>
      <w:r w:rsidR="00EC61D1" w:rsidRPr="0024682B">
        <w:rPr>
          <w:rFonts w:ascii="Times New Roman" w:hAnsi="Times New Roman" w:cs="Times New Roman"/>
          <w:sz w:val="20"/>
          <w:szCs w:val="20"/>
        </w:rPr>
        <w:t>ed</w:t>
      </w:r>
      <w:r w:rsidRPr="0024682B">
        <w:rPr>
          <w:rFonts w:ascii="Times New Roman" w:hAnsi="Times New Roman" w:cs="Times New Roman"/>
          <w:sz w:val="20"/>
          <w:szCs w:val="20"/>
        </w:rPr>
        <w:t xml:space="preserve"> </w:t>
      </w:r>
      <w:r w:rsidR="00EC61D1" w:rsidRPr="0024682B">
        <w:rPr>
          <w:rFonts w:ascii="Times New Roman" w:hAnsi="Times New Roman" w:cs="Times New Roman"/>
          <w:sz w:val="20"/>
          <w:szCs w:val="20"/>
        </w:rPr>
        <w:t xml:space="preserve">of </w:t>
      </w:r>
      <w:r w:rsidRPr="0024682B">
        <w:rPr>
          <w:rFonts w:ascii="Times New Roman" w:hAnsi="Times New Roman" w:cs="Times New Roman"/>
          <w:sz w:val="20"/>
          <w:szCs w:val="20"/>
        </w:rPr>
        <w:t>a set of nodes and a set of directed arcs</w:t>
      </w:r>
      <w:r w:rsidR="00EC61D1" w:rsidRPr="0024682B">
        <w:rPr>
          <w:rFonts w:ascii="Times New Roman" w:hAnsi="Times New Roman" w:cs="Times New Roman"/>
          <w:sz w:val="20"/>
          <w:szCs w:val="20"/>
        </w:rPr>
        <w:t>.</w:t>
      </w:r>
      <w:r w:rsidR="003B036C" w:rsidRPr="0024682B">
        <w:rPr>
          <w:rFonts w:ascii="Times New Roman" w:hAnsi="Times New Roman" w:cs="Times New Roman"/>
          <w:sz w:val="20"/>
          <w:szCs w:val="20"/>
        </w:rPr>
        <w:t xml:space="preserve"> Each arc indicates the relationship between </w:t>
      </w:r>
      <w:r w:rsidR="004867BA" w:rsidRPr="0024682B">
        <w:rPr>
          <w:rFonts w:ascii="Times New Roman" w:hAnsi="Times New Roman" w:cs="Times New Roman"/>
          <w:sz w:val="20"/>
          <w:szCs w:val="20"/>
        </w:rPr>
        <w:t xml:space="preserve">two nodes </w:t>
      </w:r>
      <w:r w:rsidR="00D35DB5" w:rsidRPr="0024682B">
        <w:rPr>
          <w:rFonts w:ascii="Times New Roman" w:hAnsi="Times New Roman" w:cs="Times New Roman"/>
          <w:sz w:val="20"/>
          <w:szCs w:val="20"/>
        </w:rPr>
        <w:t>and the strength of this relationship is quantified by the conditional probability table (CPT).</w:t>
      </w:r>
      <w:r w:rsidR="00690822" w:rsidRPr="0024682B">
        <w:rPr>
          <w:rFonts w:ascii="Times New Roman" w:hAnsi="Times New Roman" w:cs="Times New Roman"/>
          <w:sz w:val="20"/>
          <w:szCs w:val="20"/>
        </w:rPr>
        <w:t xml:space="preserve"> The inference mechanism </w:t>
      </w:r>
      <w:r w:rsidR="00FD7B10" w:rsidRPr="0024682B">
        <w:rPr>
          <w:rFonts w:ascii="Times New Roman" w:hAnsi="Times New Roman" w:cs="Times New Roman"/>
          <w:sz w:val="20"/>
          <w:szCs w:val="20"/>
        </w:rPr>
        <w:t>in Bayesian network</w:t>
      </w:r>
      <w:r w:rsidR="00480247" w:rsidRPr="0024682B">
        <w:rPr>
          <w:rFonts w:ascii="Times New Roman" w:hAnsi="Times New Roman" w:cs="Times New Roman"/>
          <w:sz w:val="20"/>
          <w:szCs w:val="20"/>
        </w:rPr>
        <w:t xml:space="preserve"> is based on Bayes’ </w:t>
      </w:r>
      <w:r w:rsidR="00673CBD" w:rsidRPr="0024682B">
        <w:rPr>
          <w:rFonts w:ascii="Times New Roman" w:hAnsi="Times New Roman" w:cs="Times New Roman"/>
          <w:sz w:val="20"/>
          <w:szCs w:val="20"/>
        </w:rPr>
        <w:t>theorem</w:t>
      </w:r>
      <w:r w:rsidR="00480247" w:rsidRPr="0024682B">
        <w:rPr>
          <w:rFonts w:ascii="Times New Roman" w:hAnsi="Times New Roman" w:cs="Times New Roman"/>
          <w:sz w:val="20"/>
          <w:szCs w:val="20"/>
        </w:rPr>
        <w:t>.</w:t>
      </w:r>
      <w:r w:rsidR="007328E3" w:rsidRPr="0024682B">
        <w:rPr>
          <w:rFonts w:ascii="Times New Roman" w:hAnsi="Times New Roman" w:cs="Times New Roman"/>
          <w:sz w:val="20"/>
          <w:szCs w:val="20"/>
        </w:rPr>
        <w:t xml:space="preserve"> </w:t>
      </w:r>
      <w:r w:rsidR="00C954FF" w:rsidRPr="0024682B">
        <w:rPr>
          <w:rFonts w:ascii="Times New Roman" w:hAnsi="Times New Roman" w:cs="Times New Roman"/>
          <w:sz w:val="20"/>
          <w:szCs w:val="20"/>
        </w:rPr>
        <w:t>The combination between overlay model and BN is done through following steps:</w:t>
      </w:r>
    </w:p>
    <w:p w:rsidR="00C954FF" w:rsidRPr="0024682B" w:rsidRDefault="00C954FF" w:rsidP="0024682B">
      <w:pPr>
        <w:pStyle w:val="ListParagraph"/>
        <w:numPr>
          <w:ilvl w:val="0"/>
          <w:numId w:val="25"/>
        </w:num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The structure of overlay model is translated into Bayesian network, each user knowledge element becomes a node in Bayesian network. Evaluation knowledge such as test</w:t>
      </w:r>
      <w:r w:rsidR="00DB7D85">
        <w:rPr>
          <w:rFonts w:ascii="Times New Roman" w:hAnsi="Times New Roman" w:cs="Times New Roman"/>
          <w:sz w:val="20"/>
          <w:szCs w:val="20"/>
        </w:rPr>
        <w:t xml:space="preserve"> or</w:t>
      </w:r>
      <w:r w:rsidRPr="0024682B">
        <w:rPr>
          <w:rFonts w:ascii="Times New Roman" w:hAnsi="Times New Roman" w:cs="Times New Roman"/>
          <w:sz w:val="20"/>
          <w:szCs w:val="20"/>
        </w:rPr>
        <w:t xml:space="preserve"> exercise becomes evidence node and norm</w:t>
      </w:r>
      <w:r w:rsidR="004A2CC6">
        <w:rPr>
          <w:rFonts w:ascii="Times New Roman" w:hAnsi="Times New Roman" w:cs="Times New Roman"/>
          <w:sz w:val="20"/>
          <w:szCs w:val="20"/>
        </w:rPr>
        <w:t xml:space="preserve">al knowledge such as lecture </w:t>
      </w:r>
      <w:r w:rsidR="00DB7D85">
        <w:rPr>
          <w:rFonts w:ascii="Times New Roman" w:hAnsi="Times New Roman" w:cs="Times New Roman"/>
          <w:sz w:val="20"/>
          <w:szCs w:val="20"/>
        </w:rPr>
        <w:t xml:space="preserve">or </w:t>
      </w:r>
      <w:r w:rsidRPr="0024682B">
        <w:rPr>
          <w:rFonts w:ascii="Times New Roman" w:hAnsi="Times New Roman" w:cs="Times New Roman"/>
          <w:sz w:val="20"/>
          <w:szCs w:val="20"/>
        </w:rPr>
        <w:t>lesson becomes hypothesis node or hidden node.</w:t>
      </w:r>
    </w:p>
    <w:p w:rsidR="00D7684C" w:rsidRPr="0024682B" w:rsidRDefault="00E9330B" w:rsidP="0024682B">
      <w:pPr>
        <w:pStyle w:val="ListParagraph"/>
        <w:numPr>
          <w:ilvl w:val="0"/>
          <w:numId w:val="25"/>
        </w:num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The </w:t>
      </w:r>
      <w:r w:rsidR="00C954FF" w:rsidRPr="0024682B">
        <w:rPr>
          <w:rFonts w:ascii="Times New Roman" w:hAnsi="Times New Roman" w:cs="Times New Roman"/>
          <w:sz w:val="20"/>
          <w:szCs w:val="20"/>
        </w:rPr>
        <w:t>relationship between domain elements in overlay model becomes a conditional dependence assertion signified by CPT of each node in Bayesian network.</w:t>
      </w:r>
    </w:p>
    <w:p w:rsidR="0032795D" w:rsidRPr="0024682B" w:rsidRDefault="007377C4" w:rsidP="0024682B">
      <w:p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Following is an example of combination between overlay model and Bayesian network.</w:t>
      </w:r>
      <w:r w:rsidR="00A35D68" w:rsidRPr="0024682B">
        <w:rPr>
          <w:rFonts w:ascii="Times New Roman" w:hAnsi="Times New Roman" w:cs="Times New Roman"/>
          <w:sz w:val="20"/>
          <w:szCs w:val="20"/>
        </w:rPr>
        <w:t xml:space="preserve"> Suppose Java course </w:t>
      </w:r>
      <w:r w:rsidR="00325DA5">
        <w:rPr>
          <w:rFonts w:ascii="Times New Roman" w:hAnsi="Times New Roman" w:cs="Times New Roman"/>
          <w:sz w:val="20"/>
          <w:szCs w:val="20"/>
        </w:rPr>
        <w:t xml:space="preserve">for students is constituted of </w:t>
      </w:r>
      <w:r w:rsidR="00A35D68" w:rsidRPr="0024682B">
        <w:rPr>
          <w:rFonts w:ascii="Times New Roman" w:hAnsi="Times New Roman" w:cs="Times New Roman"/>
          <w:sz w:val="20"/>
          <w:szCs w:val="20"/>
        </w:rPr>
        <w:t>6 knowledge elements:</w:t>
      </w:r>
    </w:p>
    <w:p w:rsidR="00A35D68" w:rsidRPr="0024682B" w:rsidRDefault="00C64F0D" w:rsidP="0024682B">
      <w:pPr>
        <w:pStyle w:val="ListParagraph"/>
        <w:numPr>
          <w:ilvl w:val="0"/>
          <w:numId w:val="23"/>
        </w:num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A </w:t>
      </w:r>
      <w:r w:rsidR="00FC4C77" w:rsidRPr="0024682B">
        <w:rPr>
          <w:rFonts w:ascii="Times New Roman" w:hAnsi="Times New Roman" w:cs="Times New Roman"/>
          <w:sz w:val="20"/>
          <w:szCs w:val="20"/>
        </w:rPr>
        <w:t>top-most</w:t>
      </w:r>
      <w:r w:rsidRPr="0024682B">
        <w:rPr>
          <w:rFonts w:ascii="Times New Roman" w:hAnsi="Times New Roman" w:cs="Times New Roman"/>
          <w:sz w:val="20"/>
          <w:szCs w:val="20"/>
        </w:rPr>
        <w:t xml:space="preserve"> course </w:t>
      </w:r>
      <w:r w:rsidRPr="0024682B">
        <w:rPr>
          <w:rFonts w:ascii="Times New Roman" w:hAnsi="Times New Roman" w:cs="Times New Roman"/>
          <w:i/>
          <w:sz w:val="20"/>
          <w:szCs w:val="20"/>
        </w:rPr>
        <w:t>Java</w:t>
      </w:r>
      <w:r w:rsidRPr="0024682B">
        <w:rPr>
          <w:rFonts w:ascii="Times New Roman" w:hAnsi="Times New Roman" w:cs="Times New Roman"/>
          <w:sz w:val="20"/>
          <w:szCs w:val="20"/>
        </w:rPr>
        <w:t xml:space="preserve"> (</w:t>
      </w:r>
      <w:r w:rsidRPr="0024682B">
        <w:rPr>
          <w:rFonts w:ascii="Times New Roman" w:hAnsi="Times New Roman" w:cs="Times New Roman"/>
          <w:i/>
          <w:sz w:val="20"/>
          <w:szCs w:val="20"/>
        </w:rPr>
        <w:t>J</w:t>
      </w:r>
      <w:r w:rsidRPr="0024682B">
        <w:rPr>
          <w:rFonts w:ascii="Times New Roman" w:hAnsi="Times New Roman" w:cs="Times New Roman"/>
          <w:sz w:val="20"/>
          <w:szCs w:val="20"/>
        </w:rPr>
        <w:t>)</w:t>
      </w:r>
      <w:r w:rsidR="00854DD8" w:rsidRPr="0024682B">
        <w:rPr>
          <w:rFonts w:ascii="Times New Roman" w:hAnsi="Times New Roman" w:cs="Times New Roman"/>
          <w:sz w:val="20"/>
          <w:szCs w:val="20"/>
        </w:rPr>
        <w:t xml:space="preserve"> and three lectures: </w:t>
      </w:r>
      <w:r w:rsidR="00854DD8" w:rsidRPr="0024682B">
        <w:rPr>
          <w:rFonts w:ascii="Times New Roman" w:hAnsi="Times New Roman" w:cs="Times New Roman"/>
          <w:i/>
          <w:sz w:val="20"/>
          <w:szCs w:val="20"/>
        </w:rPr>
        <w:t>control structure</w:t>
      </w:r>
      <w:r w:rsidR="00854DD8" w:rsidRPr="0024682B">
        <w:rPr>
          <w:rFonts w:ascii="Times New Roman" w:hAnsi="Times New Roman" w:cs="Times New Roman"/>
          <w:sz w:val="20"/>
          <w:szCs w:val="20"/>
        </w:rPr>
        <w:t xml:space="preserve"> (</w:t>
      </w:r>
      <w:r w:rsidR="00854DD8" w:rsidRPr="0024682B">
        <w:rPr>
          <w:rFonts w:ascii="Times New Roman" w:hAnsi="Times New Roman" w:cs="Times New Roman"/>
          <w:i/>
          <w:sz w:val="20"/>
          <w:szCs w:val="20"/>
        </w:rPr>
        <w:t>C</w:t>
      </w:r>
      <w:r w:rsidR="00854DD8" w:rsidRPr="0024682B">
        <w:rPr>
          <w:rFonts w:ascii="Times New Roman" w:hAnsi="Times New Roman" w:cs="Times New Roman"/>
          <w:sz w:val="20"/>
          <w:szCs w:val="20"/>
        </w:rPr>
        <w:t xml:space="preserve">), </w:t>
      </w:r>
      <w:r w:rsidR="004F7C12" w:rsidRPr="0024682B">
        <w:rPr>
          <w:rFonts w:ascii="Times New Roman" w:hAnsi="Times New Roman" w:cs="Times New Roman"/>
          <w:i/>
          <w:sz w:val="20"/>
          <w:szCs w:val="20"/>
        </w:rPr>
        <w:t>class &amp; object</w:t>
      </w:r>
      <w:r w:rsidR="004F7C12" w:rsidRPr="0024682B">
        <w:rPr>
          <w:rFonts w:ascii="Times New Roman" w:hAnsi="Times New Roman" w:cs="Times New Roman"/>
          <w:sz w:val="20"/>
          <w:szCs w:val="20"/>
        </w:rPr>
        <w:t xml:space="preserve"> (</w:t>
      </w:r>
      <w:r w:rsidR="004F7C12" w:rsidRPr="0024682B">
        <w:rPr>
          <w:rFonts w:ascii="Times New Roman" w:hAnsi="Times New Roman" w:cs="Times New Roman"/>
          <w:i/>
          <w:sz w:val="20"/>
          <w:szCs w:val="20"/>
        </w:rPr>
        <w:t>O</w:t>
      </w:r>
      <w:r w:rsidR="004F7C12" w:rsidRPr="0024682B">
        <w:rPr>
          <w:rFonts w:ascii="Times New Roman" w:hAnsi="Times New Roman" w:cs="Times New Roman"/>
          <w:sz w:val="20"/>
          <w:szCs w:val="20"/>
        </w:rPr>
        <w:t xml:space="preserve">), </w:t>
      </w:r>
      <w:r w:rsidR="000C1F8D" w:rsidRPr="0024682B">
        <w:rPr>
          <w:rFonts w:ascii="Times New Roman" w:hAnsi="Times New Roman" w:cs="Times New Roman"/>
          <w:i/>
          <w:sz w:val="20"/>
          <w:szCs w:val="20"/>
        </w:rPr>
        <w:t>interface</w:t>
      </w:r>
      <w:r w:rsidR="000C1F8D" w:rsidRPr="0024682B">
        <w:rPr>
          <w:rFonts w:ascii="Times New Roman" w:hAnsi="Times New Roman" w:cs="Times New Roman"/>
          <w:sz w:val="20"/>
          <w:szCs w:val="20"/>
        </w:rPr>
        <w:t xml:space="preserve"> (</w:t>
      </w:r>
      <w:r w:rsidR="000C1F8D" w:rsidRPr="0024682B">
        <w:rPr>
          <w:rFonts w:ascii="Times New Roman" w:hAnsi="Times New Roman" w:cs="Times New Roman"/>
          <w:i/>
          <w:sz w:val="20"/>
          <w:szCs w:val="20"/>
        </w:rPr>
        <w:t>I</w:t>
      </w:r>
      <w:r w:rsidR="000C1F8D" w:rsidRPr="0024682B">
        <w:rPr>
          <w:rFonts w:ascii="Times New Roman" w:hAnsi="Times New Roman" w:cs="Times New Roman"/>
          <w:sz w:val="20"/>
          <w:szCs w:val="20"/>
        </w:rPr>
        <w:t>).</w:t>
      </w:r>
    </w:p>
    <w:p w:rsidR="000C1F8D" w:rsidRPr="0024682B" w:rsidRDefault="003F72D2" w:rsidP="0024682B">
      <w:pPr>
        <w:pStyle w:val="ListParagraph"/>
        <w:numPr>
          <w:ilvl w:val="0"/>
          <w:numId w:val="23"/>
        </w:num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 xml:space="preserve">An exercise: </w:t>
      </w:r>
      <w:r w:rsidRPr="0024682B">
        <w:rPr>
          <w:rFonts w:ascii="Times New Roman" w:hAnsi="Times New Roman" w:cs="Times New Roman"/>
          <w:i/>
          <w:sz w:val="20"/>
          <w:szCs w:val="20"/>
        </w:rPr>
        <w:t>set up class Human</w:t>
      </w:r>
      <w:r w:rsidRPr="0024682B">
        <w:rPr>
          <w:rFonts w:ascii="Times New Roman" w:hAnsi="Times New Roman" w:cs="Times New Roman"/>
          <w:sz w:val="20"/>
          <w:szCs w:val="20"/>
        </w:rPr>
        <w:t xml:space="preserve"> (</w:t>
      </w:r>
      <w:r w:rsidRPr="0024682B">
        <w:rPr>
          <w:rFonts w:ascii="Times New Roman" w:hAnsi="Times New Roman" w:cs="Times New Roman"/>
          <w:i/>
          <w:sz w:val="20"/>
          <w:szCs w:val="20"/>
        </w:rPr>
        <w:t>E</w:t>
      </w:r>
      <w:r w:rsidRPr="0024682B">
        <w:rPr>
          <w:rFonts w:ascii="Times New Roman" w:hAnsi="Times New Roman" w:cs="Times New Roman"/>
          <w:sz w:val="20"/>
          <w:szCs w:val="20"/>
        </w:rPr>
        <w:t>).</w:t>
      </w:r>
    </w:p>
    <w:p w:rsidR="003F72D2" w:rsidRPr="0024682B" w:rsidRDefault="00C851F6" w:rsidP="0024682B">
      <w:pPr>
        <w:pStyle w:val="ListParagraph"/>
        <w:numPr>
          <w:ilvl w:val="0"/>
          <w:numId w:val="23"/>
        </w:num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A test that students need answer accura</w:t>
      </w:r>
      <w:r w:rsidR="001207C6">
        <w:rPr>
          <w:rFonts w:ascii="Times New Roman" w:hAnsi="Times New Roman" w:cs="Times New Roman"/>
          <w:sz w:val="20"/>
          <w:szCs w:val="20"/>
        </w:rPr>
        <w:t>te</w:t>
      </w:r>
      <w:r w:rsidRPr="0024682B">
        <w:rPr>
          <w:rFonts w:ascii="Times New Roman" w:hAnsi="Times New Roman" w:cs="Times New Roman"/>
          <w:sz w:val="20"/>
          <w:szCs w:val="20"/>
        </w:rPr>
        <w:t xml:space="preserve">ly more than 10 answers: </w:t>
      </w:r>
      <w:r w:rsidRPr="0024682B">
        <w:rPr>
          <w:rFonts w:ascii="Times New Roman" w:hAnsi="Times New Roman" w:cs="Times New Roman"/>
          <w:i/>
          <w:sz w:val="20"/>
          <w:szCs w:val="20"/>
        </w:rPr>
        <w:t>Questions &gt; 10</w:t>
      </w:r>
      <w:r w:rsidRPr="0024682B">
        <w:rPr>
          <w:rFonts w:ascii="Times New Roman" w:hAnsi="Times New Roman" w:cs="Times New Roman"/>
          <w:sz w:val="20"/>
          <w:szCs w:val="20"/>
        </w:rPr>
        <w:t xml:space="preserve"> (</w:t>
      </w:r>
      <w:r w:rsidRPr="0024682B">
        <w:rPr>
          <w:rFonts w:ascii="Times New Roman" w:hAnsi="Times New Roman" w:cs="Times New Roman"/>
          <w:i/>
          <w:sz w:val="20"/>
          <w:szCs w:val="20"/>
        </w:rPr>
        <w:t>Q</w:t>
      </w:r>
      <w:r w:rsidRPr="0024682B">
        <w:rPr>
          <w:rFonts w:ascii="Times New Roman" w:hAnsi="Times New Roman" w:cs="Times New Roman"/>
          <w:sz w:val="20"/>
          <w:szCs w:val="20"/>
        </w:rPr>
        <w:t>)</w:t>
      </w:r>
      <w:r w:rsidR="00A542B2" w:rsidRPr="0024682B">
        <w:rPr>
          <w:rFonts w:ascii="Times New Roman" w:hAnsi="Times New Roman" w:cs="Times New Roman"/>
          <w:sz w:val="20"/>
          <w:szCs w:val="20"/>
        </w:rPr>
        <w:t>.</w:t>
      </w:r>
      <w:r w:rsidRPr="0024682B">
        <w:rPr>
          <w:rFonts w:ascii="Times New Roman" w:hAnsi="Times New Roman" w:cs="Times New Roman"/>
          <w:sz w:val="20"/>
          <w:szCs w:val="20"/>
        </w:rPr>
        <w:t xml:space="preserve"> </w:t>
      </w:r>
    </w:p>
    <w:p w:rsidR="007302FA" w:rsidRPr="0024682B" w:rsidRDefault="00BC3821" w:rsidP="0024682B">
      <w:pPr>
        <w:spacing w:after="0" w:line="240" w:lineRule="auto"/>
        <w:jc w:val="both"/>
        <w:rPr>
          <w:rFonts w:ascii="Times New Roman" w:hAnsi="Times New Roman" w:cs="Times New Roman"/>
          <w:sz w:val="20"/>
          <w:szCs w:val="20"/>
        </w:rPr>
      </w:pPr>
      <w:r w:rsidRPr="0024682B">
        <w:rPr>
          <w:rFonts w:ascii="Times New Roman" w:hAnsi="Times New Roman" w:cs="Times New Roman"/>
          <w:sz w:val="20"/>
          <w:szCs w:val="20"/>
        </w:rPr>
        <w:t>The problem needs solved is that how much knowledge a student gains after she / he finished Java course</w:t>
      </w:r>
      <w:r w:rsidR="00264FFF" w:rsidRPr="0024682B">
        <w:rPr>
          <w:rFonts w:ascii="Times New Roman" w:hAnsi="Times New Roman" w:cs="Times New Roman"/>
          <w:sz w:val="20"/>
          <w:szCs w:val="20"/>
        </w:rPr>
        <w:t xml:space="preserve"> when student knowledge</w:t>
      </w:r>
      <w:r w:rsidR="004568A0" w:rsidRPr="0024682B">
        <w:rPr>
          <w:rFonts w:ascii="Times New Roman" w:hAnsi="Times New Roman" w:cs="Times New Roman"/>
          <w:sz w:val="20"/>
          <w:szCs w:val="20"/>
        </w:rPr>
        <w:t xml:space="preserve"> </w:t>
      </w:r>
      <w:r w:rsidR="00715C34" w:rsidRPr="0024682B">
        <w:rPr>
          <w:rFonts w:ascii="Times New Roman" w:hAnsi="Times New Roman" w:cs="Times New Roman"/>
          <w:sz w:val="20"/>
          <w:szCs w:val="20"/>
        </w:rPr>
        <w:t xml:space="preserve">is marginal posterior probability of node </w:t>
      </w:r>
      <w:r w:rsidR="00715C34" w:rsidRPr="0024682B">
        <w:rPr>
          <w:rFonts w:ascii="Times New Roman" w:hAnsi="Times New Roman" w:cs="Times New Roman"/>
          <w:i/>
          <w:sz w:val="20"/>
          <w:szCs w:val="20"/>
        </w:rPr>
        <w:t>J</w:t>
      </w:r>
      <w:r w:rsidR="00715C34" w:rsidRPr="0024682B">
        <w:rPr>
          <w:rFonts w:ascii="Times New Roman" w:hAnsi="Times New Roman" w:cs="Times New Roman"/>
          <w:sz w:val="20"/>
          <w:szCs w:val="20"/>
        </w:rPr>
        <w:t xml:space="preserve"> with </w:t>
      </w:r>
      <w:r w:rsidR="00715C34" w:rsidRPr="0024682B">
        <w:rPr>
          <w:rFonts w:ascii="Times New Roman" w:hAnsi="Times New Roman" w:cs="Times New Roman"/>
          <w:i/>
          <w:sz w:val="20"/>
          <w:szCs w:val="20"/>
        </w:rPr>
        <w:t>J</w:t>
      </w:r>
      <w:r w:rsidR="00715C34" w:rsidRPr="0024682B">
        <w:rPr>
          <w:rFonts w:ascii="Times New Roman" w:hAnsi="Times New Roman" w:cs="Times New Roman"/>
          <w:sz w:val="20"/>
          <w:szCs w:val="20"/>
        </w:rPr>
        <w:t xml:space="preserve"> = </w:t>
      </w:r>
      <w:r w:rsidR="00715C34" w:rsidRPr="0024682B">
        <w:rPr>
          <w:rFonts w:ascii="Times New Roman" w:hAnsi="Times New Roman" w:cs="Times New Roman"/>
          <w:i/>
          <w:sz w:val="20"/>
          <w:szCs w:val="20"/>
        </w:rPr>
        <w:t>1</w:t>
      </w:r>
      <w:r w:rsidR="00715C34" w:rsidRPr="0024682B">
        <w:rPr>
          <w:rFonts w:ascii="Times New Roman" w:hAnsi="Times New Roman" w:cs="Times New Roman"/>
          <w:sz w:val="20"/>
          <w:szCs w:val="20"/>
        </w:rPr>
        <w:t xml:space="preserve">, denoted </w:t>
      </w:r>
      <w:r w:rsidR="00715C34" w:rsidRPr="0024682B">
        <w:rPr>
          <w:rFonts w:ascii="Times New Roman" w:hAnsi="Times New Roman" w:cs="Times New Roman"/>
          <w:i/>
          <w:sz w:val="20"/>
          <w:szCs w:val="20"/>
        </w:rPr>
        <w:t>Pr</w:t>
      </w:r>
      <w:r w:rsidR="00715C34" w:rsidRPr="0024682B">
        <w:rPr>
          <w:rFonts w:ascii="Times New Roman" w:hAnsi="Times New Roman" w:cs="Times New Roman"/>
          <w:sz w:val="20"/>
          <w:szCs w:val="20"/>
        </w:rPr>
        <w:t>(</w:t>
      </w:r>
      <w:r w:rsidR="00715C34" w:rsidRPr="0024682B">
        <w:rPr>
          <w:rFonts w:ascii="Times New Roman" w:hAnsi="Times New Roman" w:cs="Times New Roman"/>
          <w:i/>
          <w:sz w:val="20"/>
          <w:szCs w:val="20"/>
        </w:rPr>
        <w:t>J=1</w:t>
      </w:r>
      <w:r w:rsidR="00715C34" w:rsidRPr="0024682B">
        <w:rPr>
          <w:rFonts w:ascii="Times New Roman" w:hAnsi="Times New Roman" w:cs="Times New Roman"/>
          <w:sz w:val="20"/>
          <w:szCs w:val="20"/>
        </w:rPr>
        <w:t>).</w:t>
      </w:r>
    </w:p>
    <w:p w:rsidR="007302FA" w:rsidRPr="005F4BE5" w:rsidRDefault="00595E3D" w:rsidP="00595E3D">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4184015" cy="2630805"/>
            <wp:effectExtent l="19050" t="0" r="6985" b="0"/>
            <wp:docPr id="114" name="Picture 11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g2"/>
                    <pic:cNvPicPr>
                      <a:picLocks noChangeAspect="1" noChangeArrowheads="1"/>
                    </pic:cNvPicPr>
                  </pic:nvPicPr>
                  <pic:blipFill>
                    <a:blip r:embed="rId10" cstate="print"/>
                    <a:srcRect/>
                    <a:stretch>
                      <a:fillRect/>
                    </a:stretch>
                  </pic:blipFill>
                  <pic:spPr bwMode="auto">
                    <a:xfrm>
                      <a:off x="0" y="0"/>
                      <a:ext cx="4184015" cy="2630805"/>
                    </a:xfrm>
                    <a:prstGeom prst="rect">
                      <a:avLst/>
                    </a:prstGeom>
                    <a:noFill/>
                    <a:ln w="9525">
                      <a:noFill/>
                      <a:miter lim="800000"/>
                      <a:headEnd/>
                      <a:tailEnd/>
                    </a:ln>
                  </pic:spPr>
                </pic:pic>
              </a:graphicData>
            </a:graphic>
          </wp:inline>
        </w:drawing>
      </w:r>
    </w:p>
    <w:p w:rsidR="00595E3D" w:rsidRPr="00096F59" w:rsidRDefault="00595E3D" w:rsidP="00096F59">
      <w:pPr>
        <w:spacing w:after="0" w:line="240" w:lineRule="auto"/>
        <w:jc w:val="center"/>
        <w:rPr>
          <w:rFonts w:ascii="Times New Roman" w:hAnsi="Times New Roman" w:cs="Times New Roman"/>
          <w:sz w:val="20"/>
          <w:szCs w:val="20"/>
        </w:rPr>
      </w:pPr>
      <w:r w:rsidRPr="00096F59">
        <w:rPr>
          <w:rFonts w:ascii="Times New Roman" w:hAnsi="Times New Roman" w:cs="Times New Roman"/>
          <w:b/>
          <w:sz w:val="20"/>
          <w:szCs w:val="20"/>
        </w:rPr>
        <w:t>Figure 3.1.</w:t>
      </w:r>
      <w:r w:rsidR="00184CE7" w:rsidRPr="00096F59">
        <w:rPr>
          <w:rFonts w:ascii="Times New Roman" w:hAnsi="Times New Roman" w:cs="Times New Roman"/>
          <w:sz w:val="20"/>
          <w:szCs w:val="20"/>
        </w:rPr>
        <w:t xml:space="preserve"> Combination of Bayesian network and overlay model</w:t>
      </w:r>
    </w:p>
    <w:p w:rsidR="00595E3D" w:rsidRPr="00096F59" w:rsidRDefault="00F40105" w:rsidP="00096F59">
      <w:pPr>
        <w:spacing w:line="240" w:lineRule="auto"/>
        <w:jc w:val="center"/>
        <w:rPr>
          <w:rFonts w:ascii="Times New Roman" w:hAnsi="Times New Roman" w:cs="Times New Roman"/>
          <w:sz w:val="20"/>
          <w:szCs w:val="20"/>
        </w:rPr>
      </w:pPr>
      <w:r w:rsidRPr="00096F59">
        <w:rPr>
          <w:rFonts w:ascii="Times New Roman" w:hAnsi="Times New Roman" w:cs="Times New Roman"/>
          <w:sz w:val="20"/>
          <w:szCs w:val="20"/>
        </w:rPr>
        <w:t>(</w:t>
      </w:r>
      <w:r w:rsidRPr="00096F59">
        <w:rPr>
          <w:rFonts w:ascii="Times New Roman" w:hAnsi="Times New Roman" w:cs="Times New Roman"/>
          <w:i/>
          <w:sz w:val="20"/>
          <w:szCs w:val="20"/>
        </w:rPr>
        <w:t>evidence nodes are unshaded, otherwise, hidden nodes are shaded</w:t>
      </w:r>
      <w:r w:rsidRPr="00096F59">
        <w:rPr>
          <w:rFonts w:ascii="Times New Roman" w:hAnsi="Times New Roman" w:cs="Times New Roman"/>
          <w:sz w:val="20"/>
          <w:szCs w:val="20"/>
        </w:rPr>
        <w:t>)</w:t>
      </w:r>
    </w:p>
    <w:p w:rsidR="00F40105" w:rsidRPr="00096F59" w:rsidRDefault="00591005" w:rsidP="00096F59">
      <w:pPr>
        <w:spacing w:after="0" w:line="240" w:lineRule="auto"/>
        <w:jc w:val="both"/>
        <w:rPr>
          <w:rFonts w:ascii="Times New Roman" w:hAnsi="Times New Roman" w:cs="Times New Roman"/>
          <w:sz w:val="20"/>
          <w:szCs w:val="20"/>
        </w:rPr>
      </w:pPr>
      <w:r w:rsidRPr="00096F59">
        <w:rPr>
          <w:rFonts w:ascii="Times New Roman" w:hAnsi="Times New Roman" w:cs="Times New Roman"/>
          <w:i/>
          <w:sz w:val="20"/>
          <w:szCs w:val="20"/>
        </w:rPr>
        <w:lastRenderedPageBreak/>
        <w:t>J, C, O, I</w:t>
      </w:r>
      <w:r w:rsidRPr="00096F59">
        <w:rPr>
          <w:rFonts w:ascii="Times New Roman" w:hAnsi="Times New Roman" w:cs="Times New Roman"/>
          <w:sz w:val="20"/>
          <w:szCs w:val="20"/>
        </w:rPr>
        <w:t xml:space="preserve"> are four hidden nodes (shaded)</w:t>
      </w:r>
      <w:r w:rsidR="00903665" w:rsidRPr="00096F59">
        <w:rPr>
          <w:rFonts w:ascii="Times New Roman" w:hAnsi="Times New Roman" w:cs="Times New Roman"/>
          <w:sz w:val="20"/>
          <w:szCs w:val="20"/>
        </w:rPr>
        <w:t xml:space="preserve">, </w:t>
      </w:r>
      <w:r w:rsidR="00903665" w:rsidRPr="00096F59">
        <w:rPr>
          <w:rFonts w:ascii="Times New Roman" w:hAnsi="Times New Roman" w:cs="Times New Roman"/>
          <w:i/>
          <w:sz w:val="20"/>
          <w:szCs w:val="20"/>
        </w:rPr>
        <w:t>E</w:t>
      </w:r>
      <w:r w:rsidR="00903665" w:rsidRPr="00096F59">
        <w:rPr>
          <w:rFonts w:ascii="Times New Roman" w:hAnsi="Times New Roman" w:cs="Times New Roman"/>
          <w:sz w:val="20"/>
          <w:szCs w:val="20"/>
        </w:rPr>
        <w:t xml:space="preserve"> and </w:t>
      </w:r>
      <w:r w:rsidR="00903665" w:rsidRPr="00096F59">
        <w:rPr>
          <w:rFonts w:ascii="Times New Roman" w:hAnsi="Times New Roman" w:cs="Times New Roman"/>
          <w:i/>
          <w:sz w:val="20"/>
          <w:szCs w:val="20"/>
        </w:rPr>
        <w:t>Q</w:t>
      </w:r>
      <w:r w:rsidR="00903665" w:rsidRPr="00096F59">
        <w:rPr>
          <w:rFonts w:ascii="Times New Roman" w:hAnsi="Times New Roman" w:cs="Times New Roman"/>
          <w:sz w:val="20"/>
          <w:szCs w:val="20"/>
        </w:rPr>
        <w:t xml:space="preserve"> are two evidence nodes (unshaded)</w:t>
      </w:r>
      <w:r w:rsidR="006E68D9" w:rsidRPr="00096F59">
        <w:rPr>
          <w:rFonts w:ascii="Times New Roman" w:hAnsi="Times New Roman" w:cs="Times New Roman"/>
          <w:sz w:val="20"/>
          <w:szCs w:val="20"/>
        </w:rPr>
        <w:t xml:space="preserve">. </w:t>
      </w:r>
      <w:r w:rsidR="001D4358" w:rsidRPr="00096F59">
        <w:rPr>
          <w:rFonts w:ascii="Times New Roman" w:hAnsi="Times New Roman" w:cs="Times New Roman"/>
          <w:sz w:val="20"/>
          <w:szCs w:val="20"/>
        </w:rPr>
        <w:t xml:space="preserve">Because the </w:t>
      </w:r>
      <w:r w:rsidR="006E68D9" w:rsidRPr="00096F59">
        <w:rPr>
          <w:rFonts w:ascii="Times New Roman" w:hAnsi="Times New Roman" w:cs="Times New Roman"/>
          <w:sz w:val="20"/>
          <w:szCs w:val="20"/>
        </w:rPr>
        <w:t xml:space="preserve">strength of each arc quantified by </w:t>
      </w:r>
      <w:r w:rsidR="001D4358" w:rsidRPr="00096F59">
        <w:rPr>
          <w:rFonts w:ascii="Times New Roman" w:hAnsi="Times New Roman" w:cs="Times New Roman"/>
          <w:sz w:val="20"/>
          <w:szCs w:val="20"/>
        </w:rPr>
        <w:t xml:space="preserve">a </w:t>
      </w:r>
      <w:r w:rsidR="006E68D9" w:rsidRPr="00096F59">
        <w:rPr>
          <w:rFonts w:ascii="Times New Roman" w:hAnsi="Times New Roman" w:cs="Times New Roman"/>
          <w:sz w:val="20"/>
          <w:szCs w:val="20"/>
        </w:rPr>
        <w:t>CPT</w:t>
      </w:r>
      <w:r w:rsidR="001D4358" w:rsidRPr="00096F59">
        <w:rPr>
          <w:rFonts w:ascii="Times New Roman" w:hAnsi="Times New Roman" w:cs="Times New Roman"/>
          <w:sz w:val="20"/>
          <w:szCs w:val="20"/>
        </w:rPr>
        <w:t xml:space="preserve"> is not determined yet, it is impossible to calculate the marginal posterior probability</w:t>
      </w:r>
      <w:r w:rsidR="009D4689" w:rsidRPr="00096F59">
        <w:rPr>
          <w:rFonts w:ascii="Times New Roman" w:hAnsi="Times New Roman" w:cs="Times New Roman"/>
          <w:sz w:val="20"/>
          <w:szCs w:val="20"/>
        </w:rPr>
        <w:t>.</w:t>
      </w:r>
      <w:r w:rsidR="001D4358" w:rsidRPr="00096F59">
        <w:rPr>
          <w:rFonts w:ascii="Times New Roman" w:hAnsi="Times New Roman" w:cs="Times New Roman"/>
          <w:sz w:val="20"/>
          <w:szCs w:val="20"/>
        </w:rPr>
        <w:t xml:space="preserve"> </w:t>
      </w:r>
      <w:r w:rsidR="009D4689" w:rsidRPr="00096F59">
        <w:rPr>
          <w:rFonts w:ascii="Times New Roman" w:hAnsi="Times New Roman" w:cs="Times New Roman"/>
          <w:sz w:val="20"/>
          <w:szCs w:val="20"/>
        </w:rPr>
        <w:t>The thesis proposes two-step process to determine CPT:</w:t>
      </w:r>
    </w:p>
    <w:p w:rsidR="009D4689" w:rsidRPr="00096F59" w:rsidRDefault="009D4689" w:rsidP="00096F59">
      <w:pPr>
        <w:pStyle w:val="ListParagraph"/>
        <w:numPr>
          <w:ilvl w:val="0"/>
          <w:numId w:val="26"/>
        </w:numPr>
        <w:spacing w:after="0" w:line="240" w:lineRule="auto"/>
        <w:jc w:val="both"/>
        <w:rPr>
          <w:rFonts w:ascii="Times New Roman" w:hAnsi="Times New Roman" w:cs="Times New Roman"/>
          <w:sz w:val="20"/>
          <w:szCs w:val="20"/>
        </w:rPr>
      </w:pPr>
      <w:r w:rsidRPr="00096F59">
        <w:rPr>
          <w:rFonts w:ascii="Times New Roman" w:hAnsi="Times New Roman" w:cs="Times New Roman"/>
          <w:sz w:val="20"/>
          <w:szCs w:val="20"/>
        </w:rPr>
        <w:t xml:space="preserve">Each arc is assigned </w:t>
      </w:r>
      <w:r w:rsidR="001F2DCE" w:rsidRPr="00096F59">
        <w:rPr>
          <w:rFonts w:ascii="Times New Roman" w:hAnsi="Times New Roman" w:cs="Times New Roman"/>
          <w:sz w:val="20"/>
          <w:szCs w:val="20"/>
        </w:rPr>
        <w:t xml:space="preserve">by the </w:t>
      </w:r>
      <w:r w:rsidRPr="00096F59">
        <w:rPr>
          <w:rFonts w:ascii="Times New Roman" w:hAnsi="Times New Roman" w:cs="Times New Roman"/>
          <w:sz w:val="20"/>
          <w:szCs w:val="20"/>
        </w:rPr>
        <w:t>weight representing the importance level of a lesson</w:t>
      </w:r>
      <w:r w:rsidR="00B92794" w:rsidRPr="00096F59">
        <w:rPr>
          <w:rFonts w:ascii="Times New Roman" w:hAnsi="Times New Roman" w:cs="Times New Roman"/>
          <w:sz w:val="20"/>
          <w:szCs w:val="20"/>
        </w:rPr>
        <w:t>,</w:t>
      </w:r>
      <w:r w:rsidRPr="00096F59">
        <w:rPr>
          <w:rFonts w:ascii="Times New Roman" w:hAnsi="Times New Roman" w:cs="Times New Roman"/>
          <w:sz w:val="20"/>
          <w:szCs w:val="20"/>
        </w:rPr>
        <w:t xml:space="preserve"> </w:t>
      </w:r>
      <w:r w:rsidR="00B92794" w:rsidRPr="00096F59">
        <w:rPr>
          <w:rFonts w:ascii="Times New Roman" w:hAnsi="Times New Roman" w:cs="Times New Roman"/>
          <w:sz w:val="20"/>
          <w:szCs w:val="20"/>
        </w:rPr>
        <w:t>lecture, test or exercise</w:t>
      </w:r>
      <w:r w:rsidR="000F2F47" w:rsidRPr="00096F59">
        <w:rPr>
          <w:rFonts w:ascii="Times New Roman" w:hAnsi="Times New Roman" w:cs="Times New Roman"/>
          <w:sz w:val="20"/>
          <w:szCs w:val="20"/>
        </w:rPr>
        <w:t>.</w:t>
      </w:r>
    </w:p>
    <w:p w:rsidR="000F2F47" w:rsidRPr="00096F59" w:rsidRDefault="000F2F47" w:rsidP="00096F59">
      <w:pPr>
        <w:pStyle w:val="ListParagraph"/>
        <w:numPr>
          <w:ilvl w:val="0"/>
          <w:numId w:val="26"/>
        </w:numPr>
        <w:spacing w:after="0" w:line="240" w:lineRule="auto"/>
        <w:jc w:val="both"/>
        <w:rPr>
          <w:rFonts w:ascii="Times New Roman" w:hAnsi="Times New Roman" w:cs="Times New Roman"/>
          <w:sz w:val="20"/>
          <w:szCs w:val="20"/>
        </w:rPr>
      </w:pPr>
      <w:r w:rsidRPr="00096F59">
        <w:rPr>
          <w:rFonts w:ascii="Times New Roman" w:hAnsi="Times New Roman" w:cs="Times New Roman"/>
          <w:sz w:val="20"/>
          <w:szCs w:val="20"/>
        </w:rPr>
        <w:t>Union formula is used to create CPT based on these weights.</w:t>
      </w:r>
    </w:p>
    <w:p w:rsidR="00CB14EB" w:rsidRPr="00096F59" w:rsidRDefault="00D27B35" w:rsidP="00096F59">
      <w:pPr>
        <w:spacing w:after="0" w:line="240" w:lineRule="auto"/>
        <w:jc w:val="both"/>
        <w:rPr>
          <w:rFonts w:ascii="Times New Roman" w:hAnsi="Times New Roman" w:cs="Times New Roman"/>
          <w:sz w:val="20"/>
          <w:szCs w:val="20"/>
        </w:rPr>
      </w:pPr>
      <w:r w:rsidRPr="00096F59">
        <w:rPr>
          <w:rFonts w:ascii="Times New Roman" w:hAnsi="Times New Roman" w:cs="Times New Roman"/>
          <w:sz w:val="20"/>
          <w:szCs w:val="20"/>
        </w:rPr>
        <w:t xml:space="preserve">Suppose weights of lectures </w:t>
      </w:r>
      <w:r w:rsidRPr="00096F59">
        <w:rPr>
          <w:rFonts w:ascii="Times New Roman" w:hAnsi="Times New Roman" w:cs="Times New Roman"/>
          <w:i/>
          <w:sz w:val="20"/>
          <w:szCs w:val="20"/>
        </w:rPr>
        <w:t xml:space="preserve">control structure </w:t>
      </w:r>
      <w:r w:rsidRPr="00096F59">
        <w:rPr>
          <w:rFonts w:ascii="Times New Roman" w:hAnsi="Times New Roman" w:cs="Times New Roman"/>
          <w:sz w:val="20"/>
          <w:szCs w:val="20"/>
        </w:rPr>
        <w:t>(</w:t>
      </w:r>
      <w:r w:rsidRPr="00096F59">
        <w:rPr>
          <w:rFonts w:ascii="Times New Roman" w:hAnsi="Times New Roman" w:cs="Times New Roman"/>
          <w:i/>
          <w:sz w:val="20"/>
          <w:szCs w:val="20"/>
        </w:rPr>
        <w:t>C</w:t>
      </w:r>
      <w:r w:rsidRPr="00096F59">
        <w:rPr>
          <w:rFonts w:ascii="Times New Roman" w:hAnsi="Times New Roman" w:cs="Times New Roman"/>
          <w:sz w:val="20"/>
          <w:szCs w:val="20"/>
        </w:rPr>
        <w:t>),</w:t>
      </w:r>
      <w:r w:rsidRPr="00096F59">
        <w:rPr>
          <w:rFonts w:ascii="Times New Roman" w:hAnsi="Times New Roman" w:cs="Times New Roman"/>
          <w:i/>
          <w:sz w:val="20"/>
          <w:szCs w:val="20"/>
        </w:rPr>
        <w:t xml:space="preserve"> class &amp; object </w:t>
      </w:r>
      <w:r w:rsidRPr="00096F59">
        <w:rPr>
          <w:rFonts w:ascii="Times New Roman" w:hAnsi="Times New Roman" w:cs="Times New Roman"/>
          <w:sz w:val="20"/>
          <w:szCs w:val="20"/>
        </w:rPr>
        <w:t>(</w:t>
      </w:r>
      <w:r w:rsidRPr="00096F59">
        <w:rPr>
          <w:rFonts w:ascii="Times New Roman" w:hAnsi="Times New Roman" w:cs="Times New Roman"/>
          <w:i/>
          <w:sz w:val="20"/>
          <w:szCs w:val="20"/>
        </w:rPr>
        <w:t>O</w:t>
      </w:r>
      <w:r w:rsidRPr="00096F59">
        <w:rPr>
          <w:rFonts w:ascii="Times New Roman" w:hAnsi="Times New Roman" w:cs="Times New Roman"/>
          <w:sz w:val="20"/>
          <w:szCs w:val="20"/>
        </w:rPr>
        <w:t>)</w:t>
      </w:r>
      <w:r w:rsidRPr="00096F59">
        <w:rPr>
          <w:rFonts w:ascii="Times New Roman" w:hAnsi="Times New Roman" w:cs="Times New Roman"/>
          <w:i/>
          <w:sz w:val="20"/>
          <w:szCs w:val="20"/>
        </w:rPr>
        <w:t xml:space="preserve">, interface </w:t>
      </w:r>
      <w:r w:rsidRPr="00096F59">
        <w:rPr>
          <w:rFonts w:ascii="Times New Roman" w:hAnsi="Times New Roman" w:cs="Times New Roman"/>
          <w:sz w:val="20"/>
          <w:szCs w:val="20"/>
        </w:rPr>
        <w:t>(</w:t>
      </w:r>
      <w:r w:rsidRPr="00096F59">
        <w:rPr>
          <w:rFonts w:ascii="Times New Roman" w:hAnsi="Times New Roman" w:cs="Times New Roman"/>
          <w:i/>
          <w:sz w:val="20"/>
          <w:szCs w:val="20"/>
        </w:rPr>
        <w:t>I</w:t>
      </w:r>
      <w:r w:rsidRPr="00096F59">
        <w:rPr>
          <w:rFonts w:ascii="Times New Roman" w:hAnsi="Times New Roman" w:cs="Times New Roman"/>
          <w:sz w:val="20"/>
          <w:szCs w:val="20"/>
        </w:rPr>
        <w:t xml:space="preserve">) are </w:t>
      </w:r>
      <w:r w:rsidRPr="00096F59">
        <w:rPr>
          <w:rFonts w:ascii="Times New Roman" w:hAnsi="Times New Roman" w:cs="Times New Roman"/>
          <w:i/>
          <w:sz w:val="20"/>
          <w:szCs w:val="20"/>
        </w:rPr>
        <w:t>w</w:t>
      </w:r>
      <w:r w:rsidRPr="00096F59">
        <w:rPr>
          <w:rFonts w:ascii="Times New Roman" w:hAnsi="Times New Roman" w:cs="Times New Roman"/>
          <w:i/>
          <w:sz w:val="20"/>
          <w:szCs w:val="20"/>
          <w:vertAlign w:val="subscript"/>
        </w:rPr>
        <w:t>1</w:t>
      </w:r>
      <w:r w:rsidRPr="00096F59">
        <w:rPr>
          <w:rFonts w:ascii="Times New Roman" w:hAnsi="Times New Roman" w:cs="Times New Roman"/>
          <w:sz w:val="20"/>
          <w:szCs w:val="20"/>
        </w:rPr>
        <w:t>=</w:t>
      </w:r>
      <w:r w:rsidRPr="00096F59">
        <w:rPr>
          <w:rFonts w:ascii="Times New Roman" w:hAnsi="Times New Roman" w:cs="Times New Roman"/>
          <w:i/>
          <w:sz w:val="20"/>
          <w:szCs w:val="20"/>
        </w:rPr>
        <w:t>0.1, w</w:t>
      </w:r>
      <w:r w:rsidRPr="00096F59">
        <w:rPr>
          <w:rFonts w:ascii="Times New Roman" w:hAnsi="Times New Roman" w:cs="Times New Roman"/>
          <w:i/>
          <w:sz w:val="20"/>
          <w:szCs w:val="20"/>
          <w:vertAlign w:val="subscript"/>
        </w:rPr>
        <w:t>2</w:t>
      </w:r>
      <w:r w:rsidRPr="00096F59">
        <w:rPr>
          <w:rFonts w:ascii="Times New Roman" w:hAnsi="Times New Roman" w:cs="Times New Roman"/>
          <w:i/>
          <w:sz w:val="20"/>
          <w:szCs w:val="20"/>
        </w:rPr>
        <w:t>=0.5, w</w:t>
      </w:r>
      <w:r w:rsidRPr="00096F59">
        <w:rPr>
          <w:rFonts w:ascii="Times New Roman" w:hAnsi="Times New Roman" w:cs="Times New Roman"/>
          <w:i/>
          <w:sz w:val="20"/>
          <w:szCs w:val="20"/>
          <w:vertAlign w:val="subscript"/>
        </w:rPr>
        <w:t>3</w:t>
      </w:r>
      <w:r w:rsidRPr="00096F59">
        <w:rPr>
          <w:rFonts w:ascii="Times New Roman" w:hAnsi="Times New Roman" w:cs="Times New Roman"/>
          <w:i/>
          <w:sz w:val="20"/>
          <w:szCs w:val="20"/>
        </w:rPr>
        <w:t>=04</w:t>
      </w:r>
      <w:r w:rsidRPr="00096F59">
        <w:rPr>
          <w:rFonts w:ascii="Times New Roman" w:hAnsi="Times New Roman" w:cs="Times New Roman"/>
          <w:sz w:val="20"/>
          <w:szCs w:val="20"/>
        </w:rPr>
        <w:t>, respectively.</w:t>
      </w:r>
      <w:r w:rsidR="000A575D" w:rsidRPr="00096F59">
        <w:rPr>
          <w:rFonts w:ascii="Times New Roman" w:hAnsi="Times New Roman" w:cs="Times New Roman"/>
          <w:sz w:val="20"/>
          <w:szCs w:val="20"/>
        </w:rPr>
        <w:t xml:space="preserve"> Lectures </w:t>
      </w:r>
      <w:r w:rsidR="000A575D" w:rsidRPr="00096F59">
        <w:rPr>
          <w:rFonts w:ascii="Times New Roman" w:hAnsi="Times New Roman" w:cs="Times New Roman"/>
          <w:i/>
          <w:sz w:val="20"/>
          <w:szCs w:val="20"/>
        </w:rPr>
        <w:t xml:space="preserve">class &amp; object </w:t>
      </w:r>
      <w:r w:rsidR="000A575D" w:rsidRPr="00096F59">
        <w:rPr>
          <w:rFonts w:ascii="Times New Roman" w:hAnsi="Times New Roman" w:cs="Times New Roman"/>
          <w:sz w:val="20"/>
          <w:szCs w:val="20"/>
        </w:rPr>
        <w:t>(</w:t>
      </w:r>
      <w:r w:rsidR="000A575D" w:rsidRPr="00096F59">
        <w:rPr>
          <w:rFonts w:ascii="Times New Roman" w:hAnsi="Times New Roman" w:cs="Times New Roman"/>
          <w:i/>
          <w:sz w:val="20"/>
          <w:szCs w:val="20"/>
        </w:rPr>
        <w:t>O</w:t>
      </w:r>
      <w:r w:rsidR="000A575D" w:rsidRPr="00096F59">
        <w:rPr>
          <w:rFonts w:ascii="Times New Roman" w:hAnsi="Times New Roman" w:cs="Times New Roman"/>
          <w:sz w:val="20"/>
          <w:szCs w:val="20"/>
        </w:rPr>
        <w:t>) are the most important</w:t>
      </w:r>
      <w:r w:rsidR="005F360B" w:rsidRPr="00096F59">
        <w:rPr>
          <w:rFonts w:ascii="Times New Roman" w:hAnsi="Times New Roman" w:cs="Times New Roman"/>
          <w:sz w:val="20"/>
          <w:szCs w:val="20"/>
        </w:rPr>
        <w:t xml:space="preserve">, in consecutive, there are </w:t>
      </w:r>
      <w:r w:rsidR="00EF508A" w:rsidRPr="00096F59">
        <w:rPr>
          <w:rFonts w:ascii="Times New Roman" w:hAnsi="Times New Roman" w:cs="Times New Roman"/>
          <w:i/>
          <w:sz w:val="20"/>
          <w:szCs w:val="20"/>
        </w:rPr>
        <w:t>interface</w:t>
      </w:r>
      <w:r w:rsidR="00EF508A" w:rsidRPr="00096F59">
        <w:rPr>
          <w:rFonts w:ascii="Times New Roman" w:hAnsi="Times New Roman" w:cs="Times New Roman"/>
          <w:sz w:val="20"/>
          <w:szCs w:val="20"/>
        </w:rPr>
        <w:t xml:space="preserve"> </w:t>
      </w:r>
      <w:r w:rsidR="00B16BA7" w:rsidRPr="00096F59">
        <w:rPr>
          <w:rFonts w:ascii="Times New Roman" w:hAnsi="Times New Roman" w:cs="Times New Roman"/>
          <w:sz w:val="20"/>
          <w:szCs w:val="20"/>
        </w:rPr>
        <w:t>(</w:t>
      </w:r>
      <w:r w:rsidR="00B16BA7" w:rsidRPr="00096F59">
        <w:rPr>
          <w:rFonts w:ascii="Times New Roman" w:hAnsi="Times New Roman" w:cs="Times New Roman"/>
          <w:i/>
          <w:sz w:val="20"/>
          <w:szCs w:val="20"/>
        </w:rPr>
        <w:t>I</w:t>
      </w:r>
      <w:r w:rsidR="00B16BA7" w:rsidRPr="00096F59">
        <w:rPr>
          <w:rFonts w:ascii="Times New Roman" w:hAnsi="Times New Roman" w:cs="Times New Roman"/>
          <w:sz w:val="20"/>
          <w:szCs w:val="20"/>
        </w:rPr>
        <w:t xml:space="preserve">) </w:t>
      </w:r>
      <w:r w:rsidR="00EF508A" w:rsidRPr="00096F59">
        <w:rPr>
          <w:rFonts w:ascii="Times New Roman" w:hAnsi="Times New Roman" w:cs="Times New Roman"/>
          <w:sz w:val="20"/>
          <w:szCs w:val="20"/>
        </w:rPr>
        <w:t>and control structure</w:t>
      </w:r>
      <w:r w:rsidR="00B16BA7" w:rsidRPr="00096F59">
        <w:rPr>
          <w:rFonts w:ascii="Times New Roman" w:hAnsi="Times New Roman" w:cs="Times New Roman"/>
          <w:sz w:val="20"/>
          <w:szCs w:val="20"/>
        </w:rPr>
        <w:t xml:space="preserve"> (</w:t>
      </w:r>
      <w:r w:rsidR="00B16BA7" w:rsidRPr="00096F59">
        <w:rPr>
          <w:rFonts w:ascii="Times New Roman" w:hAnsi="Times New Roman" w:cs="Times New Roman"/>
          <w:i/>
          <w:sz w:val="20"/>
          <w:szCs w:val="20"/>
        </w:rPr>
        <w:t>C</w:t>
      </w:r>
      <w:r w:rsidR="00B16BA7" w:rsidRPr="00096F59">
        <w:rPr>
          <w:rFonts w:ascii="Times New Roman" w:hAnsi="Times New Roman" w:cs="Times New Roman"/>
          <w:sz w:val="20"/>
          <w:szCs w:val="20"/>
        </w:rPr>
        <w:t>)</w:t>
      </w:r>
      <w:r w:rsidR="00EF508A" w:rsidRPr="00096F59">
        <w:rPr>
          <w:rFonts w:ascii="Times New Roman" w:hAnsi="Times New Roman" w:cs="Times New Roman"/>
          <w:sz w:val="20"/>
          <w:szCs w:val="20"/>
        </w:rPr>
        <w:t>.</w:t>
      </w:r>
      <w:r w:rsidR="006B7D8F" w:rsidRPr="00096F59">
        <w:rPr>
          <w:rFonts w:ascii="Times New Roman" w:hAnsi="Times New Roman" w:cs="Times New Roman"/>
          <w:sz w:val="20"/>
          <w:szCs w:val="20"/>
        </w:rPr>
        <w:t xml:space="preserve"> The weights of exercise </w:t>
      </w:r>
      <w:r w:rsidR="006B7D8F" w:rsidRPr="00096F59">
        <w:rPr>
          <w:rFonts w:ascii="Times New Roman" w:hAnsi="Times New Roman" w:cs="Times New Roman"/>
          <w:i/>
          <w:sz w:val="20"/>
          <w:szCs w:val="20"/>
        </w:rPr>
        <w:t>E</w:t>
      </w:r>
      <w:r w:rsidR="006B7D8F" w:rsidRPr="00096F59">
        <w:rPr>
          <w:rFonts w:ascii="Times New Roman" w:hAnsi="Times New Roman" w:cs="Times New Roman"/>
          <w:sz w:val="20"/>
          <w:szCs w:val="20"/>
        </w:rPr>
        <w:t xml:space="preserve"> and test </w:t>
      </w:r>
      <w:r w:rsidR="006B7D8F" w:rsidRPr="00096F59">
        <w:rPr>
          <w:rFonts w:ascii="Times New Roman" w:hAnsi="Times New Roman" w:cs="Times New Roman"/>
          <w:i/>
          <w:sz w:val="20"/>
          <w:szCs w:val="20"/>
        </w:rPr>
        <w:t>Q</w:t>
      </w:r>
      <w:r w:rsidR="006B7D8F" w:rsidRPr="00096F59">
        <w:rPr>
          <w:rFonts w:ascii="Times New Roman" w:hAnsi="Times New Roman" w:cs="Times New Roman"/>
          <w:sz w:val="20"/>
          <w:szCs w:val="20"/>
        </w:rPr>
        <w:t xml:space="preserve"> are </w:t>
      </w:r>
      <w:r w:rsidR="006B7D8F" w:rsidRPr="00096F59">
        <w:rPr>
          <w:rFonts w:ascii="Times New Roman" w:hAnsi="Times New Roman" w:cs="Times New Roman"/>
          <w:i/>
          <w:sz w:val="20"/>
          <w:szCs w:val="20"/>
        </w:rPr>
        <w:t>0.8</w:t>
      </w:r>
      <w:r w:rsidR="006B7D8F" w:rsidRPr="00096F59">
        <w:rPr>
          <w:rFonts w:ascii="Times New Roman" w:hAnsi="Times New Roman" w:cs="Times New Roman"/>
          <w:sz w:val="20"/>
          <w:szCs w:val="20"/>
        </w:rPr>
        <w:t xml:space="preserve"> and </w:t>
      </w:r>
      <w:r w:rsidR="006B7D8F" w:rsidRPr="00096F59">
        <w:rPr>
          <w:rFonts w:ascii="Times New Roman" w:hAnsi="Times New Roman" w:cs="Times New Roman"/>
          <w:i/>
          <w:sz w:val="20"/>
          <w:szCs w:val="20"/>
        </w:rPr>
        <w:t>0.2</w:t>
      </w:r>
      <w:r w:rsidR="006B7D8F" w:rsidRPr="00096F59">
        <w:rPr>
          <w:rFonts w:ascii="Times New Roman" w:hAnsi="Times New Roman" w:cs="Times New Roman"/>
          <w:sz w:val="20"/>
          <w:szCs w:val="20"/>
        </w:rPr>
        <w:t>, respectively.</w:t>
      </w:r>
      <w:r w:rsidR="00882147" w:rsidRPr="00096F59">
        <w:rPr>
          <w:rFonts w:ascii="Times New Roman" w:hAnsi="Times New Roman" w:cs="Times New Roman"/>
          <w:sz w:val="20"/>
          <w:szCs w:val="20"/>
        </w:rPr>
        <w:t xml:space="preserve"> The CPT of Java course is determined via following Union formula:</w:t>
      </w:r>
    </w:p>
    <w:p w:rsidR="00882147" w:rsidRPr="00096F59" w:rsidRDefault="00250E47" w:rsidP="00096F59">
      <w:pPr>
        <w:spacing w:after="0" w:line="240" w:lineRule="auto"/>
        <w:jc w:val="center"/>
        <w:rPr>
          <w:rFonts w:ascii="Times New Roman" w:hAnsi="Times New Roman" w:cs="Times New Roman"/>
          <w:sz w:val="20"/>
          <w:szCs w:val="20"/>
        </w:rPr>
      </w:pPr>
      <w:r w:rsidRPr="00096F59">
        <w:rPr>
          <w:rFonts w:ascii="Times New Roman" w:hAnsi="Times New Roman" w:cs="Times New Roman"/>
          <w:i/>
          <w:sz w:val="20"/>
          <w:szCs w:val="20"/>
        </w:rPr>
        <w:t>Pr</w:t>
      </w:r>
      <w:r w:rsidRPr="00096F59">
        <w:rPr>
          <w:rFonts w:ascii="Times New Roman" w:hAnsi="Times New Roman" w:cs="Times New Roman"/>
          <w:sz w:val="20"/>
          <w:szCs w:val="20"/>
        </w:rPr>
        <w:t>(</w:t>
      </w:r>
      <w:r w:rsidRPr="00096F59">
        <w:rPr>
          <w:rFonts w:ascii="Times New Roman" w:hAnsi="Times New Roman" w:cs="Times New Roman"/>
          <w:i/>
          <w:sz w:val="20"/>
          <w:szCs w:val="20"/>
        </w:rPr>
        <w:t>J</w:t>
      </w:r>
      <w:r w:rsidRPr="00096F59">
        <w:rPr>
          <w:rFonts w:ascii="Times New Roman" w:hAnsi="Times New Roman" w:cs="Times New Roman"/>
          <w:sz w:val="20"/>
          <w:szCs w:val="20"/>
        </w:rPr>
        <w:t xml:space="preserve">  |  </w:t>
      </w:r>
      <w:r w:rsidRPr="00096F59">
        <w:rPr>
          <w:rFonts w:ascii="Times New Roman" w:hAnsi="Times New Roman" w:cs="Times New Roman"/>
          <w:i/>
          <w:sz w:val="20"/>
          <w:szCs w:val="20"/>
        </w:rPr>
        <w:t>C, O, I</w:t>
      </w:r>
      <w:r w:rsidRPr="00096F59">
        <w:rPr>
          <w:rFonts w:ascii="Times New Roman" w:hAnsi="Times New Roman" w:cs="Times New Roman"/>
          <w:sz w:val="20"/>
          <w:szCs w:val="20"/>
        </w:rPr>
        <w:t xml:space="preserve">) = </w:t>
      </w:r>
      <w:r w:rsidRPr="00096F59">
        <w:rPr>
          <w:rFonts w:ascii="Times New Roman" w:hAnsi="Times New Roman" w:cs="Times New Roman"/>
          <w:i/>
          <w:sz w:val="20"/>
          <w:szCs w:val="20"/>
        </w:rPr>
        <w:t>w</w:t>
      </w:r>
      <w:r w:rsidRPr="00096F59">
        <w:rPr>
          <w:rFonts w:ascii="Times New Roman" w:hAnsi="Times New Roman" w:cs="Times New Roman"/>
          <w:i/>
          <w:sz w:val="20"/>
          <w:szCs w:val="20"/>
          <w:vertAlign w:val="subscript"/>
        </w:rPr>
        <w:t>1</w:t>
      </w:r>
      <w:r w:rsidRPr="00096F59">
        <w:rPr>
          <w:rFonts w:ascii="Times New Roman" w:hAnsi="Times New Roman" w:cs="Times New Roman"/>
          <w:i/>
          <w:sz w:val="20"/>
          <w:szCs w:val="20"/>
        </w:rPr>
        <w:t>*h</w:t>
      </w:r>
      <w:r w:rsidRPr="00096F59">
        <w:rPr>
          <w:rFonts w:ascii="Times New Roman" w:hAnsi="Times New Roman" w:cs="Times New Roman"/>
          <w:i/>
          <w:sz w:val="20"/>
          <w:szCs w:val="20"/>
          <w:vertAlign w:val="subscript"/>
        </w:rPr>
        <w:t>1</w:t>
      </w:r>
      <w:r w:rsidRPr="00096F59">
        <w:rPr>
          <w:rFonts w:ascii="Times New Roman" w:hAnsi="Times New Roman" w:cs="Times New Roman"/>
          <w:i/>
          <w:sz w:val="20"/>
          <w:szCs w:val="20"/>
        </w:rPr>
        <w:t xml:space="preserve"> + w</w:t>
      </w:r>
      <w:r w:rsidRPr="00096F59">
        <w:rPr>
          <w:rFonts w:ascii="Times New Roman" w:hAnsi="Times New Roman" w:cs="Times New Roman"/>
          <w:i/>
          <w:sz w:val="20"/>
          <w:szCs w:val="20"/>
          <w:vertAlign w:val="subscript"/>
        </w:rPr>
        <w:t>2</w:t>
      </w:r>
      <w:r w:rsidRPr="00096F59">
        <w:rPr>
          <w:rFonts w:ascii="Times New Roman" w:hAnsi="Times New Roman" w:cs="Times New Roman"/>
          <w:i/>
          <w:sz w:val="20"/>
          <w:szCs w:val="20"/>
        </w:rPr>
        <w:t>*h</w:t>
      </w:r>
      <w:r w:rsidRPr="00096F59">
        <w:rPr>
          <w:rFonts w:ascii="Times New Roman" w:hAnsi="Times New Roman" w:cs="Times New Roman"/>
          <w:i/>
          <w:sz w:val="20"/>
          <w:szCs w:val="20"/>
          <w:vertAlign w:val="subscript"/>
        </w:rPr>
        <w:t>2</w:t>
      </w:r>
      <w:r w:rsidRPr="00096F59">
        <w:rPr>
          <w:rFonts w:ascii="Times New Roman" w:hAnsi="Times New Roman" w:cs="Times New Roman"/>
          <w:i/>
          <w:sz w:val="20"/>
          <w:szCs w:val="20"/>
        </w:rPr>
        <w:t xml:space="preserve"> + w</w:t>
      </w:r>
      <w:r w:rsidRPr="00096F59">
        <w:rPr>
          <w:rFonts w:ascii="Times New Roman" w:hAnsi="Times New Roman" w:cs="Times New Roman"/>
          <w:i/>
          <w:sz w:val="20"/>
          <w:szCs w:val="20"/>
          <w:vertAlign w:val="subscript"/>
        </w:rPr>
        <w:t>3</w:t>
      </w:r>
      <w:r w:rsidRPr="00096F59">
        <w:rPr>
          <w:rFonts w:ascii="Times New Roman" w:hAnsi="Times New Roman" w:cs="Times New Roman"/>
          <w:i/>
          <w:sz w:val="20"/>
          <w:szCs w:val="20"/>
        </w:rPr>
        <w:t>*h</w:t>
      </w:r>
      <w:r w:rsidRPr="00096F59">
        <w:rPr>
          <w:rFonts w:ascii="Times New Roman" w:hAnsi="Times New Roman" w:cs="Times New Roman"/>
          <w:i/>
          <w:sz w:val="20"/>
          <w:szCs w:val="20"/>
          <w:vertAlign w:val="subscript"/>
        </w:rPr>
        <w:t>3</w:t>
      </w:r>
    </w:p>
    <w:p w:rsidR="00D27B35" w:rsidRDefault="00250E47" w:rsidP="00096F59">
      <w:pPr>
        <w:spacing w:after="0" w:line="240" w:lineRule="auto"/>
        <w:jc w:val="center"/>
        <w:rPr>
          <w:rFonts w:ascii="Times New Roman" w:hAnsi="Times New Roman" w:cs="Times New Roman"/>
          <w:sz w:val="20"/>
          <w:szCs w:val="20"/>
        </w:rPr>
      </w:pPr>
      <w:r w:rsidRPr="00096F59">
        <w:rPr>
          <w:rFonts w:ascii="Times New Roman" w:hAnsi="Times New Roman" w:cs="Times New Roman"/>
          <w:sz w:val="20"/>
          <w:szCs w:val="20"/>
        </w:rPr>
        <w:t>(</w:t>
      </w:r>
      <w:r w:rsidR="00804F50">
        <w:rPr>
          <w:rFonts w:ascii="Times New Roman" w:hAnsi="Times New Roman" w:cs="Times New Roman"/>
          <w:sz w:val="20"/>
          <w:szCs w:val="20"/>
        </w:rPr>
        <w:t xml:space="preserve">Please section </w:t>
      </w:r>
      <w:r w:rsidR="00804F50" w:rsidRPr="005055E2">
        <w:rPr>
          <w:rFonts w:ascii="Times New Roman" w:hAnsi="Times New Roman" w:cs="Times New Roman"/>
          <w:i/>
          <w:sz w:val="20"/>
          <w:szCs w:val="20"/>
        </w:rPr>
        <w:t>III.1.1.3</w:t>
      </w:r>
      <w:r w:rsidR="00804F50">
        <w:rPr>
          <w:rFonts w:ascii="Times New Roman" w:hAnsi="Times New Roman" w:cs="Times New Roman"/>
          <w:sz w:val="20"/>
          <w:szCs w:val="20"/>
        </w:rPr>
        <w:t xml:space="preserve"> in thesis for </w:t>
      </w:r>
      <w:r w:rsidRPr="00096F59">
        <w:rPr>
          <w:rFonts w:ascii="Times New Roman" w:hAnsi="Times New Roman" w:cs="Times New Roman"/>
          <w:sz w:val="20"/>
          <w:szCs w:val="20"/>
        </w:rPr>
        <w:t>the proof of Union formula)</w:t>
      </w:r>
    </w:p>
    <w:p w:rsidR="00096F59" w:rsidRPr="00096F59" w:rsidRDefault="00096F59" w:rsidP="00B56D84">
      <w:pPr>
        <w:spacing w:after="0" w:line="240" w:lineRule="auto"/>
        <w:jc w:val="both"/>
        <w:rPr>
          <w:rFonts w:ascii="Times New Roman" w:hAnsi="Times New Roman" w:cs="Times New Roman"/>
          <w:sz w:val="20"/>
          <w:szCs w:val="20"/>
        </w:rPr>
      </w:pPr>
    </w:p>
    <w:p w:rsidR="00D27B35" w:rsidRPr="00096F59" w:rsidRDefault="000D1BC5" w:rsidP="00595E3D">
      <w:pPr>
        <w:jc w:val="both"/>
        <w:rPr>
          <w:rFonts w:ascii="Times New Roman" w:hAnsi="Times New Roman" w:cs="Times New Roman"/>
          <w:sz w:val="20"/>
          <w:szCs w:val="20"/>
        </w:rPr>
      </w:pPr>
      <w:r w:rsidRPr="00096F59">
        <w:rPr>
          <w:rFonts w:ascii="Times New Roman" w:hAnsi="Times New Roman" w:cs="Times New Roman"/>
          <w:sz w:val="20"/>
          <w:szCs w:val="20"/>
        </w:rPr>
        <w:t xml:space="preserve">Where </w:t>
      </w:r>
      <w:r w:rsidRPr="00096F59">
        <w:rPr>
          <w:rFonts w:ascii="Times New Roman" w:hAnsi="Times New Roman" w:cs="Times New Roman"/>
          <w:position w:val="-30"/>
          <w:sz w:val="20"/>
          <w:szCs w:val="20"/>
        </w:rPr>
        <w:object w:dxaOrig="1760" w:dyaOrig="720">
          <v:shape id="_x0000_i1029" type="#_x0000_t75" style="width:88.3pt;height:36.3pt" o:ole="">
            <v:imagedata r:id="rId11" o:title=""/>
          </v:shape>
          <o:OLEObject Type="Embed" ProgID="Equation.3" ShapeID="_x0000_i1029" DrawAspect="Content" ObjectID="_1464639294" r:id="rId12"/>
        </w:object>
      </w:r>
      <w:r w:rsidRPr="00096F59">
        <w:rPr>
          <w:rFonts w:ascii="Times New Roman" w:hAnsi="Times New Roman" w:cs="Times New Roman"/>
          <w:sz w:val="20"/>
          <w:szCs w:val="20"/>
        </w:rPr>
        <w:t xml:space="preserve">     </w:t>
      </w:r>
      <w:r w:rsidRPr="00096F59">
        <w:rPr>
          <w:rFonts w:ascii="Times New Roman" w:hAnsi="Times New Roman" w:cs="Times New Roman"/>
          <w:position w:val="-30"/>
          <w:sz w:val="20"/>
          <w:szCs w:val="20"/>
        </w:rPr>
        <w:object w:dxaOrig="1780" w:dyaOrig="720">
          <v:shape id="_x0000_i1030" type="#_x0000_t75" style="width:89.55pt;height:36.3pt" o:ole="">
            <v:imagedata r:id="rId13" o:title=""/>
          </v:shape>
          <o:OLEObject Type="Embed" ProgID="Equation.3" ShapeID="_x0000_i1030" DrawAspect="Content" ObjectID="_1464639295" r:id="rId14"/>
        </w:object>
      </w:r>
      <w:r w:rsidRPr="00096F59">
        <w:rPr>
          <w:rFonts w:ascii="Times New Roman" w:hAnsi="Times New Roman" w:cs="Times New Roman"/>
          <w:sz w:val="20"/>
          <w:szCs w:val="20"/>
        </w:rPr>
        <w:t xml:space="preserve">      </w:t>
      </w:r>
      <w:r w:rsidRPr="00096F59">
        <w:rPr>
          <w:rFonts w:ascii="Times New Roman" w:hAnsi="Times New Roman" w:cs="Times New Roman"/>
          <w:position w:val="-30"/>
          <w:sz w:val="20"/>
          <w:szCs w:val="20"/>
        </w:rPr>
        <w:object w:dxaOrig="1780" w:dyaOrig="720">
          <v:shape id="_x0000_i1031" type="#_x0000_t75" style="width:89.55pt;height:36.3pt" o:ole="">
            <v:imagedata r:id="rId15" o:title=""/>
          </v:shape>
          <o:OLEObject Type="Embed" ProgID="Equation.3" ShapeID="_x0000_i1031" DrawAspect="Content" ObjectID="_1464639296" r:id="rId16"/>
        </w:object>
      </w:r>
    </w:p>
    <w:p w:rsidR="000D1BC5" w:rsidRPr="005F4BE5" w:rsidRDefault="006E17D7" w:rsidP="006E17D7">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4181475" cy="2638425"/>
            <wp:effectExtent l="19050" t="0" r="9525" b="0"/>
            <wp:docPr id="16" name="Picture 10"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3"/>
                    <pic:cNvPicPr>
                      <a:picLocks noChangeAspect="1" noChangeArrowheads="1"/>
                    </pic:cNvPicPr>
                  </pic:nvPicPr>
                  <pic:blipFill>
                    <a:blip r:embed="rId17" cstate="print"/>
                    <a:srcRect/>
                    <a:stretch>
                      <a:fillRect/>
                    </a:stretch>
                  </pic:blipFill>
                  <pic:spPr bwMode="auto">
                    <a:xfrm>
                      <a:off x="0" y="0"/>
                      <a:ext cx="4181475" cy="2638425"/>
                    </a:xfrm>
                    <a:prstGeom prst="rect">
                      <a:avLst/>
                    </a:prstGeom>
                    <a:noFill/>
                    <a:ln w="9525">
                      <a:noFill/>
                      <a:miter lim="800000"/>
                      <a:headEnd/>
                      <a:tailEnd/>
                    </a:ln>
                  </pic:spPr>
                </pic:pic>
              </a:graphicData>
            </a:graphic>
          </wp:inline>
        </w:drawing>
      </w:r>
    </w:p>
    <w:p w:rsidR="006E17D7" w:rsidRDefault="00030BE5" w:rsidP="00096F59">
      <w:pPr>
        <w:spacing w:line="240" w:lineRule="auto"/>
        <w:jc w:val="center"/>
        <w:rPr>
          <w:rFonts w:ascii="Times New Roman" w:hAnsi="Times New Roman" w:cs="Times New Roman"/>
          <w:sz w:val="20"/>
          <w:szCs w:val="20"/>
        </w:rPr>
      </w:pPr>
      <w:r w:rsidRPr="00096F59">
        <w:rPr>
          <w:rFonts w:ascii="Times New Roman" w:hAnsi="Times New Roman" w:cs="Times New Roman"/>
          <w:b/>
          <w:sz w:val="20"/>
          <w:szCs w:val="20"/>
        </w:rPr>
        <w:t>Figure 3.2.</w:t>
      </w:r>
      <w:r w:rsidRPr="00096F59">
        <w:rPr>
          <w:rFonts w:ascii="Times New Roman" w:hAnsi="Times New Roman" w:cs="Times New Roman"/>
          <w:sz w:val="20"/>
          <w:szCs w:val="20"/>
        </w:rPr>
        <w:t xml:space="preserve"> Bayesian overlay model</w:t>
      </w:r>
      <w:r w:rsidR="009712C1" w:rsidRPr="00096F59">
        <w:rPr>
          <w:rFonts w:ascii="Times New Roman" w:hAnsi="Times New Roman" w:cs="Times New Roman"/>
          <w:sz w:val="20"/>
          <w:szCs w:val="20"/>
        </w:rPr>
        <w:t xml:space="preserve"> is specified completely with full of CPT (s)</w:t>
      </w:r>
    </w:p>
    <w:tbl>
      <w:tblPr>
        <w:tblStyle w:val="TableGrid"/>
        <w:tblW w:w="0" w:type="auto"/>
        <w:jc w:val="center"/>
        <w:tblLook w:val="04A0"/>
      </w:tblPr>
      <w:tblGrid>
        <w:gridCol w:w="844"/>
        <w:gridCol w:w="2570"/>
        <w:gridCol w:w="1090"/>
      </w:tblGrid>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C  O   I</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Pr(J = 1)</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Pr(J = 0)</w:t>
            </w:r>
          </w:p>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i/>
                <w:sz w:val="20"/>
                <w:szCs w:val="20"/>
              </w:rPr>
              <w:t>1- p(J = 1)</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1   1   1</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1.0</w:t>
            </w:r>
            <w:r w:rsidRPr="00096F59">
              <w:rPr>
                <w:rFonts w:ascii="Times New Roman" w:hAnsi="Times New Roman" w:cs="Times New Roman"/>
                <w:sz w:val="20"/>
                <w:szCs w:val="20"/>
              </w:rPr>
              <w:t xml:space="preserve">   (</w:t>
            </w:r>
            <w:r w:rsidRPr="00096F59">
              <w:rPr>
                <w:rFonts w:ascii="Times New Roman" w:hAnsi="Times New Roman" w:cs="Times New Roman"/>
                <w:i/>
                <w:sz w:val="20"/>
                <w:szCs w:val="20"/>
              </w:rPr>
              <w:t>0.1*1 + 0.5*1 + 0.4*1</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0.0</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1   1   0</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 xml:space="preserve">0.6   </w:t>
            </w:r>
            <w:r w:rsidRPr="00096F59">
              <w:rPr>
                <w:rFonts w:ascii="Times New Roman" w:hAnsi="Times New Roman" w:cs="Times New Roman"/>
                <w:sz w:val="20"/>
                <w:szCs w:val="20"/>
              </w:rPr>
              <w:t>(</w:t>
            </w:r>
            <w:r w:rsidRPr="00096F59">
              <w:rPr>
                <w:rFonts w:ascii="Times New Roman" w:hAnsi="Times New Roman" w:cs="Times New Roman"/>
                <w:i/>
                <w:sz w:val="20"/>
                <w:szCs w:val="20"/>
              </w:rPr>
              <w:t>0.1*1 + 0.5*1 + 0.4*0</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0.4</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1   0   1</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0.5   </w:t>
            </w:r>
            <w:r w:rsidRPr="00096F59">
              <w:rPr>
                <w:rFonts w:ascii="Times New Roman" w:hAnsi="Times New Roman" w:cs="Times New Roman"/>
                <w:sz w:val="20"/>
                <w:szCs w:val="20"/>
              </w:rPr>
              <w:t>(</w:t>
            </w:r>
            <w:r w:rsidRPr="00096F59">
              <w:rPr>
                <w:rFonts w:ascii="Times New Roman" w:hAnsi="Times New Roman" w:cs="Times New Roman"/>
                <w:i/>
                <w:sz w:val="20"/>
                <w:szCs w:val="20"/>
              </w:rPr>
              <w:t>0.1*1 + 0.5*0 + 0.4*1</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0.5</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1   0   0</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0.1   </w:t>
            </w:r>
            <w:r w:rsidRPr="00096F59">
              <w:rPr>
                <w:rFonts w:ascii="Times New Roman" w:hAnsi="Times New Roman" w:cs="Times New Roman"/>
                <w:sz w:val="20"/>
                <w:szCs w:val="20"/>
              </w:rPr>
              <w:t>(</w:t>
            </w:r>
            <w:r w:rsidRPr="00096F59">
              <w:rPr>
                <w:rFonts w:ascii="Times New Roman" w:hAnsi="Times New Roman" w:cs="Times New Roman"/>
                <w:i/>
                <w:sz w:val="20"/>
                <w:szCs w:val="20"/>
              </w:rPr>
              <w:t>0.1*1 + 0.5*0 + 0.4*0</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0.9</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0   1   1</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0.9   </w:t>
            </w:r>
            <w:r w:rsidRPr="00096F59">
              <w:rPr>
                <w:rFonts w:ascii="Times New Roman" w:hAnsi="Times New Roman" w:cs="Times New Roman"/>
                <w:sz w:val="20"/>
                <w:szCs w:val="20"/>
              </w:rPr>
              <w:t>(</w:t>
            </w:r>
            <w:r w:rsidRPr="00096F59">
              <w:rPr>
                <w:rFonts w:ascii="Times New Roman" w:hAnsi="Times New Roman" w:cs="Times New Roman"/>
                <w:i/>
                <w:sz w:val="20"/>
                <w:szCs w:val="20"/>
              </w:rPr>
              <w:t>0.1*0 + 0.5*1 + 0.4*1</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0.1</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0   1   0</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0.5   </w:t>
            </w:r>
            <w:r w:rsidRPr="00096F59">
              <w:rPr>
                <w:rFonts w:ascii="Times New Roman" w:hAnsi="Times New Roman" w:cs="Times New Roman"/>
                <w:sz w:val="20"/>
                <w:szCs w:val="20"/>
              </w:rPr>
              <w:t>(</w:t>
            </w:r>
            <w:r w:rsidRPr="00096F59">
              <w:rPr>
                <w:rFonts w:ascii="Times New Roman" w:hAnsi="Times New Roman" w:cs="Times New Roman"/>
                <w:i/>
                <w:sz w:val="20"/>
                <w:szCs w:val="20"/>
              </w:rPr>
              <w:t>0.1*0 + 0.5*1 + 0.4*0</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0.5</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0   0   1</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0.4   </w:t>
            </w:r>
            <w:r w:rsidRPr="00096F59">
              <w:rPr>
                <w:rFonts w:ascii="Times New Roman" w:hAnsi="Times New Roman" w:cs="Times New Roman"/>
                <w:sz w:val="20"/>
                <w:szCs w:val="20"/>
              </w:rPr>
              <w:t>(</w:t>
            </w:r>
            <w:r w:rsidRPr="00096F59">
              <w:rPr>
                <w:rFonts w:ascii="Times New Roman" w:hAnsi="Times New Roman" w:cs="Times New Roman"/>
                <w:i/>
                <w:sz w:val="20"/>
                <w:szCs w:val="20"/>
              </w:rPr>
              <w:t>0.1*0 + 0.5*0 + 0.4*1</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0.4</w:t>
            </w:r>
          </w:p>
        </w:tc>
      </w:tr>
      <w:tr w:rsidR="00835676" w:rsidRPr="005F4BE5" w:rsidTr="00305CC5">
        <w:trPr>
          <w:jc w:val="center"/>
        </w:trPr>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sz w:val="20"/>
                <w:szCs w:val="20"/>
              </w:rPr>
              <w:t>0   0   0</w:t>
            </w:r>
          </w:p>
        </w:tc>
        <w:tc>
          <w:tcPr>
            <w:tcW w:w="0" w:type="auto"/>
            <w:vAlign w:val="center"/>
          </w:tcPr>
          <w:p w:rsidR="00835676" w:rsidRPr="00096F59" w:rsidRDefault="00835676"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0.0   </w:t>
            </w:r>
            <w:r w:rsidRPr="00096F59">
              <w:rPr>
                <w:rFonts w:ascii="Times New Roman" w:hAnsi="Times New Roman" w:cs="Times New Roman"/>
                <w:sz w:val="20"/>
                <w:szCs w:val="20"/>
              </w:rPr>
              <w:t>(</w:t>
            </w:r>
            <w:r w:rsidRPr="00096F59">
              <w:rPr>
                <w:rFonts w:ascii="Times New Roman" w:hAnsi="Times New Roman" w:cs="Times New Roman"/>
                <w:i/>
                <w:sz w:val="20"/>
                <w:szCs w:val="20"/>
              </w:rPr>
              <w:t>0.1*0 + 0.5*0 + 0.4*0</w:t>
            </w:r>
            <w:r w:rsidRPr="00096F59">
              <w:rPr>
                <w:rFonts w:ascii="Times New Roman" w:hAnsi="Times New Roman" w:cs="Times New Roman"/>
                <w:sz w:val="20"/>
                <w:szCs w:val="20"/>
              </w:rPr>
              <w:t>)</w:t>
            </w:r>
          </w:p>
        </w:tc>
        <w:tc>
          <w:tcPr>
            <w:tcW w:w="0" w:type="auto"/>
            <w:vAlign w:val="center"/>
          </w:tcPr>
          <w:p w:rsidR="00835676" w:rsidRPr="00096F59" w:rsidRDefault="00835676" w:rsidP="00305CC5">
            <w:pPr>
              <w:jc w:val="center"/>
              <w:rPr>
                <w:rFonts w:ascii="Times New Roman" w:hAnsi="Times New Roman" w:cs="Times New Roman"/>
                <w:b/>
                <w:sz w:val="20"/>
                <w:szCs w:val="20"/>
              </w:rPr>
            </w:pPr>
            <w:r w:rsidRPr="00096F59">
              <w:rPr>
                <w:rFonts w:ascii="Times New Roman" w:hAnsi="Times New Roman" w:cs="Times New Roman"/>
                <w:b/>
                <w:sz w:val="20"/>
                <w:szCs w:val="20"/>
              </w:rPr>
              <w:t>1.0</w:t>
            </w:r>
          </w:p>
        </w:tc>
      </w:tr>
    </w:tbl>
    <w:p w:rsidR="00BD3395" w:rsidRPr="00096F59" w:rsidRDefault="002360BB" w:rsidP="00096F59">
      <w:pPr>
        <w:spacing w:line="240" w:lineRule="auto"/>
        <w:jc w:val="center"/>
        <w:rPr>
          <w:rFonts w:ascii="Times New Roman" w:hAnsi="Times New Roman" w:cs="Times New Roman"/>
          <w:sz w:val="20"/>
          <w:szCs w:val="20"/>
        </w:rPr>
      </w:pPr>
      <w:r w:rsidRPr="00096F59">
        <w:rPr>
          <w:rFonts w:ascii="Times New Roman" w:hAnsi="Times New Roman" w:cs="Times New Roman"/>
          <w:b/>
          <w:sz w:val="20"/>
          <w:szCs w:val="20"/>
        </w:rPr>
        <w:t>Table</w:t>
      </w:r>
      <w:r w:rsidR="00BD3395" w:rsidRPr="00096F59">
        <w:rPr>
          <w:rFonts w:ascii="Times New Roman" w:hAnsi="Times New Roman" w:cs="Times New Roman"/>
          <w:b/>
          <w:sz w:val="20"/>
          <w:szCs w:val="20"/>
        </w:rPr>
        <w:t xml:space="preserve"> 3.</w:t>
      </w:r>
      <w:r w:rsidRPr="00096F59">
        <w:rPr>
          <w:rFonts w:ascii="Times New Roman" w:hAnsi="Times New Roman" w:cs="Times New Roman"/>
          <w:b/>
          <w:sz w:val="20"/>
          <w:szCs w:val="20"/>
        </w:rPr>
        <w:t>1</w:t>
      </w:r>
      <w:r w:rsidR="00BD3395" w:rsidRPr="00096F59">
        <w:rPr>
          <w:rFonts w:ascii="Times New Roman" w:hAnsi="Times New Roman" w:cs="Times New Roman"/>
          <w:b/>
          <w:sz w:val="20"/>
          <w:szCs w:val="20"/>
        </w:rPr>
        <w:t>.</w:t>
      </w:r>
      <w:r w:rsidR="00BD3395" w:rsidRPr="00096F59">
        <w:rPr>
          <w:rFonts w:ascii="Times New Roman" w:hAnsi="Times New Roman" w:cs="Times New Roman"/>
          <w:sz w:val="20"/>
          <w:szCs w:val="20"/>
        </w:rPr>
        <w:t xml:space="preserve"> </w:t>
      </w:r>
      <w:r w:rsidRPr="00096F59">
        <w:rPr>
          <w:rFonts w:ascii="Times New Roman" w:hAnsi="Times New Roman" w:cs="Times New Roman"/>
          <w:sz w:val="20"/>
          <w:szCs w:val="20"/>
        </w:rPr>
        <w:t>CPT of node Java (</w:t>
      </w:r>
      <w:r w:rsidRPr="00096F59">
        <w:rPr>
          <w:rFonts w:ascii="Times New Roman" w:hAnsi="Times New Roman" w:cs="Times New Roman"/>
          <w:i/>
          <w:sz w:val="20"/>
          <w:szCs w:val="20"/>
        </w:rPr>
        <w:t>J</w:t>
      </w:r>
      <w:r w:rsidRPr="00096F59">
        <w:rPr>
          <w:rFonts w:ascii="Times New Roman" w:hAnsi="Times New Roman" w:cs="Times New Roman"/>
          <w:sz w:val="20"/>
          <w:szCs w:val="20"/>
        </w:rPr>
        <w:t>)</w:t>
      </w:r>
    </w:p>
    <w:p w:rsidR="00B5191F" w:rsidRPr="00096F59" w:rsidRDefault="00626E53" w:rsidP="00096F59">
      <w:pPr>
        <w:spacing w:after="0" w:line="240" w:lineRule="auto"/>
        <w:jc w:val="both"/>
        <w:rPr>
          <w:rFonts w:ascii="Times New Roman" w:hAnsi="Times New Roman" w:cs="Times New Roman"/>
          <w:sz w:val="20"/>
          <w:szCs w:val="20"/>
        </w:rPr>
      </w:pPr>
      <w:r w:rsidRPr="00096F59">
        <w:rPr>
          <w:rFonts w:ascii="Times New Roman" w:hAnsi="Times New Roman" w:cs="Times New Roman"/>
          <w:sz w:val="20"/>
          <w:szCs w:val="20"/>
        </w:rPr>
        <w:t>When Bayesian network is specified completely with full of CPT (s)</w:t>
      </w:r>
      <w:r w:rsidR="00661023" w:rsidRPr="00096F59">
        <w:rPr>
          <w:rFonts w:ascii="Times New Roman" w:hAnsi="Times New Roman" w:cs="Times New Roman"/>
          <w:sz w:val="20"/>
          <w:szCs w:val="20"/>
        </w:rPr>
        <w:t xml:space="preserve">, it is easy to compute the posterior marginal probability </w:t>
      </w:r>
      <w:r w:rsidR="00661023" w:rsidRPr="00096F59">
        <w:rPr>
          <w:rFonts w:ascii="Times New Roman" w:hAnsi="Times New Roman" w:cs="Times New Roman"/>
          <w:i/>
          <w:sz w:val="20"/>
          <w:szCs w:val="20"/>
        </w:rPr>
        <w:t>Pr</w:t>
      </w:r>
      <w:r w:rsidR="00661023" w:rsidRPr="00096F59">
        <w:rPr>
          <w:rFonts w:ascii="Times New Roman" w:hAnsi="Times New Roman" w:cs="Times New Roman"/>
          <w:sz w:val="20"/>
          <w:szCs w:val="20"/>
        </w:rPr>
        <w:t>(</w:t>
      </w:r>
      <w:r w:rsidR="00661023" w:rsidRPr="00096F59">
        <w:rPr>
          <w:rFonts w:ascii="Times New Roman" w:hAnsi="Times New Roman" w:cs="Times New Roman"/>
          <w:i/>
          <w:sz w:val="20"/>
          <w:szCs w:val="20"/>
        </w:rPr>
        <w:t>J=1</w:t>
      </w:r>
      <w:r w:rsidR="00661023" w:rsidRPr="00096F59">
        <w:rPr>
          <w:rFonts w:ascii="Times New Roman" w:hAnsi="Times New Roman" w:cs="Times New Roman"/>
          <w:sz w:val="20"/>
          <w:szCs w:val="20"/>
        </w:rPr>
        <w:t>).</w:t>
      </w:r>
      <w:r w:rsidR="00096F59">
        <w:rPr>
          <w:rFonts w:ascii="Times New Roman" w:hAnsi="Times New Roman" w:cs="Times New Roman"/>
          <w:sz w:val="20"/>
          <w:szCs w:val="20"/>
        </w:rPr>
        <w:t xml:space="preserve"> </w:t>
      </w:r>
      <w:r w:rsidR="00B6638D" w:rsidRPr="00096F59">
        <w:rPr>
          <w:rFonts w:ascii="Times New Roman" w:hAnsi="Times New Roman" w:cs="Times New Roman"/>
          <w:sz w:val="20"/>
          <w:szCs w:val="20"/>
        </w:rPr>
        <w:t>Knowledge sub-model is improved by two methods:</w:t>
      </w:r>
    </w:p>
    <w:p w:rsidR="00B6638D" w:rsidRPr="00096F59" w:rsidRDefault="001E5FAD" w:rsidP="00096F59">
      <w:pPr>
        <w:pStyle w:val="ListParagraph"/>
        <w:numPr>
          <w:ilvl w:val="0"/>
          <w:numId w:val="27"/>
        </w:numPr>
        <w:spacing w:after="0" w:line="240" w:lineRule="auto"/>
        <w:jc w:val="both"/>
        <w:rPr>
          <w:rFonts w:ascii="Times New Roman" w:hAnsi="Times New Roman" w:cs="Times New Roman"/>
          <w:sz w:val="20"/>
          <w:szCs w:val="20"/>
        </w:rPr>
      </w:pPr>
      <w:r w:rsidRPr="00096F59">
        <w:rPr>
          <w:rFonts w:ascii="Times New Roman" w:hAnsi="Times New Roman" w:cs="Times New Roman"/>
          <w:sz w:val="20"/>
          <w:szCs w:val="20"/>
        </w:rPr>
        <w:t xml:space="preserve">Parameter learning: CPT </w:t>
      </w:r>
      <w:r w:rsidR="000458B7" w:rsidRPr="00096F59">
        <w:rPr>
          <w:rFonts w:ascii="Times New Roman" w:hAnsi="Times New Roman" w:cs="Times New Roman"/>
          <w:sz w:val="20"/>
          <w:szCs w:val="20"/>
        </w:rPr>
        <w:t xml:space="preserve">(s) </w:t>
      </w:r>
      <w:r w:rsidRPr="00096F59">
        <w:rPr>
          <w:rFonts w:ascii="Times New Roman" w:hAnsi="Times New Roman" w:cs="Times New Roman"/>
          <w:sz w:val="20"/>
          <w:szCs w:val="20"/>
        </w:rPr>
        <w:t>– Bayesian parameters</w:t>
      </w:r>
      <w:r w:rsidR="005B6F4B" w:rsidRPr="00096F59">
        <w:rPr>
          <w:rFonts w:ascii="Times New Roman" w:hAnsi="Times New Roman" w:cs="Times New Roman"/>
          <w:sz w:val="20"/>
          <w:szCs w:val="20"/>
        </w:rPr>
        <w:t>,</w:t>
      </w:r>
      <w:r w:rsidRPr="00096F59">
        <w:rPr>
          <w:rFonts w:ascii="Times New Roman" w:hAnsi="Times New Roman" w:cs="Times New Roman"/>
          <w:sz w:val="20"/>
          <w:szCs w:val="20"/>
        </w:rPr>
        <w:t xml:space="preserve"> determined via the combination of weight specification and Union formula</w:t>
      </w:r>
      <w:r w:rsidR="005B6F4B" w:rsidRPr="00096F59">
        <w:rPr>
          <w:rFonts w:ascii="Times New Roman" w:hAnsi="Times New Roman" w:cs="Times New Roman"/>
          <w:sz w:val="20"/>
          <w:szCs w:val="20"/>
        </w:rPr>
        <w:t>,</w:t>
      </w:r>
      <w:r w:rsidR="000458B7" w:rsidRPr="00096F59">
        <w:rPr>
          <w:rFonts w:ascii="Times New Roman" w:hAnsi="Times New Roman" w:cs="Times New Roman"/>
          <w:sz w:val="20"/>
          <w:szCs w:val="20"/>
        </w:rPr>
        <w:t xml:space="preserve"> needs enhanced after Zebra operates in long time process.</w:t>
      </w:r>
      <w:r w:rsidR="005C69BE" w:rsidRPr="00096F59">
        <w:rPr>
          <w:rFonts w:ascii="Times New Roman" w:hAnsi="Times New Roman" w:cs="Times New Roman"/>
          <w:sz w:val="20"/>
          <w:szCs w:val="20"/>
        </w:rPr>
        <w:t xml:space="preserve"> This is a kind of parameter learning. Research applies Expectation Maximization (EM) algorithm [Neapolitan 2003], [Dellaert 2002] and proposes Maximum Likelihood Estimation (MLE) algorithm for learning parameters.</w:t>
      </w:r>
    </w:p>
    <w:p w:rsidR="00371440" w:rsidRDefault="00371440" w:rsidP="00096F59">
      <w:pPr>
        <w:pStyle w:val="ListParagraph"/>
        <w:numPr>
          <w:ilvl w:val="0"/>
          <w:numId w:val="27"/>
        </w:numPr>
        <w:spacing w:after="0" w:line="240" w:lineRule="auto"/>
        <w:jc w:val="both"/>
        <w:rPr>
          <w:rFonts w:ascii="Times New Roman" w:hAnsi="Times New Roman" w:cs="Times New Roman"/>
          <w:sz w:val="20"/>
          <w:szCs w:val="20"/>
        </w:rPr>
      </w:pPr>
      <w:r w:rsidRPr="00096F59">
        <w:rPr>
          <w:rFonts w:ascii="Times New Roman" w:hAnsi="Times New Roman" w:cs="Times New Roman"/>
          <w:sz w:val="20"/>
          <w:szCs w:val="20"/>
        </w:rPr>
        <w:t>Structure learning</w:t>
      </w:r>
      <w:r w:rsidR="00E56421" w:rsidRPr="00096F59">
        <w:rPr>
          <w:rFonts w:ascii="Times New Roman" w:hAnsi="Times New Roman" w:cs="Times New Roman"/>
          <w:sz w:val="20"/>
          <w:szCs w:val="20"/>
        </w:rPr>
        <w:t>: structures of nodes, arcs and CPT (s)</w:t>
      </w:r>
      <w:r w:rsidR="00EA3C36" w:rsidRPr="00096F59">
        <w:rPr>
          <w:rFonts w:ascii="Times New Roman" w:hAnsi="Times New Roman" w:cs="Times New Roman"/>
          <w:sz w:val="20"/>
          <w:szCs w:val="20"/>
        </w:rPr>
        <w:t xml:space="preserve"> can be very different from Bayesian sub-model derived from the combination of overlay model and Bayesian network.</w:t>
      </w:r>
      <w:r w:rsidR="00AD245E" w:rsidRPr="00096F59">
        <w:rPr>
          <w:rFonts w:ascii="Times New Roman" w:hAnsi="Times New Roman" w:cs="Times New Roman"/>
          <w:sz w:val="20"/>
          <w:szCs w:val="20"/>
        </w:rPr>
        <w:t xml:space="preserve"> Thesis proposes an optimal algorithm that applies dynamic Bayesian network into structure learning.</w:t>
      </w:r>
    </w:p>
    <w:p w:rsidR="00096F59" w:rsidRPr="00096F59" w:rsidRDefault="00096F59" w:rsidP="00096F59">
      <w:pPr>
        <w:spacing w:after="0" w:line="240" w:lineRule="auto"/>
        <w:jc w:val="both"/>
        <w:rPr>
          <w:rFonts w:ascii="Times New Roman" w:hAnsi="Times New Roman" w:cs="Times New Roman"/>
          <w:sz w:val="20"/>
          <w:szCs w:val="20"/>
        </w:rPr>
      </w:pPr>
    </w:p>
    <w:p w:rsidR="00B5191F" w:rsidRPr="00D91B47" w:rsidRDefault="00BF0D9F" w:rsidP="00D91B47">
      <w:pPr>
        <w:spacing w:line="240" w:lineRule="auto"/>
        <w:jc w:val="both"/>
        <w:rPr>
          <w:rFonts w:ascii="Times New Roman" w:hAnsi="Times New Roman" w:cs="Times New Roman"/>
          <w:sz w:val="20"/>
          <w:szCs w:val="20"/>
        </w:rPr>
      </w:pPr>
      <w:r w:rsidRPr="00D91B47">
        <w:rPr>
          <w:rFonts w:ascii="Times New Roman" w:hAnsi="Times New Roman" w:cs="Times New Roman"/>
          <w:b/>
          <w:sz w:val="20"/>
          <w:szCs w:val="20"/>
        </w:rPr>
        <w:t>Improving knowledge sub-model via EM algorithm</w:t>
      </w:r>
    </w:p>
    <w:p w:rsidR="00BF0D9F" w:rsidRPr="00E65157" w:rsidRDefault="008F6F82" w:rsidP="00D91B47">
      <w:pPr>
        <w:spacing w:after="0" w:line="240" w:lineRule="auto"/>
        <w:jc w:val="both"/>
        <w:rPr>
          <w:rFonts w:ascii="Times New Roman" w:hAnsi="Times New Roman" w:cs="Times New Roman"/>
          <w:sz w:val="20"/>
          <w:szCs w:val="20"/>
        </w:rPr>
      </w:pPr>
      <w:r w:rsidRPr="00E65157">
        <w:rPr>
          <w:rFonts w:ascii="Times New Roman" w:hAnsi="Times New Roman" w:cs="Times New Roman"/>
          <w:sz w:val="20"/>
          <w:szCs w:val="20"/>
        </w:rPr>
        <w:t xml:space="preserve">EM technique assumes that probability density function </w:t>
      </w:r>
      <w:r w:rsidR="002E3582" w:rsidRPr="00E65157">
        <w:rPr>
          <w:rFonts w:ascii="Times New Roman" w:hAnsi="Times New Roman" w:cs="Times New Roman"/>
          <w:i/>
          <w:sz w:val="20"/>
          <w:szCs w:val="20"/>
        </w:rPr>
        <w:t>β</w:t>
      </w:r>
      <w:r w:rsidR="002E3582" w:rsidRPr="00E65157">
        <w:rPr>
          <w:rFonts w:ascii="Times New Roman" w:hAnsi="Times New Roman" w:cs="Times New Roman"/>
          <w:sz w:val="20"/>
          <w:szCs w:val="20"/>
        </w:rPr>
        <w:t>(</w:t>
      </w:r>
      <w:r w:rsidR="002E3582" w:rsidRPr="00E65157">
        <w:rPr>
          <w:rFonts w:ascii="Times New Roman" w:hAnsi="Times New Roman" w:cs="Times New Roman"/>
          <w:i/>
          <w:sz w:val="20"/>
          <w:szCs w:val="20"/>
        </w:rPr>
        <w:t>f</w:t>
      </w:r>
      <w:r w:rsidR="002E3582" w:rsidRPr="00E65157">
        <w:rPr>
          <w:rFonts w:ascii="Times New Roman" w:hAnsi="Times New Roman" w:cs="Times New Roman"/>
          <w:sz w:val="20"/>
          <w:szCs w:val="20"/>
        </w:rPr>
        <w:t xml:space="preserve">) </w:t>
      </w:r>
      <w:r w:rsidRPr="00E65157">
        <w:rPr>
          <w:rFonts w:ascii="Times New Roman" w:hAnsi="Times New Roman" w:cs="Times New Roman"/>
          <w:sz w:val="20"/>
          <w:szCs w:val="20"/>
        </w:rPr>
        <w:t>for each CPT</w:t>
      </w:r>
      <w:r w:rsidR="000425B8" w:rsidRPr="00E65157">
        <w:rPr>
          <w:rFonts w:ascii="Times New Roman" w:hAnsi="Times New Roman" w:cs="Times New Roman"/>
          <w:sz w:val="20"/>
          <w:szCs w:val="20"/>
        </w:rPr>
        <w:t xml:space="preserve"> conforms beta distribution:</w:t>
      </w:r>
    </w:p>
    <w:p w:rsidR="000425B8" w:rsidRPr="005F4BE5" w:rsidRDefault="008D49AA" w:rsidP="000A1A54">
      <w:pPr>
        <w:jc w:val="center"/>
        <w:rPr>
          <w:rFonts w:ascii="Times New Roman" w:hAnsi="Times New Roman" w:cs="Times New Roman"/>
          <w:szCs w:val="24"/>
        </w:rPr>
      </w:pPr>
      <w:r w:rsidRPr="005F4BE5">
        <w:rPr>
          <w:rFonts w:ascii="Times New Roman" w:hAnsi="Times New Roman" w:cs="Times New Roman"/>
          <w:position w:val="-28"/>
          <w:sz w:val="26"/>
          <w:szCs w:val="26"/>
        </w:rPr>
        <w:object w:dxaOrig="3019" w:dyaOrig="660">
          <v:shape id="_x0000_i1032" type="#_x0000_t75" style="width:150.25pt;height:33.2pt" o:ole="">
            <v:imagedata r:id="rId18" o:title=""/>
          </v:shape>
          <o:OLEObject Type="Embed" ProgID="Equation.3" ShapeID="_x0000_i1032" DrawAspect="Content" ObjectID="_1464639297" r:id="rId19"/>
        </w:object>
      </w:r>
    </w:p>
    <w:p w:rsidR="00BF0D9F" w:rsidRPr="005F4BE5" w:rsidRDefault="00EC338E" w:rsidP="00EC338E">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2750820" cy="1150620"/>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cstate="print"/>
                    <a:srcRect/>
                    <a:stretch>
                      <a:fillRect/>
                    </a:stretch>
                  </pic:blipFill>
                  <pic:spPr bwMode="auto">
                    <a:xfrm>
                      <a:off x="0" y="0"/>
                      <a:ext cx="2750820" cy="1150620"/>
                    </a:xfrm>
                    <a:prstGeom prst="rect">
                      <a:avLst/>
                    </a:prstGeom>
                    <a:noFill/>
                    <a:ln w="9525">
                      <a:noFill/>
                      <a:miter lim="800000"/>
                      <a:headEnd/>
                      <a:tailEnd/>
                    </a:ln>
                  </pic:spPr>
                </pic:pic>
              </a:graphicData>
            </a:graphic>
          </wp:inline>
        </w:drawing>
      </w:r>
    </w:p>
    <w:p w:rsidR="00EC338E" w:rsidRPr="00D91B47" w:rsidRDefault="00D00451" w:rsidP="00D91B47">
      <w:pPr>
        <w:spacing w:line="240" w:lineRule="auto"/>
        <w:jc w:val="center"/>
        <w:rPr>
          <w:rFonts w:ascii="Times New Roman" w:hAnsi="Times New Roman" w:cs="Times New Roman"/>
          <w:sz w:val="20"/>
          <w:szCs w:val="20"/>
        </w:rPr>
      </w:pPr>
      <w:r w:rsidRPr="00D91B47">
        <w:rPr>
          <w:rFonts w:ascii="Times New Roman" w:hAnsi="Times New Roman" w:cs="Times New Roman"/>
          <w:b/>
          <w:sz w:val="20"/>
          <w:szCs w:val="20"/>
        </w:rPr>
        <w:t>Figure 3.3.</w:t>
      </w:r>
      <w:r w:rsidRPr="00D91B47">
        <w:rPr>
          <w:rFonts w:ascii="Times New Roman" w:hAnsi="Times New Roman" w:cs="Times New Roman"/>
          <w:sz w:val="20"/>
          <w:szCs w:val="20"/>
        </w:rPr>
        <w:t xml:space="preserve"> Beta distribution</w:t>
      </w:r>
    </w:p>
    <w:p w:rsidR="004055C8" w:rsidRPr="00D91B47" w:rsidRDefault="00E75F3E" w:rsidP="00D91B47">
      <w:pPr>
        <w:spacing w:after="0" w:line="240" w:lineRule="auto"/>
        <w:jc w:val="both"/>
        <w:rPr>
          <w:rFonts w:ascii="Times New Roman" w:hAnsi="Times New Roman" w:cs="Times New Roman"/>
          <w:sz w:val="20"/>
          <w:szCs w:val="20"/>
        </w:rPr>
      </w:pPr>
      <w:r w:rsidRPr="00D91B47">
        <w:rPr>
          <w:rFonts w:ascii="Times New Roman" w:hAnsi="Times New Roman" w:cs="Times New Roman"/>
          <w:sz w:val="20"/>
          <w:szCs w:val="20"/>
        </w:rPr>
        <w:t xml:space="preserve">Each node in Bayesian network is considered a random variable. The probability of </w:t>
      </w:r>
      <w:r w:rsidRPr="00D91B47">
        <w:rPr>
          <w:rFonts w:ascii="Times New Roman" w:hAnsi="Times New Roman" w:cs="Times New Roman"/>
          <w:i/>
          <w:sz w:val="20"/>
          <w:szCs w:val="20"/>
        </w:rPr>
        <w:t>X</w:t>
      </w:r>
      <w:r w:rsidR="00FA4BDA" w:rsidRPr="00D91B47">
        <w:rPr>
          <w:rFonts w:ascii="Times New Roman" w:hAnsi="Times New Roman" w:cs="Times New Roman"/>
          <w:sz w:val="20"/>
          <w:szCs w:val="20"/>
        </w:rPr>
        <w:t xml:space="preserve"> is:</w:t>
      </w:r>
    </w:p>
    <w:p w:rsidR="00FA4BDA" w:rsidRPr="008D49AA" w:rsidRDefault="00C90876" w:rsidP="00595E3D">
      <w:pPr>
        <w:jc w:val="both"/>
        <w:rPr>
          <w:rFonts w:ascii="Times New Roman" w:hAnsi="Times New Roman" w:cs="Times New Roman"/>
          <w:sz w:val="20"/>
          <w:szCs w:val="20"/>
        </w:rPr>
      </w:pPr>
      <m:oMathPara>
        <m:oMath>
          <m:func>
            <m:funcPr>
              <m:ctrlPr>
                <w:rPr>
                  <w:rFonts w:ascii="Cambria Math" w:hAnsi="Times New Roman" w:cs="Times New Roman"/>
                  <w:sz w:val="20"/>
                  <w:szCs w:val="20"/>
                </w:rPr>
              </m:ctrlPr>
            </m:funcPr>
            <m:fName>
              <m:r>
                <m:rPr>
                  <m:sty m:val="p"/>
                </m:rPr>
                <w:rPr>
                  <w:rFonts w:ascii="Cambria Math" w:hAnsi="Times New Roman" w:cs="Times New Roman"/>
                  <w:sz w:val="20"/>
                  <w:szCs w:val="20"/>
                </w:rPr>
                <m:t>Pr</m:t>
              </m:r>
            </m:fName>
            <m:e>
              <m:d>
                <m:dPr>
                  <m:ctrlPr>
                    <w:rPr>
                      <w:rFonts w:ascii="Cambria Math" w:hAnsi="Times New Roman" w:cs="Times New Roman"/>
                      <w:i/>
                      <w:sz w:val="20"/>
                      <w:szCs w:val="20"/>
                    </w:rPr>
                  </m:ctrlPr>
                </m:dPr>
                <m:e>
                  <m:r>
                    <w:rPr>
                      <w:rFonts w:ascii="Cambria Math" w:hAnsi="Cambria Math" w:cs="Times New Roman"/>
                      <w:sz w:val="20"/>
                      <w:szCs w:val="20"/>
                    </w:rPr>
                    <m:t>X</m:t>
                  </m:r>
                  <m:r>
                    <w:rPr>
                      <w:rFonts w:ascii="Cambria Math" w:hAnsi="Times New Roman" w:cs="Times New Roman"/>
                      <w:sz w:val="20"/>
                      <w:szCs w:val="20"/>
                    </w:rPr>
                    <m:t>=1</m:t>
                  </m:r>
                </m:e>
              </m:d>
              <m:ctrlPr>
                <w:rPr>
                  <w:rFonts w:ascii="Cambria Math" w:hAnsi="Times New Roman" w:cs="Times New Roman"/>
                  <w:i/>
                  <w:sz w:val="20"/>
                  <w:szCs w:val="20"/>
                </w:rPr>
              </m:ctrlPr>
            </m:e>
          </m:func>
          <m:r>
            <w:rPr>
              <w:rFonts w:ascii="Cambria Math" w:hAnsi="Times New Roman" w:cs="Times New Roman"/>
              <w:sz w:val="20"/>
              <w:szCs w:val="20"/>
            </w:rPr>
            <m:t>=</m:t>
          </m:r>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β</m:t>
              </m:r>
              <m:d>
                <m:dPr>
                  <m:ctrlPr>
                    <w:rPr>
                      <w:rFonts w:ascii="Cambria Math" w:hAnsi="Times New Roman" w:cs="Times New Roman"/>
                      <w:i/>
                      <w:sz w:val="20"/>
                      <w:szCs w:val="20"/>
                    </w:rPr>
                  </m:ctrlPr>
                </m:dPr>
                <m:e>
                  <m:r>
                    <w:rPr>
                      <w:rFonts w:ascii="Cambria Math" w:hAnsi="Cambria Math" w:cs="Times New Roman"/>
                      <w:sz w:val="20"/>
                      <w:szCs w:val="20"/>
                    </w:rPr>
                    <m:t>f</m:t>
                  </m:r>
                </m:e>
              </m:d>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den>
          </m:f>
        </m:oMath>
      </m:oMathPara>
    </w:p>
    <w:p w:rsidR="004055C8" w:rsidRPr="00D91B47" w:rsidRDefault="00B33EB1" w:rsidP="00D91B47">
      <w:pPr>
        <w:spacing w:after="0" w:line="240" w:lineRule="auto"/>
        <w:jc w:val="both"/>
        <w:rPr>
          <w:rFonts w:ascii="Times New Roman" w:hAnsi="Times New Roman" w:cs="Times New Roman"/>
          <w:sz w:val="20"/>
          <w:szCs w:val="20"/>
        </w:rPr>
      </w:pPr>
      <w:r w:rsidRPr="00D91B47">
        <w:rPr>
          <w:rFonts w:ascii="Times New Roman" w:hAnsi="Times New Roman" w:cs="Times New Roman"/>
          <w:sz w:val="20"/>
          <w:szCs w:val="20"/>
        </w:rPr>
        <w:t>Where “</w:t>
      </w:r>
      <w:r w:rsidRPr="00D91B47">
        <w:rPr>
          <w:rFonts w:ascii="Times New Roman" w:hAnsi="Times New Roman" w:cs="Times New Roman"/>
          <w:i/>
          <w:sz w:val="20"/>
          <w:szCs w:val="20"/>
        </w:rPr>
        <w:t>a</w:t>
      </w:r>
      <w:r w:rsidRPr="00D91B47">
        <w:rPr>
          <w:rFonts w:ascii="Times New Roman" w:hAnsi="Times New Roman" w:cs="Times New Roman"/>
          <w:sz w:val="20"/>
          <w:szCs w:val="20"/>
        </w:rPr>
        <w:t xml:space="preserve">” denotes the number of successful outcomes (for example, </w:t>
      </w:r>
      <w:r w:rsidRPr="00D91B47">
        <w:rPr>
          <w:rFonts w:ascii="Times New Roman" w:hAnsi="Times New Roman" w:cs="Times New Roman"/>
          <w:i/>
          <w:sz w:val="20"/>
          <w:szCs w:val="20"/>
        </w:rPr>
        <w:t>f =1</w:t>
      </w:r>
      <w:r w:rsidRPr="00D91B47">
        <w:rPr>
          <w:rFonts w:ascii="Times New Roman" w:hAnsi="Times New Roman" w:cs="Times New Roman"/>
          <w:sz w:val="20"/>
          <w:szCs w:val="20"/>
        </w:rPr>
        <w:t xml:space="preserve">) in </w:t>
      </w:r>
      <w:r w:rsidR="00E71FE9" w:rsidRPr="00D91B47">
        <w:rPr>
          <w:rFonts w:ascii="Times New Roman" w:hAnsi="Times New Roman" w:cs="Times New Roman"/>
          <w:i/>
          <w:sz w:val="20"/>
          <w:szCs w:val="20"/>
        </w:rPr>
        <w:t>N =</w:t>
      </w:r>
      <w:r w:rsidR="00E71FE9" w:rsidRPr="00D91B47">
        <w:rPr>
          <w:rFonts w:ascii="Times New Roman" w:hAnsi="Times New Roman" w:cs="Times New Roman"/>
          <w:sz w:val="20"/>
          <w:szCs w:val="20"/>
        </w:rPr>
        <w:t xml:space="preserve"> </w:t>
      </w:r>
      <w:r w:rsidRPr="00D91B47">
        <w:rPr>
          <w:rFonts w:ascii="Times New Roman" w:hAnsi="Times New Roman" w:cs="Times New Roman"/>
          <w:i/>
          <w:sz w:val="20"/>
          <w:szCs w:val="20"/>
        </w:rPr>
        <w:t>a+b</w:t>
      </w:r>
      <w:r w:rsidRPr="00D91B47">
        <w:rPr>
          <w:rFonts w:ascii="Times New Roman" w:hAnsi="Times New Roman" w:cs="Times New Roman"/>
          <w:sz w:val="20"/>
          <w:szCs w:val="20"/>
        </w:rPr>
        <w:t xml:space="preserve"> trials.</w:t>
      </w:r>
      <w:r w:rsidR="00735FC4" w:rsidRPr="00D91B47">
        <w:rPr>
          <w:rFonts w:ascii="Times New Roman" w:hAnsi="Times New Roman" w:cs="Times New Roman"/>
          <w:sz w:val="20"/>
          <w:szCs w:val="20"/>
        </w:rPr>
        <w:t xml:space="preserve"> The probability of </w:t>
      </w:r>
      <w:r w:rsidR="00735FC4" w:rsidRPr="00D91B47">
        <w:rPr>
          <w:rFonts w:ascii="Times New Roman" w:hAnsi="Times New Roman" w:cs="Times New Roman"/>
          <w:i/>
          <w:sz w:val="20"/>
          <w:szCs w:val="20"/>
        </w:rPr>
        <w:t>X</w:t>
      </w:r>
      <w:r w:rsidR="00735FC4" w:rsidRPr="00D91B47">
        <w:rPr>
          <w:rFonts w:ascii="Times New Roman" w:hAnsi="Times New Roman" w:cs="Times New Roman"/>
          <w:sz w:val="20"/>
          <w:szCs w:val="20"/>
        </w:rPr>
        <w:t xml:space="preserve"> after </w:t>
      </w:r>
      <w:r w:rsidR="00735FC4" w:rsidRPr="00D91B47">
        <w:rPr>
          <w:rFonts w:ascii="Times New Roman" w:hAnsi="Times New Roman" w:cs="Times New Roman"/>
          <w:i/>
          <w:sz w:val="20"/>
          <w:szCs w:val="20"/>
        </w:rPr>
        <w:t>M</w:t>
      </w:r>
      <w:r w:rsidR="00735FC4" w:rsidRPr="00D91B47">
        <w:rPr>
          <w:rFonts w:ascii="Times New Roman" w:hAnsi="Times New Roman" w:cs="Times New Roman"/>
          <w:sz w:val="20"/>
          <w:szCs w:val="20"/>
        </w:rPr>
        <w:t xml:space="preserve"> = </w:t>
      </w:r>
      <w:r w:rsidR="00735FC4" w:rsidRPr="00D91B47">
        <w:rPr>
          <w:rFonts w:ascii="Times New Roman" w:hAnsi="Times New Roman" w:cs="Times New Roman"/>
          <w:i/>
          <w:sz w:val="20"/>
          <w:szCs w:val="20"/>
        </w:rPr>
        <w:t>s + t</w:t>
      </w:r>
      <w:r w:rsidR="00735FC4" w:rsidRPr="00D91B47">
        <w:rPr>
          <w:rFonts w:ascii="Times New Roman" w:hAnsi="Times New Roman" w:cs="Times New Roman"/>
          <w:sz w:val="20"/>
          <w:szCs w:val="20"/>
        </w:rPr>
        <w:t xml:space="preserve"> trials is:</w:t>
      </w:r>
    </w:p>
    <w:p w:rsidR="00735FC4" w:rsidRPr="008D49AA" w:rsidRDefault="00463BE8" w:rsidP="00595E3D">
      <w:pPr>
        <w:jc w:val="both"/>
        <w:rPr>
          <w:rFonts w:ascii="Times New Roman" w:hAnsi="Times New Roman" w:cs="Times New Roman"/>
          <w:sz w:val="20"/>
          <w:szCs w:val="20"/>
        </w:rPr>
      </w:pPr>
      <m:oMathPara>
        <m:oMath>
          <m:r>
            <w:rPr>
              <w:rFonts w:ascii="Cambria Math" w:hAnsi="Cambria Math" w:cs="Times New Roman"/>
              <w:sz w:val="20"/>
              <w:szCs w:val="20"/>
            </w:rPr>
            <m:t>Pr</m:t>
          </m:r>
          <m:d>
            <m:dPr>
              <m:ctrlPr>
                <w:rPr>
                  <w:rFonts w:ascii="Cambria Math" w:hAnsi="Times New Roman" w:cs="Times New Roman"/>
                  <w:i/>
                  <w:sz w:val="20"/>
                  <w:szCs w:val="20"/>
                </w:rPr>
              </m:ctrlPr>
            </m:dPr>
            <m:e>
              <m:r>
                <w:rPr>
                  <w:rFonts w:ascii="Cambria Math" w:hAnsi="Cambria Math" w:cs="Times New Roman"/>
                  <w:sz w:val="20"/>
                  <w:szCs w:val="20"/>
                </w:rPr>
                <m:t>X</m:t>
              </m:r>
              <m:r>
                <w:rPr>
                  <w:rFonts w:ascii="Cambria Math" w:hAnsi="Times New Roman" w:cs="Times New Roman"/>
                  <w:sz w:val="20"/>
                  <w:szCs w:val="20"/>
                </w:rPr>
                <m:t>=1|</m:t>
              </m:r>
              <m:r>
                <w:rPr>
                  <w:rFonts w:ascii="Cambria Math" w:hAnsi="Cambria Math" w:cs="Times New Roman"/>
                  <w:sz w:val="20"/>
                  <w:szCs w:val="20"/>
                </w:rPr>
                <m:t>M</m:t>
              </m:r>
              <m:r>
                <w:rPr>
                  <w:rFonts w:ascii="Cambria Math" w:hAnsi="Times New Roman" w:cs="Times New Roman"/>
                  <w:sz w:val="20"/>
                  <w:szCs w:val="20"/>
                </w:rPr>
                <m:t xml:space="preserve"> </m:t>
              </m:r>
              <m:r>
                <w:rPr>
                  <w:rFonts w:ascii="Cambria Math" w:hAnsi="Cambria Math" w:cs="Times New Roman"/>
                  <w:sz w:val="20"/>
                  <w:szCs w:val="20"/>
                </w:rPr>
                <m:t>trials</m:t>
              </m:r>
            </m:e>
          </m:d>
          <m:r>
            <w:rPr>
              <w:rFonts w:ascii="Cambria Math" w:hAnsi="Times New Roman" w:cs="Times New Roman"/>
              <w:sz w:val="20"/>
              <w:szCs w:val="20"/>
            </w:rPr>
            <m:t>=</m:t>
          </m:r>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β</m:t>
              </m:r>
              <m:d>
                <m:dPr>
                  <m:ctrlPr>
                    <w:rPr>
                      <w:rFonts w:ascii="Cambria Math" w:hAnsi="Times New Roman" w:cs="Times New Roman"/>
                      <w:i/>
                      <w:sz w:val="20"/>
                      <w:szCs w:val="20"/>
                    </w:rPr>
                  </m:ctrlPr>
                </m:dPr>
                <m:e>
                  <m:r>
                    <w:rPr>
                      <w:rFonts w:ascii="Cambria Math" w:hAnsi="Cambria Math" w:cs="Times New Roman"/>
                      <w:sz w:val="20"/>
                      <w:szCs w:val="20"/>
                    </w:rPr>
                    <m:t>f</m:t>
                  </m:r>
                </m:e>
              </m:d>
              <m:r>
                <w:rPr>
                  <w:rFonts w:ascii="Cambria Math" w:hAnsi="Times New Roman" w:cs="Times New Roman"/>
                  <w:sz w:val="20"/>
                  <w:szCs w:val="20"/>
                </w:rPr>
                <m:t>|</m:t>
              </m:r>
              <m:r>
                <w:rPr>
                  <w:rFonts w:ascii="Cambria Math" w:hAnsi="Cambria Math" w:cs="Times New Roman"/>
                  <w:sz w:val="20"/>
                  <w:szCs w:val="20"/>
                </w:rPr>
                <m:t>M</m:t>
              </m:r>
              <m:r>
                <w:rPr>
                  <w:rFonts w:ascii="Cambria Math" w:hAnsi="Times New Roman" w:cs="Times New Roman"/>
                  <w:sz w:val="20"/>
                  <w:szCs w:val="20"/>
                </w:rPr>
                <m:t xml:space="preserve"> </m:t>
              </m:r>
              <m:r>
                <w:rPr>
                  <w:rFonts w:ascii="Cambria Math" w:hAnsi="Cambria Math" w:cs="Times New Roman"/>
                  <w:sz w:val="20"/>
                  <w:szCs w:val="20"/>
                </w:rPr>
                <m:t>trials</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s</m:t>
              </m:r>
            </m:num>
            <m:den>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r>
                <w:rPr>
                  <w:rFonts w:ascii="Cambria Math" w:hAnsi="Times New Roman" w:cs="Times New Roman"/>
                  <w:sz w:val="20"/>
                  <w:szCs w:val="20"/>
                </w:rPr>
                <m:t>+</m:t>
              </m:r>
              <m:r>
                <w:rPr>
                  <w:rFonts w:ascii="Cambria Math" w:hAnsi="Cambria Math" w:cs="Times New Roman"/>
                  <w:sz w:val="20"/>
                  <w:szCs w:val="20"/>
                </w:rPr>
                <m:t>s</m:t>
              </m:r>
              <m:r>
                <w:rPr>
                  <w:rFonts w:ascii="Cambria Math" w:hAnsi="Times New Roman" w:cs="Times New Roman"/>
                  <w:sz w:val="20"/>
                  <w:szCs w:val="20"/>
                </w:rPr>
                <m:t>+</m:t>
              </m:r>
              <m:r>
                <w:rPr>
                  <w:rFonts w:ascii="Cambria Math" w:hAnsi="Cambria Math" w:cs="Times New Roman"/>
                  <w:sz w:val="20"/>
                  <w:szCs w:val="20"/>
                </w:rPr>
                <m:t>t</m:t>
              </m:r>
            </m:den>
          </m:f>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s</m:t>
              </m:r>
            </m:num>
            <m:den>
              <m:r>
                <w:rPr>
                  <w:rFonts w:ascii="Cambria Math" w:hAnsi="Cambria Math" w:cs="Times New Roman"/>
                  <w:sz w:val="20"/>
                  <w:szCs w:val="20"/>
                </w:rPr>
                <m:t>N</m:t>
              </m:r>
              <m:r>
                <w:rPr>
                  <w:rFonts w:ascii="Cambria Math" w:hAnsi="Times New Roman" w:cs="Times New Roman"/>
                  <w:sz w:val="20"/>
                  <w:szCs w:val="20"/>
                </w:rPr>
                <m:t>+</m:t>
              </m:r>
              <m:r>
                <w:rPr>
                  <w:rFonts w:ascii="Cambria Math" w:hAnsi="Cambria Math" w:cs="Times New Roman"/>
                  <w:sz w:val="20"/>
                  <w:szCs w:val="20"/>
                </w:rPr>
                <m:t>M</m:t>
              </m:r>
            </m:den>
          </m:f>
        </m:oMath>
      </m:oMathPara>
    </w:p>
    <w:p w:rsidR="00735FC4" w:rsidRPr="00D91B47" w:rsidRDefault="00E71FE9" w:rsidP="00D91B47">
      <w:pPr>
        <w:spacing w:after="0" w:line="240" w:lineRule="auto"/>
        <w:jc w:val="both"/>
        <w:rPr>
          <w:rFonts w:ascii="Times New Roman" w:hAnsi="Times New Roman" w:cs="Times New Roman"/>
          <w:sz w:val="20"/>
          <w:szCs w:val="20"/>
        </w:rPr>
      </w:pPr>
      <w:r w:rsidRPr="00D91B47">
        <w:rPr>
          <w:rFonts w:ascii="Times New Roman" w:hAnsi="Times New Roman" w:cs="Times New Roman"/>
          <w:sz w:val="20"/>
          <w:szCs w:val="20"/>
        </w:rPr>
        <w:t>Where “</w:t>
      </w:r>
      <w:r w:rsidRPr="00D91B47">
        <w:rPr>
          <w:rFonts w:ascii="Times New Roman" w:hAnsi="Times New Roman" w:cs="Times New Roman"/>
          <w:i/>
          <w:sz w:val="20"/>
          <w:szCs w:val="20"/>
        </w:rPr>
        <w:t>s</w:t>
      </w:r>
      <w:r w:rsidRPr="00D91B47">
        <w:rPr>
          <w:rFonts w:ascii="Times New Roman" w:hAnsi="Times New Roman" w:cs="Times New Roman"/>
          <w:sz w:val="20"/>
          <w:szCs w:val="20"/>
        </w:rPr>
        <w:t xml:space="preserve">” denotes the number of successful outcomes in </w:t>
      </w:r>
      <w:r w:rsidR="00BC3833" w:rsidRPr="00D91B47">
        <w:rPr>
          <w:rFonts w:ascii="Times New Roman" w:hAnsi="Times New Roman" w:cs="Times New Roman"/>
          <w:i/>
          <w:sz w:val="20"/>
          <w:szCs w:val="20"/>
        </w:rPr>
        <w:t>M</w:t>
      </w:r>
      <w:r w:rsidR="00BC3833" w:rsidRPr="00D91B47">
        <w:rPr>
          <w:rFonts w:ascii="Times New Roman" w:hAnsi="Times New Roman" w:cs="Times New Roman"/>
          <w:sz w:val="20"/>
          <w:szCs w:val="20"/>
        </w:rPr>
        <w:t xml:space="preserve"> = </w:t>
      </w:r>
      <w:r w:rsidR="00BC3833" w:rsidRPr="00D91B47">
        <w:rPr>
          <w:rFonts w:ascii="Times New Roman" w:hAnsi="Times New Roman" w:cs="Times New Roman"/>
          <w:i/>
          <w:sz w:val="20"/>
          <w:szCs w:val="20"/>
        </w:rPr>
        <w:t>s + t</w:t>
      </w:r>
      <w:r w:rsidRPr="00D91B47">
        <w:rPr>
          <w:rFonts w:ascii="Times New Roman" w:hAnsi="Times New Roman" w:cs="Times New Roman"/>
          <w:sz w:val="20"/>
          <w:szCs w:val="20"/>
        </w:rPr>
        <w:t xml:space="preserve"> trials</w:t>
      </w:r>
      <w:r w:rsidR="00BC3833" w:rsidRPr="00D91B47">
        <w:rPr>
          <w:rFonts w:ascii="Times New Roman" w:hAnsi="Times New Roman" w:cs="Times New Roman"/>
          <w:sz w:val="20"/>
          <w:szCs w:val="20"/>
        </w:rPr>
        <w:t>.</w:t>
      </w:r>
      <w:r w:rsidR="00175416" w:rsidRPr="00D91B47">
        <w:rPr>
          <w:rFonts w:ascii="Times New Roman" w:hAnsi="Times New Roman" w:cs="Times New Roman"/>
          <w:sz w:val="20"/>
          <w:szCs w:val="20"/>
        </w:rPr>
        <w:t xml:space="preserve"> Suppose following Bayesian network is specified</w:t>
      </w:r>
      <w:r w:rsidR="000644AC" w:rsidRPr="00D91B47">
        <w:rPr>
          <w:rFonts w:ascii="Times New Roman" w:hAnsi="Times New Roman" w:cs="Times New Roman"/>
          <w:sz w:val="20"/>
          <w:szCs w:val="20"/>
        </w:rPr>
        <w:t xml:space="preserve"> via </w:t>
      </w:r>
      <w:r w:rsidR="000644AC" w:rsidRPr="00D91B47">
        <w:rPr>
          <w:rFonts w:ascii="Times New Roman" w:hAnsi="Times New Roman" w:cs="Times New Roman"/>
          <w:i/>
          <w:sz w:val="20"/>
          <w:szCs w:val="20"/>
        </w:rPr>
        <w:t>5</w:t>
      </w:r>
      <w:r w:rsidR="000644AC" w:rsidRPr="00D91B47">
        <w:rPr>
          <w:rFonts w:ascii="Times New Roman" w:hAnsi="Times New Roman" w:cs="Times New Roman"/>
          <w:sz w:val="20"/>
          <w:szCs w:val="20"/>
        </w:rPr>
        <w:t xml:space="preserve"> trials</w:t>
      </w:r>
      <w:r w:rsidR="00743BE2" w:rsidRPr="00D91B47">
        <w:rPr>
          <w:rFonts w:ascii="Times New Roman" w:hAnsi="Times New Roman" w:cs="Times New Roman"/>
          <w:sz w:val="20"/>
          <w:szCs w:val="20"/>
        </w:rPr>
        <w:t xml:space="preserve"> </w:t>
      </w:r>
      <w:r w:rsidR="00743BE2" w:rsidRPr="00D91B47">
        <w:rPr>
          <w:rFonts w:ascii="Times New Roman" w:hAnsi="Times New Roman" w:cs="Times New Roman"/>
          <w:i/>
          <w:sz w:val="20"/>
          <w:szCs w:val="20"/>
        </w:rPr>
        <w:t>X</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vertAlign w:val="superscript"/>
        </w:rPr>
        <w:t>1</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rPr>
        <w:t>, X</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vertAlign w:val="superscript"/>
        </w:rPr>
        <w:t>2</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rPr>
        <w:t>, X</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vertAlign w:val="superscript"/>
        </w:rPr>
        <w:t>3</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rPr>
        <w:t>, X</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vertAlign w:val="superscript"/>
        </w:rPr>
        <w:t>4</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rPr>
        <w:t>, X</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i/>
          <w:sz w:val="20"/>
          <w:szCs w:val="20"/>
          <w:vertAlign w:val="superscript"/>
        </w:rPr>
        <w:t>5</w:t>
      </w:r>
      <w:r w:rsidR="00743BE2" w:rsidRPr="00D91B47">
        <w:rPr>
          <w:rFonts w:ascii="Times New Roman" w:hAnsi="Times New Roman" w:cs="Times New Roman"/>
          <w:sz w:val="20"/>
          <w:szCs w:val="20"/>
          <w:vertAlign w:val="superscript"/>
        </w:rPr>
        <w:t>)</w:t>
      </w:r>
      <w:r w:rsidR="00743BE2" w:rsidRPr="00D91B47">
        <w:rPr>
          <w:rFonts w:ascii="Times New Roman" w:hAnsi="Times New Roman" w:cs="Times New Roman"/>
          <w:sz w:val="20"/>
          <w:szCs w:val="20"/>
        </w:rPr>
        <w:t>:</w:t>
      </w:r>
    </w:p>
    <w:p w:rsidR="00EC505D" w:rsidRPr="005F4BE5" w:rsidRDefault="005613C5" w:rsidP="0073217D">
      <w:pPr>
        <w:jc w:val="center"/>
        <w:rPr>
          <w:rFonts w:ascii="Times New Roman" w:hAnsi="Times New Roman" w:cs="Times New Roman"/>
          <w:sz w:val="26"/>
          <w:szCs w:val="26"/>
        </w:rPr>
      </w:pPr>
      <w:r w:rsidRPr="005F4BE5">
        <w:rPr>
          <w:rFonts w:ascii="Times New Roman" w:hAnsi="Times New Roman" w:cs="Times New Roman"/>
          <w:noProof/>
          <w:sz w:val="26"/>
          <w:szCs w:val="26"/>
          <w:lang w:eastAsia="zh-CN"/>
        </w:rPr>
        <w:drawing>
          <wp:inline distT="0" distB="0" distL="0" distR="0">
            <wp:extent cx="4274465" cy="2181225"/>
            <wp:effectExtent l="19050" t="0" r="0" b="0"/>
            <wp:docPr id="31" name="Picture 6"/>
            <wp:cNvGraphicFramePr/>
            <a:graphic xmlns:a="http://schemas.openxmlformats.org/drawingml/2006/main">
              <a:graphicData uri="http://schemas.openxmlformats.org/drawingml/2006/picture">
                <pic:pic xmlns:pic="http://schemas.openxmlformats.org/drawingml/2006/picture">
                  <pic:nvPicPr>
                    <pic:cNvPr id="192515" name="Picture 3"/>
                    <pic:cNvPicPr>
                      <a:picLocks noChangeAspect="1" noChangeArrowheads="1"/>
                    </pic:cNvPicPr>
                  </pic:nvPicPr>
                  <pic:blipFill>
                    <a:blip r:embed="rId21" cstate="print"/>
                    <a:srcRect/>
                    <a:stretch>
                      <a:fillRect/>
                    </a:stretch>
                  </pic:blipFill>
                  <pic:spPr bwMode="auto">
                    <a:xfrm>
                      <a:off x="0" y="0"/>
                      <a:ext cx="4274465" cy="2181225"/>
                    </a:xfrm>
                    <a:prstGeom prst="rect">
                      <a:avLst/>
                    </a:prstGeom>
                    <a:noFill/>
                    <a:ln w="9525">
                      <a:noFill/>
                      <a:miter lim="800000"/>
                      <a:headEnd/>
                      <a:tailEnd/>
                    </a:ln>
                    <a:effectLst/>
                  </pic:spPr>
                </pic:pic>
              </a:graphicData>
            </a:graphic>
          </wp:inline>
        </w:drawing>
      </w:r>
    </w:p>
    <w:p w:rsidR="009030EE" w:rsidRPr="005F4BE5" w:rsidRDefault="00280D69" w:rsidP="0073217D">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1266667" cy="857250"/>
            <wp:effectExtent l="19050" t="0" r="0" b="0"/>
            <wp:docPr id="32" name="Picture 7"/>
            <wp:cNvGraphicFramePr/>
            <a:graphic xmlns:a="http://schemas.openxmlformats.org/drawingml/2006/main">
              <a:graphicData uri="http://schemas.openxmlformats.org/drawingml/2006/picture">
                <pic:pic xmlns:pic="http://schemas.openxmlformats.org/drawingml/2006/picture">
                  <pic:nvPicPr>
                    <pic:cNvPr id="192516" name="Picture 4"/>
                    <pic:cNvPicPr>
                      <a:picLocks noChangeAspect="1" noChangeArrowheads="1"/>
                    </pic:cNvPicPr>
                  </pic:nvPicPr>
                  <pic:blipFill>
                    <a:blip r:embed="rId22" cstate="print"/>
                    <a:srcRect/>
                    <a:stretch>
                      <a:fillRect/>
                    </a:stretch>
                  </pic:blipFill>
                  <pic:spPr bwMode="auto">
                    <a:xfrm>
                      <a:off x="0" y="0"/>
                      <a:ext cx="1266667" cy="857250"/>
                    </a:xfrm>
                    <a:prstGeom prst="rect">
                      <a:avLst/>
                    </a:prstGeom>
                    <a:noFill/>
                  </pic:spPr>
                </pic:pic>
              </a:graphicData>
            </a:graphic>
          </wp:inline>
        </w:drawing>
      </w:r>
      <w:r w:rsidR="0073217D" w:rsidRPr="005F4BE5">
        <w:rPr>
          <w:rFonts w:ascii="Times New Roman" w:hAnsi="Times New Roman" w:cs="Times New Roman"/>
        </w:rPr>
        <w:t xml:space="preserve">            </w:t>
      </w:r>
      <w:r w:rsidR="00024A53" w:rsidRPr="005F4BE5">
        <w:rPr>
          <w:rFonts w:ascii="Times New Roman" w:hAnsi="Times New Roman" w:cs="Times New Roman"/>
          <w:noProof/>
          <w:lang w:eastAsia="zh-CN"/>
        </w:rPr>
        <w:drawing>
          <wp:inline distT="0" distB="0" distL="0" distR="0">
            <wp:extent cx="2204762" cy="411892"/>
            <wp:effectExtent l="19050" t="0" r="5038" b="0"/>
            <wp:docPr id="34" name="Picture 9"/>
            <wp:cNvGraphicFramePr/>
            <a:graphic xmlns:a="http://schemas.openxmlformats.org/drawingml/2006/main">
              <a:graphicData uri="http://schemas.openxmlformats.org/drawingml/2006/picture">
                <pic:pic xmlns:pic="http://schemas.openxmlformats.org/drawingml/2006/picture">
                  <pic:nvPicPr>
                    <pic:cNvPr id="192517" name="Picture 5"/>
                    <pic:cNvPicPr>
                      <a:picLocks noChangeAspect="1" noChangeArrowheads="1"/>
                    </pic:cNvPicPr>
                  </pic:nvPicPr>
                  <pic:blipFill>
                    <a:blip r:embed="rId23" cstate="print"/>
                    <a:srcRect/>
                    <a:stretch>
                      <a:fillRect/>
                    </a:stretch>
                  </pic:blipFill>
                  <pic:spPr bwMode="auto">
                    <a:xfrm>
                      <a:off x="0" y="0"/>
                      <a:ext cx="2204762" cy="411892"/>
                    </a:xfrm>
                    <a:prstGeom prst="rect">
                      <a:avLst/>
                    </a:prstGeom>
                    <a:noFill/>
                    <a:ln w="9525">
                      <a:noFill/>
                      <a:miter lim="800000"/>
                      <a:headEnd/>
                      <a:tailEnd/>
                    </a:ln>
                    <a:effectLst/>
                  </pic:spPr>
                </pic:pic>
              </a:graphicData>
            </a:graphic>
          </wp:inline>
        </w:drawing>
      </w:r>
    </w:p>
    <w:p w:rsidR="00EC505D" w:rsidRPr="00D91B47" w:rsidRDefault="00BF4D72" w:rsidP="00D91B47">
      <w:pPr>
        <w:spacing w:line="240" w:lineRule="auto"/>
        <w:jc w:val="center"/>
        <w:rPr>
          <w:rFonts w:ascii="Times New Roman" w:hAnsi="Times New Roman" w:cs="Times New Roman"/>
          <w:sz w:val="20"/>
          <w:szCs w:val="20"/>
        </w:rPr>
      </w:pPr>
      <w:r w:rsidRPr="00D91B47">
        <w:rPr>
          <w:rFonts w:ascii="Times New Roman" w:hAnsi="Times New Roman" w:cs="Times New Roman"/>
          <w:b/>
          <w:sz w:val="20"/>
          <w:szCs w:val="20"/>
        </w:rPr>
        <w:t>Figure 3.4.</w:t>
      </w:r>
      <w:r w:rsidRPr="00D91B47">
        <w:rPr>
          <w:rFonts w:ascii="Times New Roman" w:hAnsi="Times New Roman" w:cs="Times New Roman"/>
          <w:sz w:val="20"/>
          <w:szCs w:val="20"/>
        </w:rPr>
        <w:t xml:space="preserve"> Bayesian network, CPT and trials</w:t>
      </w:r>
    </w:p>
    <w:p w:rsidR="00A70657" w:rsidRPr="00C46AB6" w:rsidRDefault="003007F5" w:rsidP="00C46AB6">
      <w:pPr>
        <w:spacing w:after="0" w:line="240" w:lineRule="auto"/>
        <w:jc w:val="both"/>
        <w:rPr>
          <w:rFonts w:ascii="Times New Roman" w:hAnsi="Times New Roman" w:cs="Times New Roman"/>
          <w:sz w:val="20"/>
          <w:szCs w:val="20"/>
        </w:rPr>
      </w:pPr>
      <w:r w:rsidRPr="00C46AB6">
        <w:rPr>
          <w:rFonts w:ascii="Times New Roman" w:hAnsi="Times New Roman" w:cs="Times New Roman"/>
          <w:sz w:val="20"/>
          <w:szCs w:val="20"/>
        </w:rPr>
        <w:t>EM algorithm</w:t>
      </w:r>
      <w:r w:rsidR="002117E4" w:rsidRPr="00C46AB6">
        <w:rPr>
          <w:rFonts w:ascii="Times New Roman" w:hAnsi="Times New Roman" w:cs="Times New Roman"/>
          <w:sz w:val="20"/>
          <w:szCs w:val="20"/>
        </w:rPr>
        <w:t xml:space="preserve"> accumulates the number of successful outcomes after each trial in order to change the probability of each node </w:t>
      </w:r>
      <w:r w:rsidR="002117E4" w:rsidRPr="00C46AB6">
        <w:rPr>
          <w:rFonts w:ascii="Times New Roman" w:hAnsi="Times New Roman" w:cs="Times New Roman"/>
          <w:i/>
          <w:sz w:val="20"/>
          <w:szCs w:val="20"/>
        </w:rPr>
        <w:t>X</w:t>
      </w:r>
      <w:r w:rsidR="002117E4" w:rsidRPr="00C46AB6">
        <w:rPr>
          <w:rFonts w:ascii="Times New Roman" w:hAnsi="Times New Roman" w:cs="Times New Roman"/>
          <w:i/>
          <w:sz w:val="20"/>
          <w:szCs w:val="20"/>
          <w:vertAlign w:val="subscript"/>
        </w:rPr>
        <w:t>i</w:t>
      </w:r>
      <w:r w:rsidR="002117E4" w:rsidRPr="00C46AB6">
        <w:rPr>
          <w:rFonts w:ascii="Times New Roman" w:hAnsi="Times New Roman" w:cs="Times New Roman"/>
          <w:sz w:val="20"/>
          <w:szCs w:val="20"/>
        </w:rPr>
        <w:t>.</w:t>
      </w:r>
    </w:p>
    <w:p w:rsidR="00A70657" w:rsidRPr="005F4BE5" w:rsidRDefault="00A70657" w:rsidP="00A70657">
      <w:pPr>
        <w:jc w:val="center"/>
        <w:rPr>
          <w:rFonts w:ascii="Times New Roman" w:hAnsi="Times New Roman" w:cs="Times New Roman"/>
          <w:szCs w:val="24"/>
        </w:rPr>
      </w:pPr>
      <w:r w:rsidRPr="005F4BE5">
        <w:rPr>
          <w:rFonts w:ascii="Times New Roman" w:hAnsi="Times New Roman" w:cs="Times New Roman"/>
          <w:noProof/>
          <w:szCs w:val="24"/>
          <w:lang w:eastAsia="zh-CN"/>
        </w:rPr>
        <w:lastRenderedPageBreak/>
        <w:drawing>
          <wp:inline distT="0" distB="0" distL="0" distR="0">
            <wp:extent cx="4301138" cy="2171700"/>
            <wp:effectExtent l="19050" t="0" r="4162" b="0"/>
            <wp:docPr id="37" name="Picture 10"/>
            <wp:cNvGraphicFramePr/>
            <a:graphic xmlns:a="http://schemas.openxmlformats.org/drawingml/2006/main">
              <a:graphicData uri="http://schemas.openxmlformats.org/drawingml/2006/picture">
                <pic:pic xmlns:pic="http://schemas.openxmlformats.org/drawingml/2006/picture">
                  <pic:nvPicPr>
                    <pic:cNvPr id="193539" name="Picture 3"/>
                    <pic:cNvPicPr>
                      <a:picLocks noChangeAspect="1" noChangeArrowheads="1"/>
                    </pic:cNvPicPr>
                  </pic:nvPicPr>
                  <pic:blipFill>
                    <a:blip r:embed="rId24" cstate="print"/>
                    <a:srcRect/>
                    <a:stretch>
                      <a:fillRect/>
                    </a:stretch>
                  </pic:blipFill>
                  <pic:spPr bwMode="auto">
                    <a:xfrm>
                      <a:off x="0" y="0"/>
                      <a:ext cx="4301138" cy="2171700"/>
                    </a:xfrm>
                    <a:prstGeom prst="rect">
                      <a:avLst/>
                    </a:prstGeom>
                    <a:noFill/>
                    <a:ln w="9525">
                      <a:noFill/>
                      <a:miter lim="800000"/>
                      <a:headEnd/>
                      <a:tailEnd/>
                    </a:ln>
                    <a:effectLst/>
                  </pic:spPr>
                </pic:pic>
              </a:graphicData>
            </a:graphic>
          </wp:inline>
        </w:drawing>
      </w:r>
    </w:p>
    <w:p w:rsidR="00A70657" w:rsidRPr="005F4BE5" w:rsidRDefault="00A70657" w:rsidP="00A70657">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3276191" cy="453081"/>
            <wp:effectExtent l="19050" t="0" r="409" b="0"/>
            <wp:docPr id="38" name="Picture 11"/>
            <wp:cNvGraphicFramePr/>
            <a:graphic xmlns:a="http://schemas.openxmlformats.org/drawingml/2006/main">
              <a:graphicData uri="http://schemas.openxmlformats.org/drawingml/2006/picture">
                <pic:pic xmlns:pic="http://schemas.openxmlformats.org/drawingml/2006/picture">
                  <pic:nvPicPr>
                    <pic:cNvPr id="193540" name="Picture 4"/>
                    <pic:cNvPicPr>
                      <a:picLocks noChangeAspect="1" noChangeArrowheads="1"/>
                    </pic:cNvPicPr>
                  </pic:nvPicPr>
                  <pic:blipFill>
                    <a:blip r:embed="rId25" cstate="print"/>
                    <a:srcRect/>
                    <a:stretch>
                      <a:fillRect/>
                    </a:stretch>
                  </pic:blipFill>
                  <pic:spPr bwMode="auto">
                    <a:xfrm>
                      <a:off x="0" y="0"/>
                      <a:ext cx="3276191" cy="453081"/>
                    </a:xfrm>
                    <a:prstGeom prst="rect">
                      <a:avLst/>
                    </a:prstGeom>
                    <a:noFill/>
                    <a:ln w="9525">
                      <a:noFill/>
                      <a:miter lim="800000"/>
                      <a:headEnd/>
                      <a:tailEnd/>
                    </a:ln>
                    <a:effectLst/>
                  </pic:spPr>
                </pic:pic>
              </a:graphicData>
            </a:graphic>
          </wp:inline>
        </w:drawing>
      </w:r>
    </w:p>
    <w:p w:rsidR="00A70657" w:rsidRPr="005F4BE5" w:rsidRDefault="00A70657" w:rsidP="00A70657">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2204762" cy="411892"/>
            <wp:effectExtent l="19050" t="0" r="5038" b="0"/>
            <wp:docPr id="39" name="Picture 12"/>
            <wp:cNvGraphicFramePr/>
            <a:graphic xmlns:a="http://schemas.openxmlformats.org/drawingml/2006/main">
              <a:graphicData uri="http://schemas.openxmlformats.org/drawingml/2006/picture">
                <pic:pic xmlns:pic="http://schemas.openxmlformats.org/drawingml/2006/picture">
                  <pic:nvPicPr>
                    <pic:cNvPr id="193541" name="Picture 5"/>
                    <pic:cNvPicPr>
                      <a:picLocks noChangeAspect="1" noChangeArrowheads="1"/>
                    </pic:cNvPicPr>
                  </pic:nvPicPr>
                  <pic:blipFill>
                    <a:blip r:embed="rId23" cstate="print"/>
                    <a:srcRect/>
                    <a:stretch>
                      <a:fillRect/>
                    </a:stretch>
                  </pic:blipFill>
                  <pic:spPr bwMode="auto">
                    <a:xfrm>
                      <a:off x="0" y="0"/>
                      <a:ext cx="2204762" cy="411892"/>
                    </a:xfrm>
                    <a:prstGeom prst="rect">
                      <a:avLst/>
                    </a:prstGeom>
                    <a:noFill/>
                    <a:ln w="9525">
                      <a:noFill/>
                      <a:miter lim="800000"/>
                      <a:headEnd/>
                      <a:tailEnd/>
                    </a:ln>
                    <a:effectLst/>
                  </pic:spPr>
                </pic:pic>
              </a:graphicData>
            </a:graphic>
          </wp:inline>
        </w:drawing>
      </w:r>
    </w:p>
    <w:p w:rsidR="00A70657" w:rsidRPr="00C46AB6" w:rsidRDefault="00A70657" w:rsidP="00C46AB6">
      <w:pPr>
        <w:spacing w:line="240" w:lineRule="auto"/>
        <w:jc w:val="center"/>
        <w:rPr>
          <w:rFonts w:ascii="Times New Roman" w:hAnsi="Times New Roman" w:cs="Times New Roman"/>
          <w:sz w:val="20"/>
          <w:szCs w:val="20"/>
        </w:rPr>
      </w:pPr>
      <w:r w:rsidRPr="00C46AB6">
        <w:rPr>
          <w:rFonts w:ascii="Times New Roman" w:hAnsi="Times New Roman" w:cs="Times New Roman"/>
          <w:b/>
          <w:sz w:val="20"/>
          <w:szCs w:val="20"/>
        </w:rPr>
        <w:t>Figure 3.5.</w:t>
      </w:r>
      <w:r w:rsidRPr="00C46AB6">
        <w:rPr>
          <w:rFonts w:ascii="Times New Roman" w:hAnsi="Times New Roman" w:cs="Times New Roman"/>
          <w:sz w:val="20"/>
          <w:szCs w:val="20"/>
        </w:rPr>
        <w:t xml:space="preserve"> Bayesian network and its CPT (s) learned via EM algorithm</w:t>
      </w:r>
    </w:p>
    <w:p w:rsidR="00024A53" w:rsidRPr="00C46AB6" w:rsidRDefault="00776A31" w:rsidP="00C46AB6">
      <w:pPr>
        <w:spacing w:after="0" w:line="240" w:lineRule="auto"/>
        <w:jc w:val="both"/>
        <w:rPr>
          <w:rFonts w:ascii="Times New Roman" w:hAnsi="Times New Roman" w:cs="Times New Roman"/>
          <w:sz w:val="20"/>
          <w:szCs w:val="20"/>
        </w:rPr>
      </w:pPr>
      <w:r w:rsidRPr="00C46AB6">
        <w:rPr>
          <w:rFonts w:ascii="Times New Roman" w:hAnsi="Times New Roman" w:cs="Times New Roman"/>
          <w:sz w:val="20"/>
          <w:szCs w:val="20"/>
        </w:rPr>
        <w:t>If there are missing values in training data, please see section III.1.3.2 for EM algorithm in incomplete data.</w:t>
      </w:r>
      <w:r w:rsidR="00EF3E8A" w:rsidRPr="00C46AB6">
        <w:rPr>
          <w:rFonts w:ascii="Times New Roman" w:hAnsi="Times New Roman" w:cs="Times New Roman"/>
          <w:sz w:val="20"/>
          <w:szCs w:val="20"/>
        </w:rPr>
        <w:t xml:space="preserve"> EM algorithm is simple and very effective after each iteration.</w:t>
      </w:r>
      <w:r w:rsidR="003A0687" w:rsidRPr="00C46AB6">
        <w:rPr>
          <w:rFonts w:ascii="Times New Roman" w:hAnsi="Times New Roman" w:cs="Times New Roman"/>
          <w:sz w:val="20"/>
          <w:szCs w:val="20"/>
        </w:rPr>
        <w:t xml:space="preserve"> In case of huge training data,</w:t>
      </w:r>
      <w:r w:rsidR="00B12244" w:rsidRPr="00C46AB6">
        <w:rPr>
          <w:rFonts w:ascii="Times New Roman" w:hAnsi="Times New Roman" w:cs="Times New Roman"/>
          <w:sz w:val="20"/>
          <w:szCs w:val="20"/>
        </w:rPr>
        <w:t xml:space="preserve"> maximum likelihood estimation (MLE) algorithm</w:t>
      </w:r>
      <w:r w:rsidR="003A0687" w:rsidRPr="00C46AB6">
        <w:rPr>
          <w:rFonts w:ascii="Times New Roman" w:hAnsi="Times New Roman" w:cs="Times New Roman"/>
          <w:sz w:val="20"/>
          <w:szCs w:val="20"/>
        </w:rPr>
        <w:t xml:space="preserve"> </w:t>
      </w:r>
      <w:r w:rsidR="00996D32" w:rsidRPr="00C46AB6">
        <w:rPr>
          <w:rFonts w:ascii="Times New Roman" w:hAnsi="Times New Roman" w:cs="Times New Roman"/>
          <w:sz w:val="20"/>
          <w:szCs w:val="20"/>
        </w:rPr>
        <w:t>is more appropriate to learning parameters.</w:t>
      </w:r>
    </w:p>
    <w:p w:rsidR="00295631" w:rsidRPr="00C46AB6" w:rsidRDefault="00295631" w:rsidP="00C46AB6">
      <w:pPr>
        <w:spacing w:after="0" w:line="240" w:lineRule="auto"/>
        <w:jc w:val="both"/>
        <w:rPr>
          <w:rFonts w:ascii="Times New Roman" w:hAnsi="Times New Roman" w:cs="Times New Roman"/>
          <w:sz w:val="20"/>
          <w:szCs w:val="20"/>
        </w:rPr>
      </w:pPr>
    </w:p>
    <w:p w:rsidR="001D4DEF" w:rsidRPr="00C46AB6" w:rsidRDefault="001D4DEF" w:rsidP="001544F5">
      <w:pPr>
        <w:spacing w:line="240" w:lineRule="auto"/>
        <w:jc w:val="both"/>
        <w:rPr>
          <w:rFonts w:ascii="Times New Roman" w:hAnsi="Times New Roman" w:cs="Times New Roman"/>
          <w:sz w:val="20"/>
          <w:szCs w:val="20"/>
        </w:rPr>
      </w:pPr>
      <w:r w:rsidRPr="00C46AB6">
        <w:rPr>
          <w:rFonts w:ascii="Times New Roman" w:hAnsi="Times New Roman" w:cs="Times New Roman"/>
          <w:b/>
          <w:sz w:val="20"/>
          <w:szCs w:val="20"/>
        </w:rPr>
        <w:t>Improving knowledge sub-model via MLE algorithm</w:t>
      </w:r>
    </w:p>
    <w:p w:rsidR="00BF4D72" w:rsidRPr="00C46AB6" w:rsidRDefault="00086D3D" w:rsidP="00595E3D">
      <w:pPr>
        <w:jc w:val="both"/>
        <w:rPr>
          <w:rFonts w:ascii="Times New Roman" w:hAnsi="Times New Roman" w:cs="Times New Roman"/>
          <w:sz w:val="20"/>
          <w:szCs w:val="20"/>
        </w:rPr>
      </w:pPr>
      <w:r w:rsidRPr="00C46AB6">
        <w:rPr>
          <w:rFonts w:ascii="Times New Roman" w:hAnsi="Times New Roman" w:cs="Times New Roman"/>
          <w:sz w:val="20"/>
          <w:szCs w:val="20"/>
        </w:rPr>
        <w:t>The basic idea of MLE algorithm is to find out the maximum value of likelihood function</w:t>
      </w:r>
      <w:r w:rsidR="00293CC9" w:rsidRPr="00C46AB6">
        <w:rPr>
          <w:rFonts w:ascii="Times New Roman" w:hAnsi="Times New Roman" w:cs="Times New Roman"/>
          <w:sz w:val="20"/>
          <w:szCs w:val="20"/>
        </w:rPr>
        <w:t>. Given beta function</w:t>
      </w:r>
      <w:r w:rsidR="00D13FC7" w:rsidRPr="00C46AB6">
        <w:rPr>
          <w:rFonts w:ascii="Times New Roman" w:hAnsi="Times New Roman" w:cs="Times New Roman"/>
          <w:sz w:val="20"/>
          <w:szCs w:val="20"/>
        </w:rPr>
        <w:t xml:space="preserve"> </w:t>
      </w:r>
      <w:r w:rsidR="00D13FC7" w:rsidRPr="00C46AB6">
        <w:rPr>
          <w:rFonts w:ascii="Times New Roman" w:hAnsi="Times New Roman" w:cs="Times New Roman"/>
          <w:i/>
          <w:sz w:val="20"/>
          <w:szCs w:val="20"/>
        </w:rPr>
        <w:t>B</w:t>
      </w:r>
      <w:r w:rsidR="00D13FC7" w:rsidRPr="00C46AB6">
        <w:rPr>
          <w:rFonts w:ascii="Times New Roman" w:hAnsi="Times New Roman" w:cs="Times New Roman"/>
          <w:sz w:val="20"/>
          <w:szCs w:val="20"/>
        </w:rPr>
        <w:t>(</w:t>
      </w:r>
      <w:r w:rsidR="00D13FC7" w:rsidRPr="00C46AB6">
        <w:rPr>
          <w:rFonts w:ascii="Times New Roman" w:hAnsi="Times New Roman" w:cs="Times New Roman"/>
          <w:i/>
          <w:sz w:val="20"/>
          <w:szCs w:val="20"/>
        </w:rPr>
        <w:t>x, y</w:t>
      </w:r>
      <w:r w:rsidR="00D13FC7" w:rsidRPr="00C46AB6">
        <w:rPr>
          <w:rFonts w:ascii="Times New Roman" w:hAnsi="Times New Roman" w:cs="Times New Roman"/>
          <w:sz w:val="20"/>
          <w:szCs w:val="20"/>
        </w:rPr>
        <w:t xml:space="preserve">) = </w:t>
      </w:r>
      <w:r w:rsidR="008B4F7A" w:rsidRPr="00C46AB6">
        <w:rPr>
          <w:rFonts w:ascii="Times New Roman" w:hAnsi="Times New Roman" w:cs="Times New Roman"/>
          <w:i/>
          <w:sz w:val="20"/>
          <w:szCs w:val="20"/>
        </w:rPr>
        <w:t>Γ</w:t>
      </w:r>
      <w:r w:rsidR="008B4F7A" w:rsidRPr="00C46AB6">
        <w:rPr>
          <w:rFonts w:ascii="Times New Roman" w:hAnsi="Times New Roman" w:cs="Times New Roman"/>
          <w:sz w:val="20"/>
          <w:szCs w:val="20"/>
        </w:rPr>
        <w:t>(</w:t>
      </w:r>
      <w:r w:rsidR="008B4F7A" w:rsidRPr="00C46AB6">
        <w:rPr>
          <w:rFonts w:ascii="Times New Roman" w:hAnsi="Times New Roman" w:cs="Times New Roman"/>
          <w:i/>
          <w:sz w:val="20"/>
          <w:szCs w:val="20"/>
        </w:rPr>
        <w:t>x</w:t>
      </w:r>
      <w:r w:rsidR="008B4F7A" w:rsidRPr="00C46AB6">
        <w:rPr>
          <w:rFonts w:ascii="Times New Roman" w:hAnsi="Times New Roman" w:cs="Times New Roman"/>
          <w:sz w:val="20"/>
          <w:szCs w:val="20"/>
        </w:rPr>
        <w:t>)</w:t>
      </w:r>
      <w:r w:rsidR="008B4F7A" w:rsidRPr="00C46AB6">
        <w:rPr>
          <w:rFonts w:ascii="Times New Roman" w:hAnsi="Times New Roman" w:cs="Times New Roman"/>
          <w:i/>
          <w:sz w:val="20"/>
          <w:szCs w:val="20"/>
        </w:rPr>
        <w:t xml:space="preserve"> Γ</w:t>
      </w:r>
      <w:r w:rsidR="008B4F7A" w:rsidRPr="00C46AB6">
        <w:rPr>
          <w:rFonts w:ascii="Times New Roman" w:hAnsi="Times New Roman" w:cs="Times New Roman"/>
          <w:sz w:val="20"/>
          <w:szCs w:val="20"/>
        </w:rPr>
        <w:t>(</w:t>
      </w:r>
      <w:r w:rsidR="008B4F7A" w:rsidRPr="00C46AB6">
        <w:rPr>
          <w:rFonts w:ascii="Times New Roman" w:hAnsi="Times New Roman" w:cs="Times New Roman"/>
          <w:i/>
          <w:sz w:val="20"/>
          <w:szCs w:val="20"/>
        </w:rPr>
        <w:t>y</w:t>
      </w:r>
      <w:r w:rsidR="008B4F7A" w:rsidRPr="00C46AB6">
        <w:rPr>
          <w:rFonts w:ascii="Times New Roman" w:hAnsi="Times New Roman" w:cs="Times New Roman"/>
          <w:sz w:val="20"/>
          <w:szCs w:val="20"/>
        </w:rPr>
        <w:t>)</w:t>
      </w:r>
      <w:r w:rsidR="008B4F7A" w:rsidRPr="00C46AB6">
        <w:rPr>
          <w:rFonts w:ascii="Times New Roman" w:hAnsi="Times New Roman" w:cs="Times New Roman"/>
          <w:i/>
          <w:sz w:val="20"/>
          <w:szCs w:val="20"/>
        </w:rPr>
        <w:t xml:space="preserve"> / Γ</w:t>
      </w:r>
      <w:r w:rsidR="008B4F7A" w:rsidRPr="00C46AB6">
        <w:rPr>
          <w:rFonts w:ascii="Times New Roman" w:hAnsi="Times New Roman" w:cs="Times New Roman"/>
          <w:sz w:val="20"/>
          <w:szCs w:val="20"/>
        </w:rPr>
        <w:t>(</w:t>
      </w:r>
      <w:r w:rsidR="008B4F7A" w:rsidRPr="00C46AB6">
        <w:rPr>
          <w:rFonts w:ascii="Times New Roman" w:hAnsi="Times New Roman" w:cs="Times New Roman"/>
          <w:i/>
          <w:sz w:val="20"/>
          <w:szCs w:val="20"/>
        </w:rPr>
        <w:t>x + y</w:t>
      </w:r>
      <w:r w:rsidR="008B4F7A" w:rsidRPr="00C46AB6">
        <w:rPr>
          <w:rFonts w:ascii="Times New Roman" w:hAnsi="Times New Roman" w:cs="Times New Roman"/>
          <w:sz w:val="20"/>
          <w:szCs w:val="20"/>
        </w:rPr>
        <w:t>)</w:t>
      </w:r>
      <w:r w:rsidR="00B17C69" w:rsidRPr="00C46AB6">
        <w:rPr>
          <w:rFonts w:ascii="Times New Roman" w:hAnsi="Times New Roman" w:cs="Times New Roman"/>
          <w:sz w:val="20"/>
          <w:szCs w:val="20"/>
        </w:rPr>
        <w:t xml:space="preserve"> where </w:t>
      </w:r>
      <m:oMath>
        <m:r>
          <m:rPr>
            <m:sty m:val="p"/>
          </m:rPr>
          <w:rPr>
            <w:rFonts w:ascii="Times New Roman" w:hAnsi="Times New Roman" w:cs="Times New Roman"/>
            <w:sz w:val="20"/>
            <w:szCs w:val="20"/>
          </w:rPr>
          <m:t>Γ</m:t>
        </m:r>
        <m:d>
          <m:dPr>
            <m:ctrlPr>
              <w:rPr>
                <w:rFonts w:ascii="Cambria Math" w:hAnsi="Times New Roman" w:cs="Times New Roman"/>
                <w:i/>
                <w:sz w:val="20"/>
                <w:szCs w:val="20"/>
              </w:rPr>
            </m:ctrlPr>
          </m:dPr>
          <m:e>
            <m:r>
              <w:rPr>
                <w:rFonts w:ascii="Cambria Math" w:hAnsi="Cambria Math" w:cs="Times New Roman"/>
                <w:sz w:val="20"/>
                <w:szCs w:val="20"/>
              </w:rPr>
              <m:t>x</m:t>
            </m:r>
          </m:e>
        </m:d>
        <m:r>
          <w:rPr>
            <w:rFonts w:ascii="Cambria Math" w:hAnsi="Times New Roman" w:cs="Times New Roman"/>
            <w:sz w:val="20"/>
            <w:szCs w:val="20"/>
          </w:rPr>
          <m:t>=</m:t>
        </m:r>
        <m:nary>
          <m:naryPr>
            <m:limLoc m:val="undOvr"/>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Times New Roman" w:cs="Times New Roman"/>
                <w:sz w:val="20"/>
                <w:szCs w:val="20"/>
              </w:rPr>
              <m:t>+</m:t>
            </m:r>
            <m:r>
              <w:rPr>
                <w:rFonts w:ascii="Times New Roman" w:hAnsi="Times New Roman" w:cs="Times New Roman"/>
                <w:sz w:val="20"/>
                <w:szCs w:val="20"/>
              </w:rPr>
              <m:t>∞</m:t>
            </m:r>
          </m:sup>
          <m:e>
            <m:sSup>
              <m:sSupPr>
                <m:ctrlPr>
                  <w:rPr>
                    <w:rFonts w:ascii="Cambria Math" w:hAnsi="Times New Roman"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x</m:t>
                </m:r>
                <m:r>
                  <w:rPr>
                    <w:rFonts w:ascii="Times New Roman" w:hAnsi="Times New Roman" w:cs="Times New Roman"/>
                    <w:sz w:val="20"/>
                    <w:szCs w:val="20"/>
                  </w:rPr>
                  <m:t>-</m:t>
                </m:r>
                <m:r>
                  <w:rPr>
                    <w:rFonts w:ascii="Cambria Math" w:hAnsi="Times New Roman" w:cs="Times New Roman"/>
                    <w:sz w:val="20"/>
                    <w:szCs w:val="20"/>
                  </w:rPr>
                  <m:t>1</m:t>
                </m:r>
              </m:sup>
            </m:sSup>
            <m:sSup>
              <m:sSupPr>
                <m:ctrlPr>
                  <w:rPr>
                    <w:rFonts w:ascii="Cambria Math" w:hAnsi="Times New Roman" w:cs="Times New Roman"/>
                    <w:i/>
                    <w:sz w:val="20"/>
                    <w:szCs w:val="20"/>
                  </w:rPr>
                </m:ctrlPr>
              </m:sSupPr>
              <m:e>
                <m:r>
                  <w:rPr>
                    <w:rFonts w:ascii="Cambria Math" w:hAnsi="Cambria Math" w:cs="Times New Roman"/>
                    <w:sz w:val="20"/>
                    <w:szCs w:val="20"/>
                  </w:rPr>
                  <m:t>e</m:t>
                </m:r>
              </m:e>
              <m:sup>
                <m:r>
                  <w:rPr>
                    <w:rFonts w:ascii="Times New Roman" w:hAnsi="Times New Roman" w:cs="Times New Roman"/>
                    <w:sz w:val="20"/>
                    <w:szCs w:val="20"/>
                  </w:rPr>
                  <m:t>-</m:t>
                </m:r>
                <m:r>
                  <w:rPr>
                    <w:rFonts w:ascii="Cambria Math" w:hAnsi="Cambria Math" w:cs="Times New Roman"/>
                    <w:sz w:val="20"/>
                    <w:szCs w:val="20"/>
                  </w:rPr>
                  <m:t>t</m:t>
                </m:r>
              </m:sup>
            </m:sSup>
            <m:r>
              <w:rPr>
                <w:rFonts w:ascii="Cambria Math" w:hAnsi="Cambria Math" w:cs="Times New Roman"/>
                <w:sz w:val="20"/>
                <w:szCs w:val="20"/>
              </w:rPr>
              <m:t>dt</m:t>
            </m:r>
          </m:e>
        </m:nary>
      </m:oMath>
      <w:r w:rsidR="0026182E" w:rsidRPr="00C46AB6">
        <w:rPr>
          <w:rFonts w:ascii="Times New Roman" w:hAnsi="Times New Roman" w:cs="Times New Roman"/>
          <w:sz w:val="20"/>
          <w:szCs w:val="20"/>
        </w:rPr>
        <w:t xml:space="preserve"> is gamma function.</w:t>
      </w:r>
      <w:r w:rsidR="00295631" w:rsidRPr="00C46AB6">
        <w:rPr>
          <w:rFonts w:ascii="Times New Roman" w:hAnsi="Times New Roman" w:cs="Times New Roman"/>
          <w:sz w:val="20"/>
          <w:szCs w:val="20"/>
        </w:rPr>
        <w:t xml:space="preserve"> The likelihood function of distribution beta is:</w:t>
      </w:r>
    </w:p>
    <w:p w:rsidR="001B1CD8" w:rsidRPr="007D73E6" w:rsidRDefault="00F67647" w:rsidP="00595E3D">
      <w:pPr>
        <w:jc w:val="both"/>
        <w:rPr>
          <w:rFonts w:ascii="Times New Roman" w:eastAsiaTheme="minorEastAsia" w:hAnsi="Times New Roman" w:cs="Times New Roman"/>
          <w:sz w:val="20"/>
          <w:szCs w:val="20"/>
        </w:rPr>
      </w:pPr>
      <m:oMathPara>
        <m:oMath>
          <m:r>
            <w:rPr>
              <w:rFonts w:ascii="Cambria Math" w:hAnsi="Cambria Math" w:cs="Times New Roman"/>
              <w:sz w:val="20"/>
              <w:szCs w:val="20"/>
            </w:rPr>
            <m:t>L</m:t>
          </m:r>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r>
            <w:rPr>
              <w:rFonts w:ascii="Cambria Math" w:hAnsi="Times New Roman" w:cs="Times New Roman"/>
              <w:sz w:val="20"/>
              <w:szCs w:val="20"/>
            </w:rPr>
            <m:t>=</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r>
                <w:rPr>
                  <w:rFonts w:ascii="Cambria Math" w:hAnsi="Cambria Math" w:cs="Times New Roman"/>
                  <w:sz w:val="20"/>
                  <w:szCs w:val="20"/>
                </w:rPr>
                <m:t>f</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e>
          </m:nary>
          <m:r>
            <w:rPr>
              <w:rFonts w:ascii="Cambria Math" w:hAnsi="Times New Roman" w:cs="Times New Roman"/>
              <w:sz w:val="20"/>
              <w:szCs w:val="20"/>
            </w:rPr>
            <m:t>=</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B</m:t>
                  </m:r>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den>
              </m:f>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a</m:t>
                  </m:r>
                  <m:r>
                    <w:rPr>
                      <w:rFonts w:ascii="Times New Roman" w:hAnsi="Times New Roman" w:cs="Times New Roman"/>
                      <w:sz w:val="20"/>
                      <w:szCs w:val="20"/>
                    </w:rPr>
                    <m:t>-</m:t>
                  </m:r>
                  <m:r>
                    <w:rPr>
                      <w:rFonts w:ascii="Cambria Math" w:hAnsi="Times New Roman" w:cs="Times New Roman"/>
                      <w:sz w:val="20"/>
                      <w:szCs w:val="20"/>
                    </w:rPr>
                    <m:t>1</m:t>
                  </m:r>
                </m:sup>
              </m:sSubSup>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1</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b</m:t>
                  </m:r>
                  <m:r>
                    <w:rPr>
                      <w:rFonts w:ascii="Times New Roman" w:hAnsi="Times New Roman" w:cs="Times New Roman"/>
                      <w:sz w:val="20"/>
                      <w:szCs w:val="20"/>
                    </w:rPr>
                    <m:t>-</m:t>
                  </m:r>
                  <m:r>
                    <w:rPr>
                      <w:rFonts w:ascii="Cambria Math" w:hAnsi="Times New Roman" w:cs="Times New Roman"/>
                      <w:sz w:val="20"/>
                      <w:szCs w:val="20"/>
                    </w:rPr>
                    <m:t>1</m:t>
                  </m:r>
                </m:sup>
              </m:sSup>
            </m:e>
          </m:nary>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p>
                <m:sSupPr>
                  <m:ctrlPr>
                    <w:rPr>
                      <w:rFonts w:ascii="Cambria Math" w:hAnsi="Times New Roman"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n</m:t>
                  </m:r>
                </m:sup>
              </m:sSup>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a</m:t>
                  </m:r>
                  <m:r>
                    <w:rPr>
                      <w:rFonts w:ascii="Times New Roman" w:hAnsi="Times New Roman" w:cs="Times New Roman"/>
                      <w:sz w:val="20"/>
                      <w:szCs w:val="20"/>
                    </w:rPr>
                    <m:t>-</m:t>
                  </m:r>
                  <m:r>
                    <w:rPr>
                      <w:rFonts w:ascii="Cambria Math" w:hAnsi="Times New Roman" w:cs="Times New Roman"/>
                      <w:sz w:val="20"/>
                      <w:szCs w:val="20"/>
                    </w:rPr>
                    <m:t>1</m:t>
                  </m:r>
                </m:sup>
              </m:sSubSup>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1</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b</m:t>
                      </m:r>
                      <m:r>
                        <w:rPr>
                          <w:rFonts w:ascii="Times New Roman" w:hAnsi="Times New Roman" w:cs="Times New Roman"/>
                          <w:sz w:val="20"/>
                          <w:szCs w:val="20"/>
                        </w:rPr>
                        <m:t>-</m:t>
                      </m:r>
                      <m:r>
                        <w:rPr>
                          <w:rFonts w:ascii="Cambria Math" w:hAnsi="Times New Roman" w:cs="Times New Roman"/>
                          <w:sz w:val="20"/>
                          <w:szCs w:val="20"/>
                        </w:rPr>
                        <m:t>1</m:t>
                      </m:r>
                    </m:sup>
                  </m:sSup>
                </m:e>
              </m:nary>
            </m:e>
          </m:nary>
        </m:oMath>
      </m:oMathPara>
    </w:p>
    <w:p w:rsidR="0036341C" w:rsidRPr="00C46AB6" w:rsidRDefault="0036341C" w:rsidP="00C46AB6">
      <w:pPr>
        <w:spacing w:after="0" w:line="240" w:lineRule="auto"/>
        <w:jc w:val="both"/>
        <w:rPr>
          <w:rFonts w:ascii="Times New Roman" w:hAnsi="Times New Roman" w:cs="Times New Roman"/>
          <w:sz w:val="20"/>
          <w:szCs w:val="20"/>
        </w:rPr>
      </w:pPr>
      <w:r w:rsidRPr="00C46AB6">
        <w:rPr>
          <w:rFonts w:ascii="Times New Roman" w:hAnsi="Times New Roman" w:cs="Times New Roman"/>
          <w:sz w:val="20"/>
          <w:szCs w:val="20"/>
        </w:rPr>
        <w:t>The likelihood is taken logarithm as following:</w:t>
      </w:r>
    </w:p>
    <w:p w:rsidR="001B1CD8" w:rsidRPr="008D49AA" w:rsidRDefault="001B1CD8" w:rsidP="001B1CD8">
      <w:pPr>
        <w:pStyle w:val="BodyText"/>
      </w:pPr>
      <m:oMathPara>
        <m:oMathParaPr>
          <m:jc m:val="center"/>
        </m:oMathParaPr>
        <m:oMath>
          <m:r>
            <w:rPr>
              <w:rFonts w:ascii="Cambria Math" w:hAnsi="Cambria Math"/>
            </w:rPr>
            <m:t>LnL</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rPr>
            <m:t>-</m:t>
          </m:r>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e>
          </m:d>
          <m:r>
            <w:rPr>
              <w:rFonts w:ascii="Cambria Math"/>
            </w:rPr>
            <m:t>+</m:t>
          </m:r>
          <m:d>
            <m:dPr>
              <m:ctrlPr>
                <w:rPr>
                  <w:rFonts w:ascii="Cambria Math" w:hAnsi="Cambria Math"/>
                  <w:i/>
                </w:rPr>
              </m:ctrlPr>
            </m:dPr>
            <m:e>
              <m:r>
                <w:rPr>
                  <w:rFonts w:ascii="Cambria Math" w:hAnsi="Cambria Math"/>
                </w:rPr>
                <m:t>a</m:t>
              </m:r>
              <m:r>
                <m:t>-</m:t>
              </m:r>
              <m:r>
                <w:rPr>
                  <w:rFonts w:ascii="Cambria Math"/>
                </w:rPr>
                <m:t>1</m:t>
              </m:r>
            </m:e>
          </m:d>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m:t>
                  </m:r>
                  <m:r>
                    <w:rPr>
                      <w:rFonts w:ascii="Cambria Math"/>
                    </w:rPr>
                    <m:t>=1</m:t>
                  </m:r>
                </m:e>
                <m:e/>
              </m:eqAr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rPr>
            <m:t>+</m:t>
          </m:r>
          <m:d>
            <m:dPr>
              <m:ctrlPr>
                <w:rPr>
                  <w:rFonts w:ascii="Cambria Math" w:hAnsi="Cambria Math"/>
                  <w:i/>
                </w:rPr>
              </m:ctrlPr>
            </m:dPr>
            <m:e>
              <m:r>
                <w:rPr>
                  <w:rFonts w:ascii="Cambria Math" w:hAnsi="Cambria Math"/>
                </w:rPr>
                <m:t>b</m:t>
              </m:r>
              <m:r>
                <m:t>-</m:t>
              </m:r>
              <m:r>
                <w:rPr>
                  <w:rFonts w:ascii="Cambria Math"/>
                </w:rPr>
                <m:t>1</m:t>
              </m:r>
            </m:e>
          </m:d>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295631" w:rsidRPr="00C46AB6" w:rsidRDefault="00062C49" w:rsidP="00C46AB6">
      <w:pPr>
        <w:spacing w:after="0" w:line="240" w:lineRule="auto"/>
        <w:jc w:val="both"/>
        <w:rPr>
          <w:rFonts w:ascii="Times New Roman" w:hAnsi="Times New Roman" w:cs="Times New Roman"/>
          <w:sz w:val="20"/>
          <w:szCs w:val="20"/>
        </w:rPr>
      </w:pPr>
      <w:r w:rsidRPr="00C46AB6">
        <w:rPr>
          <w:rFonts w:ascii="Times New Roman" w:hAnsi="Times New Roman" w:cs="Times New Roman"/>
          <w:sz w:val="20"/>
          <w:szCs w:val="20"/>
        </w:rPr>
        <w:t xml:space="preserve">The goal of MLE algorithm is to find out two parameters </w:t>
      </w:r>
      <w:r w:rsidRPr="00C46AB6">
        <w:rPr>
          <w:rFonts w:ascii="Times New Roman" w:hAnsi="Times New Roman" w:cs="Times New Roman"/>
          <w:i/>
          <w:sz w:val="20"/>
          <w:szCs w:val="20"/>
        </w:rPr>
        <w:t>a</w:t>
      </w:r>
      <w:r w:rsidRPr="00C46AB6">
        <w:rPr>
          <w:rFonts w:ascii="Times New Roman" w:hAnsi="Times New Roman" w:cs="Times New Roman"/>
          <w:sz w:val="20"/>
          <w:szCs w:val="20"/>
        </w:rPr>
        <w:t xml:space="preserve"> and </w:t>
      </w:r>
      <w:r w:rsidRPr="00C46AB6">
        <w:rPr>
          <w:rFonts w:ascii="Times New Roman" w:hAnsi="Times New Roman" w:cs="Times New Roman"/>
          <w:i/>
          <w:sz w:val="20"/>
          <w:szCs w:val="20"/>
        </w:rPr>
        <w:t>b</w:t>
      </w:r>
      <w:r w:rsidR="00C22722">
        <w:rPr>
          <w:rFonts w:ascii="Times New Roman" w:hAnsi="Times New Roman" w:cs="Times New Roman"/>
          <w:sz w:val="20"/>
          <w:szCs w:val="20"/>
        </w:rPr>
        <w:t xml:space="preserve"> </w:t>
      </w:r>
      <w:r w:rsidRPr="00C46AB6">
        <w:rPr>
          <w:rFonts w:ascii="Times New Roman" w:hAnsi="Times New Roman" w:cs="Times New Roman"/>
          <w:sz w:val="20"/>
          <w:szCs w:val="20"/>
        </w:rPr>
        <w:t>so that the log likelihood function gets maximal.</w:t>
      </w:r>
      <w:r w:rsidR="008A21A0" w:rsidRPr="00C46AB6">
        <w:rPr>
          <w:rFonts w:ascii="Times New Roman" w:hAnsi="Times New Roman" w:cs="Times New Roman"/>
          <w:sz w:val="20"/>
          <w:szCs w:val="20"/>
        </w:rPr>
        <w:t xml:space="preserve"> After taking the first partial derivatives of log likelihood function with subject to </w:t>
      </w:r>
      <w:r w:rsidR="008A21A0" w:rsidRPr="00C46AB6">
        <w:rPr>
          <w:rFonts w:ascii="Times New Roman" w:hAnsi="Times New Roman" w:cs="Times New Roman"/>
          <w:i/>
          <w:sz w:val="20"/>
          <w:szCs w:val="20"/>
        </w:rPr>
        <w:t>a</w:t>
      </w:r>
      <w:r w:rsidR="008A21A0" w:rsidRPr="00C46AB6">
        <w:rPr>
          <w:rFonts w:ascii="Times New Roman" w:hAnsi="Times New Roman" w:cs="Times New Roman"/>
          <w:sz w:val="20"/>
          <w:szCs w:val="20"/>
        </w:rPr>
        <w:t xml:space="preserve"> and </w:t>
      </w:r>
      <w:r w:rsidR="008A21A0" w:rsidRPr="00C46AB6">
        <w:rPr>
          <w:rFonts w:ascii="Times New Roman" w:hAnsi="Times New Roman" w:cs="Times New Roman"/>
          <w:i/>
          <w:sz w:val="20"/>
          <w:szCs w:val="20"/>
        </w:rPr>
        <w:t>b</w:t>
      </w:r>
      <w:r w:rsidR="008A21A0" w:rsidRPr="00C46AB6">
        <w:rPr>
          <w:rFonts w:ascii="Times New Roman" w:hAnsi="Times New Roman" w:cs="Times New Roman"/>
          <w:sz w:val="20"/>
          <w:szCs w:val="20"/>
        </w:rPr>
        <w:t xml:space="preserve">, thesis proves that parameters </w:t>
      </w:r>
      <w:r w:rsidR="008A21A0" w:rsidRPr="00C46AB6">
        <w:rPr>
          <w:rFonts w:ascii="Times New Roman" w:hAnsi="Times New Roman" w:cs="Times New Roman"/>
          <w:i/>
          <w:sz w:val="20"/>
          <w:szCs w:val="20"/>
        </w:rPr>
        <w:t>a</w:t>
      </w:r>
      <w:r w:rsidR="008A21A0" w:rsidRPr="00C46AB6">
        <w:rPr>
          <w:rFonts w:ascii="Times New Roman" w:hAnsi="Times New Roman" w:cs="Times New Roman"/>
          <w:sz w:val="20"/>
          <w:szCs w:val="20"/>
        </w:rPr>
        <w:t xml:space="preserve"> and </w:t>
      </w:r>
      <w:r w:rsidR="008A21A0" w:rsidRPr="00C46AB6">
        <w:rPr>
          <w:rFonts w:ascii="Times New Roman" w:hAnsi="Times New Roman" w:cs="Times New Roman"/>
          <w:i/>
          <w:sz w:val="20"/>
          <w:szCs w:val="20"/>
        </w:rPr>
        <w:t>b</w:t>
      </w:r>
      <w:r w:rsidR="008A21A0" w:rsidRPr="00C46AB6">
        <w:rPr>
          <w:rFonts w:ascii="Times New Roman" w:hAnsi="Times New Roman" w:cs="Times New Roman"/>
          <w:sz w:val="20"/>
          <w:szCs w:val="20"/>
        </w:rPr>
        <w:t xml:space="preserve"> are satisfied following set of equations:</w:t>
      </w:r>
    </w:p>
    <w:p w:rsidR="00E84227" w:rsidRPr="008D49AA" w:rsidRDefault="00C90876" w:rsidP="00D92263">
      <w:pPr>
        <w:pStyle w:val="BodyText"/>
        <w:spacing w:line="240" w:lineRule="auto"/>
        <w:ind w:firstLine="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a</m:t>
                      </m:r>
                    </m:sup>
                  </m:sSup>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hAnsi="Cambria Math"/>
                        </w:rPr>
                        <m:t>b</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t>-</m:t>
                                  </m:r>
                                  <m:r>
                                    <w:rPr>
                                      <w:rFonts w:asci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eqArr>
                            <m:eqArrPr>
                              <m:ctrlPr>
                                <w:rPr>
                                  <w:rFonts w:ascii="Cambria Math" w:hAnsi="Cambria Math"/>
                                  <w:i/>
                                </w:rPr>
                              </m:ctrlPr>
                            </m:eqArrPr>
                            <m:e>
                              <m:r>
                                <w:rPr>
                                  <w:rFonts w:ascii="Cambria Math" w:hAnsi="Cambria Math"/>
                                </w:rPr>
                                <m:t>b</m:t>
                              </m:r>
                            </m:e>
                            <m:e>
                              <m:r>
                                <w:rPr>
                                  <w:rFonts w:ascii="Cambria Math" w:hAnsi="Cambria Math"/>
                                </w:rPr>
                                <m:t>k</m:t>
                              </m:r>
                            </m:e>
                          </m:eqArr>
                        </m:e>
                      </m:d>
                    </m:e>
                  </m:nary>
                  <m:r>
                    <w:rPr>
                      <w:rFonts w:ascii="Cambria Math"/>
                    </w:rPr>
                    <m:t>=</m:t>
                  </m:r>
                  <m:f>
                    <m:fPr>
                      <m:ctrlPr>
                        <w:rPr>
                          <w:rFonts w:ascii="Cambria Math" w:hAnsi="Cambria Math"/>
                          <w:i/>
                        </w:rPr>
                      </m:ctrlPr>
                    </m:fPr>
                    <m:num>
                      <m:r>
                        <w:rPr>
                          <w:rFonts w:asci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func>
                        <m:funcPr>
                          <m:ctrlPr>
                            <w:rPr>
                              <w:rFonts w:ascii="Cambria Math" w:hAnsi="Cambria Math"/>
                              <w:i/>
                            </w:rPr>
                          </m:ctrlPr>
                        </m:funcPr>
                        <m:fName>
                          <m:r>
                            <m:rPr>
                              <m:sty m:val="p"/>
                            </m:rPr>
                            <w:rPr>
                              <w:rFonts w:ascii="Cambria Math"/>
                            </w:rPr>
                            <m:t>ln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rPr>
                    <m:t xml:space="preserve">          </m:t>
                  </m:r>
                </m:e>
                <m:e>
                  <m:sSup>
                    <m:sSupPr>
                      <m:ctrlPr>
                        <w:rPr>
                          <w:rFonts w:ascii="Cambria Math" w:hAnsi="Cambria Math"/>
                          <w:i/>
                        </w:rPr>
                      </m:ctrlPr>
                    </m:sSupPr>
                    <m:e>
                      <m:r>
                        <w:rPr>
                          <w:rFonts w:ascii="Cambria Math" w:hAnsi="Cambria Math"/>
                        </w:rPr>
                        <m:t>e</m:t>
                      </m:r>
                    </m:e>
                    <m:sup>
                      <m:r>
                        <w:rPr>
                          <w:rFonts w:ascii="Cambria Math" w:hAnsi="Cambria Math"/>
                        </w:rPr>
                        <m:t>b</m:t>
                      </m:r>
                    </m:sup>
                  </m:sSup>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k</m:t>
                          </m:r>
                          <m:r>
                            <w:rPr>
                              <w:rFonts w:ascii="Cambria Math"/>
                            </w:rPr>
                            <m:t>=1</m:t>
                          </m:r>
                        </m:e>
                        <m:e/>
                      </m:eqArr>
                    </m:sub>
                    <m:sup>
                      <m:r>
                        <w:rPr>
                          <w:rFonts w:ascii="Cambria Math" w:hAnsi="Cambria Math"/>
                        </w:rPr>
                        <m:t>a</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t>-</m:t>
                                  </m:r>
                                  <m:r>
                                    <w:rPr>
                                      <w:rFonts w:asci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k</m:t>
                              </m:r>
                            </m:e>
                          </m:eqArr>
                        </m:e>
                      </m:d>
                    </m:e>
                  </m:nary>
                  <m:r>
                    <w:rPr>
                      <w:rFonts w:ascii="Cambria Math"/>
                    </w:rPr>
                    <m:t>=</m:t>
                  </m:r>
                  <m:f>
                    <m:fPr>
                      <m:ctrlPr>
                        <w:rPr>
                          <w:rFonts w:ascii="Cambria Math" w:hAnsi="Cambria Math"/>
                          <w:i/>
                        </w:rPr>
                      </m:ctrlPr>
                    </m:fPr>
                    <m:num>
                      <m:r>
                        <w:rPr>
                          <w:rFonts w:asci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func>
                        <m:funcPr>
                          <m:ctrlPr>
                            <w:rPr>
                              <w:rFonts w:ascii="Cambria Math" w:hAnsi="Cambria Math"/>
                              <w:i/>
                            </w:rPr>
                          </m:ctrlPr>
                        </m:funcPr>
                        <m:fName>
                          <m:r>
                            <m:rPr>
                              <m:sty m:val="p"/>
                            </m:rPr>
                            <w:rPr>
                              <w:rFonts w:ascii="Cambria Math"/>
                            </w:rPr>
                            <m:t>ln</m:t>
                          </m:r>
                        </m:fName>
                        <m:e>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rPr>
                        <m:t>1</m:t>
                      </m:r>
                    </m:sub>
                  </m:sSub>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sSub>
                    <m:sSubPr>
                      <m:ctrlPr>
                        <w:rPr>
                          <w:rFonts w:ascii="Cambria Math" w:hAnsi="Cambria Math"/>
                          <w:i/>
                        </w:rPr>
                      </m:ctrlPr>
                    </m:sSubPr>
                    <m:e>
                      <m:r>
                        <w:rPr>
                          <w:rFonts w:ascii="Cambria Math" w:hAnsi="Cambria Math"/>
                        </w:rPr>
                        <m:t>L</m:t>
                      </m:r>
                    </m:e>
                    <m:sub>
                      <m:r>
                        <w:rPr>
                          <w:rFonts w:ascii="Cambria Math"/>
                        </w:rPr>
                        <m:t>1</m:t>
                      </m:r>
                    </m:sub>
                  </m:sSub>
                </m:e>
                <m:e>
                  <m:sSub>
                    <m:sSubPr>
                      <m:ctrlPr>
                        <w:rPr>
                          <w:rFonts w:ascii="Cambria Math" w:hAnsi="Cambria Math"/>
                          <w:i/>
                        </w:rPr>
                      </m:ctrlPr>
                    </m:sSubPr>
                    <m:e>
                      <m:r>
                        <w:rPr>
                          <w:rFonts w:ascii="Cambria Math" w:hAnsi="Cambria Math"/>
                        </w:rPr>
                        <m:t>F</m:t>
                      </m:r>
                    </m:e>
                    <m:sub>
                      <m:r>
                        <w:rPr>
                          <w:rFonts w:ascii="Cambria Math"/>
                        </w:rPr>
                        <m:t>2</m:t>
                      </m:r>
                    </m:sub>
                  </m:sSub>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sSub>
                    <m:sSubPr>
                      <m:ctrlPr>
                        <w:rPr>
                          <w:rFonts w:ascii="Cambria Math" w:hAnsi="Cambria Math"/>
                          <w:i/>
                        </w:rPr>
                      </m:ctrlPr>
                    </m:sSubPr>
                    <m:e>
                      <m:r>
                        <w:rPr>
                          <w:rFonts w:ascii="Cambria Math" w:hAnsi="Cambria Math"/>
                        </w:rPr>
                        <m:t>L</m:t>
                      </m:r>
                    </m:e>
                    <m:sub>
                      <m:r>
                        <w:rPr>
                          <w:rFonts w:ascii="Cambria Math"/>
                        </w:rPr>
                        <m:t>2</m:t>
                      </m:r>
                    </m:sub>
                  </m:sSub>
                </m:e>
              </m:eqArr>
            </m:e>
          </m:d>
        </m:oMath>
      </m:oMathPara>
    </w:p>
    <w:p w:rsidR="00E84227" w:rsidRPr="005F4BE5" w:rsidRDefault="00E84227" w:rsidP="00D92263">
      <w:pPr>
        <w:pStyle w:val="BodyText"/>
        <w:spacing w:line="240" w:lineRule="auto"/>
        <w:ind w:firstLine="0"/>
      </w:pPr>
    </w:p>
    <w:p w:rsidR="001D4DEF" w:rsidRDefault="00DB33E1" w:rsidP="00D92263">
      <w:pPr>
        <w:spacing w:after="0" w:line="240" w:lineRule="auto"/>
        <w:jc w:val="both"/>
        <w:rPr>
          <w:rFonts w:ascii="Times New Roman" w:eastAsiaTheme="minorEastAsia" w:hAnsi="Times New Roman" w:cs="Times New Roman"/>
          <w:sz w:val="20"/>
          <w:szCs w:val="20"/>
        </w:rPr>
      </w:pPr>
      <w:r w:rsidRPr="00C46AB6">
        <w:rPr>
          <w:rFonts w:ascii="Times New Roman" w:hAnsi="Times New Roman" w:cs="Times New Roman"/>
          <w:sz w:val="20"/>
          <w:szCs w:val="20"/>
        </w:rPr>
        <w:t xml:space="preserve">Where </w:t>
      </w:r>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1</m:t>
            </m:r>
          </m:sub>
        </m:sSub>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a</m:t>
            </m:r>
          </m:sup>
        </m:sSup>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k</m:t>
            </m:r>
            <m:r>
              <w:rPr>
                <w:rFonts w:ascii="Cambria Math" w:hAnsi="Times New Roman" w:cs="Times New Roman"/>
                <w:sz w:val="20"/>
                <w:szCs w:val="20"/>
              </w:rPr>
              <m:t>=1</m:t>
            </m:r>
          </m:sub>
          <m:sup>
            <m:r>
              <w:rPr>
                <w:rFonts w:ascii="Cambria Math" w:hAnsi="Cambria Math" w:cs="Times New Roman"/>
                <w:sz w:val="20"/>
                <w:szCs w:val="20"/>
              </w:rPr>
              <m:t>b</m:t>
            </m:r>
          </m:sup>
          <m:e>
            <m:f>
              <m:fPr>
                <m:ctrlPr>
                  <w:rPr>
                    <w:rFonts w:ascii="Cambria Math" w:hAnsi="Times New Roman" w:cs="Times New Roman"/>
                    <w:i/>
                    <w:sz w:val="20"/>
                    <w:szCs w:val="20"/>
                  </w:rPr>
                </m:ctrlPr>
              </m:fPr>
              <m:num>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Times New Roman" w:hAnsi="Times New Roman" w:cs="Times New Roman"/>
                            <w:sz w:val="20"/>
                            <w:szCs w:val="20"/>
                          </w:rPr>
                          <m:t>-</m:t>
                        </m:r>
                        <m:r>
                          <w:rPr>
                            <w:rFonts w:ascii="Cambria Math" w:hAnsi="Times New Roman" w:cs="Times New Roman"/>
                            <w:sz w:val="20"/>
                            <w:szCs w:val="20"/>
                          </w:rPr>
                          <m:t>1</m:t>
                        </m:r>
                      </m:e>
                    </m:d>
                  </m:e>
                  <m:sup>
                    <m:r>
                      <w:rPr>
                        <w:rFonts w:ascii="Cambria Math" w:hAnsi="Cambria Math" w:cs="Times New Roman"/>
                        <w:sz w:val="20"/>
                        <w:szCs w:val="20"/>
                      </w:rPr>
                      <m:t>k</m:t>
                    </m:r>
                  </m:sup>
                </m:sSup>
              </m:num>
              <m:den>
                <m:r>
                  <w:rPr>
                    <w:rFonts w:ascii="Cambria Math" w:hAnsi="Cambria Math" w:cs="Times New Roman"/>
                    <w:sz w:val="20"/>
                    <w:szCs w:val="20"/>
                  </w:rPr>
                  <m:t>k</m:t>
                </m:r>
              </m:den>
            </m:f>
            <m:d>
              <m:dPr>
                <m:ctrlPr>
                  <w:rPr>
                    <w:rFonts w:ascii="Cambria Math" w:hAnsi="Times New Roman" w:cs="Times New Roman"/>
                    <w:i/>
                    <w:sz w:val="20"/>
                    <w:szCs w:val="20"/>
                  </w:rPr>
                </m:ctrlPr>
              </m:dPr>
              <m:e>
                <m:eqArr>
                  <m:eqArrPr>
                    <m:ctrlPr>
                      <w:rPr>
                        <w:rFonts w:ascii="Cambria Math" w:hAnsi="Times New Roman" w:cs="Times New Roman"/>
                        <w:i/>
                        <w:sz w:val="20"/>
                        <w:szCs w:val="20"/>
                      </w:rPr>
                    </m:ctrlPr>
                  </m:eqArrPr>
                  <m:e>
                    <m:r>
                      <w:rPr>
                        <w:rFonts w:ascii="Cambria Math" w:hAnsi="Cambria Math" w:cs="Times New Roman"/>
                        <w:sz w:val="20"/>
                        <w:szCs w:val="20"/>
                      </w:rPr>
                      <m:t>b</m:t>
                    </m:r>
                  </m:e>
                  <m:e>
                    <m:r>
                      <w:rPr>
                        <w:rFonts w:ascii="Cambria Math" w:hAnsi="Cambria Math" w:cs="Times New Roman"/>
                        <w:sz w:val="20"/>
                        <w:szCs w:val="20"/>
                      </w:rPr>
                      <m:t>k</m:t>
                    </m:r>
                  </m:e>
                </m:eqArr>
              </m:e>
            </m:d>
          </m:e>
        </m:nary>
      </m:oMath>
      <w:r w:rsidR="00E84227" w:rsidRPr="00C46AB6">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1</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n</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ln</m:t>
                </m:r>
              </m:fName>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func>
          </m:e>
        </m:nary>
      </m:oMath>
      <w:r w:rsidR="00E84227" w:rsidRPr="00C46AB6">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2</m:t>
            </m:r>
          </m:sub>
        </m:sSub>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b</m:t>
            </m:r>
          </m:sup>
        </m:sSup>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k</m:t>
            </m:r>
            <m:r>
              <w:rPr>
                <w:rFonts w:ascii="Cambria Math" w:hAnsi="Times New Roman" w:cs="Times New Roman"/>
                <w:sz w:val="20"/>
                <w:szCs w:val="20"/>
              </w:rPr>
              <m:t>=1</m:t>
            </m:r>
          </m:sub>
          <m:sup>
            <m:r>
              <w:rPr>
                <w:rFonts w:ascii="Cambria Math" w:hAnsi="Cambria Math" w:cs="Times New Roman"/>
                <w:sz w:val="20"/>
                <w:szCs w:val="20"/>
              </w:rPr>
              <m:t>a</m:t>
            </m:r>
          </m:sup>
          <m:e>
            <m:f>
              <m:fPr>
                <m:ctrlPr>
                  <w:rPr>
                    <w:rFonts w:ascii="Cambria Math" w:hAnsi="Times New Roman" w:cs="Times New Roman"/>
                    <w:i/>
                    <w:sz w:val="20"/>
                    <w:szCs w:val="20"/>
                  </w:rPr>
                </m:ctrlPr>
              </m:fPr>
              <m:num>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Times New Roman" w:hAnsi="Times New Roman" w:cs="Times New Roman"/>
                            <w:sz w:val="20"/>
                            <w:szCs w:val="20"/>
                          </w:rPr>
                          <m:t>-</m:t>
                        </m:r>
                        <m:r>
                          <w:rPr>
                            <w:rFonts w:ascii="Cambria Math" w:hAnsi="Times New Roman" w:cs="Times New Roman"/>
                            <w:sz w:val="20"/>
                            <w:szCs w:val="20"/>
                          </w:rPr>
                          <m:t>1</m:t>
                        </m:r>
                      </m:e>
                    </m:d>
                  </m:e>
                  <m:sup>
                    <m:r>
                      <w:rPr>
                        <w:rFonts w:ascii="Cambria Math" w:hAnsi="Cambria Math" w:cs="Times New Roman"/>
                        <w:sz w:val="20"/>
                        <w:szCs w:val="20"/>
                      </w:rPr>
                      <m:t>k</m:t>
                    </m:r>
                  </m:sup>
                </m:sSup>
              </m:num>
              <m:den>
                <m:r>
                  <w:rPr>
                    <w:rFonts w:ascii="Cambria Math" w:hAnsi="Cambria Math" w:cs="Times New Roman"/>
                    <w:sz w:val="20"/>
                    <w:szCs w:val="20"/>
                  </w:rPr>
                  <m:t>k</m:t>
                </m:r>
              </m:den>
            </m:f>
            <m:d>
              <m:dPr>
                <m:ctrlPr>
                  <w:rPr>
                    <w:rFonts w:ascii="Cambria Math" w:hAnsi="Times New Roman" w:cs="Times New Roman"/>
                    <w:i/>
                    <w:sz w:val="20"/>
                    <w:szCs w:val="20"/>
                  </w:rPr>
                </m:ctrlPr>
              </m:dPr>
              <m:e>
                <m:eqArr>
                  <m:eqArrPr>
                    <m:ctrlPr>
                      <w:rPr>
                        <w:rFonts w:ascii="Cambria Math" w:hAnsi="Times New Roman" w:cs="Times New Roman"/>
                        <w:i/>
                        <w:sz w:val="20"/>
                        <w:szCs w:val="20"/>
                      </w:rPr>
                    </m:ctrlPr>
                  </m:eqArrPr>
                  <m:e>
                    <m:r>
                      <w:rPr>
                        <w:rFonts w:ascii="Cambria Math" w:hAnsi="Cambria Math" w:cs="Times New Roman"/>
                        <w:sz w:val="20"/>
                        <w:szCs w:val="20"/>
                      </w:rPr>
                      <m:t>a</m:t>
                    </m:r>
                  </m:e>
                  <m:e>
                    <m:r>
                      <w:rPr>
                        <w:rFonts w:ascii="Cambria Math" w:hAnsi="Cambria Math" w:cs="Times New Roman"/>
                        <w:sz w:val="20"/>
                        <w:szCs w:val="20"/>
                      </w:rPr>
                      <m:t>k</m:t>
                    </m:r>
                  </m:e>
                </m:eqArr>
              </m:e>
            </m:d>
          </m:e>
        </m:nary>
      </m:oMath>
      <w:r w:rsidR="00E84227" w:rsidRPr="00C46AB6">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2</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n</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ln</m:t>
                </m:r>
              </m:fName>
              <m:e>
                <m:d>
                  <m:dPr>
                    <m:ctrlPr>
                      <w:rPr>
                        <w:rFonts w:ascii="Cambria Math" w:hAnsi="Times New Roman" w:cs="Times New Roman"/>
                        <w:i/>
                        <w:sz w:val="20"/>
                        <w:szCs w:val="20"/>
                      </w:rPr>
                    </m:ctrlPr>
                  </m:dPr>
                  <m:e>
                    <m:r>
                      <w:rPr>
                        <w:rFonts w:ascii="Cambria Math" w:hAnsi="Times New Roman" w:cs="Times New Roman"/>
                        <w:sz w:val="20"/>
                        <w:szCs w:val="20"/>
                      </w:rPr>
                      <m:t>1</m:t>
                    </m:r>
                    <m:r>
                      <w:rPr>
                        <w:rFonts w:ascii="Times New Roman"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func>
          </m:e>
        </m:nary>
      </m:oMath>
    </w:p>
    <w:p w:rsidR="00D92263" w:rsidRPr="00C46AB6" w:rsidRDefault="00D92263" w:rsidP="00D92263">
      <w:pPr>
        <w:spacing w:after="0" w:line="240" w:lineRule="auto"/>
        <w:jc w:val="both"/>
        <w:rPr>
          <w:rFonts w:ascii="Times New Roman" w:eastAsiaTheme="minorEastAsia" w:hAnsi="Times New Roman" w:cs="Times New Roman"/>
          <w:sz w:val="20"/>
          <w:szCs w:val="20"/>
        </w:rPr>
      </w:pPr>
    </w:p>
    <w:p w:rsidR="008D49AA" w:rsidRDefault="008D49AA" w:rsidP="00C46AB6">
      <w:pPr>
        <w:spacing w:after="0" w:line="240" w:lineRule="auto"/>
        <w:ind w:firstLine="360"/>
        <w:jc w:val="both"/>
        <w:rPr>
          <w:rFonts w:ascii="Times New Roman" w:hAnsi="Times New Roman" w:cs="Times New Roman"/>
          <w:sz w:val="20"/>
          <w:szCs w:val="20"/>
        </w:rPr>
      </w:pPr>
    </w:p>
    <w:p w:rsidR="00246EF6" w:rsidRDefault="00006000" w:rsidP="00C46AB6">
      <w:pPr>
        <w:spacing w:after="0" w:line="240" w:lineRule="auto"/>
        <w:ind w:firstLine="360"/>
        <w:jc w:val="both"/>
        <w:rPr>
          <w:rFonts w:ascii="Times New Roman" w:hAnsi="Times New Roman" w:cs="Times New Roman"/>
          <w:sz w:val="20"/>
          <w:szCs w:val="20"/>
        </w:rPr>
      </w:pPr>
      <w:r w:rsidRPr="00C46AB6">
        <w:rPr>
          <w:rFonts w:ascii="Times New Roman" w:hAnsi="Times New Roman" w:cs="Times New Roman"/>
          <w:sz w:val="20"/>
          <w:szCs w:val="20"/>
        </w:rPr>
        <w:lastRenderedPageBreak/>
        <w:t>Thesis propose</w:t>
      </w:r>
      <w:r w:rsidR="00F1071A" w:rsidRPr="00C46AB6">
        <w:rPr>
          <w:rFonts w:ascii="Times New Roman" w:hAnsi="Times New Roman" w:cs="Times New Roman"/>
          <w:sz w:val="20"/>
          <w:szCs w:val="20"/>
        </w:rPr>
        <w:t>s</w:t>
      </w:r>
      <w:r w:rsidRPr="00C46AB6">
        <w:rPr>
          <w:rFonts w:ascii="Times New Roman" w:hAnsi="Times New Roman" w:cs="Times New Roman"/>
          <w:sz w:val="20"/>
          <w:szCs w:val="20"/>
        </w:rPr>
        <w:t xml:space="preserve"> an iterative algorithm to find out approximate solutions </w:t>
      </w:r>
      <w:r w:rsidR="00811118" w:rsidRPr="00C46AB6">
        <w:rPr>
          <w:rFonts w:ascii="Times New Roman" w:hAnsi="Times New Roman" w:cs="Times New Roman"/>
          <w:i/>
          <w:sz w:val="20"/>
          <w:szCs w:val="20"/>
        </w:rPr>
        <w:t>a</w:t>
      </w:r>
      <w:r w:rsidR="00811118" w:rsidRPr="00C46AB6">
        <w:rPr>
          <w:rFonts w:ascii="Times New Roman" w:hAnsi="Times New Roman" w:cs="Times New Roman"/>
          <w:sz w:val="20"/>
          <w:szCs w:val="20"/>
        </w:rPr>
        <w:t xml:space="preserve"> and </w:t>
      </w:r>
      <w:r w:rsidR="00811118" w:rsidRPr="00C46AB6">
        <w:rPr>
          <w:rFonts w:ascii="Times New Roman" w:hAnsi="Times New Roman" w:cs="Times New Roman"/>
          <w:i/>
          <w:sz w:val="20"/>
          <w:szCs w:val="20"/>
        </w:rPr>
        <w:t>b</w:t>
      </w:r>
      <w:r w:rsidR="00811118" w:rsidRPr="00C46AB6">
        <w:rPr>
          <w:rFonts w:ascii="Times New Roman" w:hAnsi="Times New Roman" w:cs="Times New Roman"/>
          <w:sz w:val="20"/>
          <w:szCs w:val="20"/>
        </w:rPr>
        <w:t xml:space="preserve"> </w:t>
      </w:r>
      <w:r w:rsidRPr="00C46AB6">
        <w:rPr>
          <w:rFonts w:ascii="Times New Roman" w:hAnsi="Times New Roman" w:cs="Times New Roman"/>
          <w:sz w:val="20"/>
          <w:szCs w:val="20"/>
        </w:rPr>
        <w:t>of above set of equations.</w:t>
      </w:r>
      <w:r w:rsidR="00513F43" w:rsidRPr="00C46AB6">
        <w:rPr>
          <w:rFonts w:ascii="Times New Roman" w:hAnsi="Times New Roman" w:cs="Times New Roman"/>
          <w:sz w:val="20"/>
          <w:szCs w:val="20"/>
        </w:rPr>
        <w:t xml:space="preserve"> The iterative algorithm is based on </w:t>
      </w:r>
      <w:r w:rsidR="00877179" w:rsidRPr="00C46AB6">
        <w:rPr>
          <w:rFonts w:ascii="Times New Roman" w:hAnsi="Times New Roman" w:cs="Times New Roman"/>
          <w:sz w:val="20"/>
          <w:szCs w:val="20"/>
        </w:rPr>
        <w:t>the proposition “</w:t>
      </w:r>
      <w:r w:rsidR="00F738A0" w:rsidRPr="00C46AB6">
        <w:rPr>
          <w:rFonts w:ascii="Times New Roman" w:hAnsi="Times New Roman" w:cs="Times New Roman"/>
          <w:i/>
          <w:sz w:val="20"/>
          <w:szCs w:val="20"/>
        </w:rPr>
        <w:t>The range of variables a and b is from 1 to n where n is the whole positive number and not greater than the number of evidences in training data</w:t>
      </w:r>
      <w:r w:rsidR="00877179" w:rsidRPr="00C46AB6">
        <w:rPr>
          <w:rFonts w:ascii="Times New Roman" w:hAnsi="Times New Roman" w:cs="Times New Roman"/>
          <w:sz w:val="20"/>
          <w:szCs w:val="20"/>
        </w:rPr>
        <w:t>”</w:t>
      </w:r>
      <w:r w:rsidR="00F738A0" w:rsidRPr="00C46AB6">
        <w:rPr>
          <w:rFonts w:ascii="Times New Roman" w:hAnsi="Times New Roman" w:cs="Times New Roman"/>
          <w:sz w:val="20"/>
          <w:szCs w:val="20"/>
        </w:rPr>
        <w:t>.</w:t>
      </w:r>
      <w:r w:rsidR="00305CC5">
        <w:rPr>
          <w:rFonts w:ascii="Times New Roman" w:hAnsi="Times New Roman" w:cs="Times New Roman"/>
          <w:sz w:val="20"/>
          <w:szCs w:val="20"/>
        </w:rPr>
        <w:t xml:space="preserve"> E</w:t>
      </w:r>
      <w:r w:rsidR="00246EF6" w:rsidRPr="00C46AB6">
        <w:rPr>
          <w:rFonts w:ascii="Times New Roman" w:hAnsi="Times New Roman" w:cs="Times New Roman"/>
          <w:sz w:val="20"/>
          <w:szCs w:val="20"/>
        </w:rPr>
        <w:t>ach pair values (</w:t>
      </w:r>
      <w:r w:rsidR="00246EF6" w:rsidRPr="00C46AB6">
        <w:rPr>
          <w:rFonts w:ascii="Times New Roman" w:hAnsi="Times New Roman" w:cs="Times New Roman"/>
          <w:i/>
          <w:sz w:val="20"/>
          <w:szCs w:val="20"/>
        </w:rPr>
        <w:t>a</w:t>
      </w:r>
      <w:r w:rsidR="00246EF6" w:rsidRPr="00C46AB6">
        <w:rPr>
          <w:rFonts w:ascii="Times New Roman" w:hAnsi="Times New Roman" w:cs="Times New Roman"/>
          <w:i/>
          <w:sz w:val="20"/>
          <w:szCs w:val="20"/>
          <w:vertAlign w:val="subscript"/>
        </w:rPr>
        <w:t>i</w:t>
      </w:r>
      <w:r w:rsidR="00246EF6" w:rsidRPr="00C46AB6">
        <w:rPr>
          <w:rFonts w:ascii="Times New Roman" w:hAnsi="Times New Roman" w:cs="Times New Roman"/>
          <w:i/>
          <w:sz w:val="20"/>
          <w:szCs w:val="20"/>
        </w:rPr>
        <w:t>, b</w:t>
      </w:r>
      <w:r w:rsidR="00246EF6" w:rsidRPr="00C46AB6">
        <w:rPr>
          <w:rFonts w:ascii="Times New Roman" w:hAnsi="Times New Roman" w:cs="Times New Roman"/>
          <w:i/>
          <w:sz w:val="20"/>
          <w:szCs w:val="20"/>
          <w:vertAlign w:val="subscript"/>
        </w:rPr>
        <w:t>i</w:t>
      </w:r>
      <w:r w:rsidR="00246EF6" w:rsidRPr="00C46AB6">
        <w:rPr>
          <w:rFonts w:ascii="Times New Roman" w:hAnsi="Times New Roman" w:cs="Times New Roman"/>
          <w:sz w:val="20"/>
          <w:szCs w:val="20"/>
        </w:rPr>
        <w:t xml:space="preserve">) which are values of variables </w:t>
      </w:r>
      <w:r w:rsidR="00246EF6" w:rsidRPr="00C46AB6">
        <w:rPr>
          <w:rFonts w:ascii="Times New Roman" w:hAnsi="Times New Roman" w:cs="Times New Roman"/>
          <w:i/>
          <w:sz w:val="20"/>
          <w:szCs w:val="20"/>
        </w:rPr>
        <w:t>a</w:t>
      </w:r>
      <w:r w:rsidR="00246EF6" w:rsidRPr="00C46AB6">
        <w:rPr>
          <w:rFonts w:ascii="Times New Roman" w:hAnsi="Times New Roman" w:cs="Times New Roman"/>
          <w:sz w:val="20"/>
          <w:szCs w:val="20"/>
        </w:rPr>
        <w:t xml:space="preserve"> and </w:t>
      </w:r>
      <w:r w:rsidR="00246EF6" w:rsidRPr="00C46AB6">
        <w:rPr>
          <w:rFonts w:ascii="Times New Roman" w:hAnsi="Times New Roman" w:cs="Times New Roman"/>
          <w:i/>
          <w:sz w:val="20"/>
          <w:szCs w:val="20"/>
        </w:rPr>
        <w:t>b</w:t>
      </w:r>
      <w:r w:rsidR="00246EF6" w:rsidRPr="00C46AB6">
        <w:rPr>
          <w:rFonts w:ascii="Times New Roman" w:hAnsi="Times New Roman" w:cs="Times New Roman"/>
          <w:sz w:val="20"/>
          <w:szCs w:val="20"/>
        </w:rPr>
        <w:t xml:space="preserve"> are fed to </w:t>
      </w:r>
      <w:r w:rsidR="00246EF6" w:rsidRPr="00C46AB6">
        <w:rPr>
          <w:rFonts w:ascii="Times New Roman" w:hAnsi="Times New Roman" w:cs="Times New Roman"/>
          <w:i/>
          <w:sz w:val="20"/>
          <w:szCs w:val="20"/>
        </w:rPr>
        <w:t>F</w:t>
      </w:r>
      <w:r w:rsidR="00246EF6" w:rsidRPr="00C46AB6">
        <w:rPr>
          <w:rFonts w:ascii="Times New Roman" w:hAnsi="Times New Roman" w:cs="Times New Roman"/>
          <w:i/>
          <w:sz w:val="20"/>
          <w:szCs w:val="20"/>
          <w:vertAlign w:val="subscript"/>
        </w:rPr>
        <w:t>1</w:t>
      </w:r>
      <w:r w:rsidR="00246EF6" w:rsidRPr="00C46AB6">
        <w:rPr>
          <w:rFonts w:ascii="Times New Roman" w:hAnsi="Times New Roman" w:cs="Times New Roman"/>
          <w:sz w:val="20"/>
          <w:szCs w:val="20"/>
        </w:rPr>
        <w:t xml:space="preserve">, </w:t>
      </w:r>
      <w:r w:rsidR="00246EF6" w:rsidRPr="00C46AB6">
        <w:rPr>
          <w:rFonts w:ascii="Times New Roman" w:hAnsi="Times New Roman" w:cs="Times New Roman"/>
          <w:i/>
          <w:sz w:val="20"/>
          <w:szCs w:val="20"/>
        </w:rPr>
        <w:t>F</w:t>
      </w:r>
      <w:r w:rsidR="00246EF6" w:rsidRPr="00C46AB6">
        <w:rPr>
          <w:rFonts w:ascii="Times New Roman" w:hAnsi="Times New Roman" w:cs="Times New Roman"/>
          <w:i/>
          <w:sz w:val="20"/>
          <w:szCs w:val="20"/>
          <w:vertAlign w:val="subscript"/>
        </w:rPr>
        <w:t>2</w:t>
      </w:r>
      <w:r w:rsidR="00246EF6" w:rsidRPr="00C46AB6">
        <w:rPr>
          <w:rFonts w:ascii="Times New Roman" w:hAnsi="Times New Roman" w:cs="Times New Roman"/>
          <w:sz w:val="20"/>
          <w:szCs w:val="20"/>
        </w:rPr>
        <w:t xml:space="preserve"> at each iteration. Two biases </w:t>
      </w:r>
      <w:r w:rsidR="00246EF6" w:rsidRPr="00C46AB6">
        <w:rPr>
          <w:rFonts w:ascii="Times New Roman" w:hAnsi="Times New Roman" w:cs="Times New Roman"/>
          <w:i/>
          <w:sz w:val="20"/>
          <w:szCs w:val="20"/>
        </w:rPr>
        <w:t>Δ</w:t>
      </w:r>
      <w:r w:rsidR="00246EF6" w:rsidRPr="00C46AB6">
        <w:rPr>
          <w:rFonts w:ascii="Times New Roman" w:hAnsi="Times New Roman" w:cs="Times New Roman"/>
          <w:i/>
          <w:sz w:val="20"/>
          <w:szCs w:val="20"/>
          <w:vertAlign w:val="subscript"/>
        </w:rPr>
        <w:t>1</w:t>
      </w:r>
      <w:r w:rsidR="00246EF6" w:rsidRPr="00C46AB6">
        <w:rPr>
          <w:rFonts w:ascii="Times New Roman" w:hAnsi="Times New Roman" w:cs="Times New Roman"/>
          <w:i/>
          <w:sz w:val="20"/>
          <w:szCs w:val="20"/>
        </w:rPr>
        <w:t>=F</w:t>
      </w:r>
      <w:r w:rsidR="00246EF6" w:rsidRPr="00C46AB6">
        <w:rPr>
          <w:rFonts w:ascii="Times New Roman" w:hAnsi="Times New Roman" w:cs="Times New Roman"/>
          <w:i/>
          <w:sz w:val="20"/>
          <w:szCs w:val="20"/>
          <w:vertAlign w:val="subscript"/>
        </w:rPr>
        <w:t>1</w:t>
      </w:r>
      <w:r w:rsidR="00246EF6" w:rsidRPr="00C46AB6">
        <w:rPr>
          <w:rFonts w:ascii="Times New Roman" w:hAnsi="Times New Roman" w:cs="Times New Roman"/>
          <w:sz w:val="20"/>
          <w:szCs w:val="20"/>
        </w:rPr>
        <w:t>(</w:t>
      </w:r>
      <w:r w:rsidR="00246EF6" w:rsidRPr="00C46AB6">
        <w:rPr>
          <w:rFonts w:ascii="Times New Roman" w:hAnsi="Times New Roman" w:cs="Times New Roman"/>
          <w:i/>
          <w:sz w:val="20"/>
          <w:szCs w:val="20"/>
        </w:rPr>
        <w:t>a</w:t>
      </w:r>
      <w:r w:rsidR="00246EF6" w:rsidRPr="00C46AB6">
        <w:rPr>
          <w:rFonts w:ascii="Times New Roman" w:hAnsi="Times New Roman" w:cs="Times New Roman"/>
          <w:i/>
          <w:sz w:val="20"/>
          <w:szCs w:val="20"/>
          <w:vertAlign w:val="subscript"/>
        </w:rPr>
        <w:t>i</w:t>
      </w:r>
      <w:r w:rsidR="00246EF6" w:rsidRPr="00C46AB6">
        <w:rPr>
          <w:rFonts w:ascii="Times New Roman" w:hAnsi="Times New Roman" w:cs="Times New Roman"/>
          <w:i/>
          <w:sz w:val="20"/>
          <w:szCs w:val="20"/>
        </w:rPr>
        <w:t>, b</w:t>
      </w:r>
      <w:r w:rsidR="00246EF6" w:rsidRPr="00C46AB6">
        <w:rPr>
          <w:rFonts w:ascii="Times New Roman" w:hAnsi="Times New Roman" w:cs="Times New Roman"/>
          <w:i/>
          <w:sz w:val="20"/>
          <w:szCs w:val="20"/>
          <w:vertAlign w:val="subscript"/>
        </w:rPr>
        <w:t>i</w:t>
      </w:r>
      <w:r w:rsidR="00246EF6" w:rsidRPr="00C46AB6">
        <w:rPr>
          <w:rFonts w:ascii="Times New Roman" w:hAnsi="Times New Roman" w:cs="Times New Roman"/>
          <w:sz w:val="20"/>
          <w:szCs w:val="20"/>
        </w:rPr>
        <w:t>)–</w:t>
      </w:r>
      <w:r w:rsidR="00246EF6" w:rsidRPr="00C46AB6">
        <w:rPr>
          <w:rFonts w:ascii="Times New Roman" w:hAnsi="Times New Roman" w:cs="Times New Roman"/>
          <w:i/>
          <w:sz w:val="20"/>
          <w:szCs w:val="20"/>
        </w:rPr>
        <w:t>L</w:t>
      </w:r>
      <w:r w:rsidR="00246EF6" w:rsidRPr="00C46AB6">
        <w:rPr>
          <w:rFonts w:ascii="Times New Roman" w:hAnsi="Times New Roman" w:cs="Times New Roman"/>
          <w:i/>
          <w:sz w:val="20"/>
          <w:szCs w:val="20"/>
          <w:vertAlign w:val="subscript"/>
        </w:rPr>
        <w:t>1</w:t>
      </w:r>
      <w:r w:rsidR="00246EF6" w:rsidRPr="00C46AB6">
        <w:rPr>
          <w:rFonts w:ascii="Times New Roman" w:hAnsi="Times New Roman" w:cs="Times New Roman"/>
          <w:sz w:val="20"/>
          <w:szCs w:val="20"/>
        </w:rPr>
        <w:t xml:space="preserve"> and </w:t>
      </w:r>
      <w:r w:rsidR="00246EF6" w:rsidRPr="00C46AB6">
        <w:rPr>
          <w:rFonts w:ascii="Times New Roman" w:hAnsi="Times New Roman" w:cs="Times New Roman"/>
          <w:i/>
          <w:sz w:val="20"/>
          <w:szCs w:val="20"/>
        </w:rPr>
        <w:t>Δ</w:t>
      </w:r>
      <w:r w:rsidR="00246EF6" w:rsidRPr="00C46AB6">
        <w:rPr>
          <w:rFonts w:ascii="Times New Roman" w:hAnsi="Times New Roman" w:cs="Times New Roman"/>
          <w:i/>
          <w:sz w:val="20"/>
          <w:szCs w:val="20"/>
          <w:vertAlign w:val="subscript"/>
        </w:rPr>
        <w:t>2</w:t>
      </w:r>
      <w:r w:rsidR="00246EF6" w:rsidRPr="00C46AB6">
        <w:rPr>
          <w:rFonts w:ascii="Times New Roman" w:hAnsi="Times New Roman" w:cs="Times New Roman"/>
          <w:sz w:val="20"/>
          <w:szCs w:val="20"/>
        </w:rPr>
        <w:t>=</w:t>
      </w:r>
      <w:r w:rsidR="00246EF6" w:rsidRPr="00C46AB6">
        <w:rPr>
          <w:rFonts w:ascii="Times New Roman" w:hAnsi="Times New Roman" w:cs="Times New Roman"/>
          <w:i/>
          <w:sz w:val="20"/>
          <w:szCs w:val="20"/>
        </w:rPr>
        <w:t>F</w:t>
      </w:r>
      <w:r w:rsidR="00246EF6" w:rsidRPr="00C46AB6">
        <w:rPr>
          <w:rFonts w:ascii="Times New Roman" w:hAnsi="Times New Roman" w:cs="Times New Roman"/>
          <w:i/>
          <w:sz w:val="20"/>
          <w:szCs w:val="20"/>
          <w:vertAlign w:val="subscript"/>
        </w:rPr>
        <w:t>2</w:t>
      </w:r>
      <w:r w:rsidR="00246EF6" w:rsidRPr="00C46AB6">
        <w:rPr>
          <w:rFonts w:ascii="Times New Roman" w:hAnsi="Times New Roman" w:cs="Times New Roman"/>
          <w:sz w:val="20"/>
          <w:szCs w:val="20"/>
        </w:rPr>
        <w:t>(</w:t>
      </w:r>
      <w:r w:rsidR="00246EF6" w:rsidRPr="00C46AB6">
        <w:rPr>
          <w:rFonts w:ascii="Times New Roman" w:hAnsi="Times New Roman" w:cs="Times New Roman"/>
          <w:i/>
          <w:sz w:val="20"/>
          <w:szCs w:val="20"/>
        </w:rPr>
        <w:t>a</w:t>
      </w:r>
      <w:r w:rsidR="00246EF6" w:rsidRPr="00C46AB6">
        <w:rPr>
          <w:rFonts w:ascii="Times New Roman" w:hAnsi="Times New Roman" w:cs="Times New Roman"/>
          <w:i/>
          <w:sz w:val="20"/>
          <w:szCs w:val="20"/>
          <w:vertAlign w:val="subscript"/>
        </w:rPr>
        <w:t>i</w:t>
      </w:r>
      <w:r w:rsidR="00246EF6" w:rsidRPr="00C46AB6">
        <w:rPr>
          <w:rFonts w:ascii="Times New Roman" w:hAnsi="Times New Roman" w:cs="Times New Roman"/>
          <w:i/>
          <w:sz w:val="20"/>
          <w:szCs w:val="20"/>
        </w:rPr>
        <w:t>, b</w:t>
      </w:r>
      <w:r w:rsidR="00246EF6" w:rsidRPr="00C46AB6">
        <w:rPr>
          <w:rFonts w:ascii="Times New Roman" w:hAnsi="Times New Roman" w:cs="Times New Roman"/>
          <w:i/>
          <w:sz w:val="20"/>
          <w:szCs w:val="20"/>
          <w:vertAlign w:val="subscript"/>
        </w:rPr>
        <w:t>i</w:t>
      </w:r>
      <w:r w:rsidR="00246EF6" w:rsidRPr="00C46AB6">
        <w:rPr>
          <w:rFonts w:ascii="Times New Roman" w:hAnsi="Times New Roman" w:cs="Times New Roman"/>
          <w:sz w:val="20"/>
          <w:szCs w:val="20"/>
        </w:rPr>
        <w:t>) –</w:t>
      </w:r>
      <w:r w:rsidR="00246EF6" w:rsidRPr="00C46AB6">
        <w:rPr>
          <w:rFonts w:ascii="Times New Roman" w:hAnsi="Times New Roman" w:cs="Times New Roman"/>
          <w:i/>
          <w:sz w:val="20"/>
          <w:szCs w:val="20"/>
        </w:rPr>
        <w:t>L</w:t>
      </w:r>
      <w:r w:rsidR="00246EF6" w:rsidRPr="00C46AB6">
        <w:rPr>
          <w:rFonts w:ascii="Times New Roman" w:hAnsi="Times New Roman" w:cs="Times New Roman"/>
          <w:i/>
          <w:sz w:val="20"/>
          <w:szCs w:val="20"/>
          <w:vertAlign w:val="subscript"/>
        </w:rPr>
        <w:t>2</w:t>
      </w:r>
      <w:r w:rsidR="00246EF6" w:rsidRPr="00C46AB6">
        <w:rPr>
          <w:rFonts w:ascii="Times New Roman" w:hAnsi="Times New Roman" w:cs="Times New Roman"/>
          <w:sz w:val="20"/>
          <w:szCs w:val="20"/>
        </w:rPr>
        <w:t xml:space="preserve"> are computed. The normal bias is the root of sum of the second power </w:t>
      </w:r>
      <w:r w:rsidR="00246EF6" w:rsidRPr="00C46AB6">
        <w:rPr>
          <w:rFonts w:ascii="Times New Roman" w:hAnsi="Times New Roman" w:cs="Times New Roman"/>
          <w:i/>
          <w:sz w:val="20"/>
          <w:szCs w:val="20"/>
        </w:rPr>
        <w:t>Δ</w:t>
      </w:r>
      <w:r w:rsidR="00246EF6" w:rsidRPr="00C46AB6">
        <w:rPr>
          <w:rFonts w:ascii="Times New Roman" w:hAnsi="Times New Roman" w:cs="Times New Roman"/>
          <w:i/>
          <w:sz w:val="20"/>
          <w:szCs w:val="20"/>
          <w:vertAlign w:val="subscript"/>
        </w:rPr>
        <w:t>1</w:t>
      </w:r>
      <w:r w:rsidR="00246EF6" w:rsidRPr="00C46AB6">
        <w:rPr>
          <w:rFonts w:ascii="Times New Roman" w:hAnsi="Times New Roman" w:cs="Times New Roman"/>
          <w:sz w:val="20"/>
          <w:szCs w:val="20"/>
        </w:rPr>
        <w:t xml:space="preserve"> and the second power of </w:t>
      </w:r>
      <w:r w:rsidR="00246EF6" w:rsidRPr="00C46AB6">
        <w:rPr>
          <w:rFonts w:ascii="Times New Roman" w:hAnsi="Times New Roman" w:cs="Times New Roman"/>
          <w:i/>
          <w:sz w:val="20"/>
          <w:szCs w:val="20"/>
        </w:rPr>
        <w:t>Δ</w:t>
      </w:r>
      <w:r w:rsidR="00246EF6" w:rsidRPr="00C46AB6">
        <w:rPr>
          <w:rFonts w:ascii="Times New Roman" w:hAnsi="Times New Roman" w:cs="Times New Roman"/>
          <w:i/>
          <w:sz w:val="20"/>
          <w:szCs w:val="20"/>
          <w:vertAlign w:val="subscript"/>
        </w:rPr>
        <w:t>2</w:t>
      </w:r>
      <w:r w:rsidR="00246EF6" w:rsidRPr="00C46AB6">
        <w:rPr>
          <w:rFonts w:ascii="Times New Roman" w:hAnsi="Times New Roman" w:cs="Times New Roman"/>
          <w:sz w:val="20"/>
          <w:szCs w:val="20"/>
        </w:rPr>
        <w:t>: Δ</w:t>
      </w:r>
      <w:r w:rsidR="00246EF6" w:rsidRPr="00C46AB6">
        <w:rPr>
          <w:rFonts w:ascii="Times New Roman" w:hAnsi="Times New Roman" w:cs="Times New Roman"/>
          <w:i/>
          <w:sz w:val="20"/>
          <w:szCs w:val="20"/>
        </w:rPr>
        <w:t>=</w:t>
      </w:r>
      <w:r w:rsidR="00246EF6" w:rsidRPr="00C46AB6">
        <w:rPr>
          <w:rFonts w:ascii="Times New Roman" w:hAnsi="Times New Roman" w:cs="Times New Roman"/>
          <w:i/>
          <w:position w:val="-12"/>
          <w:sz w:val="20"/>
          <w:szCs w:val="20"/>
        </w:rPr>
        <w:object w:dxaOrig="999" w:dyaOrig="440">
          <v:shape id="_x0000_i1033" type="#_x0000_t75" style="width:50.1pt;height:21.9pt" o:ole="">
            <v:imagedata r:id="rId26" o:title=""/>
          </v:shape>
          <o:OLEObject Type="Embed" ProgID="Equation.3" ShapeID="_x0000_i1033" DrawAspect="Content" ObjectID="_1464639298" r:id="rId27"/>
        </w:object>
      </w:r>
      <w:r w:rsidR="00246EF6" w:rsidRPr="00C46AB6">
        <w:rPr>
          <w:rFonts w:ascii="Times New Roman" w:hAnsi="Times New Roman" w:cs="Times New Roman"/>
          <w:i/>
          <w:sz w:val="20"/>
          <w:szCs w:val="20"/>
        </w:rPr>
        <w:t>.</w:t>
      </w:r>
      <w:r w:rsidR="00246EF6" w:rsidRPr="00C46AB6">
        <w:rPr>
          <w:rFonts w:ascii="Times New Roman" w:hAnsi="Times New Roman" w:cs="Times New Roman"/>
          <w:sz w:val="20"/>
          <w:szCs w:val="20"/>
        </w:rPr>
        <w:t xml:space="preserve"> The pair (</w:t>
      </w:r>
      <w:r w:rsidR="00246EF6" w:rsidRPr="00C46AB6">
        <w:rPr>
          <w:rFonts w:ascii="Times New Roman" w:hAnsi="Times New Roman" w:cs="Times New Roman"/>
          <w:position w:val="-6"/>
          <w:sz w:val="20"/>
          <w:szCs w:val="20"/>
        </w:rPr>
        <w:object w:dxaOrig="200" w:dyaOrig="279">
          <v:shape id="_x0000_i1034" type="#_x0000_t75" style="width:10.65pt;height:14.4pt" o:ole="">
            <v:imagedata r:id="rId28" o:title=""/>
          </v:shape>
          <o:OLEObject Type="Embed" ProgID="Equation.3" ShapeID="_x0000_i1034" DrawAspect="Content" ObjectID="_1464639299" r:id="rId29"/>
        </w:object>
      </w:r>
      <w:r w:rsidR="00246EF6" w:rsidRPr="00C46AB6">
        <w:rPr>
          <w:rFonts w:ascii="Times New Roman" w:hAnsi="Times New Roman" w:cs="Times New Roman"/>
          <w:sz w:val="20"/>
          <w:szCs w:val="20"/>
        </w:rPr>
        <w:t xml:space="preserve">, </w:t>
      </w:r>
      <w:r w:rsidR="00246EF6" w:rsidRPr="00C46AB6">
        <w:rPr>
          <w:rFonts w:ascii="Times New Roman" w:hAnsi="Times New Roman" w:cs="Times New Roman"/>
          <w:position w:val="-6"/>
          <w:sz w:val="20"/>
          <w:szCs w:val="20"/>
        </w:rPr>
        <w:object w:dxaOrig="220" w:dyaOrig="340">
          <v:shape id="_x0000_i1035" type="#_x0000_t75" style="width:10.65pt;height:17.55pt" o:ole="">
            <v:imagedata r:id="rId30" o:title=""/>
          </v:shape>
          <o:OLEObject Type="Embed" ProgID="Equation.3" ShapeID="_x0000_i1035" DrawAspect="Content" ObjectID="_1464639300" r:id="rId31"/>
        </w:object>
      </w:r>
      <w:r w:rsidR="00246EF6" w:rsidRPr="00C46AB6">
        <w:rPr>
          <w:rFonts w:ascii="Times New Roman" w:hAnsi="Times New Roman" w:cs="Times New Roman"/>
          <w:sz w:val="20"/>
          <w:szCs w:val="20"/>
        </w:rPr>
        <w:t xml:space="preserve">) whose normal bias </w:t>
      </w:r>
      <w:r w:rsidR="00246EF6" w:rsidRPr="00C46AB6">
        <w:rPr>
          <w:rFonts w:ascii="Times New Roman" w:hAnsi="Times New Roman" w:cs="Times New Roman"/>
          <w:i/>
          <w:sz w:val="20"/>
          <w:szCs w:val="20"/>
        </w:rPr>
        <w:t>Δ</w:t>
      </w:r>
      <w:r w:rsidR="00246EF6" w:rsidRPr="00C46AB6">
        <w:rPr>
          <w:rFonts w:ascii="Times New Roman" w:hAnsi="Times New Roman" w:cs="Times New Roman"/>
          <w:sz w:val="20"/>
          <w:szCs w:val="20"/>
        </w:rPr>
        <w:t xml:space="preserve"> is minimum are chosen as the parameter estimators. The algorithm is described as below:</w:t>
      </w:r>
    </w:p>
    <w:p w:rsidR="00C46AB6" w:rsidRPr="00C46AB6" w:rsidRDefault="00C46AB6" w:rsidP="00C46AB6">
      <w:pPr>
        <w:spacing w:after="0" w:line="240" w:lineRule="auto"/>
        <w:jc w:val="both"/>
        <w:rPr>
          <w:rFonts w:ascii="Times New Roman" w:hAnsi="Times New Roman" w:cs="Times New Roman"/>
          <w:sz w:val="20"/>
          <w:szCs w:val="20"/>
        </w:rPr>
      </w:pPr>
    </w:p>
    <w:p w:rsidR="00246EF6" w:rsidRDefault="00253FEC" w:rsidP="00253FEC">
      <w:pPr>
        <w:jc w:val="center"/>
        <w:rPr>
          <w:rFonts w:ascii="Times New Roman" w:hAnsi="Times New Roman" w:cs="Times New Roman"/>
          <w:sz w:val="26"/>
          <w:szCs w:val="26"/>
        </w:rPr>
      </w:pPr>
      <w:r w:rsidRPr="005F4BE5">
        <w:rPr>
          <w:rFonts w:ascii="Times New Roman" w:hAnsi="Times New Roman" w:cs="Times New Roman"/>
          <w:noProof/>
          <w:sz w:val="26"/>
          <w:szCs w:val="26"/>
          <w:lang w:eastAsia="zh-CN"/>
        </w:rPr>
        <w:drawing>
          <wp:inline distT="0" distB="0" distL="0" distR="0">
            <wp:extent cx="2097405" cy="2663190"/>
            <wp:effectExtent l="19050" t="0" r="0" b="0"/>
            <wp:docPr id="3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2" cstate="print"/>
                    <a:srcRect/>
                    <a:stretch>
                      <a:fillRect/>
                    </a:stretch>
                  </pic:blipFill>
                  <pic:spPr bwMode="auto">
                    <a:xfrm>
                      <a:off x="0" y="0"/>
                      <a:ext cx="2097405" cy="2663190"/>
                    </a:xfrm>
                    <a:prstGeom prst="rect">
                      <a:avLst/>
                    </a:prstGeom>
                    <a:noFill/>
                    <a:ln w="9525">
                      <a:noFill/>
                      <a:miter lim="800000"/>
                      <a:headEnd/>
                      <a:tailEnd/>
                    </a:ln>
                  </pic:spPr>
                </pic:pic>
              </a:graphicData>
            </a:graphic>
          </wp:inline>
        </w:drawing>
      </w:r>
    </w:p>
    <w:p w:rsidR="00AB1E7E" w:rsidRPr="00806CF2" w:rsidRDefault="00AB1E7E" w:rsidP="001544F5">
      <w:pPr>
        <w:spacing w:line="240" w:lineRule="auto"/>
        <w:jc w:val="both"/>
        <w:rPr>
          <w:rFonts w:ascii="Times New Roman" w:hAnsi="Times New Roman" w:cs="Times New Roman"/>
          <w:sz w:val="20"/>
          <w:szCs w:val="20"/>
        </w:rPr>
      </w:pPr>
      <w:r w:rsidRPr="00806CF2">
        <w:rPr>
          <w:rFonts w:ascii="Times New Roman" w:hAnsi="Times New Roman" w:cs="Times New Roman"/>
          <w:b/>
          <w:sz w:val="20"/>
          <w:szCs w:val="20"/>
        </w:rPr>
        <w:t>Improving knowledge sub-model via dynamic Bayesian network</w:t>
      </w:r>
    </w:p>
    <w:p w:rsidR="00253FEC" w:rsidRPr="00806CF2" w:rsidRDefault="00915124" w:rsidP="00806CF2">
      <w:pPr>
        <w:spacing w:after="0" w:line="240" w:lineRule="auto"/>
        <w:jc w:val="both"/>
        <w:rPr>
          <w:rFonts w:ascii="Times New Roman" w:hAnsi="Times New Roman" w:cs="Times New Roman"/>
          <w:sz w:val="20"/>
          <w:szCs w:val="20"/>
        </w:rPr>
      </w:pPr>
      <w:r w:rsidRPr="00806CF2">
        <w:rPr>
          <w:rFonts w:ascii="Times New Roman" w:hAnsi="Times New Roman" w:cs="Times New Roman"/>
          <w:sz w:val="20"/>
          <w:szCs w:val="20"/>
        </w:rPr>
        <w:t>The strong point of static Bayesian network is simple and its inference mechanism is very effective</w:t>
      </w:r>
      <w:r w:rsidR="006F7B21" w:rsidRPr="00806CF2">
        <w:rPr>
          <w:rFonts w:ascii="Times New Roman" w:hAnsi="Times New Roman" w:cs="Times New Roman"/>
          <w:sz w:val="20"/>
          <w:szCs w:val="20"/>
        </w:rPr>
        <w:t xml:space="preserve"> but it cannot model temporal relationships between variables.</w:t>
      </w:r>
      <w:r w:rsidR="00EC74F8" w:rsidRPr="00806CF2">
        <w:rPr>
          <w:rFonts w:ascii="Times New Roman" w:hAnsi="Times New Roman" w:cs="Times New Roman"/>
          <w:sz w:val="20"/>
          <w:szCs w:val="20"/>
        </w:rPr>
        <w:t xml:space="preserve"> In e-learning </w:t>
      </w:r>
      <w:r w:rsidR="00DB319D" w:rsidRPr="00806CF2">
        <w:rPr>
          <w:rFonts w:ascii="Times New Roman" w:hAnsi="Times New Roman" w:cs="Times New Roman"/>
          <w:sz w:val="20"/>
          <w:szCs w:val="20"/>
        </w:rPr>
        <w:t>context,</w:t>
      </w:r>
      <w:r w:rsidR="00EC74F8" w:rsidRPr="00806CF2">
        <w:rPr>
          <w:rFonts w:ascii="Times New Roman" w:hAnsi="Times New Roman" w:cs="Times New Roman"/>
          <w:sz w:val="20"/>
          <w:szCs w:val="20"/>
        </w:rPr>
        <w:t xml:space="preserve"> it is very necessary to monitor chronologically users’ process of gaining knowledge</w:t>
      </w:r>
      <w:r w:rsidR="00DB319D" w:rsidRPr="00806CF2">
        <w:rPr>
          <w:rFonts w:ascii="Times New Roman" w:hAnsi="Times New Roman" w:cs="Times New Roman"/>
          <w:sz w:val="20"/>
          <w:szCs w:val="20"/>
        </w:rPr>
        <w:t>.</w:t>
      </w:r>
      <w:r w:rsidR="00C823D3" w:rsidRPr="00806CF2">
        <w:rPr>
          <w:rFonts w:ascii="Times New Roman" w:hAnsi="Times New Roman" w:cs="Times New Roman"/>
          <w:sz w:val="20"/>
          <w:szCs w:val="20"/>
        </w:rPr>
        <w:t xml:space="preserve"> Dynamic Bayesian network (DBN)</w:t>
      </w:r>
      <w:r w:rsidR="00C364CD" w:rsidRPr="00806CF2">
        <w:rPr>
          <w:rFonts w:ascii="Times New Roman" w:hAnsi="Times New Roman" w:cs="Times New Roman"/>
          <w:sz w:val="20"/>
          <w:szCs w:val="20"/>
        </w:rPr>
        <w:t xml:space="preserve"> </w:t>
      </w:r>
      <w:r w:rsidR="0099045D" w:rsidRPr="00806CF2">
        <w:rPr>
          <w:rFonts w:ascii="Times New Roman" w:hAnsi="Times New Roman" w:cs="Times New Roman"/>
          <w:sz w:val="20"/>
          <w:szCs w:val="20"/>
        </w:rPr>
        <w:t xml:space="preserve">[Neapolitan 2003] </w:t>
      </w:r>
      <w:r w:rsidR="00C364CD" w:rsidRPr="00806CF2">
        <w:rPr>
          <w:rFonts w:ascii="Times New Roman" w:hAnsi="Times New Roman" w:cs="Times New Roman"/>
          <w:sz w:val="20"/>
          <w:szCs w:val="20"/>
        </w:rPr>
        <w:t xml:space="preserve">consists of a series of </w:t>
      </w:r>
      <w:r w:rsidR="004C03F4" w:rsidRPr="00806CF2">
        <w:rPr>
          <w:rFonts w:ascii="Times New Roman" w:hAnsi="Times New Roman" w:cs="Times New Roman"/>
          <w:i/>
          <w:sz w:val="20"/>
          <w:szCs w:val="20"/>
        </w:rPr>
        <w:t>G</w:t>
      </w:r>
      <w:r w:rsidR="004C03F4" w:rsidRPr="00806CF2">
        <w:rPr>
          <w:rFonts w:ascii="Times New Roman" w:hAnsi="Times New Roman" w:cs="Times New Roman"/>
          <w:i/>
          <w:sz w:val="20"/>
          <w:szCs w:val="20"/>
          <w:vertAlign w:val="subscript"/>
        </w:rPr>
        <w:t>t</w:t>
      </w:r>
      <w:r w:rsidR="004C03F4" w:rsidRPr="00806CF2">
        <w:rPr>
          <w:rFonts w:ascii="Times New Roman" w:hAnsi="Times New Roman" w:cs="Times New Roman"/>
          <w:sz w:val="20"/>
          <w:szCs w:val="20"/>
        </w:rPr>
        <w:t xml:space="preserve"> where </w:t>
      </w:r>
      <w:r w:rsidR="004C03F4" w:rsidRPr="00806CF2">
        <w:rPr>
          <w:rFonts w:ascii="Times New Roman" w:hAnsi="Times New Roman" w:cs="Times New Roman"/>
          <w:i/>
          <w:sz w:val="20"/>
          <w:szCs w:val="20"/>
        </w:rPr>
        <w:t>G</w:t>
      </w:r>
      <w:r w:rsidR="004C03F4" w:rsidRPr="00806CF2">
        <w:rPr>
          <w:rFonts w:ascii="Times New Roman" w:hAnsi="Times New Roman" w:cs="Times New Roman"/>
          <w:i/>
          <w:sz w:val="20"/>
          <w:szCs w:val="20"/>
          <w:vertAlign w:val="subscript"/>
        </w:rPr>
        <w:t>t</w:t>
      </w:r>
      <w:r w:rsidR="004C03F4" w:rsidRPr="00806CF2">
        <w:rPr>
          <w:rFonts w:ascii="Times New Roman" w:hAnsi="Times New Roman" w:cs="Times New Roman"/>
          <w:sz w:val="20"/>
          <w:szCs w:val="20"/>
        </w:rPr>
        <w:t xml:space="preserve"> is static Bayesian network at time point </w:t>
      </w:r>
      <w:r w:rsidR="004C03F4" w:rsidRPr="00806CF2">
        <w:rPr>
          <w:rFonts w:ascii="Times New Roman" w:hAnsi="Times New Roman" w:cs="Times New Roman"/>
          <w:i/>
          <w:sz w:val="20"/>
          <w:szCs w:val="20"/>
        </w:rPr>
        <w:t>t</w:t>
      </w:r>
      <w:r w:rsidR="00F01A72" w:rsidRPr="00806CF2">
        <w:rPr>
          <w:rFonts w:ascii="Times New Roman" w:hAnsi="Times New Roman" w:cs="Times New Roman"/>
          <w:sz w:val="20"/>
          <w:szCs w:val="20"/>
        </w:rPr>
        <w:t>:</w:t>
      </w:r>
    </w:p>
    <w:p w:rsidR="00F01A72" w:rsidRPr="00806CF2" w:rsidRDefault="00F01A72" w:rsidP="00806CF2">
      <w:pPr>
        <w:pStyle w:val="ListParagraph"/>
        <w:numPr>
          <w:ilvl w:val="0"/>
          <w:numId w:val="27"/>
        </w:numPr>
        <w:spacing w:after="0" w:line="240" w:lineRule="auto"/>
        <w:jc w:val="both"/>
        <w:rPr>
          <w:rFonts w:ascii="Times New Roman" w:hAnsi="Times New Roman" w:cs="Times New Roman"/>
          <w:sz w:val="20"/>
          <w:szCs w:val="20"/>
        </w:rPr>
      </w:pPr>
      <w:r w:rsidRPr="00806CF2">
        <w:rPr>
          <w:rFonts w:ascii="Times New Roman" w:hAnsi="Times New Roman" w:cs="Times New Roman"/>
          <w:sz w:val="20"/>
          <w:szCs w:val="20"/>
        </w:rPr>
        <w:t xml:space="preserve">An initial Bayesian network </w:t>
      </w:r>
      <w:r w:rsidRPr="00806CF2">
        <w:rPr>
          <w:rFonts w:ascii="Times New Roman" w:hAnsi="Times New Roman" w:cs="Times New Roman"/>
          <w:i/>
          <w:sz w:val="20"/>
          <w:szCs w:val="20"/>
        </w:rPr>
        <w:t>G</w:t>
      </w:r>
      <w:r w:rsidRPr="00806CF2">
        <w:rPr>
          <w:rFonts w:ascii="Times New Roman" w:hAnsi="Times New Roman" w:cs="Times New Roman"/>
          <w:i/>
          <w:sz w:val="20"/>
          <w:szCs w:val="20"/>
          <w:vertAlign w:val="subscript"/>
        </w:rPr>
        <w:t>0</w:t>
      </w:r>
      <w:r w:rsidRPr="00806CF2">
        <w:rPr>
          <w:rFonts w:ascii="Times New Roman" w:hAnsi="Times New Roman" w:cs="Times New Roman"/>
          <w:sz w:val="20"/>
          <w:szCs w:val="20"/>
        </w:rPr>
        <w:t xml:space="preserve"> at time point </w:t>
      </w:r>
      <w:r w:rsidRPr="00806CF2">
        <w:rPr>
          <w:rFonts w:ascii="Times New Roman" w:hAnsi="Times New Roman" w:cs="Times New Roman"/>
          <w:i/>
          <w:sz w:val="20"/>
          <w:szCs w:val="20"/>
        </w:rPr>
        <w:t>0</w:t>
      </w:r>
      <w:r w:rsidRPr="00806CF2">
        <w:rPr>
          <w:rFonts w:ascii="Times New Roman" w:hAnsi="Times New Roman" w:cs="Times New Roman"/>
          <w:sz w:val="20"/>
          <w:szCs w:val="20"/>
        </w:rPr>
        <w:t xml:space="preserve"> containing a set of nodes, arcs and CPT (s).</w:t>
      </w:r>
    </w:p>
    <w:p w:rsidR="00F01A72" w:rsidRDefault="001E1742" w:rsidP="00806CF2">
      <w:pPr>
        <w:pStyle w:val="ListParagraph"/>
        <w:numPr>
          <w:ilvl w:val="0"/>
          <w:numId w:val="27"/>
        </w:numPr>
        <w:spacing w:after="0" w:line="240" w:lineRule="auto"/>
        <w:jc w:val="both"/>
        <w:rPr>
          <w:rFonts w:ascii="Times New Roman" w:hAnsi="Times New Roman" w:cs="Times New Roman"/>
          <w:sz w:val="20"/>
          <w:szCs w:val="20"/>
        </w:rPr>
      </w:pPr>
      <w:r w:rsidRPr="00806CF2">
        <w:rPr>
          <w:rFonts w:ascii="Times New Roman" w:hAnsi="Times New Roman" w:cs="Times New Roman"/>
          <w:sz w:val="20"/>
          <w:szCs w:val="20"/>
        </w:rPr>
        <w:t xml:space="preserve">Bayesian network </w:t>
      </w:r>
      <w:r w:rsidRPr="00806CF2">
        <w:rPr>
          <w:rFonts w:ascii="Times New Roman" w:hAnsi="Times New Roman" w:cs="Times New Roman"/>
          <w:i/>
          <w:sz w:val="20"/>
          <w:szCs w:val="20"/>
        </w:rPr>
        <w:t>G</w:t>
      </w:r>
      <w:r w:rsidRPr="00806CF2">
        <w:rPr>
          <w:rFonts w:ascii="Times New Roman" w:hAnsi="Times New Roman" w:cs="Times New Roman"/>
          <w:i/>
          <w:sz w:val="20"/>
          <w:szCs w:val="20"/>
          <w:vertAlign w:val="subscript"/>
        </w:rPr>
        <w:t>t</w:t>
      </w:r>
      <w:r w:rsidRPr="00806CF2">
        <w:rPr>
          <w:rFonts w:ascii="Times New Roman" w:hAnsi="Times New Roman" w:cs="Times New Roman"/>
          <w:sz w:val="20"/>
          <w:szCs w:val="20"/>
        </w:rPr>
        <w:t xml:space="preserve"> at time point </w:t>
      </w:r>
      <w:r w:rsidRPr="00806CF2">
        <w:rPr>
          <w:rFonts w:ascii="Times New Roman" w:hAnsi="Times New Roman" w:cs="Times New Roman"/>
          <w:i/>
          <w:sz w:val="20"/>
          <w:szCs w:val="20"/>
        </w:rPr>
        <w:t>t</w:t>
      </w:r>
      <w:r w:rsidRPr="00806CF2">
        <w:rPr>
          <w:rFonts w:ascii="Times New Roman" w:hAnsi="Times New Roman" w:cs="Times New Roman"/>
          <w:sz w:val="20"/>
          <w:szCs w:val="20"/>
        </w:rPr>
        <w:t xml:space="preserve"> contains not only a set of nodes, arcs and CPT (s) but also a transition probability distribution </w:t>
      </w:r>
      <w:r w:rsidRPr="00806CF2">
        <w:rPr>
          <w:rFonts w:ascii="Times New Roman" w:hAnsi="Times New Roman" w:cs="Times New Roman"/>
          <w:i/>
          <w:sz w:val="20"/>
          <w:szCs w:val="20"/>
        </w:rPr>
        <w:t>Pr</w:t>
      </w:r>
      <w:r w:rsidRPr="00806CF2">
        <w:rPr>
          <w:rFonts w:ascii="Times New Roman" w:hAnsi="Times New Roman" w:cs="Times New Roman"/>
          <w:i/>
          <w:sz w:val="20"/>
          <w:szCs w:val="20"/>
          <w:vertAlign w:val="subscript"/>
        </w:rPr>
        <w:t>→</w:t>
      </w:r>
      <w:r w:rsidRPr="00806CF2">
        <w:rPr>
          <w:rFonts w:ascii="Times New Roman" w:hAnsi="Times New Roman" w:cs="Times New Roman"/>
          <w:sz w:val="20"/>
          <w:szCs w:val="20"/>
        </w:rPr>
        <w:t>(</w:t>
      </w:r>
      <w:r w:rsidRPr="00806CF2">
        <w:rPr>
          <w:rFonts w:ascii="Times New Roman" w:hAnsi="Times New Roman" w:cs="Times New Roman"/>
          <w:i/>
          <w:sz w:val="20"/>
          <w:szCs w:val="20"/>
        </w:rPr>
        <w:t>G</w:t>
      </w:r>
      <w:r w:rsidRPr="00806CF2">
        <w:rPr>
          <w:rFonts w:ascii="Times New Roman" w:hAnsi="Times New Roman" w:cs="Times New Roman"/>
          <w:i/>
          <w:sz w:val="20"/>
          <w:szCs w:val="20"/>
          <w:vertAlign w:val="subscript"/>
        </w:rPr>
        <w:t>t</w:t>
      </w:r>
      <w:r w:rsidRPr="00806CF2">
        <w:rPr>
          <w:rFonts w:ascii="Times New Roman" w:hAnsi="Times New Roman" w:cs="Times New Roman"/>
          <w:sz w:val="20"/>
          <w:szCs w:val="20"/>
        </w:rPr>
        <w:t xml:space="preserve"> | </w:t>
      </w:r>
      <w:r w:rsidRPr="00806CF2">
        <w:rPr>
          <w:rFonts w:ascii="Times New Roman" w:hAnsi="Times New Roman" w:cs="Times New Roman"/>
          <w:i/>
          <w:sz w:val="20"/>
          <w:szCs w:val="20"/>
        </w:rPr>
        <w:t>G</w:t>
      </w:r>
      <w:r w:rsidRPr="00806CF2">
        <w:rPr>
          <w:rFonts w:ascii="Times New Roman" w:hAnsi="Times New Roman" w:cs="Times New Roman"/>
          <w:i/>
          <w:sz w:val="20"/>
          <w:szCs w:val="20"/>
          <w:vertAlign w:val="subscript"/>
        </w:rPr>
        <w:t>t-1</w:t>
      </w:r>
      <w:r w:rsidRPr="00806CF2">
        <w:rPr>
          <w:rFonts w:ascii="Times New Roman" w:hAnsi="Times New Roman" w:cs="Times New Roman"/>
          <w:sz w:val="20"/>
          <w:szCs w:val="20"/>
        </w:rPr>
        <w:t>)</w:t>
      </w:r>
      <w:r w:rsidR="00FC18C5" w:rsidRPr="00806CF2">
        <w:rPr>
          <w:rFonts w:ascii="Times New Roman" w:hAnsi="Times New Roman" w:cs="Times New Roman"/>
          <w:sz w:val="20"/>
          <w:szCs w:val="20"/>
        </w:rPr>
        <w:t xml:space="preserve"> representing the transition (state) from </w:t>
      </w:r>
      <w:r w:rsidR="00FC18C5" w:rsidRPr="00806CF2">
        <w:rPr>
          <w:rFonts w:ascii="Times New Roman" w:hAnsi="Times New Roman" w:cs="Times New Roman"/>
          <w:i/>
          <w:sz w:val="20"/>
          <w:szCs w:val="20"/>
        </w:rPr>
        <w:t>G</w:t>
      </w:r>
      <w:r w:rsidR="00FC18C5" w:rsidRPr="00806CF2">
        <w:rPr>
          <w:rFonts w:ascii="Times New Roman" w:hAnsi="Times New Roman" w:cs="Times New Roman"/>
          <w:i/>
          <w:sz w:val="20"/>
          <w:szCs w:val="20"/>
          <w:vertAlign w:val="subscript"/>
        </w:rPr>
        <w:t>t-1</w:t>
      </w:r>
      <w:r w:rsidR="00FC18C5" w:rsidRPr="00806CF2">
        <w:rPr>
          <w:rFonts w:ascii="Times New Roman" w:hAnsi="Times New Roman" w:cs="Times New Roman"/>
          <w:sz w:val="20"/>
          <w:szCs w:val="20"/>
        </w:rPr>
        <w:t xml:space="preserve"> to </w:t>
      </w:r>
      <w:r w:rsidR="00FC18C5" w:rsidRPr="00806CF2">
        <w:rPr>
          <w:rFonts w:ascii="Times New Roman" w:hAnsi="Times New Roman" w:cs="Times New Roman"/>
          <w:i/>
          <w:sz w:val="20"/>
          <w:szCs w:val="20"/>
        </w:rPr>
        <w:t>G</w:t>
      </w:r>
      <w:r w:rsidR="00FC18C5" w:rsidRPr="00806CF2">
        <w:rPr>
          <w:rFonts w:ascii="Times New Roman" w:hAnsi="Times New Roman" w:cs="Times New Roman"/>
          <w:i/>
          <w:sz w:val="20"/>
          <w:szCs w:val="20"/>
          <w:vertAlign w:val="subscript"/>
        </w:rPr>
        <w:t>t</w:t>
      </w:r>
      <w:r w:rsidR="00FC18C5" w:rsidRPr="00806CF2">
        <w:rPr>
          <w:rFonts w:ascii="Times New Roman" w:hAnsi="Times New Roman" w:cs="Times New Roman"/>
          <w:sz w:val="20"/>
          <w:szCs w:val="20"/>
        </w:rPr>
        <w:t xml:space="preserve">. If the temporal process go through </w:t>
      </w:r>
      <w:r w:rsidR="00FC18C5" w:rsidRPr="00806CF2">
        <w:rPr>
          <w:rFonts w:ascii="Times New Roman" w:hAnsi="Times New Roman" w:cs="Times New Roman"/>
          <w:i/>
          <w:sz w:val="20"/>
          <w:szCs w:val="20"/>
        </w:rPr>
        <w:t>n</w:t>
      </w:r>
      <w:r w:rsidR="00FC18C5" w:rsidRPr="00806CF2">
        <w:rPr>
          <w:rFonts w:ascii="Times New Roman" w:hAnsi="Times New Roman" w:cs="Times New Roman"/>
          <w:sz w:val="20"/>
          <w:szCs w:val="20"/>
        </w:rPr>
        <w:t xml:space="preserve"> transition (states), there will be </w:t>
      </w:r>
      <w:r w:rsidR="00FC18C5" w:rsidRPr="00806CF2">
        <w:rPr>
          <w:rFonts w:ascii="Times New Roman" w:hAnsi="Times New Roman" w:cs="Times New Roman"/>
          <w:i/>
          <w:sz w:val="20"/>
          <w:szCs w:val="20"/>
        </w:rPr>
        <w:t>n – 1</w:t>
      </w:r>
      <w:r w:rsidR="00FC18C5" w:rsidRPr="00806CF2">
        <w:rPr>
          <w:rFonts w:ascii="Times New Roman" w:hAnsi="Times New Roman" w:cs="Times New Roman"/>
          <w:sz w:val="20"/>
          <w:szCs w:val="20"/>
        </w:rPr>
        <w:t xml:space="preserve"> transition probability distributions.</w:t>
      </w:r>
    </w:p>
    <w:p w:rsidR="007D73E6" w:rsidRPr="00806CF2" w:rsidRDefault="007D73E6" w:rsidP="007D73E6">
      <w:pPr>
        <w:pStyle w:val="ListParagraph"/>
        <w:spacing w:after="0" w:line="240" w:lineRule="auto"/>
        <w:jc w:val="both"/>
        <w:rPr>
          <w:rFonts w:ascii="Times New Roman" w:hAnsi="Times New Roman" w:cs="Times New Roman"/>
          <w:sz w:val="20"/>
          <w:szCs w:val="20"/>
        </w:rPr>
      </w:pPr>
    </w:p>
    <w:p w:rsidR="00243EA2" w:rsidRPr="005F4BE5" w:rsidRDefault="00A70657" w:rsidP="00A70657">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2514600" cy="1731645"/>
            <wp:effectExtent l="19050" t="0" r="0" b="0"/>
            <wp:docPr id="36"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3" cstate="print"/>
                    <a:srcRect/>
                    <a:stretch>
                      <a:fillRect/>
                    </a:stretch>
                  </pic:blipFill>
                  <pic:spPr bwMode="auto">
                    <a:xfrm>
                      <a:off x="0" y="0"/>
                      <a:ext cx="2514600" cy="1731645"/>
                    </a:xfrm>
                    <a:prstGeom prst="rect">
                      <a:avLst/>
                    </a:prstGeom>
                    <a:noFill/>
                    <a:ln w="9525">
                      <a:noFill/>
                      <a:miter lim="800000"/>
                      <a:headEnd/>
                      <a:tailEnd/>
                    </a:ln>
                  </pic:spPr>
                </pic:pic>
              </a:graphicData>
            </a:graphic>
          </wp:inline>
        </w:drawing>
      </w:r>
    </w:p>
    <w:p w:rsidR="00A70657" w:rsidRPr="007D73E6" w:rsidRDefault="00D30856" w:rsidP="007D73E6">
      <w:pPr>
        <w:spacing w:line="240" w:lineRule="auto"/>
        <w:jc w:val="center"/>
        <w:rPr>
          <w:rFonts w:ascii="Times New Roman" w:hAnsi="Times New Roman" w:cs="Times New Roman"/>
          <w:sz w:val="20"/>
          <w:szCs w:val="20"/>
        </w:rPr>
      </w:pPr>
      <w:r w:rsidRPr="007D73E6">
        <w:rPr>
          <w:rFonts w:ascii="Times New Roman" w:hAnsi="Times New Roman" w:cs="Times New Roman"/>
          <w:b/>
          <w:sz w:val="20"/>
          <w:szCs w:val="20"/>
        </w:rPr>
        <w:t>Figure 3.6.</w:t>
      </w:r>
      <w:r w:rsidRPr="007D73E6">
        <w:rPr>
          <w:rFonts w:ascii="Times New Roman" w:hAnsi="Times New Roman" w:cs="Times New Roman"/>
          <w:sz w:val="20"/>
          <w:szCs w:val="20"/>
        </w:rPr>
        <w:t xml:space="preserve"> Dynamic Bayesian</w:t>
      </w:r>
      <w:r w:rsidR="00A7046C" w:rsidRPr="007D73E6">
        <w:rPr>
          <w:rFonts w:ascii="Times New Roman" w:hAnsi="Times New Roman" w:cs="Times New Roman"/>
          <w:sz w:val="20"/>
          <w:szCs w:val="20"/>
        </w:rPr>
        <w:t xml:space="preserve"> with time points </w:t>
      </w:r>
      <w:r w:rsidR="00A7046C" w:rsidRPr="007D73E6">
        <w:rPr>
          <w:rFonts w:ascii="Times New Roman" w:hAnsi="Times New Roman" w:cs="Times New Roman"/>
          <w:i/>
          <w:sz w:val="20"/>
          <w:szCs w:val="20"/>
        </w:rPr>
        <w:t>t = 0, 1, 2</w:t>
      </w:r>
    </w:p>
    <w:p w:rsidR="003F500F" w:rsidRDefault="003F500F" w:rsidP="007D73E6">
      <w:pPr>
        <w:spacing w:after="0" w:line="240" w:lineRule="auto"/>
        <w:jc w:val="both"/>
        <w:rPr>
          <w:rFonts w:ascii="Times New Roman" w:hAnsi="Times New Roman" w:cs="Times New Roman"/>
          <w:sz w:val="20"/>
          <w:szCs w:val="20"/>
        </w:rPr>
      </w:pPr>
    </w:p>
    <w:p w:rsidR="003F500F" w:rsidRDefault="003F500F" w:rsidP="007D73E6">
      <w:pPr>
        <w:spacing w:after="0" w:line="240" w:lineRule="auto"/>
        <w:jc w:val="both"/>
        <w:rPr>
          <w:rFonts w:ascii="Times New Roman" w:hAnsi="Times New Roman" w:cs="Times New Roman"/>
          <w:sz w:val="20"/>
          <w:szCs w:val="20"/>
        </w:rPr>
      </w:pPr>
    </w:p>
    <w:p w:rsidR="003F500F" w:rsidRDefault="003F500F" w:rsidP="007D73E6">
      <w:pPr>
        <w:spacing w:after="0" w:line="240" w:lineRule="auto"/>
        <w:jc w:val="both"/>
        <w:rPr>
          <w:rFonts w:ascii="Times New Roman" w:hAnsi="Times New Roman" w:cs="Times New Roman"/>
          <w:sz w:val="20"/>
          <w:szCs w:val="20"/>
        </w:rPr>
      </w:pPr>
    </w:p>
    <w:p w:rsidR="003F500F" w:rsidRDefault="003F500F" w:rsidP="007D73E6">
      <w:pPr>
        <w:spacing w:after="0" w:line="240" w:lineRule="auto"/>
        <w:jc w:val="both"/>
        <w:rPr>
          <w:rFonts w:ascii="Times New Roman" w:hAnsi="Times New Roman" w:cs="Times New Roman"/>
          <w:sz w:val="20"/>
          <w:szCs w:val="20"/>
        </w:rPr>
      </w:pPr>
    </w:p>
    <w:p w:rsidR="003F500F" w:rsidRDefault="003F500F" w:rsidP="007D73E6">
      <w:pPr>
        <w:spacing w:after="0" w:line="240" w:lineRule="auto"/>
        <w:jc w:val="both"/>
        <w:rPr>
          <w:rFonts w:ascii="Times New Roman" w:hAnsi="Times New Roman" w:cs="Times New Roman"/>
          <w:sz w:val="20"/>
          <w:szCs w:val="20"/>
        </w:rPr>
      </w:pPr>
    </w:p>
    <w:p w:rsidR="00E84227" w:rsidRPr="007D73E6" w:rsidRDefault="00A54941" w:rsidP="007D73E6">
      <w:p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lastRenderedPageBreak/>
        <w:t xml:space="preserve">The size of dynamic Bayesian network </w:t>
      </w:r>
      <w:r w:rsidR="005B3AE6" w:rsidRPr="007D73E6">
        <w:rPr>
          <w:rFonts w:ascii="Times New Roman" w:hAnsi="Times New Roman" w:cs="Times New Roman"/>
          <w:sz w:val="20"/>
          <w:szCs w:val="20"/>
        </w:rPr>
        <w:t xml:space="preserve">(DBN) </w:t>
      </w:r>
      <w:r w:rsidRPr="007D73E6">
        <w:rPr>
          <w:rFonts w:ascii="Times New Roman" w:hAnsi="Times New Roman" w:cs="Times New Roman"/>
          <w:sz w:val="20"/>
          <w:szCs w:val="20"/>
        </w:rPr>
        <w:t>gets huge after long time process, which causes a boom of combinations. This is the drawback of DBN.</w:t>
      </w:r>
      <w:r w:rsidR="008D7646" w:rsidRPr="007D73E6">
        <w:rPr>
          <w:rFonts w:ascii="Times New Roman" w:hAnsi="Times New Roman" w:cs="Times New Roman"/>
          <w:sz w:val="20"/>
          <w:szCs w:val="20"/>
        </w:rPr>
        <w:t xml:space="preserve"> To overcome this drawback of, thesis proposes the new algorithm to construct DBN so that the size of DBN are kept intact (not changed) when the process continues for a long time</w:t>
      </w:r>
      <w:r w:rsidR="004E3C2C" w:rsidRPr="007D73E6">
        <w:rPr>
          <w:rFonts w:ascii="Times New Roman" w:hAnsi="Times New Roman" w:cs="Times New Roman"/>
          <w:sz w:val="20"/>
          <w:szCs w:val="20"/>
        </w:rPr>
        <w:t>, based on the Markov proper</w:t>
      </w:r>
      <w:r w:rsidR="00D7291F">
        <w:rPr>
          <w:rFonts w:ascii="Times New Roman" w:hAnsi="Times New Roman" w:cs="Times New Roman"/>
          <w:sz w:val="20"/>
          <w:szCs w:val="20"/>
        </w:rPr>
        <w:t>t</w:t>
      </w:r>
      <w:r w:rsidR="004E3C2C" w:rsidRPr="007D73E6">
        <w:rPr>
          <w:rFonts w:ascii="Times New Roman" w:hAnsi="Times New Roman" w:cs="Times New Roman"/>
          <w:sz w:val="20"/>
          <w:szCs w:val="20"/>
        </w:rPr>
        <w:t>y “</w:t>
      </w:r>
      <w:r w:rsidR="007A67EE" w:rsidRPr="007D73E6">
        <w:rPr>
          <w:rFonts w:ascii="Times New Roman" w:hAnsi="Times New Roman" w:cs="Times New Roman"/>
          <w:sz w:val="20"/>
          <w:szCs w:val="20"/>
        </w:rPr>
        <w:t xml:space="preserve">given the current time point </w:t>
      </w:r>
      <w:r w:rsidR="007A67EE" w:rsidRPr="007D73E6">
        <w:rPr>
          <w:rFonts w:ascii="Times New Roman" w:hAnsi="Times New Roman" w:cs="Times New Roman"/>
          <w:i/>
          <w:sz w:val="20"/>
          <w:szCs w:val="20"/>
        </w:rPr>
        <w:t>t</w:t>
      </w:r>
      <w:r w:rsidR="007A67EE" w:rsidRPr="007D73E6">
        <w:rPr>
          <w:rFonts w:ascii="Times New Roman" w:hAnsi="Times New Roman" w:cs="Times New Roman"/>
          <w:sz w:val="20"/>
          <w:szCs w:val="20"/>
        </w:rPr>
        <w:t xml:space="preserve">, the conditional probability of next time point </w:t>
      </w:r>
      <w:r w:rsidR="007A67EE" w:rsidRPr="007D73E6">
        <w:rPr>
          <w:rFonts w:ascii="Times New Roman" w:hAnsi="Times New Roman" w:cs="Times New Roman"/>
          <w:i/>
          <w:sz w:val="20"/>
          <w:szCs w:val="20"/>
        </w:rPr>
        <w:t>t+1</w:t>
      </w:r>
      <w:r w:rsidR="007A67EE" w:rsidRPr="007D73E6">
        <w:rPr>
          <w:rFonts w:ascii="Times New Roman" w:hAnsi="Times New Roman" w:cs="Times New Roman"/>
          <w:sz w:val="20"/>
          <w:szCs w:val="20"/>
        </w:rPr>
        <w:t xml:space="preserve"> is only relevant to the current time point </w:t>
      </w:r>
      <w:r w:rsidR="007A67EE" w:rsidRPr="007D73E6">
        <w:rPr>
          <w:rFonts w:ascii="Times New Roman" w:hAnsi="Times New Roman" w:cs="Times New Roman"/>
          <w:i/>
          <w:sz w:val="20"/>
          <w:szCs w:val="20"/>
        </w:rPr>
        <w:t>t</w:t>
      </w:r>
      <w:r w:rsidR="004E3C2C" w:rsidRPr="007D73E6">
        <w:rPr>
          <w:rFonts w:ascii="Times New Roman" w:hAnsi="Times New Roman" w:cs="Times New Roman"/>
          <w:sz w:val="20"/>
          <w:szCs w:val="20"/>
        </w:rPr>
        <w:t>”</w:t>
      </w:r>
      <w:r w:rsidR="008D7646" w:rsidRPr="007D73E6">
        <w:rPr>
          <w:rFonts w:ascii="Times New Roman" w:hAnsi="Times New Roman" w:cs="Times New Roman"/>
          <w:sz w:val="20"/>
          <w:szCs w:val="20"/>
        </w:rPr>
        <w:t>.</w:t>
      </w:r>
      <w:r w:rsidR="004E6108" w:rsidRPr="007D73E6">
        <w:rPr>
          <w:rFonts w:ascii="Times New Roman" w:hAnsi="Times New Roman" w:cs="Times New Roman"/>
          <w:sz w:val="20"/>
          <w:szCs w:val="20"/>
        </w:rPr>
        <w:t xml:space="preserve"> At </w:t>
      </w:r>
      <w:r w:rsidR="006E7600" w:rsidRPr="007D73E6">
        <w:rPr>
          <w:rFonts w:ascii="Times New Roman" w:hAnsi="Times New Roman" w:cs="Times New Roman"/>
          <w:sz w:val="20"/>
          <w:szCs w:val="20"/>
        </w:rPr>
        <w:t>every</w:t>
      </w:r>
      <w:r w:rsidR="004E6108" w:rsidRPr="007D73E6">
        <w:rPr>
          <w:rFonts w:ascii="Times New Roman" w:hAnsi="Times New Roman" w:cs="Times New Roman"/>
          <w:sz w:val="20"/>
          <w:szCs w:val="20"/>
        </w:rPr>
        <w:t xml:space="preserve"> time point </w:t>
      </w:r>
      <w:r w:rsidR="004E6108" w:rsidRPr="007D73E6">
        <w:rPr>
          <w:rFonts w:ascii="Times New Roman" w:hAnsi="Times New Roman" w:cs="Times New Roman"/>
          <w:i/>
          <w:sz w:val="20"/>
          <w:szCs w:val="20"/>
        </w:rPr>
        <w:t>t</w:t>
      </w:r>
      <w:r w:rsidR="004E6108" w:rsidRPr="007D73E6">
        <w:rPr>
          <w:rFonts w:ascii="Times New Roman" w:hAnsi="Times New Roman" w:cs="Times New Roman"/>
          <w:sz w:val="20"/>
          <w:szCs w:val="20"/>
        </w:rPr>
        <w:t xml:space="preserve">, </w:t>
      </w:r>
      <w:r w:rsidR="00093523" w:rsidRPr="007D73E6">
        <w:rPr>
          <w:rFonts w:ascii="Times New Roman" w:hAnsi="Times New Roman" w:cs="Times New Roman"/>
          <w:sz w:val="20"/>
          <w:szCs w:val="20"/>
        </w:rPr>
        <w:t xml:space="preserve">the algorithm only specifies </w:t>
      </w:r>
      <w:r w:rsidR="00093523" w:rsidRPr="007D73E6">
        <w:rPr>
          <w:rFonts w:ascii="Times New Roman" w:hAnsi="Times New Roman" w:cs="Times New Roman"/>
          <w:i/>
          <w:sz w:val="20"/>
          <w:szCs w:val="20"/>
        </w:rPr>
        <w:t>G</w:t>
      </w:r>
      <w:r w:rsidR="00093523" w:rsidRPr="007D73E6">
        <w:rPr>
          <w:rFonts w:ascii="Times New Roman" w:hAnsi="Times New Roman" w:cs="Times New Roman"/>
          <w:i/>
          <w:sz w:val="20"/>
          <w:szCs w:val="20"/>
          <w:vertAlign w:val="subscript"/>
        </w:rPr>
        <w:t>t-1</w:t>
      </w:r>
      <w:r w:rsidR="00093523" w:rsidRPr="007D73E6">
        <w:rPr>
          <w:rFonts w:ascii="Times New Roman" w:hAnsi="Times New Roman" w:cs="Times New Roman"/>
          <w:sz w:val="20"/>
          <w:szCs w:val="20"/>
        </w:rPr>
        <w:t xml:space="preserve">, </w:t>
      </w:r>
      <w:r w:rsidR="00093523" w:rsidRPr="007D73E6">
        <w:rPr>
          <w:rFonts w:ascii="Times New Roman" w:hAnsi="Times New Roman" w:cs="Times New Roman"/>
          <w:i/>
          <w:sz w:val="20"/>
          <w:szCs w:val="20"/>
        </w:rPr>
        <w:t>G</w:t>
      </w:r>
      <w:r w:rsidR="00093523" w:rsidRPr="007D73E6">
        <w:rPr>
          <w:rFonts w:ascii="Times New Roman" w:hAnsi="Times New Roman" w:cs="Times New Roman"/>
          <w:i/>
          <w:sz w:val="20"/>
          <w:szCs w:val="20"/>
          <w:vertAlign w:val="subscript"/>
        </w:rPr>
        <w:t>t</w:t>
      </w:r>
      <w:r w:rsidR="00093523" w:rsidRPr="007D73E6">
        <w:rPr>
          <w:rFonts w:ascii="Times New Roman" w:hAnsi="Times New Roman" w:cs="Times New Roman"/>
          <w:sz w:val="20"/>
          <w:szCs w:val="20"/>
        </w:rPr>
        <w:t xml:space="preserve"> and transition probability </w:t>
      </w:r>
      <w:r w:rsidR="00093523" w:rsidRPr="007D73E6">
        <w:rPr>
          <w:rFonts w:ascii="Times New Roman" w:hAnsi="Times New Roman" w:cs="Times New Roman"/>
          <w:i/>
          <w:sz w:val="20"/>
          <w:szCs w:val="20"/>
        </w:rPr>
        <w:t>Pr</w:t>
      </w:r>
      <w:r w:rsidR="00093523" w:rsidRPr="007D73E6">
        <w:rPr>
          <w:rFonts w:ascii="Times New Roman" w:hAnsi="Times New Roman" w:cs="Times New Roman"/>
          <w:sz w:val="20"/>
          <w:szCs w:val="20"/>
        </w:rPr>
        <w:t>(</w:t>
      </w:r>
      <w:r w:rsidR="00093523" w:rsidRPr="007D73E6">
        <w:rPr>
          <w:rFonts w:ascii="Times New Roman" w:hAnsi="Times New Roman" w:cs="Times New Roman"/>
          <w:i/>
          <w:sz w:val="20"/>
          <w:szCs w:val="20"/>
        </w:rPr>
        <w:t>G</w:t>
      </w:r>
      <w:r w:rsidR="00093523" w:rsidRPr="007D73E6">
        <w:rPr>
          <w:rFonts w:ascii="Times New Roman" w:hAnsi="Times New Roman" w:cs="Times New Roman"/>
          <w:i/>
          <w:sz w:val="20"/>
          <w:szCs w:val="20"/>
          <w:vertAlign w:val="subscript"/>
        </w:rPr>
        <w:t>t</w:t>
      </w:r>
      <w:r w:rsidR="00093523" w:rsidRPr="007D73E6">
        <w:rPr>
          <w:rFonts w:ascii="Times New Roman" w:hAnsi="Times New Roman" w:cs="Times New Roman"/>
          <w:sz w:val="20"/>
          <w:szCs w:val="20"/>
        </w:rPr>
        <w:t xml:space="preserve"> | </w:t>
      </w:r>
      <w:r w:rsidR="00093523" w:rsidRPr="007D73E6">
        <w:rPr>
          <w:rFonts w:ascii="Times New Roman" w:hAnsi="Times New Roman" w:cs="Times New Roman"/>
          <w:i/>
          <w:sz w:val="20"/>
          <w:szCs w:val="20"/>
        </w:rPr>
        <w:t>G</w:t>
      </w:r>
      <w:r w:rsidR="00093523" w:rsidRPr="007D73E6">
        <w:rPr>
          <w:rFonts w:ascii="Times New Roman" w:hAnsi="Times New Roman" w:cs="Times New Roman"/>
          <w:i/>
          <w:sz w:val="20"/>
          <w:szCs w:val="20"/>
          <w:vertAlign w:val="subscript"/>
        </w:rPr>
        <w:t>t-1</w:t>
      </w:r>
      <w:r w:rsidR="00093523" w:rsidRPr="007D73E6">
        <w:rPr>
          <w:rFonts w:ascii="Times New Roman" w:hAnsi="Times New Roman" w:cs="Times New Roman"/>
          <w:sz w:val="20"/>
          <w:szCs w:val="20"/>
        </w:rPr>
        <w:t xml:space="preserve">). </w:t>
      </w:r>
      <w:r w:rsidR="00FD20E5" w:rsidRPr="007D73E6">
        <w:rPr>
          <w:rFonts w:ascii="Times New Roman" w:hAnsi="Times New Roman" w:cs="Times New Roman"/>
          <w:sz w:val="20"/>
          <w:szCs w:val="20"/>
        </w:rPr>
        <w:t>The algorithm has a lot of iterations</w:t>
      </w:r>
      <w:r w:rsidR="00DB3D84">
        <w:rPr>
          <w:rFonts w:ascii="Times New Roman" w:hAnsi="Times New Roman" w:cs="Times New Roman"/>
          <w:sz w:val="20"/>
          <w:szCs w:val="20"/>
        </w:rPr>
        <w:t>;</w:t>
      </w:r>
      <w:r w:rsidR="00FD20E5" w:rsidRPr="007D73E6">
        <w:rPr>
          <w:rFonts w:ascii="Times New Roman" w:hAnsi="Times New Roman" w:cs="Times New Roman"/>
          <w:sz w:val="20"/>
          <w:szCs w:val="20"/>
        </w:rPr>
        <w:t xml:space="preserve"> each iteration includes 6 accumulated step</w:t>
      </w:r>
      <w:r w:rsidR="009C2234" w:rsidRPr="007D73E6">
        <w:rPr>
          <w:rFonts w:ascii="Times New Roman" w:hAnsi="Times New Roman" w:cs="Times New Roman"/>
          <w:sz w:val="20"/>
          <w:szCs w:val="20"/>
        </w:rPr>
        <w:t>s:</w:t>
      </w:r>
    </w:p>
    <w:p w:rsidR="009C2234" w:rsidRPr="007D73E6" w:rsidRDefault="009C2234" w:rsidP="001B1994">
      <w:pPr>
        <w:pStyle w:val="ListParagraph"/>
        <w:numPr>
          <w:ilvl w:val="0"/>
          <w:numId w:val="57"/>
        </w:num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Initializing DBN</w:t>
      </w:r>
    </w:p>
    <w:p w:rsidR="009C2234" w:rsidRPr="007D73E6" w:rsidRDefault="009C2234" w:rsidP="001B1994">
      <w:pPr>
        <w:pStyle w:val="ListParagraph"/>
        <w:numPr>
          <w:ilvl w:val="0"/>
          <w:numId w:val="57"/>
        </w:num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Specifying transition weights</w:t>
      </w:r>
    </w:p>
    <w:p w:rsidR="009C2234" w:rsidRPr="007D73E6" w:rsidRDefault="009C2234" w:rsidP="001B1994">
      <w:pPr>
        <w:pStyle w:val="ListParagraph"/>
        <w:numPr>
          <w:ilvl w:val="0"/>
          <w:numId w:val="57"/>
        </w:num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Re-constructing DBN</w:t>
      </w:r>
    </w:p>
    <w:p w:rsidR="009C2234" w:rsidRPr="007D73E6" w:rsidRDefault="009C2234" w:rsidP="001B1994">
      <w:pPr>
        <w:pStyle w:val="ListParagraph"/>
        <w:numPr>
          <w:ilvl w:val="0"/>
          <w:numId w:val="57"/>
        </w:num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Normalizing weights of dependencies</w:t>
      </w:r>
    </w:p>
    <w:p w:rsidR="009C2234" w:rsidRPr="007D73E6" w:rsidRDefault="009C2234" w:rsidP="001B1994">
      <w:pPr>
        <w:pStyle w:val="ListParagraph"/>
        <w:numPr>
          <w:ilvl w:val="0"/>
          <w:numId w:val="57"/>
        </w:num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Re-defining CPT (s)</w:t>
      </w:r>
    </w:p>
    <w:p w:rsidR="009C2234" w:rsidRPr="007D73E6" w:rsidRDefault="009C2234" w:rsidP="001B1994">
      <w:pPr>
        <w:pStyle w:val="ListParagraph"/>
        <w:numPr>
          <w:ilvl w:val="0"/>
          <w:numId w:val="57"/>
        </w:num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Probabilistic inference</w:t>
      </w:r>
    </w:p>
    <w:p w:rsidR="003F500F" w:rsidRDefault="003F500F" w:rsidP="007D73E6">
      <w:pPr>
        <w:spacing w:after="0" w:line="240" w:lineRule="auto"/>
        <w:jc w:val="both"/>
        <w:rPr>
          <w:rFonts w:ascii="Times New Roman" w:hAnsi="Times New Roman" w:cs="Times New Roman"/>
          <w:sz w:val="20"/>
          <w:szCs w:val="20"/>
        </w:rPr>
      </w:pPr>
    </w:p>
    <w:p w:rsidR="00024A53" w:rsidRPr="007D73E6" w:rsidRDefault="00166C84" w:rsidP="007D73E6">
      <w:pPr>
        <w:spacing w:after="0" w:line="240" w:lineRule="auto"/>
        <w:jc w:val="both"/>
        <w:rPr>
          <w:rFonts w:ascii="Times New Roman" w:hAnsi="Times New Roman" w:cs="Times New Roman"/>
          <w:sz w:val="20"/>
          <w:szCs w:val="20"/>
        </w:rPr>
      </w:pPr>
      <w:r w:rsidRPr="007D73E6">
        <w:rPr>
          <w:rFonts w:ascii="Times New Roman" w:hAnsi="Times New Roman" w:cs="Times New Roman"/>
          <w:sz w:val="20"/>
          <w:szCs w:val="20"/>
        </w:rPr>
        <w:t>After each iteration, DBN is evolutional</w:t>
      </w:r>
      <w:r w:rsidR="00C812F6" w:rsidRPr="007D73E6">
        <w:rPr>
          <w:rFonts w:ascii="Times New Roman" w:hAnsi="Times New Roman" w:cs="Times New Roman"/>
          <w:sz w:val="20"/>
          <w:szCs w:val="20"/>
        </w:rPr>
        <w:t xml:space="preserve"> and inference mechanism gets more precise</w:t>
      </w:r>
      <w:r w:rsidR="00CF40B9" w:rsidRPr="007D73E6">
        <w:rPr>
          <w:rFonts w:ascii="Times New Roman" w:hAnsi="Times New Roman" w:cs="Times New Roman"/>
          <w:sz w:val="20"/>
          <w:szCs w:val="20"/>
        </w:rPr>
        <w:t>, please see</w:t>
      </w:r>
      <w:r w:rsidR="00727DAF" w:rsidRPr="007D73E6">
        <w:rPr>
          <w:rFonts w:ascii="Times New Roman" w:hAnsi="Times New Roman" w:cs="Times New Roman"/>
          <w:sz w:val="20"/>
          <w:szCs w:val="20"/>
        </w:rPr>
        <w:t xml:space="preserve"> section </w:t>
      </w:r>
      <w:r w:rsidR="00727DAF" w:rsidRPr="007D73E6">
        <w:rPr>
          <w:rFonts w:ascii="Times New Roman" w:hAnsi="Times New Roman" w:cs="Times New Roman"/>
          <w:i/>
          <w:sz w:val="20"/>
          <w:szCs w:val="20"/>
        </w:rPr>
        <w:t>III.4.1.2</w:t>
      </w:r>
      <w:r w:rsidR="00727DAF" w:rsidRPr="007D73E6">
        <w:rPr>
          <w:rFonts w:ascii="Times New Roman" w:hAnsi="Times New Roman" w:cs="Times New Roman"/>
          <w:sz w:val="20"/>
          <w:szCs w:val="20"/>
        </w:rPr>
        <w:t xml:space="preserve"> in thesis with more details.</w:t>
      </w:r>
      <w:r w:rsidRPr="007D73E6">
        <w:rPr>
          <w:rFonts w:ascii="Times New Roman" w:hAnsi="Times New Roman" w:cs="Times New Roman"/>
          <w:sz w:val="20"/>
          <w:szCs w:val="20"/>
        </w:rPr>
        <w:t xml:space="preserve"> </w:t>
      </w:r>
      <w:r w:rsidR="00AB5CF9" w:rsidRPr="007D73E6">
        <w:rPr>
          <w:rFonts w:ascii="Times New Roman" w:hAnsi="Times New Roman" w:cs="Times New Roman"/>
          <w:sz w:val="20"/>
          <w:szCs w:val="20"/>
        </w:rPr>
        <w:t xml:space="preserve">At step 2, the concepts </w:t>
      </w:r>
      <w:r w:rsidR="00AC2AF3" w:rsidRPr="007D73E6">
        <w:rPr>
          <w:rFonts w:ascii="Times New Roman" w:hAnsi="Times New Roman" w:cs="Times New Roman"/>
          <w:i/>
          <w:sz w:val="20"/>
          <w:szCs w:val="20"/>
        </w:rPr>
        <w:t>slip</w:t>
      </w:r>
      <w:r w:rsidR="00AC2AF3" w:rsidRPr="007D73E6">
        <w:rPr>
          <w:rFonts w:ascii="Times New Roman" w:hAnsi="Times New Roman" w:cs="Times New Roman"/>
          <w:sz w:val="20"/>
          <w:szCs w:val="20"/>
        </w:rPr>
        <w:t xml:space="preserve"> and </w:t>
      </w:r>
      <w:r w:rsidR="00AC2AF3" w:rsidRPr="007D73E6">
        <w:rPr>
          <w:rFonts w:ascii="Times New Roman" w:hAnsi="Times New Roman" w:cs="Times New Roman"/>
          <w:i/>
          <w:sz w:val="20"/>
          <w:szCs w:val="20"/>
        </w:rPr>
        <w:t>guess</w:t>
      </w:r>
      <w:r w:rsidR="00AC2AF3" w:rsidRPr="007D73E6">
        <w:rPr>
          <w:rFonts w:ascii="Times New Roman" w:hAnsi="Times New Roman" w:cs="Times New Roman"/>
          <w:sz w:val="20"/>
          <w:szCs w:val="20"/>
        </w:rPr>
        <w:t xml:space="preserve"> are defined:</w:t>
      </w:r>
    </w:p>
    <w:p w:rsidR="00AC2AF3" w:rsidRPr="007D73E6" w:rsidRDefault="006446D7" w:rsidP="007D73E6">
      <w:pPr>
        <w:pStyle w:val="ListParagraph"/>
        <w:numPr>
          <w:ilvl w:val="0"/>
          <w:numId w:val="28"/>
        </w:numPr>
        <w:spacing w:after="0" w:line="240" w:lineRule="auto"/>
        <w:jc w:val="both"/>
        <w:rPr>
          <w:rFonts w:ascii="Times New Roman" w:hAnsi="Times New Roman" w:cs="Times New Roman"/>
          <w:sz w:val="20"/>
          <w:szCs w:val="20"/>
        </w:rPr>
      </w:pPr>
      <w:r w:rsidRPr="007D73E6">
        <w:rPr>
          <w:rFonts w:ascii="Times New Roman" w:hAnsi="Times New Roman" w:cs="Times New Roman"/>
          <w:i/>
          <w:sz w:val="20"/>
          <w:szCs w:val="20"/>
        </w:rPr>
        <w:t>Slip</w:t>
      </w:r>
      <w:r w:rsidRPr="007D73E6">
        <w:rPr>
          <w:rFonts w:ascii="Times New Roman" w:hAnsi="Times New Roman" w:cs="Times New Roman"/>
          <w:sz w:val="20"/>
          <w:szCs w:val="20"/>
        </w:rPr>
        <w:t xml:space="preserve"> is the probability that learner does know a particular subject but there is solid evidence convincing that she/he doesn’t understand it, </w:t>
      </w:r>
      <w:r w:rsidRPr="007D73E6">
        <w:rPr>
          <w:rFonts w:ascii="Times New Roman" w:hAnsi="Times New Roman" w:cs="Times New Roman"/>
          <w:i/>
          <w:sz w:val="20"/>
          <w:szCs w:val="20"/>
        </w:rPr>
        <w:t>Pr</w:t>
      </w:r>
      <w:r w:rsidRPr="007D73E6">
        <w:rPr>
          <w:rFonts w:ascii="Times New Roman" w:hAnsi="Times New Roman" w:cs="Times New Roman"/>
          <w:sz w:val="20"/>
          <w:szCs w:val="20"/>
        </w:rPr>
        <w:t>(</w:t>
      </w:r>
      <w:r w:rsidRPr="007D73E6">
        <w:rPr>
          <w:rFonts w:ascii="Times New Roman" w:hAnsi="Times New Roman" w:cs="Times New Roman"/>
          <w:i/>
          <w:sz w:val="20"/>
          <w:szCs w:val="20"/>
        </w:rPr>
        <w:t>not X</w:t>
      </w:r>
      <w:r w:rsidRPr="007D73E6">
        <w:rPr>
          <w:rFonts w:ascii="Times New Roman" w:hAnsi="Times New Roman" w:cs="Times New Roman"/>
          <w:i/>
          <w:sz w:val="20"/>
          <w:szCs w:val="20"/>
          <w:vertAlign w:val="subscript"/>
        </w:rPr>
        <w:t>t</w:t>
      </w:r>
      <w:r w:rsidRPr="007D73E6">
        <w:rPr>
          <w:rFonts w:ascii="Times New Roman" w:hAnsi="Times New Roman" w:cs="Times New Roman"/>
          <w:i/>
          <w:sz w:val="20"/>
          <w:szCs w:val="20"/>
        </w:rPr>
        <w:t xml:space="preserve"> | X</w:t>
      </w:r>
      <w:r w:rsidRPr="007D73E6">
        <w:rPr>
          <w:rFonts w:ascii="Times New Roman" w:hAnsi="Times New Roman" w:cs="Times New Roman"/>
          <w:i/>
          <w:sz w:val="20"/>
          <w:szCs w:val="20"/>
          <w:vertAlign w:val="subscript"/>
        </w:rPr>
        <w:t>t-1</w:t>
      </w:r>
      <w:r w:rsidRPr="007D73E6">
        <w:rPr>
          <w:rFonts w:ascii="Times New Roman" w:hAnsi="Times New Roman" w:cs="Times New Roman"/>
          <w:sz w:val="20"/>
          <w:szCs w:val="20"/>
        </w:rPr>
        <w:t>).</w:t>
      </w:r>
    </w:p>
    <w:p w:rsidR="006446D7" w:rsidRPr="007D73E6" w:rsidRDefault="006446D7" w:rsidP="007D73E6">
      <w:pPr>
        <w:pStyle w:val="ListParagraph"/>
        <w:numPr>
          <w:ilvl w:val="0"/>
          <w:numId w:val="28"/>
        </w:numPr>
        <w:spacing w:after="0" w:line="240" w:lineRule="auto"/>
        <w:jc w:val="both"/>
        <w:rPr>
          <w:rFonts w:ascii="Times New Roman" w:hAnsi="Times New Roman" w:cs="Times New Roman"/>
          <w:sz w:val="20"/>
          <w:szCs w:val="20"/>
        </w:rPr>
      </w:pPr>
      <w:r w:rsidRPr="007D73E6">
        <w:rPr>
          <w:rFonts w:ascii="Times New Roman" w:hAnsi="Times New Roman" w:cs="Times New Roman"/>
          <w:i/>
          <w:sz w:val="20"/>
          <w:szCs w:val="20"/>
        </w:rPr>
        <w:t>Guess</w:t>
      </w:r>
      <w:r w:rsidRPr="007D73E6">
        <w:rPr>
          <w:rFonts w:ascii="Times New Roman" w:hAnsi="Times New Roman" w:cs="Times New Roman"/>
          <w:sz w:val="20"/>
          <w:szCs w:val="20"/>
        </w:rPr>
        <w:t xml:space="preserve"> is the probability that learner does </w:t>
      </w:r>
      <w:r w:rsidR="00224E1E" w:rsidRPr="007D73E6">
        <w:rPr>
          <w:rFonts w:ascii="Times New Roman" w:hAnsi="Times New Roman" w:cs="Times New Roman"/>
          <w:sz w:val="20"/>
          <w:szCs w:val="20"/>
        </w:rPr>
        <w:t xml:space="preserve">not </w:t>
      </w:r>
      <w:r w:rsidRPr="007D73E6">
        <w:rPr>
          <w:rFonts w:ascii="Times New Roman" w:hAnsi="Times New Roman" w:cs="Times New Roman"/>
          <w:sz w:val="20"/>
          <w:szCs w:val="20"/>
        </w:rPr>
        <w:t>know a particular subject but there is solid evidenc</w:t>
      </w:r>
      <w:r w:rsidR="0013568A" w:rsidRPr="007D73E6">
        <w:rPr>
          <w:rFonts w:ascii="Times New Roman" w:hAnsi="Times New Roman" w:cs="Times New Roman"/>
          <w:sz w:val="20"/>
          <w:szCs w:val="20"/>
        </w:rPr>
        <w:t>e convincing that she/he does</w:t>
      </w:r>
      <w:r w:rsidRPr="007D73E6">
        <w:rPr>
          <w:rFonts w:ascii="Times New Roman" w:hAnsi="Times New Roman" w:cs="Times New Roman"/>
          <w:sz w:val="20"/>
          <w:szCs w:val="20"/>
        </w:rPr>
        <w:t xml:space="preserve"> understand it, </w:t>
      </w:r>
      <w:r w:rsidRPr="007D73E6">
        <w:rPr>
          <w:rFonts w:ascii="Times New Roman" w:hAnsi="Times New Roman" w:cs="Times New Roman"/>
          <w:i/>
          <w:sz w:val="20"/>
          <w:szCs w:val="20"/>
        </w:rPr>
        <w:t>Pr</w:t>
      </w:r>
      <w:r w:rsidRPr="007D73E6">
        <w:rPr>
          <w:rFonts w:ascii="Times New Roman" w:hAnsi="Times New Roman" w:cs="Times New Roman"/>
          <w:sz w:val="20"/>
          <w:szCs w:val="20"/>
        </w:rPr>
        <w:t>(</w:t>
      </w:r>
      <w:r w:rsidRPr="007D73E6">
        <w:rPr>
          <w:rFonts w:ascii="Times New Roman" w:hAnsi="Times New Roman" w:cs="Times New Roman"/>
          <w:i/>
          <w:sz w:val="20"/>
          <w:szCs w:val="20"/>
        </w:rPr>
        <w:t>X</w:t>
      </w:r>
      <w:r w:rsidRPr="007D73E6">
        <w:rPr>
          <w:rFonts w:ascii="Times New Roman" w:hAnsi="Times New Roman" w:cs="Times New Roman"/>
          <w:i/>
          <w:sz w:val="20"/>
          <w:szCs w:val="20"/>
          <w:vertAlign w:val="subscript"/>
        </w:rPr>
        <w:t>t</w:t>
      </w:r>
      <w:r w:rsidRPr="007D73E6">
        <w:rPr>
          <w:rFonts w:ascii="Times New Roman" w:hAnsi="Times New Roman" w:cs="Times New Roman"/>
          <w:i/>
          <w:sz w:val="20"/>
          <w:szCs w:val="20"/>
        </w:rPr>
        <w:t xml:space="preserve"> | </w:t>
      </w:r>
      <w:r w:rsidR="009B3910" w:rsidRPr="007D73E6">
        <w:rPr>
          <w:rFonts w:ascii="Times New Roman" w:hAnsi="Times New Roman" w:cs="Times New Roman"/>
          <w:i/>
          <w:sz w:val="20"/>
          <w:szCs w:val="20"/>
        </w:rPr>
        <w:t xml:space="preserve">not </w:t>
      </w:r>
      <w:r w:rsidRPr="007D73E6">
        <w:rPr>
          <w:rFonts w:ascii="Times New Roman" w:hAnsi="Times New Roman" w:cs="Times New Roman"/>
          <w:i/>
          <w:sz w:val="20"/>
          <w:szCs w:val="20"/>
        </w:rPr>
        <w:t>X</w:t>
      </w:r>
      <w:r w:rsidRPr="007D73E6">
        <w:rPr>
          <w:rFonts w:ascii="Times New Roman" w:hAnsi="Times New Roman" w:cs="Times New Roman"/>
          <w:i/>
          <w:sz w:val="20"/>
          <w:szCs w:val="20"/>
          <w:vertAlign w:val="subscript"/>
        </w:rPr>
        <w:t>t-1</w:t>
      </w:r>
      <w:r w:rsidRPr="007D73E6">
        <w:rPr>
          <w:rFonts w:ascii="Times New Roman" w:hAnsi="Times New Roman" w:cs="Times New Roman"/>
          <w:sz w:val="20"/>
          <w:szCs w:val="20"/>
        </w:rPr>
        <w:t>).</w:t>
      </w:r>
    </w:p>
    <w:p w:rsidR="006474B6" w:rsidRDefault="006474B6" w:rsidP="007D73E6">
      <w:pPr>
        <w:pStyle w:val="ListParagraph"/>
        <w:numPr>
          <w:ilvl w:val="0"/>
          <w:numId w:val="28"/>
        </w:numPr>
        <w:spacing w:after="0" w:line="240" w:lineRule="auto"/>
        <w:jc w:val="both"/>
        <w:rPr>
          <w:rFonts w:ascii="Times New Roman" w:hAnsi="Times New Roman" w:cs="Times New Roman"/>
          <w:sz w:val="20"/>
          <w:szCs w:val="20"/>
        </w:rPr>
      </w:pPr>
      <w:r w:rsidRPr="007D73E6">
        <w:rPr>
          <w:rFonts w:ascii="Times New Roman" w:hAnsi="Times New Roman" w:cs="Times New Roman"/>
          <w:i/>
          <w:sz w:val="20"/>
          <w:szCs w:val="20"/>
        </w:rPr>
        <w:t>Transition weight</w:t>
      </w:r>
      <w:r w:rsidRPr="007D73E6">
        <w:rPr>
          <w:rFonts w:ascii="Times New Roman" w:hAnsi="Times New Roman" w:cs="Times New Roman"/>
          <w:sz w:val="20"/>
          <w:szCs w:val="20"/>
        </w:rPr>
        <w:t xml:space="preserve"> is derived from concepts </w:t>
      </w:r>
      <w:r w:rsidRPr="007D73E6">
        <w:rPr>
          <w:rFonts w:ascii="Times New Roman" w:hAnsi="Times New Roman" w:cs="Times New Roman"/>
          <w:i/>
          <w:sz w:val="20"/>
          <w:szCs w:val="20"/>
        </w:rPr>
        <w:t>slip</w:t>
      </w:r>
      <w:r w:rsidRPr="007D73E6">
        <w:rPr>
          <w:rFonts w:ascii="Times New Roman" w:hAnsi="Times New Roman" w:cs="Times New Roman"/>
          <w:sz w:val="20"/>
          <w:szCs w:val="20"/>
        </w:rPr>
        <w:t xml:space="preserve"> and </w:t>
      </w:r>
      <w:r w:rsidRPr="007D73E6">
        <w:rPr>
          <w:rFonts w:ascii="Times New Roman" w:hAnsi="Times New Roman" w:cs="Times New Roman"/>
          <w:i/>
          <w:sz w:val="20"/>
          <w:szCs w:val="20"/>
        </w:rPr>
        <w:t>guess</w:t>
      </w:r>
      <w:r w:rsidRPr="007D73E6">
        <w:rPr>
          <w:rFonts w:ascii="Times New Roman" w:hAnsi="Times New Roman" w:cs="Times New Roman"/>
          <w:sz w:val="20"/>
          <w:szCs w:val="20"/>
        </w:rPr>
        <w:t>:</w:t>
      </w:r>
      <w:r w:rsidR="004A40A5" w:rsidRPr="007D73E6">
        <w:rPr>
          <w:rFonts w:ascii="Times New Roman" w:hAnsi="Times New Roman" w:cs="Times New Roman"/>
          <w:sz w:val="20"/>
          <w:szCs w:val="20"/>
        </w:rPr>
        <w:t xml:space="preserve"> </w:t>
      </w:r>
      <m:oMath>
        <m:d>
          <m:dPr>
            <m:ctrlPr>
              <w:rPr>
                <w:rFonts w:ascii="Cambria Math" w:hAnsi="Times New Roman" w:cs="Times New Roman"/>
                <w:i/>
                <w:sz w:val="20"/>
                <w:szCs w:val="20"/>
              </w:rPr>
            </m:ctrlPr>
          </m:dPr>
          <m:e>
            <m:r>
              <w:rPr>
                <w:rFonts w:ascii="Cambria Math" w:hAnsi="Times New Roman" w:cs="Times New Roman"/>
                <w:sz w:val="20"/>
                <w:szCs w:val="20"/>
              </w:rPr>
              <m:t>1</m:t>
            </m:r>
            <m:r>
              <w:rPr>
                <w:rFonts w:ascii="Times New Roman" w:hAnsi="Times New Roman" w:cs="Times New Roman"/>
                <w:sz w:val="20"/>
                <w:szCs w:val="20"/>
              </w:rPr>
              <m:t>-</m:t>
            </m:r>
            <m:r>
              <w:rPr>
                <w:rFonts w:ascii="Cambria Math" w:hAnsi="Cambria Math" w:cs="Times New Roman"/>
                <w:sz w:val="20"/>
                <w:szCs w:val="20"/>
              </w:rPr>
              <m:t>slip</m:t>
            </m:r>
          </m:e>
        </m:d>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1+</m:t>
            </m:r>
            <m:r>
              <w:rPr>
                <w:rFonts w:ascii="Cambria Math" w:hAnsi="Cambria Math" w:cs="Times New Roman"/>
                <w:sz w:val="20"/>
                <w:szCs w:val="20"/>
              </w:rPr>
              <m:t>guess</m:t>
            </m:r>
          </m:den>
        </m:f>
      </m:oMath>
      <w:r w:rsidR="004A40A5" w:rsidRPr="007D73E6">
        <w:rPr>
          <w:rFonts w:ascii="Times New Roman" w:eastAsiaTheme="minorEastAsia" w:hAnsi="Times New Roman" w:cs="Times New Roman"/>
          <w:sz w:val="20"/>
          <w:szCs w:val="20"/>
        </w:rPr>
        <w:t xml:space="preserve">. Please see section </w:t>
      </w:r>
      <w:r w:rsidR="00ED5CFD" w:rsidRPr="007D73E6">
        <w:rPr>
          <w:rFonts w:ascii="Times New Roman" w:hAnsi="Times New Roman" w:cs="Times New Roman"/>
          <w:sz w:val="20"/>
          <w:szCs w:val="20"/>
        </w:rPr>
        <w:t xml:space="preserve">section </w:t>
      </w:r>
      <w:r w:rsidR="00ED5CFD" w:rsidRPr="007D73E6">
        <w:rPr>
          <w:rFonts w:ascii="Times New Roman" w:hAnsi="Times New Roman" w:cs="Times New Roman"/>
          <w:i/>
          <w:sz w:val="20"/>
          <w:szCs w:val="20"/>
        </w:rPr>
        <w:t>III.4.1.2</w:t>
      </w:r>
      <w:r w:rsidR="00ED5CFD" w:rsidRPr="007D73E6">
        <w:rPr>
          <w:rFonts w:ascii="Times New Roman" w:hAnsi="Times New Roman" w:cs="Times New Roman"/>
          <w:sz w:val="20"/>
          <w:szCs w:val="20"/>
        </w:rPr>
        <w:t xml:space="preserve"> in thesis for proof of this formula.</w:t>
      </w:r>
    </w:p>
    <w:p w:rsidR="007D73E6" w:rsidRPr="007D73E6" w:rsidRDefault="007D73E6" w:rsidP="007D73E6">
      <w:pPr>
        <w:spacing w:after="0" w:line="240" w:lineRule="auto"/>
        <w:ind w:left="360"/>
        <w:jc w:val="both"/>
        <w:rPr>
          <w:rFonts w:ascii="Times New Roman" w:hAnsi="Times New Roman" w:cs="Times New Roman"/>
          <w:sz w:val="20"/>
          <w:szCs w:val="20"/>
        </w:rPr>
      </w:pPr>
    </w:p>
    <w:p w:rsidR="00727DAF" w:rsidRPr="005F4BE5" w:rsidRDefault="005612A6" w:rsidP="00595E3D">
      <w:pPr>
        <w:jc w:val="both"/>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5732145" cy="3427861"/>
            <wp:effectExtent l="19050" t="0" r="1905" b="0"/>
            <wp:docPr id="40"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4" cstate="print"/>
                    <a:srcRect/>
                    <a:stretch>
                      <a:fillRect/>
                    </a:stretch>
                  </pic:blipFill>
                  <pic:spPr bwMode="auto">
                    <a:xfrm>
                      <a:off x="0" y="0"/>
                      <a:ext cx="5732145" cy="3427861"/>
                    </a:xfrm>
                    <a:prstGeom prst="rect">
                      <a:avLst/>
                    </a:prstGeom>
                    <a:noFill/>
                    <a:ln w="9525">
                      <a:noFill/>
                      <a:miter lim="800000"/>
                      <a:headEnd/>
                      <a:tailEnd/>
                    </a:ln>
                  </pic:spPr>
                </pic:pic>
              </a:graphicData>
            </a:graphic>
          </wp:inline>
        </w:drawing>
      </w:r>
    </w:p>
    <w:p w:rsidR="005612A6" w:rsidRPr="003F500F" w:rsidRDefault="005612A6" w:rsidP="003F500F">
      <w:pPr>
        <w:spacing w:line="240" w:lineRule="auto"/>
        <w:jc w:val="center"/>
        <w:rPr>
          <w:rFonts w:ascii="Times New Roman" w:hAnsi="Times New Roman" w:cs="Times New Roman"/>
          <w:sz w:val="20"/>
          <w:szCs w:val="20"/>
        </w:rPr>
      </w:pPr>
      <w:r w:rsidRPr="003F500F">
        <w:rPr>
          <w:rFonts w:ascii="Times New Roman" w:hAnsi="Times New Roman" w:cs="Times New Roman"/>
          <w:b/>
          <w:sz w:val="20"/>
          <w:szCs w:val="20"/>
        </w:rPr>
        <w:t>Figure 3.7.</w:t>
      </w:r>
      <w:r w:rsidRPr="003F500F">
        <w:rPr>
          <w:rFonts w:ascii="Times New Roman" w:hAnsi="Times New Roman" w:cs="Times New Roman"/>
          <w:sz w:val="20"/>
          <w:szCs w:val="20"/>
        </w:rPr>
        <w:t xml:space="preserve"> </w:t>
      </w:r>
      <w:r w:rsidR="000E6933" w:rsidRPr="003F500F">
        <w:rPr>
          <w:rFonts w:ascii="Times New Roman" w:hAnsi="Times New Roman" w:cs="Times New Roman"/>
          <w:sz w:val="20"/>
          <w:szCs w:val="20"/>
        </w:rPr>
        <w:t>The new algorithm to construct d</w:t>
      </w:r>
      <w:r w:rsidRPr="003F500F">
        <w:rPr>
          <w:rFonts w:ascii="Times New Roman" w:hAnsi="Times New Roman" w:cs="Times New Roman"/>
          <w:sz w:val="20"/>
          <w:szCs w:val="20"/>
        </w:rPr>
        <w:t xml:space="preserve">ynamic Bayesian </w:t>
      </w:r>
      <w:r w:rsidR="000E6933" w:rsidRPr="003F500F">
        <w:rPr>
          <w:rFonts w:ascii="Times New Roman" w:hAnsi="Times New Roman" w:cs="Times New Roman"/>
          <w:sz w:val="20"/>
          <w:szCs w:val="20"/>
        </w:rPr>
        <w:t>network</w:t>
      </w:r>
    </w:p>
    <w:p w:rsidR="005612A6" w:rsidRPr="003F500F" w:rsidRDefault="000E795B" w:rsidP="003F500F">
      <w:pPr>
        <w:spacing w:after="0" w:line="240" w:lineRule="auto"/>
        <w:jc w:val="both"/>
        <w:rPr>
          <w:rFonts w:ascii="Times New Roman" w:hAnsi="Times New Roman" w:cs="Times New Roman"/>
          <w:sz w:val="20"/>
          <w:szCs w:val="20"/>
        </w:rPr>
      </w:pPr>
      <w:r w:rsidRPr="003F500F">
        <w:rPr>
          <w:rFonts w:ascii="Times New Roman" w:hAnsi="Times New Roman" w:cs="Times New Roman"/>
          <w:sz w:val="20"/>
          <w:szCs w:val="20"/>
        </w:rPr>
        <w:t xml:space="preserve">In general, </w:t>
      </w:r>
      <w:r w:rsidR="006E62E0" w:rsidRPr="003F500F">
        <w:rPr>
          <w:rFonts w:ascii="Times New Roman" w:hAnsi="Times New Roman" w:cs="Times New Roman"/>
          <w:sz w:val="20"/>
          <w:szCs w:val="20"/>
        </w:rPr>
        <w:t xml:space="preserve">the knowledge sub-model </w:t>
      </w:r>
      <w:r w:rsidR="002609A7" w:rsidRPr="003F500F">
        <w:rPr>
          <w:rFonts w:ascii="Times New Roman" w:hAnsi="Times New Roman" w:cs="Times New Roman"/>
          <w:i/>
          <w:sz w:val="20"/>
          <w:szCs w:val="20"/>
        </w:rPr>
        <w:t>K</w:t>
      </w:r>
      <w:r w:rsidR="002609A7" w:rsidRPr="003F500F">
        <w:rPr>
          <w:rFonts w:ascii="Times New Roman" w:hAnsi="Times New Roman" w:cs="Times New Roman"/>
          <w:sz w:val="20"/>
          <w:szCs w:val="20"/>
        </w:rPr>
        <w:t xml:space="preserve"> </w:t>
      </w:r>
      <w:r w:rsidR="006E62E0" w:rsidRPr="003F500F">
        <w:rPr>
          <w:rFonts w:ascii="Times New Roman" w:hAnsi="Times New Roman" w:cs="Times New Roman"/>
          <w:sz w:val="20"/>
          <w:szCs w:val="20"/>
        </w:rPr>
        <w:t>is the combination of overlay model and Bayesian network.</w:t>
      </w:r>
      <w:r w:rsidR="002609A7" w:rsidRPr="003F500F">
        <w:rPr>
          <w:rFonts w:ascii="Times New Roman" w:hAnsi="Times New Roman" w:cs="Times New Roman"/>
          <w:sz w:val="20"/>
          <w:szCs w:val="20"/>
        </w:rPr>
        <w:t xml:space="preserve"> The structure of </w:t>
      </w:r>
      <w:r w:rsidR="002609A7" w:rsidRPr="00471666">
        <w:rPr>
          <w:rFonts w:ascii="Times New Roman" w:hAnsi="Times New Roman" w:cs="Times New Roman"/>
          <w:i/>
          <w:sz w:val="20"/>
          <w:szCs w:val="20"/>
        </w:rPr>
        <w:t>K</w:t>
      </w:r>
      <w:r w:rsidR="002609A7" w:rsidRPr="003F500F">
        <w:rPr>
          <w:rFonts w:ascii="Times New Roman" w:hAnsi="Times New Roman" w:cs="Times New Roman"/>
          <w:sz w:val="20"/>
          <w:szCs w:val="20"/>
        </w:rPr>
        <w:t xml:space="preserve"> model is designed by specialist according to overlay model and its </w:t>
      </w:r>
      <w:r w:rsidR="001E1B7E" w:rsidRPr="003F500F">
        <w:rPr>
          <w:rFonts w:ascii="Times New Roman" w:hAnsi="Times New Roman" w:cs="Times New Roman"/>
          <w:sz w:val="20"/>
          <w:szCs w:val="20"/>
        </w:rPr>
        <w:t>implementation</w:t>
      </w:r>
      <w:r w:rsidR="002609A7" w:rsidRPr="003F500F">
        <w:rPr>
          <w:rFonts w:ascii="Times New Roman" w:hAnsi="Times New Roman" w:cs="Times New Roman"/>
          <w:sz w:val="20"/>
          <w:szCs w:val="20"/>
        </w:rPr>
        <w:t xml:space="preserve"> conforms overlay model</w:t>
      </w:r>
      <w:r w:rsidR="00A362C2" w:rsidRPr="003F500F">
        <w:rPr>
          <w:rFonts w:ascii="Times New Roman" w:hAnsi="Times New Roman" w:cs="Times New Roman"/>
          <w:sz w:val="20"/>
          <w:szCs w:val="20"/>
        </w:rPr>
        <w:t xml:space="preserve"> (see section III.1.2 in thesis, [De Bra, Calvi 1998] and [De Bra, Smits, Stash 2006]) but it applies Bayesian network into inference mechanism.</w:t>
      </w:r>
      <w:r w:rsidR="003219AE" w:rsidRPr="003F500F">
        <w:rPr>
          <w:rFonts w:ascii="Times New Roman" w:hAnsi="Times New Roman" w:cs="Times New Roman"/>
          <w:sz w:val="20"/>
          <w:szCs w:val="20"/>
        </w:rPr>
        <w:t xml:space="preserve"> Moreover, thesis proposes three methods to improve </w:t>
      </w:r>
      <w:r w:rsidR="003219AE" w:rsidRPr="003F500F">
        <w:rPr>
          <w:rFonts w:ascii="Times New Roman" w:hAnsi="Times New Roman" w:cs="Times New Roman"/>
          <w:i/>
          <w:sz w:val="20"/>
          <w:szCs w:val="20"/>
        </w:rPr>
        <w:t>K</w:t>
      </w:r>
      <w:r w:rsidR="003219AE" w:rsidRPr="003F500F">
        <w:rPr>
          <w:rFonts w:ascii="Times New Roman" w:hAnsi="Times New Roman" w:cs="Times New Roman"/>
          <w:sz w:val="20"/>
          <w:szCs w:val="20"/>
        </w:rPr>
        <w:t xml:space="preserve"> model: learning parameters via EM algorithm, learning parameters via MLE algorithm, learning structure and modeling </w:t>
      </w:r>
      <w:r w:rsidR="003219AE" w:rsidRPr="00471666">
        <w:rPr>
          <w:rFonts w:ascii="Times New Roman" w:hAnsi="Times New Roman" w:cs="Times New Roman"/>
          <w:i/>
          <w:sz w:val="20"/>
          <w:szCs w:val="20"/>
        </w:rPr>
        <w:t>K</w:t>
      </w:r>
      <w:r w:rsidR="003219AE" w:rsidRPr="003F500F">
        <w:rPr>
          <w:rFonts w:ascii="Times New Roman" w:hAnsi="Times New Roman" w:cs="Times New Roman"/>
          <w:sz w:val="20"/>
          <w:szCs w:val="20"/>
        </w:rPr>
        <w:t xml:space="preserve"> model chronologically</w:t>
      </w:r>
      <w:r w:rsidR="00C94644" w:rsidRPr="003F500F">
        <w:rPr>
          <w:rFonts w:ascii="Times New Roman" w:hAnsi="Times New Roman" w:cs="Times New Roman"/>
          <w:sz w:val="20"/>
          <w:szCs w:val="20"/>
        </w:rPr>
        <w:t xml:space="preserve"> by dynamic Bayesian network.</w:t>
      </w:r>
    </w:p>
    <w:p w:rsidR="0000510F" w:rsidRDefault="0000510F" w:rsidP="00595E3D">
      <w:pPr>
        <w:jc w:val="both"/>
        <w:rPr>
          <w:rFonts w:ascii="Times New Roman" w:hAnsi="Times New Roman" w:cs="Times New Roman"/>
          <w:sz w:val="20"/>
          <w:szCs w:val="20"/>
        </w:rPr>
      </w:pPr>
    </w:p>
    <w:p w:rsidR="003F500F" w:rsidRPr="003F500F" w:rsidRDefault="003F500F" w:rsidP="00595E3D">
      <w:pPr>
        <w:jc w:val="both"/>
        <w:rPr>
          <w:rFonts w:ascii="Times New Roman" w:hAnsi="Times New Roman" w:cs="Times New Roman"/>
          <w:sz w:val="20"/>
          <w:szCs w:val="20"/>
        </w:rPr>
      </w:pPr>
    </w:p>
    <w:p w:rsidR="0000510F" w:rsidRPr="002549EB" w:rsidRDefault="0000510F" w:rsidP="001544F5">
      <w:pPr>
        <w:spacing w:line="240" w:lineRule="auto"/>
        <w:jc w:val="both"/>
        <w:rPr>
          <w:rFonts w:ascii="Times New Roman" w:hAnsi="Times New Roman" w:cs="Times New Roman"/>
          <w:b/>
          <w:sz w:val="20"/>
          <w:szCs w:val="20"/>
        </w:rPr>
      </w:pPr>
      <w:r w:rsidRPr="002549EB">
        <w:rPr>
          <w:rFonts w:ascii="Times New Roman" w:hAnsi="Times New Roman" w:cs="Times New Roman"/>
          <w:b/>
          <w:sz w:val="20"/>
          <w:szCs w:val="20"/>
        </w:rPr>
        <w:lastRenderedPageBreak/>
        <w:t>3.2. Learning style sub-model (LS)</w:t>
      </w:r>
    </w:p>
    <w:p w:rsidR="005612A6" w:rsidRPr="002549EB" w:rsidRDefault="007F4C76" w:rsidP="002549EB">
      <w:p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Learning styles [Stash, Cristea, De Bra 2005] are defined as the composite of characteristic cognitive, affective and psychological factors that serve as relatively stable indicators of how a learner perceives, interacts with and responds to the learning environment</w:t>
      </w:r>
      <w:r w:rsidR="00A45D37" w:rsidRPr="002549EB">
        <w:rPr>
          <w:rFonts w:ascii="Times New Roman" w:hAnsi="Times New Roman" w:cs="Times New Roman"/>
          <w:sz w:val="20"/>
          <w:szCs w:val="20"/>
        </w:rPr>
        <w:t>.</w:t>
      </w:r>
      <w:r w:rsidR="00A04327" w:rsidRPr="002549EB">
        <w:rPr>
          <w:rFonts w:ascii="Times New Roman" w:hAnsi="Times New Roman" w:cs="Times New Roman"/>
          <w:sz w:val="20"/>
          <w:szCs w:val="20"/>
        </w:rPr>
        <w:t xml:space="preserve"> There ar</w:t>
      </w:r>
      <w:r w:rsidR="00E04163">
        <w:rPr>
          <w:rFonts w:ascii="Times New Roman" w:hAnsi="Times New Roman" w:cs="Times New Roman"/>
          <w:sz w:val="20"/>
          <w:szCs w:val="20"/>
        </w:rPr>
        <w:t>e many psychological theories</w:t>
      </w:r>
      <w:r w:rsidR="006128C8">
        <w:rPr>
          <w:rFonts w:ascii="Times New Roman" w:hAnsi="Times New Roman" w:cs="Times New Roman"/>
          <w:sz w:val="20"/>
          <w:szCs w:val="20"/>
        </w:rPr>
        <w:t xml:space="preserve"> rele</w:t>
      </w:r>
      <w:r w:rsidR="00A04327" w:rsidRPr="002549EB">
        <w:rPr>
          <w:rFonts w:ascii="Times New Roman" w:hAnsi="Times New Roman" w:cs="Times New Roman"/>
          <w:sz w:val="20"/>
          <w:szCs w:val="20"/>
        </w:rPr>
        <w:t>vant to learning style (LS) such as Dunn and Dunn, Witkin, Riding, Myers-Briggs, Kolb, Honey – Mumford, Felder – Silverman.</w:t>
      </w:r>
      <w:r w:rsidR="00821A3B" w:rsidRPr="002549EB">
        <w:rPr>
          <w:rFonts w:ascii="Times New Roman" w:hAnsi="Times New Roman" w:cs="Times New Roman"/>
          <w:sz w:val="20"/>
          <w:szCs w:val="20"/>
        </w:rPr>
        <w:t xml:space="preserve"> Thesis choose hidden Markov model (HMM) [Dugad, Desai 1996] to represent the psychological theory Honey – Mumford and Felder – Silverman. According to Honey – Mumford and Felder – Silverman, learning styles are classified into dual pairs as following:</w:t>
      </w:r>
    </w:p>
    <w:p w:rsidR="000545F0" w:rsidRPr="002549EB" w:rsidRDefault="000545F0" w:rsidP="002549EB">
      <w:pPr>
        <w:pStyle w:val="ListParagraph"/>
        <w:numPr>
          <w:ilvl w:val="0"/>
          <w:numId w:val="29"/>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Verbal / Visual: verbal person prefer to perceive materials as text and visual person prefer to perceive materials as pictures.</w:t>
      </w:r>
    </w:p>
    <w:p w:rsidR="000545F0" w:rsidRPr="002549EB" w:rsidRDefault="000545F0" w:rsidP="002549EB">
      <w:pPr>
        <w:pStyle w:val="ListParagraph"/>
        <w:numPr>
          <w:ilvl w:val="0"/>
          <w:numId w:val="29"/>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Activist / Reflector: activists are open-mined and comprehend new information by doing something with it. Reflectors prefer to think about new information first before acting on it</w:t>
      </w:r>
      <w:r w:rsidR="00604BC9">
        <w:rPr>
          <w:rFonts w:ascii="Times New Roman" w:hAnsi="Times New Roman" w:cs="Times New Roman"/>
          <w:sz w:val="20"/>
          <w:szCs w:val="20"/>
        </w:rPr>
        <w:t>.</w:t>
      </w:r>
    </w:p>
    <w:p w:rsidR="00E947EC" w:rsidRPr="002549EB" w:rsidRDefault="000545F0" w:rsidP="002549EB">
      <w:pPr>
        <w:pStyle w:val="ListParagraph"/>
        <w:numPr>
          <w:ilvl w:val="0"/>
          <w:numId w:val="29"/>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Theorist / Pragmatist: Theorists think things through in logical steps, assimilate different facts into coherent theory. Pragmatists have practical mind, prefer to try and test techniques relevant to problems.</w:t>
      </w:r>
    </w:p>
    <w:p w:rsidR="002549EB" w:rsidRDefault="002549EB" w:rsidP="002549EB">
      <w:pPr>
        <w:spacing w:after="0" w:line="240" w:lineRule="auto"/>
        <w:jc w:val="both"/>
        <w:rPr>
          <w:rFonts w:ascii="Times New Roman" w:hAnsi="Times New Roman" w:cs="Times New Roman"/>
          <w:sz w:val="20"/>
          <w:szCs w:val="20"/>
        </w:rPr>
      </w:pPr>
    </w:p>
    <w:p w:rsidR="000545F0" w:rsidRPr="002549EB" w:rsidRDefault="000545F0" w:rsidP="002549EB">
      <w:p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Hidden Markov model </w:t>
      </w:r>
      <w:r w:rsidR="00D05AB2" w:rsidRPr="002549EB">
        <w:rPr>
          <w:rFonts w:ascii="Times New Roman" w:hAnsi="Times New Roman" w:cs="Times New Roman"/>
          <w:sz w:val="20"/>
          <w:szCs w:val="20"/>
        </w:rPr>
        <w:t xml:space="preserve">(HMM) </w:t>
      </w:r>
      <w:r w:rsidRPr="002549EB">
        <w:rPr>
          <w:rFonts w:ascii="Times New Roman" w:hAnsi="Times New Roman" w:cs="Times New Roman"/>
          <w:sz w:val="20"/>
          <w:szCs w:val="20"/>
        </w:rPr>
        <w:t xml:space="preserve">has inference mechanism consisting of 5 components </w:t>
      </w:r>
      <w:r w:rsidRPr="002549EB">
        <w:rPr>
          <w:rFonts w:ascii="Times New Roman" w:hAnsi="Cambria Math" w:cs="Times New Roman"/>
          <w:sz w:val="20"/>
          <w:szCs w:val="20"/>
        </w:rPr>
        <w:t>〈</w:t>
      </w:r>
      <w:r w:rsidRPr="002549EB">
        <w:rPr>
          <w:rFonts w:ascii="Times New Roman" w:hAnsi="Times New Roman" w:cs="Times New Roman"/>
          <w:i/>
          <w:sz w:val="20"/>
          <w:szCs w:val="20"/>
        </w:rPr>
        <w:t xml:space="preserve">S, </w:t>
      </w:r>
      <w:r w:rsidRPr="002549EB">
        <w:rPr>
          <w:rFonts w:ascii="Times New Roman" w:eastAsiaTheme="minorEastAsia" w:hAnsi="Times New Roman" w:cs="Times New Roman"/>
          <w:i/>
          <w:sz w:val="20"/>
          <w:szCs w:val="20"/>
        </w:rPr>
        <w:t xml:space="preserve">Π, A, </w:t>
      </w:r>
      <w:r w:rsidR="007C3F73" w:rsidRPr="002549EB">
        <w:rPr>
          <w:rFonts w:ascii="Times New Roman" w:hAnsi="Times New Roman" w:cs="Times New Roman"/>
          <w:i/>
          <w:sz w:val="20"/>
          <w:szCs w:val="20"/>
        </w:rPr>
        <w:t>Ө</w:t>
      </w:r>
      <w:r w:rsidRPr="002549EB">
        <w:rPr>
          <w:rFonts w:ascii="Times New Roman" w:hAnsi="Times New Roman" w:cs="Times New Roman"/>
          <w:i/>
          <w:sz w:val="20"/>
          <w:szCs w:val="20"/>
        </w:rPr>
        <w:t>, B</w:t>
      </w:r>
      <w:r w:rsidRPr="002549EB">
        <w:rPr>
          <w:rFonts w:ascii="Times New Roman" w:hAnsi="Cambria Math" w:cs="Times New Roman"/>
          <w:sz w:val="20"/>
          <w:szCs w:val="20"/>
        </w:rPr>
        <w:t>〉</w:t>
      </w:r>
      <w:r w:rsidRPr="002549EB">
        <w:rPr>
          <w:rFonts w:ascii="Times New Roman" w:hAnsi="Times New Roman" w:cs="Times New Roman"/>
          <w:sz w:val="20"/>
          <w:szCs w:val="20"/>
        </w:rPr>
        <w:t>:</w:t>
      </w:r>
    </w:p>
    <w:p w:rsidR="000545F0" w:rsidRPr="002549EB" w:rsidRDefault="000545F0" w:rsidP="002549EB">
      <w:pPr>
        <w:pStyle w:val="ListParagraph"/>
        <w:numPr>
          <w:ilvl w:val="0"/>
          <w:numId w:val="30"/>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A finite set of state </w:t>
      </w:r>
      <w:r w:rsidRPr="002549EB">
        <w:rPr>
          <w:rFonts w:ascii="Times New Roman" w:hAnsi="Times New Roman" w:cs="Times New Roman"/>
          <w:i/>
          <w:sz w:val="20"/>
          <w:szCs w:val="20"/>
        </w:rPr>
        <w:t>S</w:t>
      </w:r>
      <w:r w:rsidRPr="002549EB">
        <w:rPr>
          <w:rFonts w:ascii="Times New Roman" w:hAnsi="Times New Roman" w:cs="Times New Roman"/>
          <w:sz w:val="20"/>
          <w:szCs w:val="20"/>
        </w:rPr>
        <w:t>={</w:t>
      </w:r>
      <w:r w:rsidRPr="002549EB">
        <w:rPr>
          <w:rFonts w:ascii="Times New Roman" w:hAnsi="Times New Roman" w:cs="Times New Roman"/>
          <w:i/>
          <w:sz w:val="20"/>
          <w:szCs w:val="20"/>
        </w:rPr>
        <w:t>s</w:t>
      </w:r>
      <w:r w:rsidRPr="002549EB">
        <w:rPr>
          <w:rFonts w:ascii="Times New Roman" w:hAnsi="Times New Roman" w:cs="Times New Roman"/>
          <w:i/>
          <w:sz w:val="20"/>
          <w:szCs w:val="20"/>
          <w:vertAlign w:val="subscript"/>
        </w:rPr>
        <w:t>1</w:t>
      </w:r>
      <w:r w:rsidRPr="002549EB">
        <w:rPr>
          <w:rFonts w:ascii="Times New Roman" w:hAnsi="Times New Roman" w:cs="Times New Roman"/>
          <w:i/>
          <w:sz w:val="20"/>
          <w:szCs w:val="20"/>
        </w:rPr>
        <w:t>, s</w:t>
      </w:r>
      <w:r w:rsidRPr="002549EB">
        <w:rPr>
          <w:rFonts w:ascii="Times New Roman" w:hAnsi="Times New Roman" w:cs="Times New Roman"/>
          <w:i/>
          <w:sz w:val="20"/>
          <w:szCs w:val="20"/>
          <w:vertAlign w:val="subscript"/>
        </w:rPr>
        <w:t>2</w:t>
      </w:r>
      <w:r w:rsidRPr="002549EB">
        <w:rPr>
          <w:rFonts w:ascii="Times New Roman" w:hAnsi="Times New Roman" w:cs="Times New Roman"/>
          <w:i/>
          <w:sz w:val="20"/>
          <w:szCs w:val="20"/>
        </w:rPr>
        <w:t>,…, s</w:t>
      </w:r>
      <w:r w:rsidRPr="002549EB">
        <w:rPr>
          <w:rFonts w:ascii="Times New Roman" w:hAnsi="Times New Roman" w:cs="Times New Roman"/>
          <w:i/>
          <w:sz w:val="20"/>
          <w:szCs w:val="20"/>
          <w:vertAlign w:val="subscript"/>
        </w:rPr>
        <w:t>n</w:t>
      </w:r>
      <w:r w:rsidRPr="002549EB">
        <w:rPr>
          <w:rFonts w:ascii="Times New Roman" w:hAnsi="Times New Roman" w:cs="Times New Roman"/>
          <w:sz w:val="20"/>
          <w:szCs w:val="20"/>
        </w:rPr>
        <w:t xml:space="preserve">}. A stochastic process </w:t>
      </w:r>
      <w:r w:rsidRPr="002549EB">
        <w:rPr>
          <w:rFonts w:ascii="Times New Roman" w:hAnsi="Times New Roman" w:cs="Times New Roman"/>
          <w:i/>
          <w:sz w:val="20"/>
          <w:szCs w:val="20"/>
        </w:rPr>
        <w:t>P</w:t>
      </w:r>
      <w:r w:rsidRPr="002549EB">
        <w:rPr>
          <w:rFonts w:ascii="Times New Roman" w:hAnsi="Times New Roman" w:cs="Times New Roman"/>
          <w:sz w:val="20"/>
          <w:szCs w:val="20"/>
        </w:rPr>
        <w:t xml:space="preserve"> is a set of states </w:t>
      </w:r>
      <w:r w:rsidRPr="002549EB">
        <w:rPr>
          <w:rFonts w:ascii="Times New Roman" w:hAnsi="Times New Roman" w:cs="Times New Roman"/>
          <w:i/>
          <w:sz w:val="20"/>
          <w:szCs w:val="20"/>
        </w:rPr>
        <w:t>P =</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x</w:t>
      </w:r>
      <w:r w:rsidRPr="002549EB">
        <w:rPr>
          <w:rFonts w:ascii="Times New Roman" w:hAnsi="Times New Roman" w:cs="Times New Roman"/>
          <w:i/>
          <w:sz w:val="20"/>
          <w:szCs w:val="20"/>
          <w:vertAlign w:val="subscript"/>
        </w:rPr>
        <w:t>1</w:t>
      </w:r>
      <w:r w:rsidRPr="002549EB">
        <w:rPr>
          <w:rFonts w:ascii="Times New Roman" w:hAnsi="Times New Roman" w:cs="Times New Roman"/>
          <w:i/>
          <w:sz w:val="20"/>
          <w:szCs w:val="20"/>
        </w:rPr>
        <w:t>, x</w:t>
      </w:r>
      <w:r w:rsidRPr="002549EB">
        <w:rPr>
          <w:rFonts w:ascii="Times New Roman" w:hAnsi="Times New Roman" w:cs="Times New Roman"/>
          <w:i/>
          <w:sz w:val="20"/>
          <w:szCs w:val="20"/>
          <w:vertAlign w:val="subscript"/>
        </w:rPr>
        <w:t>2</w:t>
      </w:r>
      <w:r w:rsidRPr="002549EB">
        <w:rPr>
          <w:rFonts w:ascii="Times New Roman" w:hAnsi="Times New Roman" w:cs="Times New Roman"/>
          <w:i/>
          <w:sz w:val="20"/>
          <w:szCs w:val="20"/>
        </w:rPr>
        <w:t>, …, x</w:t>
      </w:r>
      <w:r w:rsidRPr="002549EB">
        <w:rPr>
          <w:rFonts w:ascii="Times New Roman" w:hAnsi="Times New Roman" w:cs="Times New Roman"/>
          <w:i/>
          <w:sz w:val="20"/>
          <w:szCs w:val="20"/>
          <w:vertAlign w:val="subscript"/>
        </w:rPr>
        <w:t>k</w:t>
      </w:r>
      <w:r w:rsidRPr="002549EB">
        <w:rPr>
          <w:rFonts w:ascii="Times New Roman" w:hAnsi="Times New Roman" w:cs="Times New Roman"/>
          <w:sz w:val="20"/>
          <w:szCs w:val="20"/>
        </w:rPr>
        <w:t xml:space="preserve">} với </w:t>
      </w:r>
      <w:r w:rsidRPr="002549EB">
        <w:rPr>
          <w:rFonts w:ascii="Times New Roman" w:hAnsi="Times New Roman" w:cs="Times New Roman"/>
          <w:i/>
          <w:sz w:val="20"/>
          <w:szCs w:val="20"/>
        </w:rPr>
        <w:t>x</w:t>
      </w:r>
      <w:r w:rsidRPr="002549EB">
        <w:rPr>
          <w:rFonts w:ascii="Times New Roman" w:hAnsi="Times New Roman" w:cs="Times New Roman"/>
          <w:i/>
          <w:sz w:val="20"/>
          <w:szCs w:val="20"/>
          <w:vertAlign w:val="subscript"/>
        </w:rPr>
        <w:t>i</w:t>
      </w:r>
      <w:r w:rsidRPr="002549EB">
        <w:rPr>
          <w:rFonts w:ascii="Times New Roman" w:hAnsi="Times New Roman" w:cs="Times New Roman"/>
          <w:i/>
          <w:sz w:val="20"/>
          <w:szCs w:val="20"/>
        </w:rPr>
        <w:t xml:space="preserve"> </w:t>
      </w:r>
      <m:oMath>
        <m:r>
          <w:rPr>
            <w:rFonts w:ascii="Cambria Math" w:hAnsi="Cambria Math" w:cs="Times New Roman"/>
            <w:sz w:val="20"/>
            <w:szCs w:val="20"/>
          </w:rPr>
          <m:t>∈</m:t>
        </m:r>
      </m:oMath>
      <w:r w:rsidRPr="002549EB">
        <w:rPr>
          <w:rFonts w:ascii="Times New Roman" w:eastAsiaTheme="minorEastAsia" w:hAnsi="Times New Roman" w:cs="Times New Roman"/>
          <w:i/>
          <w:sz w:val="20"/>
          <w:szCs w:val="20"/>
        </w:rPr>
        <w:t xml:space="preserve"> S</w:t>
      </w:r>
      <w:r w:rsidR="00BE3C27" w:rsidRPr="002549EB">
        <w:rPr>
          <w:rFonts w:ascii="Times New Roman" w:eastAsiaTheme="minorEastAsia" w:hAnsi="Times New Roman" w:cs="Times New Roman"/>
          <w:sz w:val="20"/>
          <w:szCs w:val="20"/>
        </w:rPr>
        <w:t>.</w:t>
      </w:r>
      <w:r w:rsidRPr="002549EB">
        <w:rPr>
          <w:rFonts w:ascii="Times New Roman" w:hAnsi="Times New Roman" w:cs="Times New Roman"/>
          <w:sz w:val="20"/>
          <w:szCs w:val="20"/>
        </w:rPr>
        <w:t xml:space="preserve"> </w:t>
      </w:r>
      <w:r w:rsidR="00F84B0B" w:rsidRPr="002549EB">
        <w:rPr>
          <w:rFonts w:ascii="Times New Roman" w:hAnsi="Times New Roman" w:cs="Times New Roman"/>
          <w:sz w:val="20"/>
          <w:szCs w:val="20"/>
        </w:rPr>
        <w:t xml:space="preserve">Process </w:t>
      </w:r>
      <w:r w:rsidR="00F84B0B" w:rsidRPr="00235D2E">
        <w:rPr>
          <w:rFonts w:ascii="Times New Roman" w:hAnsi="Times New Roman" w:cs="Times New Roman"/>
          <w:i/>
          <w:sz w:val="20"/>
          <w:szCs w:val="20"/>
        </w:rPr>
        <w:t>P</w:t>
      </w:r>
      <w:r w:rsidR="00F84B0B" w:rsidRPr="002549EB">
        <w:rPr>
          <w:rFonts w:ascii="Times New Roman" w:hAnsi="Times New Roman" w:cs="Times New Roman"/>
          <w:sz w:val="20"/>
          <w:szCs w:val="20"/>
        </w:rPr>
        <w:t xml:space="preserve"> must meet fully the Markov property, namely, given the current state </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k</w:t>
      </w:r>
      <w:r w:rsidR="00F84B0B" w:rsidRPr="002549EB">
        <w:rPr>
          <w:rFonts w:ascii="Times New Roman" w:hAnsi="Times New Roman" w:cs="Times New Roman"/>
          <w:sz w:val="20"/>
          <w:szCs w:val="20"/>
        </w:rPr>
        <w:t xml:space="preserve"> of process </w:t>
      </w:r>
      <w:r w:rsidR="00F84B0B" w:rsidRPr="002549EB">
        <w:rPr>
          <w:rFonts w:ascii="Times New Roman" w:hAnsi="Times New Roman" w:cs="Times New Roman"/>
          <w:i/>
          <w:sz w:val="20"/>
          <w:szCs w:val="20"/>
        </w:rPr>
        <w:t>P</w:t>
      </w:r>
      <w:r w:rsidR="00F84B0B" w:rsidRPr="002549EB">
        <w:rPr>
          <w:rFonts w:ascii="Times New Roman" w:hAnsi="Times New Roman" w:cs="Times New Roman"/>
          <w:sz w:val="20"/>
          <w:szCs w:val="20"/>
        </w:rPr>
        <w:t xml:space="preserve">, the conditional probability of next state </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k+1</w:t>
      </w:r>
      <w:r w:rsidR="00F84B0B" w:rsidRPr="002549EB">
        <w:rPr>
          <w:rFonts w:ascii="Times New Roman" w:hAnsi="Times New Roman" w:cs="Times New Roman"/>
          <w:sz w:val="20"/>
          <w:szCs w:val="20"/>
        </w:rPr>
        <w:t xml:space="preserve"> is only relevant to current state </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k</w:t>
      </w:r>
      <w:r w:rsidR="00F84B0B" w:rsidRPr="002549EB">
        <w:rPr>
          <w:rFonts w:ascii="Times New Roman" w:hAnsi="Times New Roman" w:cs="Times New Roman"/>
          <w:sz w:val="20"/>
          <w:szCs w:val="20"/>
        </w:rPr>
        <w:t xml:space="preserve">. In other words, </w:t>
      </w:r>
      <w:r w:rsidR="00F84B0B" w:rsidRPr="002549EB">
        <w:rPr>
          <w:rFonts w:ascii="Times New Roman" w:hAnsi="Times New Roman" w:cs="Times New Roman"/>
          <w:i/>
          <w:sz w:val="20"/>
          <w:szCs w:val="20"/>
        </w:rPr>
        <w:t>Pr</w:t>
      </w:r>
      <w:r w:rsidR="00F84B0B" w:rsidRPr="002549EB">
        <w:rPr>
          <w:rFonts w:ascii="Times New Roman" w:hAnsi="Times New Roman" w:cs="Times New Roman"/>
          <w:sz w:val="20"/>
          <w:szCs w:val="20"/>
        </w:rPr>
        <w:t>(</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k</w:t>
      </w:r>
      <w:r w:rsidR="00F84B0B" w:rsidRPr="002549EB">
        <w:rPr>
          <w:rFonts w:ascii="Times New Roman" w:hAnsi="Times New Roman" w:cs="Times New Roman"/>
          <w:sz w:val="20"/>
          <w:szCs w:val="20"/>
        </w:rPr>
        <w:t xml:space="preserve"> | </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0</w:t>
      </w:r>
      <w:r w:rsidR="00F84B0B" w:rsidRPr="002549EB">
        <w:rPr>
          <w:rFonts w:ascii="Times New Roman" w:hAnsi="Times New Roman" w:cs="Times New Roman"/>
          <w:i/>
          <w:sz w:val="20"/>
          <w:szCs w:val="20"/>
        </w:rPr>
        <w:t>, x</w:t>
      </w:r>
      <w:r w:rsidR="00F84B0B" w:rsidRPr="002549EB">
        <w:rPr>
          <w:rFonts w:ascii="Times New Roman" w:hAnsi="Times New Roman" w:cs="Times New Roman"/>
          <w:i/>
          <w:sz w:val="20"/>
          <w:szCs w:val="20"/>
          <w:vertAlign w:val="subscript"/>
        </w:rPr>
        <w:t>1</w:t>
      </w:r>
      <w:r w:rsidR="00F84B0B" w:rsidRPr="002549EB">
        <w:rPr>
          <w:rFonts w:ascii="Times New Roman" w:hAnsi="Times New Roman" w:cs="Times New Roman"/>
          <w:i/>
          <w:sz w:val="20"/>
          <w:szCs w:val="20"/>
        </w:rPr>
        <w:t>,…, x</w:t>
      </w:r>
      <w:r w:rsidR="00F84B0B" w:rsidRPr="002549EB">
        <w:rPr>
          <w:rFonts w:ascii="Times New Roman" w:hAnsi="Times New Roman" w:cs="Times New Roman"/>
          <w:i/>
          <w:sz w:val="20"/>
          <w:szCs w:val="20"/>
          <w:vertAlign w:val="subscript"/>
        </w:rPr>
        <w:t>k-1</w:t>
      </w:r>
      <w:r w:rsidR="00F84B0B" w:rsidRPr="002549EB">
        <w:rPr>
          <w:rFonts w:ascii="Times New Roman" w:hAnsi="Times New Roman" w:cs="Times New Roman"/>
          <w:sz w:val="20"/>
          <w:szCs w:val="20"/>
        </w:rPr>
        <w:t xml:space="preserve">) = </w:t>
      </w:r>
      <w:r w:rsidR="00F84B0B" w:rsidRPr="002549EB">
        <w:rPr>
          <w:rFonts w:ascii="Times New Roman" w:hAnsi="Times New Roman" w:cs="Times New Roman"/>
          <w:i/>
          <w:sz w:val="20"/>
          <w:szCs w:val="20"/>
        </w:rPr>
        <w:t>Pr</w:t>
      </w:r>
      <w:r w:rsidR="00F84B0B" w:rsidRPr="002549EB">
        <w:rPr>
          <w:rFonts w:ascii="Times New Roman" w:hAnsi="Times New Roman" w:cs="Times New Roman"/>
          <w:sz w:val="20"/>
          <w:szCs w:val="20"/>
        </w:rPr>
        <w:t>(</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k</w:t>
      </w:r>
      <w:r w:rsidR="00F84B0B" w:rsidRPr="002549EB">
        <w:rPr>
          <w:rFonts w:ascii="Times New Roman" w:hAnsi="Times New Roman" w:cs="Times New Roman"/>
          <w:sz w:val="20"/>
          <w:szCs w:val="20"/>
        </w:rPr>
        <w:t xml:space="preserve"> | </w:t>
      </w:r>
      <w:r w:rsidR="00F84B0B" w:rsidRPr="002549EB">
        <w:rPr>
          <w:rFonts w:ascii="Times New Roman" w:hAnsi="Times New Roman" w:cs="Times New Roman"/>
          <w:i/>
          <w:sz w:val="20"/>
          <w:szCs w:val="20"/>
        </w:rPr>
        <w:t>x</w:t>
      </w:r>
      <w:r w:rsidR="00F84B0B" w:rsidRPr="002549EB">
        <w:rPr>
          <w:rFonts w:ascii="Times New Roman" w:hAnsi="Times New Roman" w:cs="Times New Roman"/>
          <w:i/>
          <w:sz w:val="20"/>
          <w:szCs w:val="20"/>
          <w:vertAlign w:val="subscript"/>
        </w:rPr>
        <w:t>k-1</w:t>
      </w:r>
      <w:r w:rsidR="00F84B0B" w:rsidRPr="002549EB">
        <w:rPr>
          <w:rFonts w:ascii="Times New Roman" w:hAnsi="Times New Roman" w:cs="Times New Roman"/>
          <w:sz w:val="20"/>
          <w:szCs w:val="20"/>
        </w:rPr>
        <w:t>)</w:t>
      </w:r>
      <w:r w:rsidR="002671FC" w:rsidRPr="002549EB">
        <w:rPr>
          <w:rFonts w:ascii="Times New Roman" w:hAnsi="Times New Roman" w:cs="Times New Roman"/>
          <w:sz w:val="20"/>
          <w:szCs w:val="20"/>
        </w:rPr>
        <w:t>.</w:t>
      </w:r>
      <w:r w:rsidR="00D05AB2" w:rsidRPr="002549EB">
        <w:rPr>
          <w:rFonts w:ascii="Times New Roman" w:hAnsi="Times New Roman" w:cs="Times New Roman"/>
          <w:sz w:val="20"/>
          <w:szCs w:val="20"/>
        </w:rPr>
        <w:t xml:space="preserve"> In hidden Markov model, </w:t>
      </w:r>
      <w:r w:rsidR="00D05AB2" w:rsidRPr="002549EB">
        <w:rPr>
          <w:rFonts w:ascii="Times New Roman" w:hAnsi="Times New Roman" w:cs="Times New Roman"/>
          <w:i/>
          <w:sz w:val="20"/>
          <w:szCs w:val="20"/>
        </w:rPr>
        <w:t>S</w:t>
      </w:r>
      <w:r w:rsidR="00D05AB2" w:rsidRPr="002549EB">
        <w:rPr>
          <w:rFonts w:ascii="Times New Roman" w:hAnsi="Times New Roman" w:cs="Times New Roman"/>
          <w:sz w:val="20"/>
          <w:szCs w:val="20"/>
        </w:rPr>
        <w:t xml:space="preserve"> is hidden set.</w:t>
      </w:r>
    </w:p>
    <w:p w:rsidR="00555BC3" w:rsidRPr="002549EB" w:rsidRDefault="00555BC3" w:rsidP="002549EB">
      <w:pPr>
        <w:pStyle w:val="ListParagraph"/>
        <w:numPr>
          <w:ilvl w:val="0"/>
          <w:numId w:val="30"/>
        </w:numPr>
        <w:spacing w:after="0" w:line="240" w:lineRule="auto"/>
        <w:jc w:val="both"/>
        <w:rPr>
          <w:rFonts w:ascii="Times New Roman" w:eastAsiaTheme="minorEastAsia" w:hAnsi="Times New Roman" w:cs="Times New Roman"/>
          <w:sz w:val="20"/>
          <w:szCs w:val="20"/>
        </w:rPr>
      </w:pPr>
      <w:r w:rsidRPr="002549EB">
        <w:rPr>
          <w:rFonts w:ascii="Times New Roman" w:eastAsiaTheme="minorEastAsia" w:hAnsi="Times New Roman" w:cs="Times New Roman"/>
          <w:sz w:val="20"/>
          <w:szCs w:val="20"/>
        </w:rPr>
        <w:t xml:space="preserve">Initial state distribution for every state, </w:t>
      </w:r>
      <w:r w:rsidRPr="002549EB">
        <w:rPr>
          <w:rFonts w:ascii="Times New Roman" w:hAnsi="Times New Roman" w:cs="Times New Roman"/>
          <w:i/>
          <w:sz w:val="20"/>
          <w:szCs w:val="20"/>
        </w:rPr>
        <w:t>∏</w:t>
      </w:r>
      <w:r w:rsidRPr="002549EB">
        <w:rPr>
          <w:rFonts w:ascii="Times New Roman" w:eastAsiaTheme="minorEastAsia" w:hAnsi="Times New Roman" w:cs="Times New Roman"/>
          <w:sz w:val="20"/>
          <w:szCs w:val="20"/>
        </w:rPr>
        <w:t xml:space="preserve"> = (</w:t>
      </w:r>
      <w:r w:rsidRPr="002549EB">
        <w:rPr>
          <w:rFonts w:ascii="Times New Roman" w:eastAsiaTheme="minorEastAsia" w:hAnsi="Times New Roman" w:cs="Times New Roman"/>
          <w:i/>
          <w:sz w:val="20"/>
          <w:szCs w:val="20"/>
        </w:rPr>
        <w:t>π</w:t>
      </w:r>
      <w:r w:rsidRPr="002549EB">
        <w:rPr>
          <w:rFonts w:ascii="Times New Roman" w:eastAsiaTheme="minorEastAsia" w:hAnsi="Times New Roman" w:cs="Times New Roman"/>
          <w:i/>
          <w:sz w:val="20"/>
          <w:szCs w:val="20"/>
          <w:vertAlign w:val="subscript"/>
        </w:rPr>
        <w:t>1</w:t>
      </w:r>
      <w:r w:rsidRPr="002549EB">
        <w:rPr>
          <w:rFonts w:ascii="Times New Roman" w:eastAsiaTheme="minorEastAsia" w:hAnsi="Times New Roman" w:cs="Times New Roman"/>
          <w:i/>
          <w:sz w:val="20"/>
          <w:szCs w:val="20"/>
        </w:rPr>
        <w:t>, π</w:t>
      </w:r>
      <w:r w:rsidRPr="002549EB">
        <w:rPr>
          <w:rFonts w:ascii="Times New Roman" w:eastAsiaTheme="minorEastAsia" w:hAnsi="Times New Roman" w:cs="Times New Roman"/>
          <w:i/>
          <w:sz w:val="20"/>
          <w:szCs w:val="20"/>
          <w:vertAlign w:val="subscript"/>
        </w:rPr>
        <w:t>2</w:t>
      </w:r>
      <w:r w:rsidRPr="002549EB">
        <w:rPr>
          <w:rFonts w:ascii="Times New Roman" w:eastAsiaTheme="minorEastAsia" w:hAnsi="Times New Roman" w:cs="Times New Roman"/>
          <w:i/>
          <w:sz w:val="20"/>
          <w:szCs w:val="20"/>
        </w:rPr>
        <w:t>,…, π</w:t>
      </w:r>
      <w:r w:rsidRPr="002549EB">
        <w:rPr>
          <w:rFonts w:ascii="Times New Roman" w:eastAsiaTheme="minorEastAsia" w:hAnsi="Times New Roman" w:cs="Times New Roman"/>
          <w:i/>
          <w:sz w:val="20"/>
          <w:szCs w:val="20"/>
          <w:vertAlign w:val="subscript"/>
        </w:rPr>
        <w:t>n</w:t>
      </w:r>
      <w:r w:rsidRPr="002549EB">
        <w:rPr>
          <w:rFonts w:ascii="Times New Roman" w:eastAsiaTheme="minorEastAsia" w:hAnsi="Times New Roman" w:cs="Times New Roman"/>
          <w:sz w:val="20"/>
          <w:szCs w:val="20"/>
        </w:rPr>
        <w:t xml:space="preserve">) where </w:t>
      </w:r>
      <w:r w:rsidRPr="002549EB">
        <w:rPr>
          <w:rFonts w:ascii="Times New Roman" w:eastAsiaTheme="minorEastAsia" w:hAnsi="Times New Roman" w:cs="Times New Roman"/>
          <w:i/>
          <w:sz w:val="20"/>
          <w:szCs w:val="20"/>
        </w:rPr>
        <w:t>π</w:t>
      </w:r>
      <w:r w:rsidRPr="002549EB">
        <w:rPr>
          <w:rFonts w:ascii="Times New Roman" w:eastAsiaTheme="minorEastAsia" w:hAnsi="Times New Roman" w:cs="Times New Roman"/>
          <w:i/>
          <w:sz w:val="20"/>
          <w:szCs w:val="20"/>
          <w:vertAlign w:val="subscript"/>
        </w:rPr>
        <w:t>i</w:t>
      </w:r>
      <w:r w:rsidRPr="002549EB">
        <w:rPr>
          <w:rFonts w:ascii="Times New Roman" w:eastAsiaTheme="minorEastAsia" w:hAnsi="Times New Roman" w:cs="Times New Roman"/>
          <w:i/>
          <w:sz w:val="20"/>
          <w:szCs w:val="20"/>
        </w:rPr>
        <w:t xml:space="preserve"> = Pr</w:t>
      </w:r>
      <w:r w:rsidRPr="002549EB">
        <w:rPr>
          <w:rFonts w:ascii="Times New Roman" w:eastAsiaTheme="minorEastAsia" w:hAnsi="Times New Roman" w:cs="Times New Roman"/>
          <w:sz w:val="20"/>
          <w:szCs w:val="20"/>
        </w:rPr>
        <w:t>(</w:t>
      </w:r>
      <w:r w:rsidRPr="002549EB">
        <w:rPr>
          <w:rFonts w:ascii="Times New Roman" w:eastAsiaTheme="minorEastAsia" w:hAnsi="Times New Roman" w:cs="Times New Roman"/>
          <w:i/>
          <w:sz w:val="20"/>
          <w:szCs w:val="20"/>
        </w:rPr>
        <w:t>s</w:t>
      </w:r>
      <w:r w:rsidRPr="002549EB">
        <w:rPr>
          <w:rFonts w:ascii="Times New Roman" w:eastAsiaTheme="minorEastAsia" w:hAnsi="Times New Roman" w:cs="Times New Roman"/>
          <w:i/>
          <w:sz w:val="20"/>
          <w:szCs w:val="20"/>
          <w:vertAlign w:val="subscript"/>
        </w:rPr>
        <w:t>i</w:t>
      </w:r>
      <w:r w:rsidRPr="002549EB">
        <w:rPr>
          <w:rFonts w:ascii="Times New Roman" w:eastAsiaTheme="minorEastAsia" w:hAnsi="Times New Roman" w:cs="Times New Roman"/>
          <w:sz w:val="20"/>
          <w:szCs w:val="20"/>
        </w:rPr>
        <w:t xml:space="preserve">) is initial probability for state </w:t>
      </w:r>
      <w:r w:rsidRPr="002549EB">
        <w:rPr>
          <w:rFonts w:ascii="Times New Roman" w:eastAsiaTheme="minorEastAsia" w:hAnsi="Times New Roman" w:cs="Times New Roman"/>
          <w:i/>
          <w:sz w:val="20"/>
          <w:szCs w:val="20"/>
        </w:rPr>
        <w:t>s</w:t>
      </w:r>
      <w:r w:rsidRPr="002549EB">
        <w:rPr>
          <w:rFonts w:ascii="Times New Roman" w:eastAsiaTheme="minorEastAsia" w:hAnsi="Times New Roman" w:cs="Times New Roman"/>
          <w:i/>
          <w:sz w:val="20"/>
          <w:szCs w:val="20"/>
          <w:vertAlign w:val="subscript"/>
        </w:rPr>
        <w:t>i</w:t>
      </w:r>
      <w:r w:rsidRPr="002549EB">
        <w:rPr>
          <w:rFonts w:ascii="Times New Roman" w:eastAsiaTheme="minorEastAsia" w:hAnsi="Times New Roman" w:cs="Times New Roman"/>
          <w:sz w:val="20"/>
          <w:szCs w:val="20"/>
        </w:rPr>
        <w:t>.</w:t>
      </w:r>
    </w:p>
    <w:p w:rsidR="00555BC3" w:rsidRPr="002549EB" w:rsidRDefault="00B56A8E" w:rsidP="002549EB">
      <w:pPr>
        <w:pStyle w:val="ListParagraph"/>
        <w:numPr>
          <w:ilvl w:val="0"/>
          <w:numId w:val="30"/>
        </w:numPr>
        <w:spacing w:after="0" w:line="240" w:lineRule="auto"/>
        <w:jc w:val="both"/>
        <w:rPr>
          <w:rFonts w:ascii="Times New Roman" w:eastAsiaTheme="minorEastAsia" w:hAnsi="Times New Roman" w:cs="Times New Roman"/>
          <w:sz w:val="20"/>
          <w:szCs w:val="20"/>
        </w:rPr>
      </w:pPr>
      <w:r w:rsidRPr="002549EB">
        <w:rPr>
          <w:rFonts w:ascii="Times New Roman" w:eastAsiaTheme="minorEastAsia" w:hAnsi="Times New Roman" w:cs="Times New Roman"/>
          <w:sz w:val="20"/>
          <w:szCs w:val="20"/>
        </w:rPr>
        <w:t xml:space="preserve">The transition probability </w:t>
      </w:r>
      <w:r w:rsidR="004951F5" w:rsidRPr="002549EB">
        <w:rPr>
          <w:rFonts w:ascii="Times New Roman" w:eastAsiaTheme="minorEastAsia" w:hAnsi="Times New Roman" w:cs="Times New Roman"/>
          <w:sz w:val="20"/>
          <w:szCs w:val="20"/>
        </w:rPr>
        <w:t>matrix</w:t>
      </w:r>
      <w:r w:rsidRPr="002549EB">
        <w:rPr>
          <w:rFonts w:ascii="Times New Roman" w:eastAsiaTheme="minorEastAsia" w:hAnsi="Times New Roman" w:cs="Times New Roman"/>
          <w:sz w:val="20"/>
          <w:szCs w:val="20"/>
        </w:rPr>
        <w:t xml:space="preserve"> </w:t>
      </w:r>
      <w:r w:rsidRPr="002549EB">
        <w:rPr>
          <w:rFonts w:ascii="Times New Roman" w:eastAsiaTheme="minorEastAsia" w:hAnsi="Times New Roman" w:cs="Times New Roman"/>
          <w:i/>
          <w:sz w:val="20"/>
          <w:szCs w:val="20"/>
        </w:rPr>
        <w:t>A =</w:t>
      </w:r>
      <w:r w:rsidRPr="002549EB">
        <w:rPr>
          <w:rFonts w:ascii="Times New Roman" w:eastAsiaTheme="minorEastAsia" w:hAnsi="Times New Roman" w:cs="Times New Roman"/>
          <w:sz w:val="20"/>
          <w:szCs w:val="20"/>
        </w:rPr>
        <w:t xml:space="preserve"> (</w:t>
      </w:r>
      <w:r w:rsidRPr="002549EB">
        <w:rPr>
          <w:rFonts w:ascii="Times New Roman" w:eastAsiaTheme="minorEastAsia" w:hAnsi="Times New Roman" w:cs="Times New Roman"/>
          <w:i/>
          <w:sz w:val="20"/>
          <w:szCs w:val="20"/>
        </w:rPr>
        <w:t>a</w:t>
      </w:r>
      <w:r w:rsidRPr="002549EB">
        <w:rPr>
          <w:rFonts w:ascii="Times New Roman" w:eastAsiaTheme="minorEastAsia" w:hAnsi="Times New Roman" w:cs="Times New Roman"/>
          <w:i/>
          <w:sz w:val="20"/>
          <w:szCs w:val="20"/>
          <w:vertAlign w:val="subscript"/>
        </w:rPr>
        <w:t>ij</w:t>
      </w:r>
      <w:r w:rsidRPr="002549EB">
        <w:rPr>
          <w:rFonts w:ascii="Times New Roman" w:eastAsiaTheme="minorEastAsia" w:hAnsi="Times New Roman" w:cs="Times New Roman"/>
          <w:sz w:val="20"/>
          <w:szCs w:val="20"/>
        </w:rPr>
        <w:t xml:space="preserve">) where </w:t>
      </w:r>
      <w:r w:rsidRPr="002549EB">
        <w:rPr>
          <w:rFonts w:ascii="Times New Roman" w:eastAsiaTheme="minorEastAsia" w:hAnsi="Times New Roman" w:cs="Times New Roman"/>
          <w:i/>
          <w:sz w:val="20"/>
          <w:szCs w:val="20"/>
        </w:rPr>
        <w:t>a</w:t>
      </w:r>
      <w:r w:rsidRPr="002549EB">
        <w:rPr>
          <w:rFonts w:ascii="Times New Roman" w:eastAsiaTheme="minorEastAsia" w:hAnsi="Times New Roman" w:cs="Times New Roman"/>
          <w:i/>
          <w:sz w:val="20"/>
          <w:szCs w:val="20"/>
          <w:vertAlign w:val="subscript"/>
        </w:rPr>
        <w:t>ij</w:t>
      </w:r>
      <w:r w:rsidRPr="002549EB">
        <w:rPr>
          <w:rFonts w:ascii="Times New Roman" w:eastAsiaTheme="minorEastAsia" w:hAnsi="Times New Roman" w:cs="Times New Roman"/>
          <w:sz w:val="20"/>
          <w:szCs w:val="20"/>
        </w:rPr>
        <w:t xml:space="preserve"> is t</w:t>
      </w:r>
      <w:r w:rsidRPr="002549EB">
        <w:rPr>
          <w:rFonts w:ascii="Times New Roman" w:hAnsi="Times New Roman" w:cs="Times New Roman"/>
          <w:sz w:val="20"/>
          <w:szCs w:val="20"/>
        </w:rPr>
        <w:t xml:space="preserve">he probability of transitioning from any given state </w:t>
      </w:r>
      <w:r w:rsidRPr="002549EB">
        <w:rPr>
          <w:rFonts w:ascii="Times New Roman" w:eastAsiaTheme="minorEastAsia" w:hAnsi="Times New Roman" w:cs="Times New Roman"/>
          <w:i/>
          <w:sz w:val="20"/>
          <w:szCs w:val="20"/>
        </w:rPr>
        <w:t>s</w:t>
      </w:r>
      <w:r w:rsidRPr="002549EB">
        <w:rPr>
          <w:rFonts w:ascii="Times New Roman" w:eastAsiaTheme="minorEastAsia" w:hAnsi="Times New Roman" w:cs="Times New Roman"/>
          <w:i/>
          <w:sz w:val="20"/>
          <w:szCs w:val="20"/>
          <w:vertAlign w:val="subscript"/>
        </w:rPr>
        <w:t>i</w:t>
      </w:r>
      <w:r w:rsidRPr="002549EB">
        <w:rPr>
          <w:rFonts w:ascii="Times New Roman" w:eastAsiaTheme="minorEastAsia" w:hAnsi="Times New Roman" w:cs="Times New Roman"/>
          <w:sz w:val="20"/>
          <w:szCs w:val="20"/>
        </w:rPr>
        <w:t xml:space="preserve"> </w:t>
      </w:r>
      <w:r w:rsidRPr="002549EB">
        <w:rPr>
          <w:rFonts w:ascii="Times New Roman" w:hAnsi="Times New Roman" w:cs="Times New Roman"/>
          <w:sz w:val="20"/>
          <w:szCs w:val="20"/>
        </w:rPr>
        <w:t xml:space="preserve">to some next state is </w:t>
      </w:r>
      <w:r w:rsidRPr="002549EB">
        <w:rPr>
          <w:rFonts w:ascii="Times New Roman" w:eastAsiaTheme="minorEastAsia" w:hAnsi="Times New Roman" w:cs="Times New Roman"/>
          <w:i/>
          <w:sz w:val="20"/>
          <w:szCs w:val="20"/>
        </w:rPr>
        <w:t>s</w:t>
      </w:r>
      <w:r w:rsidRPr="002549EB">
        <w:rPr>
          <w:rFonts w:ascii="Times New Roman" w:eastAsiaTheme="minorEastAsia" w:hAnsi="Times New Roman" w:cs="Times New Roman"/>
          <w:i/>
          <w:sz w:val="20"/>
          <w:szCs w:val="20"/>
          <w:vertAlign w:val="subscript"/>
        </w:rPr>
        <w:t>j</w:t>
      </w:r>
      <w:r w:rsidRPr="002549EB">
        <w:rPr>
          <w:rFonts w:ascii="Times New Roman" w:hAnsi="Times New Roman" w:cs="Times New Roman"/>
          <w:sz w:val="20"/>
          <w:szCs w:val="20"/>
        </w:rPr>
        <w:t>.</w:t>
      </w:r>
      <w:r w:rsidR="00B96193" w:rsidRPr="002549EB">
        <w:rPr>
          <w:rFonts w:ascii="Times New Roman" w:hAnsi="Times New Roman" w:cs="Times New Roman"/>
          <w:sz w:val="20"/>
          <w:szCs w:val="20"/>
        </w:rPr>
        <w:t xml:space="preserve"> We have </w:t>
      </w:r>
      <m:oMath>
        <m:r>
          <w:rPr>
            <w:rFonts w:ascii="Cambria Math" w:hAnsi="Cambria Math"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r>
          <w:rPr>
            <w:rFonts w:ascii="Cambria Math" w:hAnsi="Cambria Math" w:cs="Times New Roman"/>
            <w:sz w:val="20"/>
            <w:szCs w:val="20"/>
          </w:rPr>
          <m:t>∈S</m:t>
        </m:r>
        <m:r>
          <w:rPr>
            <w:rFonts w:ascii="Cambria Math" w:hAnsi="Times New Roman" w:cs="Times New Roman"/>
            <w:sz w:val="20"/>
            <w:szCs w:val="20"/>
          </w:rPr>
          <m:t>,</m:t>
        </m:r>
        <m:nary>
          <m:naryPr>
            <m:chr m:val="∑"/>
            <m:limLoc m:val="undOvr"/>
            <m:supHide m:val="on"/>
            <m:ctrlPr>
              <w:rPr>
                <w:rFonts w:ascii="Cambria Math" w:hAnsi="Times New Roman" w:cs="Times New Roman"/>
                <w:i/>
                <w:sz w:val="20"/>
                <w:szCs w:val="20"/>
              </w:rPr>
            </m:ctrlPr>
          </m:naryPr>
          <m:sub>
            <m:sSub>
              <m:sSubPr>
                <m:ctrlPr>
                  <w:rPr>
                    <w:rFonts w:ascii="Cambria Math" w:hAnsi="Times New Roman"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∈S</m:t>
            </m:r>
          </m:sub>
          <m:sup/>
          <m:e>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r>
          <w:rPr>
            <w:rFonts w:ascii="Cambria Math" w:hAnsi="Times New Roman" w:cs="Times New Roman"/>
            <w:sz w:val="20"/>
            <w:szCs w:val="20"/>
          </w:rPr>
          <m:t>=1</m:t>
        </m:r>
      </m:oMath>
      <w:r w:rsidR="00B96193" w:rsidRPr="002549EB">
        <w:rPr>
          <w:rFonts w:ascii="Times New Roman" w:eastAsiaTheme="minorEastAsia" w:hAnsi="Times New Roman" w:cs="Times New Roman"/>
          <w:sz w:val="20"/>
          <w:szCs w:val="20"/>
        </w:rPr>
        <w:t>.</w:t>
      </w:r>
    </w:p>
    <w:p w:rsidR="00555BC3" w:rsidRPr="002549EB" w:rsidRDefault="003B4EB4" w:rsidP="002549EB">
      <w:pPr>
        <w:pStyle w:val="ListParagraph"/>
        <w:numPr>
          <w:ilvl w:val="0"/>
          <w:numId w:val="30"/>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A finite set of possible observations </w:t>
      </w:r>
      <w:r w:rsidR="007C3F73" w:rsidRPr="002549EB">
        <w:rPr>
          <w:rFonts w:ascii="Times New Roman" w:hAnsi="Times New Roman" w:cs="Times New Roman"/>
          <w:i/>
          <w:sz w:val="20"/>
          <w:szCs w:val="20"/>
        </w:rPr>
        <w:t>Ө</w:t>
      </w:r>
      <w:r w:rsidRPr="002549EB">
        <w:rPr>
          <w:rFonts w:ascii="Times New Roman" w:hAnsi="Times New Roman" w:cs="Times New Roman"/>
          <w:i/>
          <w:sz w:val="20"/>
          <w:szCs w:val="20"/>
        </w:rPr>
        <w:t xml:space="preserve"> </w:t>
      </w:r>
      <w:r w:rsidRPr="002549EB">
        <w:rPr>
          <w:rFonts w:ascii="Times New Roman" w:hAnsi="Times New Roman" w:cs="Times New Roman"/>
          <w:sz w:val="20"/>
          <w:szCs w:val="20"/>
        </w:rPr>
        <w:t>= {</w:t>
      </w:r>
      <w:r w:rsidR="007C3F73" w:rsidRPr="002549EB">
        <w:rPr>
          <w:rFonts w:ascii="Times New Roman" w:hAnsi="Times New Roman" w:cs="Times New Roman"/>
          <w:i/>
          <w:sz w:val="20"/>
          <w:szCs w:val="20"/>
        </w:rPr>
        <w:t>θ</w:t>
      </w:r>
      <w:r w:rsidRPr="002549EB">
        <w:rPr>
          <w:rFonts w:ascii="Times New Roman" w:hAnsi="Times New Roman" w:cs="Times New Roman"/>
          <w:i/>
          <w:sz w:val="20"/>
          <w:szCs w:val="20"/>
          <w:vertAlign w:val="subscript"/>
        </w:rPr>
        <w:t>1</w:t>
      </w:r>
      <w:r w:rsidRPr="002549EB">
        <w:rPr>
          <w:rFonts w:ascii="Times New Roman" w:hAnsi="Times New Roman" w:cs="Times New Roman"/>
          <w:i/>
          <w:sz w:val="20"/>
          <w:szCs w:val="20"/>
        </w:rPr>
        <w:t xml:space="preserve">, </w:t>
      </w:r>
      <w:r w:rsidR="007C3F73" w:rsidRPr="002549EB">
        <w:rPr>
          <w:rFonts w:ascii="Times New Roman" w:hAnsi="Times New Roman" w:cs="Times New Roman"/>
          <w:i/>
          <w:sz w:val="20"/>
          <w:szCs w:val="20"/>
        </w:rPr>
        <w:t>θ</w:t>
      </w:r>
      <w:r w:rsidRPr="002549EB">
        <w:rPr>
          <w:rFonts w:ascii="Times New Roman" w:hAnsi="Times New Roman" w:cs="Times New Roman"/>
          <w:i/>
          <w:sz w:val="20"/>
          <w:szCs w:val="20"/>
          <w:vertAlign w:val="subscript"/>
        </w:rPr>
        <w:t>2</w:t>
      </w:r>
      <w:r w:rsidRPr="002549EB">
        <w:rPr>
          <w:rFonts w:ascii="Times New Roman" w:hAnsi="Times New Roman" w:cs="Times New Roman"/>
          <w:i/>
          <w:sz w:val="20"/>
          <w:szCs w:val="20"/>
        </w:rPr>
        <w:t xml:space="preserve">,…, </w:t>
      </w:r>
      <w:r w:rsidR="007C3F73" w:rsidRPr="002549EB">
        <w:rPr>
          <w:rFonts w:ascii="Times New Roman" w:hAnsi="Times New Roman" w:cs="Times New Roman"/>
          <w:i/>
          <w:sz w:val="20"/>
          <w:szCs w:val="20"/>
        </w:rPr>
        <w:t>θ</w:t>
      </w:r>
      <w:r w:rsidRPr="002549EB">
        <w:rPr>
          <w:rFonts w:ascii="Times New Roman" w:hAnsi="Times New Roman" w:cs="Times New Roman"/>
          <w:i/>
          <w:sz w:val="20"/>
          <w:szCs w:val="20"/>
          <w:vertAlign w:val="subscript"/>
        </w:rPr>
        <w:t>m</w:t>
      </w:r>
      <w:r w:rsidRPr="002549EB">
        <w:rPr>
          <w:rFonts w:ascii="Times New Roman" w:hAnsi="Times New Roman" w:cs="Times New Roman"/>
          <w:sz w:val="20"/>
          <w:szCs w:val="20"/>
        </w:rPr>
        <w:t>}.</w:t>
      </w:r>
    </w:p>
    <w:p w:rsidR="00555BC3" w:rsidRPr="002549EB" w:rsidRDefault="006C1EB5" w:rsidP="002549EB">
      <w:pPr>
        <w:pStyle w:val="ListParagraph"/>
        <w:numPr>
          <w:ilvl w:val="0"/>
          <w:numId w:val="30"/>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Observation probability matrix </w:t>
      </w:r>
      <w:r w:rsidRPr="002549EB">
        <w:rPr>
          <w:rFonts w:ascii="Times New Roman" w:hAnsi="Times New Roman" w:cs="Times New Roman"/>
          <w:i/>
          <w:sz w:val="20"/>
          <w:szCs w:val="20"/>
        </w:rPr>
        <w:t>B</w:t>
      </w:r>
      <w:r w:rsidR="00555BC3" w:rsidRPr="002549EB">
        <w:rPr>
          <w:rFonts w:ascii="Times New Roman" w:hAnsi="Times New Roman" w:cs="Times New Roman"/>
          <w:sz w:val="20"/>
          <w:szCs w:val="20"/>
        </w:rPr>
        <w:t xml:space="preserve"> = (</w:t>
      </w:r>
      <w:r w:rsidR="00555BC3" w:rsidRPr="002549EB">
        <w:rPr>
          <w:rFonts w:ascii="Times New Roman" w:hAnsi="Times New Roman" w:cs="Times New Roman"/>
          <w:i/>
          <w:sz w:val="20"/>
          <w:szCs w:val="20"/>
        </w:rPr>
        <w:t>b</w:t>
      </w:r>
      <w:r w:rsidR="00555BC3" w:rsidRPr="002549EB">
        <w:rPr>
          <w:rFonts w:ascii="Times New Roman" w:hAnsi="Times New Roman" w:cs="Times New Roman"/>
          <w:i/>
          <w:sz w:val="20"/>
          <w:szCs w:val="20"/>
          <w:vertAlign w:val="subscript"/>
        </w:rPr>
        <w:t>ij</w:t>
      </w:r>
      <w:r w:rsidR="00555BC3" w:rsidRPr="002549EB">
        <w:rPr>
          <w:rFonts w:ascii="Times New Roman" w:hAnsi="Times New Roman" w:cs="Times New Roman"/>
          <w:sz w:val="20"/>
          <w:szCs w:val="20"/>
        </w:rPr>
        <w:t xml:space="preserve">) </w:t>
      </w:r>
      <w:r w:rsidR="009D2560" w:rsidRPr="002549EB">
        <w:rPr>
          <w:rFonts w:ascii="Times New Roman" w:hAnsi="Times New Roman" w:cs="Times New Roman"/>
          <w:sz w:val="20"/>
          <w:szCs w:val="20"/>
        </w:rPr>
        <w:t xml:space="preserve">where </w:t>
      </w:r>
      <w:r w:rsidR="009D2560" w:rsidRPr="002549EB">
        <w:rPr>
          <w:rFonts w:ascii="Times New Roman" w:hAnsi="Times New Roman" w:cs="Times New Roman"/>
          <w:i/>
          <w:sz w:val="20"/>
          <w:szCs w:val="20"/>
        </w:rPr>
        <w:t>b</w:t>
      </w:r>
      <w:r w:rsidR="009D2560" w:rsidRPr="002549EB">
        <w:rPr>
          <w:rFonts w:ascii="Times New Roman" w:hAnsi="Times New Roman" w:cs="Times New Roman"/>
          <w:i/>
          <w:sz w:val="20"/>
          <w:szCs w:val="20"/>
          <w:vertAlign w:val="subscript"/>
        </w:rPr>
        <w:t>ij</w:t>
      </w:r>
      <w:r w:rsidR="009D2560" w:rsidRPr="002549EB">
        <w:rPr>
          <w:rFonts w:ascii="Times New Roman" w:hAnsi="Times New Roman" w:cs="Times New Roman"/>
          <w:sz w:val="20"/>
          <w:szCs w:val="20"/>
        </w:rPr>
        <w:t xml:space="preserve"> is the probability that state </w:t>
      </w:r>
      <w:r w:rsidR="009D2560" w:rsidRPr="002549EB">
        <w:rPr>
          <w:rFonts w:ascii="Times New Roman" w:hAnsi="Times New Roman" w:cs="Times New Roman"/>
          <w:i/>
          <w:sz w:val="20"/>
          <w:szCs w:val="20"/>
        </w:rPr>
        <w:t>s</w:t>
      </w:r>
      <w:r w:rsidR="009D2560" w:rsidRPr="002549EB">
        <w:rPr>
          <w:rFonts w:ascii="Times New Roman" w:hAnsi="Times New Roman" w:cs="Times New Roman"/>
          <w:i/>
          <w:sz w:val="20"/>
          <w:szCs w:val="20"/>
          <w:vertAlign w:val="subscript"/>
        </w:rPr>
        <w:t>i</w:t>
      </w:r>
      <w:r w:rsidR="009D2560" w:rsidRPr="002549EB">
        <w:rPr>
          <w:rFonts w:ascii="Times New Roman" w:hAnsi="Times New Roman" w:cs="Times New Roman"/>
          <w:sz w:val="20"/>
          <w:szCs w:val="20"/>
        </w:rPr>
        <w:t xml:space="preserve"> occurs given an observation </w:t>
      </w:r>
      <w:r w:rsidR="009D2560" w:rsidRPr="002549EB">
        <w:rPr>
          <w:rFonts w:ascii="Times New Roman" w:hAnsi="Times New Roman" w:cs="Times New Roman"/>
          <w:i/>
          <w:sz w:val="20"/>
          <w:szCs w:val="20"/>
        </w:rPr>
        <w:t>θ</w:t>
      </w:r>
      <w:r w:rsidR="009D2560" w:rsidRPr="002549EB">
        <w:rPr>
          <w:rFonts w:ascii="Times New Roman" w:hAnsi="Times New Roman" w:cs="Times New Roman"/>
          <w:i/>
          <w:sz w:val="20"/>
          <w:szCs w:val="20"/>
          <w:vertAlign w:val="subscript"/>
        </w:rPr>
        <w:t>j</w:t>
      </w:r>
      <w:r w:rsidR="00555BC3" w:rsidRPr="002549EB">
        <w:rPr>
          <w:rFonts w:ascii="Times New Roman" w:hAnsi="Times New Roman" w:cs="Times New Roman"/>
          <w:sz w:val="20"/>
          <w:szCs w:val="20"/>
        </w:rPr>
        <w:t>.</w:t>
      </w:r>
    </w:p>
    <w:p w:rsidR="00796E6B" w:rsidRDefault="00796E6B" w:rsidP="002549EB">
      <w:pPr>
        <w:spacing w:after="0" w:line="240" w:lineRule="auto"/>
        <w:jc w:val="both"/>
        <w:rPr>
          <w:rFonts w:ascii="Times New Roman" w:hAnsi="Times New Roman" w:cs="Times New Roman"/>
          <w:sz w:val="20"/>
          <w:szCs w:val="20"/>
        </w:rPr>
      </w:pPr>
    </w:p>
    <w:p w:rsidR="00F85B88" w:rsidRDefault="00F85B88" w:rsidP="002549EB">
      <w:p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Given a stochastic process</w:t>
      </w:r>
      <w:r w:rsidR="00D03469" w:rsidRPr="002549EB">
        <w:rPr>
          <w:rFonts w:ascii="Times New Roman" w:hAnsi="Times New Roman" w:cs="Times New Roman"/>
          <w:sz w:val="20"/>
          <w:szCs w:val="20"/>
        </w:rPr>
        <w:t>, hidden Markov model</w:t>
      </w:r>
      <w:r w:rsidR="00D92CDA" w:rsidRPr="002549EB">
        <w:rPr>
          <w:rFonts w:ascii="Times New Roman" w:hAnsi="Times New Roman" w:cs="Times New Roman"/>
          <w:sz w:val="20"/>
          <w:szCs w:val="20"/>
        </w:rPr>
        <w:t xml:space="preserve"> find</w:t>
      </w:r>
      <w:r w:rsidR="00917336" w:rsidRPr="002549EB">
        <w:rPr>
          <w:rFonts w:ascii="Times New Roman" w:hAnsi="Times New Roman" w:cs="Times New Roman"/>
          <w:sz w:val="20"/>
          <w:szCs w:val="20"/>
        </w:rPr>
        <w:t>s</w:t>
      </w:r>
      <w:r w:rsidR="00D92CDA" w:rsidRPr="002549EB">
        <w:rPr>
          <w:rFonts w:ascii="Times New Roman" w:hAnsi="Times New Roman" w:cs="Times New Roman"/>
          <w:sz w:val="20"/>
          <w:szCs w:val="20"/>
        </w:rPr>
        <w:t xml:space="preserve"> out hidden states from observations.</w:t>
      </w:r>
      <w:r w:rsidR="000C7FC2" w:rsidRPr="002549EB">
        <w:rPr>
          <w:rFonts w:ascii="Times New Roman" w:hAnsi="Times New Roman" w:cs="Times New Roman"/>
          <w:sz w:val="20"/>
          <w:szCs w:val="20"/>
        </w:rPr>
        <w:t xml:space="preserve"> Thesis applies hidden Markov model into discovering users’ learning styles via observations </w:t>
      </w:r>
      <w:r w:rsidR="004D090F" w:rsidRPr="002549EB">
        <w:rPr>
          <w:rFonts w:ascii="Times New Roman" w:hAnsi="Times New Roman" w:cs="Times New Roman"/>
          <w:sz w:val="20"/>
          <w:szCs w:val="20"/>
        </w:rPr>
        <w:t xml:space="preserve">about </w:t>
      </w:r>
      <w:r w:rsidR="000C7FC2" w:rsidRPr="002549EB">
        <w:rPr>
          <w:rFonts w:ascii="Times New Roman" w:hAnsi="Times New Roman" w:cs="Times New Roman"/>
          <w:sz w:val="20"/>
          <w:szCs w:val="20"/>
        </w:rPr>
        <w:t xml:space="preserve">theirs learning process. </w:t>
      </w:r>
      <w:r w:rsidR="00917336" w:rsidRPr="002549EB">
        <w:rPr>
          <w:rFonts w:ascii="Times New Roman" w:hAnsi="Times New Roman" w:cs="Times New Roman"/>
          <w:sz w:val="20"/>
          <w:szCs w:val="20"/>
        </w:rPr>
        <w:t>P</w:t>
      </w:r>
      <w:r w:rsidR="000C7FC2" w:rsidRPr="002549EB">
        <w:rPr>
          <w:rFonts w:ascii="Times New Roman" w:hAnsi="Times New Roman" w:cs="Times New Roman"/>
          <w:sz w:val="20"/>
          <w:szCs w:val="20"/>
        </w:rPr>
        <w:t>sychological theories Honey – Mumford and Felder – Silverman</w:t>
      </w:r>
      <w:r w:rsidR="00917336" w:rsidRPr="002549EB">
        <w:rPr>
          <w:rFonts w:ascii="Times New Roman" w:hAnsi="Times New Roman" w:cs="Times New Roman"/>
          <w:sz w:val="20"/>
          <w:szCs w:val="20"/>
        </w:rPr>
        <w:t xml:space="preserve"> is constructed by hidden Markov model with 5 components</w:t>
      </w:r>
      <w:r w:rsidR="00E1224A" w:rsidRPr="002549EB">
        <w:rPr>
          <w:rFonts w:ascii="Times New Roman" w:hAnsi="Times New Roman" w:cs="Times New Roman"/>
          <w:sz w:val="20"/>
          <w:szCs w:val="20"/>
        </w:rPr>
        <w:t xml:space="preserve"> </w:t>
      </w:r>
      <w:r w:rsidR="00E1224A" w:rsidRPr="002549EB">
        <w:rPr>
          <w:rFonts w:ascii="Times New Roman" w:hAnsi="Cambria Math" w:cs="Times New Roman"/>
          <w:sz w:val="20"/>
          <w:szCs w:val="20"/>
        </w:rPr>
        <w:t>〈</w:t>
      </w:r>
      <w:r w:rsidR="00E1224A" w:rsidRPr="002549EB">
        <w:rPr>
          <w:rFonts w:ascii="Times New Roman" w:hAnsi="Times New Roman" w:cs="Times New Roman"/>
          <w:i/>
          <w:sz w:val="20"/>
          <w:szCs w:val="20"/>
        </w:rPr>
        <w:t xml:space="preserve">S, </w:t>
      </w:r>
      <w:r w:rsidR="00E1224A" w:rsidRPr="002549EB">
        <w:rPr>
          <w:rFonts w:ascii="Times New Roman" w:eastAsiaTheme="minorEastAsia" w:hAnsi="Times New Roman" w:cs="Times New Roman"/>
          <w:i/>
          <w:sz w:val="20"/>
          <w:szCs w:val="20"/>
        </w:rPr>
        <w:t xml:space="preserve">Π, A, </w:t>
      </w:r>
      <w:r w:rsidR="00E1224A" w:rsidRPr="002549EB">
        <w:rPr>
          <w:rFonts w:ascii="Times New Roman" w:hAnsi="Times New Roman" w:cs="Times New Roman"/>
          <w:i/>
          <w:sz w:val="20"/>
          <w:szCs w:val="20"/>
        </w:rPr>
        <w:t>Ө, B</w:t>
      </w:r>
      <w:r w:rsidR="00E1224A" w:rsidRPr="002549EB">
        <w:rPr>
          <w:rFonts w:ascii="Times New Roman" w:hAnsi="Cambria Math" w:cs="Times New Roman"/>
          <w:sz w:val="20"/>
          <w:szCs w:val="20"/>
        </w:rPr>
        <w:t>〉</w:t>
      </w:r>
      <w:r w:rsidR="00E1224A" w:rsidRPr="002549EB">
        <w:rPr>
          <w:rFonts w:ascii="Times New Roman" w:hAnsi="Times New Roman" w:cs="Times New Roman"/>
          <w:sz w:val="20"/>
          <w:szCs w:val="20"/>
        </w:rPr>
        <w:t xml:space="preserve">. Suppose three pairs of learning styles are chosen such as </w:t>
      </w:r>
      <w:r w:rsidR="00E1224A" w:rsidRPr="002549EB">
        <w:rPr>
          <w:rFonts w:ascii="Times New Roman" w:hAnsi="Times New Roman" w:cs="Times New Roman"/>
          <w:i/>
          <w:sz w:val="20"/>
          <w:szCs w:val="20"/>
        </w:rPr>
        <w:t xml:space="preserve">Verbal </w:t>
      </w:r>
      <w:r w:rsidR="00E1224A" w:rsidRPr="002549EB">
        <w:rPr>
          <w:rFonts w:ascii="Times New Roman" w:hAnsi="Times New Roman" w:cs="Times New Roman"/>
          <w:sz w:val="20"/>
          <w:szCs w:val="20"/>
        </w:rPr>
        <w:t>/</w:t>
      </w:r>
      <w:r w:rsidR="00E1224A" w:rsidRPr="002549EB">
        <w:rPr>
          <w:rFonts w:ascii="Times New Roman" w:hAnsi="Times New Roman" w:cs="Times New Roman"/>
          <w:i/>
          <w:sz w:val="20"/>
          <w:szCs w:val="20"/>
        </w:rPr>
        <w:t xml:space="preserve"> Visual, Activist </w:t>
      </w:r>
      <w:r w:rsidR="00E1224A" w:rsidRPr="002549EB">
        <w:rPr>
          <w:rFonts w:ascii="Times New Roman" w:hAnsi="Times New Roman" w:cs="Times New Roman"/>
          <w:sz w:val="20"/>
          <w:szCs w:val="20"/>
        </w:rPr>
        <w:t>/</w:t>
      </w:r>
      <w:r w:rsidR="00E1224A" w:rsidRPr="002549EB">
        <w:rPr>
          <w:rFonts w:ascii="Times New Roman" w:hAnsi="Times New Roman" w:cs="Times New Roman"/>
          <w:i/>
          <w:sz w:val="20"/>
          <w:szCs w:val="20"/>
        </w:rPr>
        <w:t xml:space="preserve"> Reflector, Theorist </w:t>
      </w:r>
      <w:r w:rsidR="00E1224A" w:rsidRPr="002549EB">
        <w:rPr>
          <w:rFonts w:ascii="Times New Roman" w:hAnsi="Times New Roman" w:cs="Times New Roman"/>
          <w:sz w:val="20"/>
          <w:szCs w:val="20"/>
        </w:rPr>
        <w:t>/</w:t>
      </w:r>
      <w:r w:rsidR="00E1224A" w:rsidRPr="002549EB">
        <w:rPr>
          <w:rFonts w:ascii="Times New Roman" w:hAnsi="Times New Roman" w:cs="Times New Roman"/>
          <w:i/>
          <w:sz w:val="20"/>
          <w:szCs w:val="20"/>
        </w:rPr>
        <w:t xml:space="preserve"> Pragmatist</w:t>
      </w:r>
      <w:r w:rsidR="00E1224A" w:rsidRPr="002549EB">
        <w:rPr>
          <w:rFonts w:ascii="Times New Roman" w:hAnsi="Times New Roman" w:cs="Times New Roman"/>
          <w:sz w:val="20"/>
          <w:szCs w:val="20"/>
        </w:rPr>
        <w:t xml:space="preserve">, </w:t>
      </w:r>
      <w:r w:rsidR="00FC2C64" w:rsidRPr="002549EB">
        <w:rPr>
          <w:rFonts w:ascii="Times New Roman" w:hAnsi="Times New Roman" w:cs="Times New Roman"/>
          <w:sz w:val="20"/>
          <w:szCs w:val="20"/>
        </w:rPr>
        <w:t>we build up three models</w:t>
      </w:r>
      <w:r w:rsidR="00F06D9E" w:rsidRPr="002549EB">
        <w:rPr>
          <w:rFonts w:ascii="Times New Roman" w:hAnsi="Times New Roman" w:cs="Times New Roman"/>
          <w:sz w:val="20"/>
          <w:szCs w:val="20"/>
        </w:rPr>
        <w:t xml:space="preserve"> </w:t>
      </w:r>
      <w:r w:rsidR="00F06D9E" w:rsidRPr="002549EB">
        <w:rPr>
          <w:rFonts w:ascii="Times New Roman" w:hAnsi="Times New Roman" w:cs="Times New Roman"/>
          <w:i/>
          <w:sz w:val="20"/>
          <w:szCs w:val="20"/>
        </w:rPr>
        <w:t>∆</w:t>
      </w:r>
      <w:r w:rsidR="00F06D9E" w:rsidRPr="002549EB">
        <w:rPr>
          <w:rFonts w:ascii="Times New Roman" w:hAnsi="Times New Roman" w:cs="Times New Roman"/>
          <w:i/>
          <w:sz w:val="20"/>
          <w:szCs w:val="20"/>
          <w:vertAlign w:val="subscript"/>
        </w:rPr>
        <w:t>1</w:t>
      </w:r>
      <w:r w:rsidR="00F06D9E" w:rsidRPr="002549EB">
        <w:rPr>
          <w:rFonts w:ascii="Times New Roman" w:hAnsi="Times New Roman" w:cs="Times New Roman"/>
          <w:i/>
          <w:sz w:val="20"/>
          <w:szCs w:val="20"/>
        </w:rPr>
        <w:t xml:space="preserve"> =</w:t>
      </w:r>
      <w:r w:rsidR="00F06D9E" w:rsidRPr="002549EB">
        <w:rPr>
          <w:rFonts w:ascii="Times New Roman" w:hAnsi="Times New Roman" w:cs="Times New Roman"/>
          <w:sz w:val="20"/>
          <w:szCs w:val="20"/>
        </w:rPr>
        <w:t xml:space="preserve"> </w:t>
      </w:r>
      <w:r w:rsidR="00F06D9E" w:rsidRPr="002549EB">
        <w:rPr>
          <w:rFonts w:ascii="Times New Roman" w:hAnsi="Cambria Math" w:cs="Times New Roman"/>
          <w:sz w:val="20"/>
          <w:szCs w:val="20"/>
        </w:rPr>
        <w:t>〈</w:t>
      </w:r>
      <w:r w:rsidR="00F06D9E" w:rsidRPr="002549EB">
        <w:rPr>
          <w:rFonts w:ascii="Times New Roman" w:hAnsi="Times New Roman" w:cs="Times New Roman"/>
          <w:i/>
          <w:sz w:val="20"/>
          <w:szCs w:val="20"/>
        </w:rPr>
        <w:t>S</w:t>
      </w:r>
      <w:r w:rsidR="00F06D9E" w:rsidRPr="002549EB">
        <w:rPr>
          <w:rFonts w:ascii="Times New Roman" w:hAnsi="Times New Roman" w:cs="Times New Roman"/>
          <w:i/>
          <w:sz w:val="20"/>
          <w:szCs w:val="20"/>
          <w:vertAlign w:val="subscript"/>
        </w:rPr>
        <w:t>1</w:t>
      </w:r>
      <w:r w:rsidR="00F06D9E" w:rsidRPr="002549EB">
        <w:rPr>
          <w:rFonts w:ascii="Times New Roman" w:hAnsi="Times New Roman" w:cs="Times New Roman"/>
          <w:i/>
          <w:sz w:val="20"/>
          <w:szCs w:val="20"/>
        </w:rPr>
        <w:t>, Ө</w:t>
      </w:r>
      <w:r w:rsidR="00F06D9E" w:rsidRPr="002549EB">
        <w:rPr>
          <w:rFonts w:ascii="Times New Roman" w:hAnsi="Times New Roman" w:cs="Times New Roman"/>
          <w:i/>
          <w:sz w:val="20"/>
          <w:szCs w:val="20"/>
          <w:vertAlign w:val="subscript"/>
        </w:rPr>
        <w:t>1</w:t>
      </w:r>
      <w:r w:rsidR="00F06D9E" w:rsidRPr="002549EB">
        <w:rPr>
          <w:rFonts w:ascii="Times New Roman" w:hAnsi="Times New Roman" w:cs="Times New Roman"/>
          <w:i/>
          <w:sz w:val="20"/>
          <w:szCs w:val="20"/>
        </w:rPr>
        <w:t>, A</w:t>
      </w:r>
      <w:r w:rsidR="00F06D9E" w:rsidRPr="002549EB">
        <w:rPr>
          <w:rFonts w:ascii="Times New Roman" w:hAnsi="Times New Roman" w:cs="Times New Roman"/>
          <w:i/>
          <w:sz w:val="20"/>
          <w:szCs w:val="20"/>
          <w:vertAlign w:val="subscript"/>
        </w:rPr>
        <w:t>1</w:t>
      </w:r>
      <w:r w:rsidR="00F06D9E" w:rsidRPr="002549EB">
        <w:rPr>
          <w:rFonts w:ascii="Times New Roman" w:hAnsi="Times New Roman" w:cs="Times New Roman"/>
          <w:i/>
          <w:sz w:val="20"/>
          <w:szCs w:val="20"/>
        </w:rPr>
        <w:t>, B</w:t>
      </w:r>
      <w:r w:rsidR="00F06D9E" w:rsidRPr="002549EB">
        <w:rPr>
          <w:rFonts w:ascii="Times New Roman" w:hAnsi="Times New Roman" w:cs="Times New Roman"/>
          <w:i/>
          <w:sz w:val="20"/>
          <w:szCs w:val="20"/>
          <w:vertAlign w:val="subscript"/>
        </w:rPr>
        <w:t>1</w:t>
      </w:r>
      <w:r w:rsidR="00F06D9E" w:rsidRPr="002549EB">
        <w:rPr>
          <w:rFonts w:ascii="Times New Roman" w:hAnsi="Times New Roman" w:cs="Times New Roman"/>
          <w:i/>
          <w:sz w:val="20"/>
          <w:szCs w:val="20"/>
        </w:rPr>
        <w:t>, ∏</w:t>
      </w:r>
      <w:r w:rsidR="00F06D9E" w:rsidRPr="002549EB">
        <w:rPr>
          <w:rFonts w:ascii="Times New Roman" w:hAnsi="Times New Roman" w:cs="Times New Roman"/>
          <w:i/>
          <w:sz w:val="20"/>
          <w:szCs w:val="20"/>
          <w:vertAlign w:val="subscript"/>
        </w:rPr>
        <w:t>1</w:t>
      </w:r>
      <w:r w:rsidR="00F06D9E" w:rsidRPr="002549EB">
        <w:rPr>
          <w:rFonts w:ascii="Times New Roman" w:hAnsi="Cambria Math" w:cs="Times New Roman"/>
          <w:sz w:val="20"/>
          <w:szCs w:val="20"/>
        </w:rPr>
        <w:t>〉</w:t>
      </w:r>
      <w:r w:rsidR="00F06D9E" w:rsidRPr="002549EB">
        <w:rPr>
          <w:rFonts w:ascii="Times New Roman" w:hAnsi="Times New Roman" w:cs="Times New Roman"/>
          <w:sz w:val="20"/>
          <w:szCs w:val="20"/>
        </w:rPr>
        <w:t xml:space="preserve">, </w:t>
      </w:r>
      <w:r w:rsidR="00F06D9E" w:rsidRPr="002549EB">
        <w:rPr>
          <w:rFonts w:ascii="Times New Roman" w:hAnsi="Times New Roman" w:cs="Times New Roman"/>
          <w:i/>
          <w:sz w:val="20"/>
          <w:szCs w:val="20"/>
        </w:rPr>
        <w:t>∆</w:t>
      </w:r>
      <w:r w:rsidR="00F06D9E" w:rsidRPr="002549EB">
        <w:rPr>
          <w:rFonts w:ascii="Times New Roman" w:hAnsi="Times New Roman" w:cs="Times New Roman"/>
          <w:i/>
          <w:sz w:val="20"/>
          <w:szCs w:val="20"/>
          <w:vertAlign w:val="subscript"/>
        </w:rPr>
        <w:t>2</w:t>
      </w:r>
      <w:r w:rsidR="00F06D9E" w:rsidRPr="002549EB">
        <w:rPr>
          <w:rFonts w:ascii="Times New Roman" w:hAnsi="Times New Roman" w:cs="Times New Roman"/>
          <w:sz w:val="20"/>
          <w:szCs w:val="20"/>
          <w:vertAlign w:val="subscript"/>
        </w:rPr>
        <w:t xml:space="preserve"> </w:t>
      </w:r>
      <w:r w:rsidR="00F06D9E" w:rsidRPr="002549EB">
        <w:rPr>
          <w:rFonts w:ascii="Times New Roman" w:hAnsi="Times New Roman" w:cs="Times New Roman"/>
          <w:sz w:val="20"/>
          <w:szCs w:val="20"/>
        </w:rPr>
        <w:t xml:space="preserve">= </w:t>
      </w:r>
      <w:r w:rsidR="00F06D9E" w:rsidRPr="002549EB">
        <w:rPr>
          <w:rFonts w:ascii="Times New Roman" w:hAnsi="Cambria Math" w:cs="Times New Roman"/>
          <w:sz w:val="20"/>
          <w:szCs w:val="20"/>
        </w:rPr>
        <w:t>〈</w:t>
      </w:r>
      <w:r w:rsidR="00F06D9E" w:rsidRPr="002549EB">
        <w:rPr>
          <w:rFonts w:ascii="Times New Roman" w:hAnsi="Times New Roman" w:cs="Times New Roman"/>
          <w:i/>
          <w:sz w:val="20"/>
          <w:szCs w:val="20"/>
        </w:rPr>
        <w:t>S</w:t>
      </w:r>
      <w:r w:rsidR="00F06D9E" w:rsidRPr="002549EB">
        <w:rPr>
          <w:rFonts w:ascii="Times New Roman" w:hAnsi="Times New Roman" w:cs="Times New Roman"/>
          <w:i/>
          <w:sz w:val="20"/>
          <w:szCs w:val="20"/>
          <w:vertAlign w:val="subscript"/>
        </w:rPr>
        <w:t>2</w:t>
      </w:r>
      <w:r w:rsidR="00F06D9E" w:rsidRPr="002549EB">
        <w:rPr>
          <w:rFonts w:ascii="Times New Roman" w:hAnsi="Times New Roman" w:cs="Times New Roman"/>
          <w:i/>
          <w:sz w:val="20"/>
          <w:szCs w:val="20"/>
        </w:rPr>
        <w:t>, Ө</w:t>
      </w:r>
      <w:r w:rsidR="00F06D9E" w:rsidRPr="002549EB">
        <w:rPr>
          <w:rFonts w:ascii="Times New Roman" w:hAnsi="Times New Roman" w:cs="Times New Roman"/>
          <w:i/>
          <w:sz w:val="20"/>
          <w:szCs w:val="20"/>
          <w:vertAlign w:val="subscript"/>
        </w:rPr>
        <w:t>2</w:t>
      </w:r>
      <w:r w:rsidR="00F06D9E" w:rsidRPr="002549EB">
        <w:rPr>
          <w:rFonts w:ascii="Times New Roman" w:hAnsi="Times New Roman" w:cs="Times New Roman"/>
          <w:i/>
          <w:sz w:val="20"/>
          <w:szCs w:val="20"/>
        </w:rPr>
        <w:t>, A</w:t>
      </w:r>
      <w:r w:rsidR="00F06D9E" w:rsidRPr="002549EB">
        <w:rPr>
          <w:rFonts w:ascii="Times New Roman" w:hAnsi="Times New Roman" w:cs="Times New Roman"/>
          <w:i/>
          <w:sz w:val="20"/>
          <w:szCs w:val="20"/>
          <w:vertAlign w:val="subscript"/>
        </w:rPr>
        <w:t>2</w:t>
      </w:r>
      <w:r w:rsidR="00F06D9E" w:rsidRPr="002549EB">
        <w:rPr>
          <w:rFonts w:ascii="Times New Roman" w:hAnsi="Times New Roman" w:cs="Times New Roman"/>
          <w:i/>
          <w:sz w:val="20"/>
          <w:szCs w:val="20"/>
        </w:rPr>
        <w:t>, B</w:t>
      </w:r>
      <w:r w:rsidR="00F06D9E" w:rsidRPr="002549EB">
        <w:rPr>
          <w:rFonts w:ascii="Times New Roman" w:hAnsi="Times New Roman" w:cs="Times New Roman"/>
          <w:i/>
          <w:sz w:val="20"/>
          <w:szCs w:val="20"/>
          <w:vertAlign w:val="subscript"/>
        </w:rPr>
        <w:t>2</w:t>
      </w:r>
      <w:r w:rsidR="00F06D9E" w:rsidRPr="002549EB">
        <w:rPr>
          <w:rFonts w:ascii="Times New Roman" w:hAnsi="Times New Roman" w:cs="Times New Roman"/>
          <w:i/>
          <w:sz w:val="20"/>
          <w:szCs w:val="20"/>
        </w:rPr>
        <w:t>, ∏</w:t>
      </w:r>
      <w:r w:rsidR="00F06D9E" w:rsidRPr="002549EB">
        <w:rPr>
          <w:rFonts w:ascii="Times New Roman" w:hAnsi="Times New Roman" w:cs="Times New Roman"/>
          <w:i/>
          <w:sz w:val="20"/>
          <w:szCs w:val="20"/>
          <w:vertAlign w:val="subscript"/>
        </w:rPr>
        <w:t>2</w:t>
      </w:r>
      <w:r w:rsidR="00F06D9E" w:rsidRPr="002549EB">
        <w:rPr>
          <w:rFonts w:ascii="Times New Roman" w:hAnsi="Cambria Math" w:cs="Times New Roman"/>
          <w:sz w:val="20"/>
          <w:szCs w:val="20"/>
        </w:rPr>
        <w:t>〉</w:t>
      </w:r>
      <w:r w:rsidR="00F06D9E" w:rsidRPr="002549EB">
        <w:rPr>
          <w:rFonts w:ascii="Times New Roman" w:hAnsi="Times New Roman" w:cs="Times New Roman"/>
          <w:sz w:val="20"/>
          <w:szCs w:val="20"/>
        </w:rPr>
        <w:t xml:space="preserve"> and </w:t>
      </w:r>
      <w:r w:rsidR="00F06D9E" w:rsidRPr="002549EB">
        <w:rPr>
          <w:rFonts w:ascii="Times New Roman" w:hAnsi="Times New Roman" w:cs="Times New Roman"/>
          <w:i/>
          <w:sz w:val="20"/>
          <w:szCs w:val="20"/>
        </w:rPr>
        <w:t>∆</w:t>
      </w:r>
      <w:r w:rsidR="00F06D9E" w:rsidRPr="002549EB">
        <w:rPr>
          <w:rFonts w:ascii="Times New Roman" w:hAnsi="Times New Roman" w:cs="Times New Roman"/>
          <w:i/>
          <w:sz w:val="20"/>
          <w:szCs w:val="20"/>
          <w:vertAlign w:val="subscript"/>
        </w:rPr>
        <w:t>3</w:t>
      </w:r>
      <w:r w:rsidR="00F06D9E" w:rsidRPr="002549EB">
        <w:rPr>
          <w:rFonts w:ascii="Times New Roman" w:hAnsi="Times New Roman" w:cs="Times New Roman"/>
          <w:sz w:val="20"/>
          <w:szCs w:val="20"/>
        </w:rPr>
        <w:t xml:space="preserve"> = </w:t>
      </w:r>
      <w:r w:rsidR="00F06D9E" w:rsidRPr="002549EB">
        <w:rPr>
          <w:rFonts w:ascii="Times New Roman" w:hAnsi="Cambria Math" w:cs="Times New Roman"/>
          <w:sz w:val="20"/>
          <w:szCs w:val="20"/>
        </w:rPr>
        <w:t>〈</w:t>
      </w:r>
      <w:r w:rsidR="00F06D9E" w:rsidRPr="002549EB">
        <w:rPr>
          <w:rFonts w:ascii="Times New Roman" w:hAnsi="Times New Roman" w:cs="Times New Roman"/>
          <w:i/>
          <w:sz w:val="20"/>
          <w:szCs w:val="20"/>
        </w:rPr>
        <w:t>S</w:t>
      </w:r>
      <w:r w:rsidR="00F06D9E" w:rsidRPr="002549EB">
        <w:rPr>
          <w:rFonts w:ascii="Times New Roman" w:hAnsi="Times New Roman" w:cs="Times New Roman"/>
          <w:i/>
          <w:sz w:val="20"/>
          <w:szCs w:val="20"/>
          <w:vertAlign w:val="subscript"/>
        </w:rPr>
        <w:t>3</w:t>
      </w:r>
      <w:r w:rsidR="00F06D9E" w:rsidRPr="002549EB">
        <w:rPr>
          <w:rFonts w:ascii="Times New Roman" w:hAnsi="Times New Roman" w:cs="Times New Roman"/>
          <w:i/>
          <w:sz w:val="20"/>
          <w:szCs w:val="20"/>
        </w:rPr>
        <w:t>, Ө</w:t>
      </w:r>
      <w:r w:rsidR="00F06D9E" w:rsidRPr="002549EB">
        <w:rPr>
          <w:rFonts w:ascii="Times New Roman" w:hAnsi="Times New Roman" w:cs="Times New Roman"/>
          <w:i/>
          <w:sz w:val="20"/>
          <w:szCs w:val="20"/>
          <w:vertAlign w:val="subscript"/>
        </w:rPr>
        <w:t>3</w:t>
      </w:r>
      <w:r w:rsidR="00F06D9E" w:rsidRPr="002549EB">
        <w:rPr>
          <w:rFonts w:ascii="Times New Roman" w:hAnsi="Times New Roman" w:cs="Times New Roman"/>
          <w:i/>
          <w:sz w:val="20"/>
          <w:szCs w:val="20"/>
        </w:rPr>
        <w:t>, A</w:t>
      </w:r>
      <w:r w:rsidR="00F06D9E" w:rsidRPr="002549EB">
        <w:rPr>
          <w:rFonts w:ascii="Times New Roman" w:hAnsi="Times New Roman" w:cs="Times New Roman"/>
          <w:i/>
          <w:sz w:val="20"/>
          <w:szCs w:val="20"/>
          <w:vertAlign w:val="subscript"/>
        </w:rPr>
        <w:t>3</w:t>
      </w:r>
      <w:r w:rsidR="00F06D9E" w:rsidRPr="002549EB">
        <w:rPr>
          <w:rFonts w:ascii="Times New Roman" w:hAnsi="Times New Roman" w:cs="Times New Roman"/>
          <w:i/>
          <w:sz w:val="20"/>
          <w:szCs w:val="20"/>
        </w:rPr>
        <w:t>, B</w:t>
      </w:r>
      <w:r w:rsidR="00F06D9E" w:rsidRPr="002549EB">
        <w:rPr>
          <w:rFonts w:ascii="Times New Roman" w:hAnsi="Times New Roman" w:cs="Times New Roman"/>
          <w:i/>
          <w:sz w:val="20"/>
          <w:szCs w:val="20"/>
          <w:vertAlign w:val="subscript"/>
        </w:rPr>
        <w:t>3</w:t>
      </w:r>
      <w:r w:rsidR="00F06D9E" w:rsidRPr="002549EB">
        <w:rPr>
          <w:rFonts w:ascii="Times New Roman" w:hAnsi="Times New Roman" w:cs="Times New Roman"/>
          <w:i/>
          <w:sz w:val="20"/>
          <w:szCs w:val="20"/>
        </w:rPr>
        <w:t>, ∏</w:t>
      </w:r>
      <w:r w:rsidR="00F06D9E" w:rsidRPr="002549EB">
        <w:rPr>
          <w:rFonts w:ascii="Times New Roman" w:hAnsi="Times New Roman" w:cs="Times New Roman"/>
          <w:i/>
          <w:sz w:val="20"/>
          <w:szCs w:val="20"/>
          <w:vertAlign w:val="subscript"/>
        </w:rPr>
        <w:t>3</w:t>
      </w:r>
      <w:r w:rsidR="00F06D9E" w:rsidRPr="002549EB">
        <w:rPr>
          <w:rFonts w:ascii="Times New Roman" w:hAnsi="Cambria Math" w:cs="Times New Roman"/>
          <w:sz w:val="20"/>
          <w:szCs w:val="20"/>
        </w:rPr>
        <w:t>〉</w:t>
      </w:r>
      <w:r w:rsidR="00721CFE" w:rsidRPr="002549EB">
        <w:rPr>
          <w:rFonts w:ascii="Times New Roman" w:hAnsi="Times New Roman" w:cs="Times New Roman"/>
          <w:sz w:val="20"/>
          <w:szCs w:val="20"/>
        </w:rPr>
        <w:t>, followed by 5 steps:</w:t>
      </w:r>
    </w:p>
    <w:p w:rsidR="002549EB" w:rsidRPr="002549EB" w:rsidRDefault="002549EB" w:rsidP="002549EB">
      <w:pPr>
        <w:spacing w:after="0" w:line="240" w:lineRule="auto"/>
        <w:jc w:val="both"/>
        <w:rPr>
          <w:rFonts w:ascii="Times New Roman" w:hAnsi="Times New Roman" w:cs="Times New Roman"/>
          <w:sz w:val="20"/>
          <w:szCs w:val="20"/>
        </w:rPr>
      </w:pPr>
    </w:p>
    <w:p w:rsidR="007A6D7C" w:rsidRPr="002549EB" w:rsidRDefault="007A6D7C" w:rsidP="002549EB">
      <w:pPr>
        <w:numPr>
          <w:ilvl w:val="0"/>
          <w:numId w:val="31"/>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Defining</w:t>
      </w:r>
      <w:r w:rsidRPr="002549EB">
        <w:rPr>
          <w:rFonts w:ascii="Times New Roman" w:hAnsi="Times New Roman" w:cs="Times New Roman"/>
          <w:b/>
          <w:sz w:val="20"/>
          <w:szCs w:val="20"/>
        </w:rPr>
        <w:t xml:space="preserve"> </w:t>
      </w:r>
      <w:r w:rsidRPr="002549EB">
        <w:rPr>
          <w:rFonts w:ascii="Times New Roman" w:hAnsi="Times New Roman" w:cs="Times New Roman"/>
          <w:i/>
          <w:sz w:val="20"/>
          <w:szCs w:val="20"/>
        </w:rPr>
        <w:t>states</w:t>
      </w:r>
      <w:r w:rsidRPr="002549EB">
        <w:rPr>
          <w:rFonts w:ascii="Times New Roman" w:hAnsi="Times New Roman" w:cs="Times New Roman"/>
          <w:sz w:val="20"/>
          <w:szCs w:val="20"/>
        </w:rPr>
        <w:t xml:space="preserve">: each state is </w:t>
      </w:r>
      <w:r w:rsidR="00D9092F" w:rsidRPr="002549EB">
        <w:rPr>
          <w:rFonts w:ascii="Times New Roman" w:hAnsi="Times New Roman" w:cs="Times New Roman"/>
          <w:sz w:val="20"/>
          <w:szCs w:val="20"/>
        </w:rPr>
        <w:t>identi</w:t>
      </w:r>
      <w:r w:rsidR="00564AF1" w:rsidRPr="002549EB">
        <w:rPr>
          <w:rFonts w:ascii="Times New Roman" w:hAnsi="Times New Roman" w:cs="Times New Roman"/>
          <w:sz w:val="20"/>
          <w:szCs w:val="20"/>
        </w:rPr>
        <w:t>cal</w:t>
      </w:r>
      <w:r w:rsidRPr="002549EB">
        <w:rPr>
          <w:rFonts w:ascii="Times New Roman" w:hAnsi="Times New Roman" w:cs="Times New Roman"/>
          <w:sz w:val="20"/>
          <w:szCs w:val="20"/>
        </w:rPr>
        <w:t xml:space="preserve"> to a leaning style.</w:t>
      </w:r>
      <w:r w:rsidR="00110A42" w:rsidRPr="002549EB">
        <w:rPr>
          <w:rFonts w:ascii="Times New Roman" w:hAnsi="Times New Roman" w:cs="Times New Roman"/>
          <w:sz w:val="20"/>
          <w:szCs w:val="20"/>
        </w:rPr>
        <w:t xml:space="preserve"> Thesis proposes a method to determine user’s learning styles by find</w:t>
      </w:r>
      <w:r w:rsidR="002244D1" w:rsidRPr="002549EB">
        <w:rPr>
          <w:rFonts w:ascii="Times New Roman" w:hAnsi="Times New Roman" w:cs="Times New Roman"/>
          <w:sz w:val="20"/>
          <w:szCs w:val="20"/>
        </w:rPr>
        <w:t>ing</w:t>
      </w:r>
      <w:r w:rsidR="00110A42" w:rsidRPr="002549EB">
        <w:rPr>
          <w:rFonts w:ascii="Times New Roman" w:hAnsi="Times New Roman" w:cs="Times New Roman"/>
          <w:sz w:val="20"/>
          <w:szCs w:val="20"/>
        </w:rPr>
        <w:t xml:space="preserve"> out such states.</w:t>
      </w:r>
    </w:p>
    <w:p w:rsidR="007A6D7C" w:rsidRDefault="007A6D7C" w:rsidP="002549EB">
      <w:pPr>
        <w:pStyle w:val="ListParagraph"/>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lang w:val="pt-BR"/>
        </w:rPr>
        <w:t>S</w:t>
      </w:r>
      <w:r w:rsidRPr="002549EB">
        <w:rPr>
          <w:rFonts w:ascii="Times New Roman" w:hAnsi="Times New Roman" w:cs="Times New Roman"/>
          <w:i/>
          <w:sz w:val="20"/>
          <w:szCs w:val="20"/>
          <w:vertAlign w:val="subscript"/>
          <w:lang w:val="pt-BR"/>
        </w:rPr>
        <w:t>1</w:t>
      </w:r>
      <w:r w:rsidRPr="002549EB">
        <w:rPr>
          <w:rFonts w:ascii="Times New Roman" w:hAnsi="Times New Roman" w:cs="Times New Roman"/>
          <w:sz w:val="20"/>
          <w:szCs w:val="20"/>
          <w:lang w:val="pt-BR"/>
        </w:rPr>
        <w:t>={</w:t>
      </w:r>
      <w:r w:rsidRPr="002549EB">
        <w:rPr>
          <w:rFonts w:ascii="Times New Roman" w:hAnsi="Times New Roman" w:cs="Times New Roman"/>
          <w:i/>
          <w:sz w:val="20"/>
          <w:szCs w:val="20"/>
          <w:lang w:val="pt-BR"/>
        </w:rPr>
        <w:t>verbal</w:t>
      </w:r>
      <w:r w:rsidRPr="002549EB">
        <w:rPr>
          <w:rFonts w:ascii="Times New Roman" w:hAnsi="Times New Roman" w:cs="Times New Roman"/>
          <w:sz w:val="20"/>
          <w:szCs w:val="20"/>
          <w:lang w:val="pt-BR"/>
        </w:rPr>
        <w:t xml:space="preserve">, </w:t>
      </w:r>
      <w:r w:rsidRPr="002549EB">
        <w:rPr>
          <w:rFonts w:ascii="Times New Roman" w:hAnsi="Times New Roman" w:cs="Times New Roman"/>
          <w:i/>
          <w:sz w:val="20"/>
          <w:szCs w:val="20"/>
          <w:lang w:val="pt-BR"/>
        </w:rPr>
        <w:t>visual</w:t>
      </w:r>
      <w:r w:rsidRPr="002549EB">
        <w:rPr>
          <w:rFonts w:ascii="Times New Roman" w:hAnsi="Times New Roman" w:cs="Times New Roman"/>
          <w:sz w:val="20"/>
          <w:szCs w:val="20"/>
          <w:lang w:val="pt-BR"/>
        </w:rPr>
        <w:t>},</w:t>
      </w:r>
      <w:r w:rsidR="002549EB">
        <w:rPr>
          <w:rFonts w:ascii="Times New Roman" w:hAnsi="Times New Roman" w:cs="Times New Roman"/>
          <w:sz w:val="20"/>
          <w:szCs w:val="20"/>
          <w:lang w:val="pt-BR"/>
        </w:rPr>
        <w:t xml:space="preserve"> </w:t>
      </w:r>
      <w:r w:rsidRPr="002549EB">
        <w:rPr>
          <w:rFonts w:ascii="Times New Roman" w:hAnsi="Times New Roman" w:cs="Times New Roman"/>
          <w:i/>
          <w:sz w:val="20"/>
          <w:szCs w:val="20"/>
          <w:lang w:val="pt-BR"/>
        </w:rPr>
        <w:t>S</w:t>
      </w:r>
      <w:r w:rsidRPr="002549EB">
        <w:rPr>
          <w:rFonts w:ascii="Times New Roman" w:hAnsi="Times New Roman" w:cs="Times New Roman"/>
          <w:i/>
          <w:sz w:val="20"/>
          <w:szCs w:val="20"/>
          <w:vertAlign w:val="subscript"/>
          <w:lang w:val="pt-BR"/>
        </w:rPr>
        <w:t>2</w:t>
      </w:r>
      <w:r w:rsidRPr="002549EB">
        <w:rPr>
          <w:rFonts w:ascii="Times New Roman" w:hAnsi="Times New Roman" w:cs="Times New Roman"/>
          <w:sz w:val="20"/>
          <w:szCs w:val="20"/>
          <w:lang w:val="pt-BR"/>
        </w:rPr>
        <w:t>={</w:t>
      </w:r>
      <w:r w:rsidRPr="002549EB">
        <w:rPr>
          <w:rFonts w:ascii="Times New Roman" w:hAnsi="Times New Roman" w:cs="Times New Roman"/>
          <w:i/>
          <w:sz w:val="20"/>
          <w:szCs w:val="20"/>
          <w:lang w:val="pt-BR"/>
        </w:rPr>
        <w:t>activist</w:t>
      </w:r>
      <w:r w:rsidRPr="002549EB">
        <w:rPr>
          <w:rFonts w:ascii="Times New Roman" w:hAnsi="Times New Roman" w:cs="Times New Roman"/>
          <w:sz w:val="20"/>
          <w:szCs w:val="20"/>
          <w:lang w:val="pt-BR"/>
        </w:rPr>
        <w:t xml:space="preserve">, </w:t>
      </w:r>
      <w:r w:rsidRPr="002549EB">
        <w:rPr>
          <w:rFonts w:ascii="Times New Roman" w:hAnsi="Times New Roman" w:cs="Times New Roman"/>
          <w:i/>
          <w:sz w:val="20"/>
          <w:szCs w:val="20"/>
          <w:lang w:val="pt-BR"/>
        </w:rPr>
        <w:t>reflector</w:t>
      </w:r>
      <w:r w:rsidRPr="002549EB">
        <w:rPr>
          <w:rFonts w:ascii="Times New Roman" w:hAnsi="Times New Roman" w:cs="Times New Roman"/>
          <w:sz w:val="20"/>
          <w:szCs w:val="20"/>
          <w:lang w:val="pt-BR"/>
        </w:rPr>
        <w:t>},</w:t>
      </w:r>
      <w:r w:rsidR="002549EB">
        <w:rPr>
          <w:rFonts w:ascii="Times New Roman" w:hAnsi="Times New Roman" w:cs="Times New Roman"/>
          <w:sz w:val="20"/>
          <w:szCs w:val="20"/>
          <w:lang w:val="pt-BR"/>
        </w:rPr>
        <w:t xml:space="preserve"> </w:t>
      </w:r>
      <w:r w:rsidRPr="002549EB">
        <w:rPr>
          <w:rFonts w:ascii="Times New Roman" w:hAnsi="Times New Roman" w:cs="Times New Roman"/>
          <w:i/>
          <w:sz w:val="20"/>
          <w:szCs w:val="20"/>
        </w:rPr>
        <w:t>S</w:t>
      </w:r>
      <w:r w:rsidRPr="002549EB">
        <w:rPr>
          <w:rFonts w:ascii="Times New Roman" w:hAnsi="Times New Roman" w:cs="Times New Roman"/>
          <w:i/>
          <w:sz w:val="20"/>
          <w:szCs w:val="20"/>
          <w:vertAlign w:val="subscript"/>
        </w:rPr>
        <w:t>3</w:t>
      </w:r>
      <w:r w:rsidRPr="002549EB">
        <w:rPr>
          <w:rFonts w:ascii="Times New Roman" w:hAnsi="Times New Roman" w:cs="Times New Roman"/>
          <w:sz w:val="20"/>
          <w:szCs w:val="20"/>
        </w:rPr>
        <w:t>={</w:t>
      </w:r>
      <w:r w:rsidRPr="002549EB">
        <w:rPr>
          <w:rFonts w:ascii="Times New Roman" w:hAnsi="Times New Roman" w:cs="Times New Roman"/>
          <w:i/>
          <w:sz w:val="20"/>
          <w:szCs w:val="20"/>
        </w:rPr>
        <w:t>theorist</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pragmatist</w:t>
      </w:r>
      <w:r w:rsidRPr="002549EB">
        <w:rPr>
          <w:rFonts w:ascii="Times New Roman" w:hAnsi="Times New Roman" w:cs="Times New Roman"/>
          <w:sz w:val="20"/>
          <w:szCs w:val="20"/>
        </w:rPr>
        <w:t>}.</w:t>
      </w:r>
    </w:p>
    <w:p w:rsidR="002549EB" w:rsidRPr="002549EB" w:rsidRDefault="002549EB" w:rsidP="002549EB">
      <w:pPr>
        <w:pStyle w:val="ListParagraph"/>
        <w:spacing w:after="0" w:line="240" w:lineRule="auto"/>
        <w:jc w:val="both"/>
        <w:rPr>
          <w:rFonts w:ascii="Times New Roman" w:hAnsi="Times New Roman" w:cs="Times New Roman"/>
          <w:sz w:val="20"/>
          <w:szCs w:val="20"/>
        </w:rPr>
      </w:pPr>
    </w:p>
    <w:p w:rsidR="003050DB" w:rsidRPr="002549EB" w:rsidRDefault="003050DB" w:rsidP="002549EB">
      <w:pPr>
        <w:numPr>
          <w:ilvl w:val="0"/>
          <w:numId w:val="31"/>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Defining </w:t>
      </w:r>
      <w:r w:rsidRPr="002549EB">
        <w:rPr>
          <w:rFonts w:ascii="Times New Roman" w:hAnsi="Times New Roman" w:cs="Times New Roman"/>
          <w:i/>
          <w:sz w:val="20"/>
          <w:szCs w:val="20"/>
        </w:rPr>
        <w:t>initial state distributions</w:t>
      </w:r>
      <w:r w:rsidRPr="002549EB">
        <w:rPr>
          <w:rFonts w:ascii="Times New Roman" w:hAnsi="Times New Roman" w:cs="Times New Roman"/>
          <w:sz w:val="20"/>
          <w:szCs w:val="20"/>
        </w:rPr>
        <w:t xml:space="preserve">: Uniform probability distribution is used for each </w:t>
      </w:r>
      <w:r w:rsidRPr="002549EB">
        <w:rPr>
          <w:rFonts w:ascii="Times New Roman" w:hAnsi="Times New Roman" w:cs="Times New Roman"/>
          <w:i/>
          <w:sz w:val="20"/>
          <w:szCs w:val="20"/>
        </w:rPr>
        <w:t>∏</w:t>
      </w:r>
      <w:r w:rsidRPr="002549EB">
        <w:rPr>
          <w:rFonts w:ascii="Times New Roman" w:hAnsi="Times New Roman" w:cs="Times New Roman"/>
          <w:i/>
          <w:sz w:val="20"/>
          <w:szCs w:val="20"/>
          <w:vertAlign w:val="subscript"/>
        </w:rPr>
        <w:t>i</w:t>
      </w:r>
      <w:r w:rsidRPr="002549EB">
        <w:rPr>
          <w:rFonts w:ascii="Times New Roman" w:hAnsi="Times New Roman" w:cs="Times New Roman"/>
          <w:sz w:val="20"/>
          <w:szCs w:val="20"/>
        </w:rPr>
        <w:t>.</w:t>
      </w:r>
    </w:p>
    <w:p w:rsidR="00597A6D" w:rsidRPr="002549EB" w:rsidRDefault="00597A6D" w:rsidP="002549EB">
      <w:pPr>
        <w:pStyle w:val="ListParagraph"/>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w:t>
      </w:r>
      <w:r w:rsidRPr="002549EB">
        <w:rPr>
          <w:rFonts w:ascii="Times New Roman" w:hAnsi="Times New Roman" w:cs="Times New Roman"/>
          <w:i/>
          <w:sz w:val="20"/>
          <w:szCs w:val="20"/>
          <w:vertAlign w:val="subscript"/>
        </w:rPr>
        <w:t xml:space="preserve">1 </w:t>
      </w:r>
      <w:r w:rsidRPr="002549EB">
        <w:rPr>
          <w:rFonts w:ascii="Times New Roman" w:hAnsi="Times New Roman" w:cs="Times New Roman"/>
          <w:sz w:val="20"/>
          <w:szCs w:val="20"/>
        </w:rPr>
        <w:t>= {</w:t>
      </w:r>
      <w:r w:rsidRPr="002549EB">
        <w:rPr>
          <w:rFonts w:ascii="Times New Roman" w:hAnsi="Times New Roman" w:cs="Times New Roman"/>
          <w:i/>
          <w:sz w:val="20"/>
          <w:szCs w:val="20"/>
        </w:rPr>
        <w:t>0.5, 0.5</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Pr</w:t>
      </w:r>
      <w:r w:rsidRPr="002549EB">
        <w:rPr>
          <w:rFonts w:ascii="Times New Roman" w:hAnsi="Times New Roman" w:cs="Times New Roman"/>
          <w:sz w:val="20"/>
          <w:szCs w:val="20"/>
        </w:rPr>
        <w:t>(</w:t>
      </w:r>
      <w:r w:rsidRPr="002549EB">
        <w:rPr>
          <w:rFonts w:ascii="Times New Roman" w:hAnsi="Times New Roman" w:cs="Times New Roman"/>
          <w:i/>
          <w:sz w:val="20"/>
          <w:szCs w:val="20"/>
        </w:rPr>
        <w:t>verbal</w:t>
      </w:r>
      <w:r w:rsidRPr="002549EB">
        <w:rPr>
          <w:rFonts w:ascii="Times New Roman" w:hAnsi="Times New Roman" w:cs="Times New Roman"/>
          <w:sz w:val="20"/>
          <w:szCs w:val="20"/>
        </w:rPr>
        <w:t xml:space="preserve">) = </w:t>
      </w:r>
      <w:r w:rsidRPr="002549EB">
        <w:rPr>
          <w:rFonts w:ascii="Times New Roman" w:hAnsi="Times New Roman" w:cs="Times New Roman"/>
          <w:i/>
          <w:sz w:val="20"/>
          <w:szCs w:val="20"/>
        </w:rPr>
        <w:t>Pr</w:t>
      </w:r>
      <w:r w:rsidRPr="002549EB">
        <w:rPr>
          <w:rFonts w:ascii="Times New Roman" w:hAnsi="Times New Roman" w:cs="Times New Roman"/>
          <w:sz w:val="20"/>
          <w:szCs w:val="20"/>
        </w:rPr>
        <w:t>(v</w:t>
      </w:r>
      <w:r w:rsidRPr="002549EB">
        <w:rPr>
          <w:rFonts w:ascii="Times New Roman" w:hAnsi="Times New Roman" w:cs="Times New Roman"/>
          <w:i/>
          <w:sz w:val="20"/>
          <w:szCs w:val="20"/>
        </w:rPr>
        <w:t>isual</w:t>
      </w:r>
      <w:r w:rsidRPr="002549EB">
        <w:rPr>
          <w:rFonts w:ascii="Times New Roman" w:hAnsi="Times New Roman" w:cs="Times New Roman"/>
          <w:sz w:val="20"/>
          <w:szCs w:val="20"/>
        </w:rPr>
        <w:t xml:space="preserve">) = </w:t>
      </w:r>
      <w:r w:rsidRPr="002549EB">
        <w:rPr>
          <w:rFonts w:ascii="Times New Roman" w:hAnsi="Times New Roman" w:cs="Times New Roman"/>
          <w:i/>
          <w:sz w:val="20"/>
          <w:szCs w:val="20"/>
        </w:rPr>
        <w:t>0.5</w:t>
      </w:r>
    </w:p>
    <w:p w:rsidR="00597A6D" w:rsidRPr="002549EB" w:rsidRDefault="00597A6D" w:rsidP="002549EB">
      <w:pPr>
        <w:pStyle w:val="ListParagraph"/>
        <w:spacing w:after="0" w:line="240" w:lineRule="auto"/>
        <w:jc w:val="both"/>
        <w:rPr>
          <w:rFonts w:ascii="Times New Roman" w:hAnsi="Times New Roman" w:cs="Times New Roman"/>
          <w:sz w:val="20"/>
          <w:szCs w:val="20"/>
          <w:lang w:val="pt-BR"/>
        </w:rPr>
      </w:pPr>
      <w:r w:rsidRPr="002549EB">
        <w:rPr>
          <w:rFonts w:ascii="Times New Roman" w:hAnsi="Times New Roman" w:cs="Times New Roman"/>
          <w:i/>
          <w:sz w:val="20"/>
          <w:szCs w:val="20"/>
          <w:lang w:val="pt-BR"/>
        </w:rPr>
        <w:t>∏</w:t>
      </w:r>
      <w:r w:rsidRPr="002549EB">
        <w:rPr>
          <w:rFonts w:ascii="Times New Roman" w:hAnsi="Times New Roman" w:cs="Times New Roman"/>
          <w:i/>
          <w:sz w:val="20"/>
          <w:szCs w:val="20"/>
          <w:vertAlign w:val="subscript"/>
          <w:lang w:val="pt-BR"/>
        </w:rPr>
        <w:t xml:space="preserve">2 </w:t>
      </w:r>
      <w:r w:rsidRPr="002549EB">
        <w:rPr>
          <w:rFonts w:ascii="Times New Roman" w:hAnsi="Times New Roman" w:cs="Times New Roman"/>
          <w:sz w:val="20"/>
          <w:szCs w:val="20"/>
          <w:lang w:val="pt-BR"/>
        </w:rPr>
        <w:t>= {</w:t>
      </w:r>
      <w:r w:rsidRPr="002549EB">
        <w:rPr>
          <w:rFonts w:ascii="Times New Roman" w:hAnsi="Times New Roman" w:cs="Times New Roman"/>
          <w:i/>
          <w:sz w:val="20"/>
          <w:szCs w:val="20"/>
          <w:lang w:val="pt-BR"/>
        </w:rPr>
        <w:t>0.5, 0.5</w:t>
      </w:r>
      <w:r w:rsidRPr="002549EB">
        <w:rPr>
          <w:rFonts w:ascii="Times New Roman" w:hAnsi="Times New Roman" w:cs="Times New Roman"/>
          <w:sz w:val="20"/>
          <w:szCs w:val="20"/>
          <w:lang w:val="pt-BR"/>
        </w:rPr>
        <w:t xml:space="preserve">}; </w:t>
      </w:r>
      <w:r w:rsidRPr="002549EB">
        <w:rPr>
          <w:rFonts w:ascii="Times New Roman" w:hAnsi="Times New Roman" w:cs="Times New Roman"/>
          <w:i/>
          <w:sz w:val="20"/>
          <w:szCs w:val="20"/>
          <w:lang w:val="pt-BR"/>
        </w:rPr>
        <w:t>Pr</w:t>
      </w:r>
      <w:r w:rsidRPr="002549EB">
        <w:rPr>
          <w:rFonts w:ascii="Times New Roman" w:hAnsi="Times New Roman" w:cs="Times New Roman"/>
          <w:sz w:val="20"/>
          <w:szCs w:val="20"/>
          <w:lang w:val="pt-BR"/>
        </w:rPr>
        <w:t>(</w:t>
      </w:r>
      <w:r w:rsidRPr="002549EB">
        <w:rPr>
          <w:rFonts w:ascii="Times New Roman" w:hAnsi="Times New Roman" w:cs="Times New Roman"/>
          <w:i/>
          <w:sz w:val="20"/>
          <w:szCs w:val="20"/>
          <w:lang w:val="pt-BR"/>
        </w:rPr>
        <w:t>activist</w:t>
      </w:r>
      <w:r w:rsidRPr="002549EB">
        <w:rPr>
          <w:rFonts w:ascii="Times New Roman" w:hAnsi="Times New Roman" w:cs="Times New Roman"/>
          <w:sz w:val="20"/>
          <w:szCs w:val="20"/>
          <w:lang w:val="pt-BR"/>
        </w:rPr>
        <w:t xml:space="preserve">) = </w:t>
      </w:r>
      <w:r w:rsidRPr="002549EB">
        <w:rPr>
          <w:rFonts w:ascii="Times New Roman" w:hAnsi="Times New Roman" w:cs="Times New Roman"/>
          <w:i/>
          <w:sz w:val="20"/>
          <w:szCs w:val="20"/>
          <w:lang w:val="pt-BR"/>
        </w:rPr>
        <w:t>Pr</w:t>
      </w:r>
      <w:r w:rsidRPr="002549EB">
        <w:rPr>
          <w:rFonts w:ascii="Times New Roman" w:hAnsi="Times New Roman" w:cs="Times New Roman"/>
          <w:sz w:val="20"/>
          <w:szCs w:val="20"/>
          <w:lang w:val="pt-BR"/>
        </w:rPr>
        <w:t>(</w:t>
      </w:r>
      <w:r w:rsidRPr="002549EB">
        <w:rPr>
          <w:rFonts w:ascii="Times New Roman" w:hAnsi="Times New Roman" w:cs="Times New Roman"/>
          <w:i/>
          <w:sz w:val="20"/>
          <w:szCs w:val="20"/>
          <w:lang w:val="pt-BR"/>
        </w:rPr>
        <w:t>reflector</w:t>
      </w:r>
      <w:r w:rsidRPr="002549EB">
        <w:rPr>
          <w:rFonts w:ascii="Times New Roman" w:hAnsi="Times New Roman" w:cs="Times New Roman"/>
          <w:sz w:val="20"/>
          <w:szCs w:val="20"/>
          <w:lang w:val="pt-BR"/>
        </w:rPr>
        <w:t xml:space="preserve">) = </w:t>
      </w:r>
      <w:r w:rsidRPr="002549EB">
        <w:rPr>
          <w:rFonts w:ascii="Times New Roman" w:hAnsi="Times New Roman" w:cs="Times New Roman"/>
          <w:i/>
          <w:sz w:val="20"/>
          <w:szCs w:val="20"/>
          <w:lang w:val="pt-BR"/>
        </w:rPr>
        <w:t>0.5</w:t>
      </w:r>
    </w:p>
    <w:p w:rsidR="00597A6D" w:rsidRDefault="00597A6D" w:rsidP="002549EB">
      <w:pPr>
        <w:pStyle w:val="ListParagraph"/>
        <w:spacing w:after="0" w:line="240" w:lineRule="auto"/>
        <w:jc w:val="both"/>
        <w:rPr>
          <w:rFonts w:ascii="Times New Roman" w:hAnsi="Times New Roman" w:cs="Times New Roman"/>
          <w:sz w:val="20"/>
          <w:szCs w:val="20"/>
          <w:lang w:val="pt-BR"/>
        </w:rPr>
      </w:pPr>
      <w:r w:rsidRPr="002549EB">
        <w:rPr>
          <w:rFonts w:ascii="Times New Roman" w:hAnsi="Times New Roman" w:cs="Times New Roman"/>
          <w:i/>
          <w:sz w:val="20"/>
          <w:szCs w:val="20"/>
          <w:lang w:val="pt-BR"/>
        </w:rPr>
        <w:t>∏</w:t>
      </w:r>
      <w:r w:rsidRPr="002549EB">
        <w:rPr>
          <w:rFonts w:ascii="Times New Roman" w:hAnsi="Times New Roman" w:cs="Times New Roman"/>
          <w:i/>
          <w:sz w:val="20"/>
          <w:szCs w:val="20"/>
          <w:vertAlign w:val="subscript"/>
          <w:lang w:val="pt-BR"/>
        </w:rPr>
        <w:t xml:space="preserve">3 </w:t>
      </w:r>
      <w:r w:rsidRPr="002549EB">
        <w:rPr>
          <w:rFonts w:ascii="Times New Roman" w:hAnsi="Times New Roman" w:cs="Times New Roman"/>
          <w:sz w:val="20"/>
          <w:szCs w:val="20"/>
          <w:lang w:val="pt-BR"/>
        </w:rPr>
        <w:t>= {</w:t>
      </w:r>
      <w:r w:rsidRPr="002549EB">
        <w:rPr>
          <w:rFonts w:ascii="Times New Roman" w:hAnsi="Times New Roman" w:cs="Times New Roman"/>
          <w:i/>
          <w:sz w:val="20"/>
          <w:szCs w:val="20"/>
          <w:lang w:val="pt-BR"/>
        </w:rPr>
        <w:t>0.5, 0.5</w:t>
      </w:r>
      <w:r w:rsidRPr="002549EB">
        <w:rPr>
          <w:rFonts w:ascii="Times New Roman" w:hAnsi="Times New Roman" w:cs="Times New Roman"/>
          <w:sz w:val="20"/>
          <w:szCs w:val="20"/>
          <w:lang w:val="pt-BR"/>
        </w:rPr>
        <w:t xml:space="preserve">}; </w:t>
      </w:r>
      <w:r w:rsidRPr="002549EB">
        <w:rPr>
          <w:rFonts w:ascii="Times New Roman" w:hAnsi="Times New Roman" w:cs="Times New Roman"/>
          <w:i/>
          <w:sz w:val="20"/>
          <w:szCs w:val="20"/>
          <w:lang w:val="pt-BR"/>
        </w:rPr>
        <w:t>Pr</w:t>
      </w:r>
      <w:r w:rsidRPr="002549EB">
        <w:rPr>
          <w:rFonts w:ascii="Times New Roman" w:hAnsi="Times New Roman" w:cs="Times New Roman"/>
          <w:sz w:val="20"/>
          <w:szCs w:val="20"/>
          <w:lang w:val="pt-BR"/>
        </w:rPr>
        <w:t>(</w:t>
      </w:r>
      <w:r w:rsidRPr="002549EB">
        <w:rPr>
          <w:rFonts w:ascii="Times New Roman" w:hAnsi="Times New Roman" w:cs="Times New Roman"/>
          <w:i/>
          <w:sz w:val="20"/>
          <w:szCs w:val="20"/>
          <w:lang w:val="pt-BR"/>
        </w:rPr>
        <w:t>theorist</w:t>
      </w:r>
      <w:r w:rsidRPr="002549EB">
        <w:rPr>
          <w:rFonts w:ascii="Times New Roman" w:hAnsi="Times New Roman" w:cs="Times New Roman"/>
          <w:sz w:val="20"/>
          <w:szCs w:val="20"/>
          <w:lang w:val="pt-BR"/>
        </w:rPr>
        <w:t xml:space="preserve">) = </w:t>
      </w:r>
      <w:r w:rsidRPr="002549EB">
        <w:rPr>
          <w:rFonts w:ascii="Times New Roman" w:hAnsi="Times New Roman" w:cs="Times New Roman"/>
          <w:i/>
          <w:sz w:val="20"/>
          <w:szCs w:val="20"/>
          <w:lang w:val="pt-BR"/>
        </w:rPr>
        <w:t>Pr</w:t>
      </w:r>
      <w:r w:rsidRPr="002549EB">
        <w:rPr>
          <w:rFonts w:ascii="Times New Roman" w:hAnsi="Times New Roman" w:cs="Times New Roman"/>
          <w:sz w:val="20"/>
          <w:szCs w:val="20"/>
          <w:lang w:val="pt-BR"/>
        </w:rPr>
        <w:t>(</w:t>
      </w:r>
      <w:r w:rsidRPr="002549EB">
        <w:rPr>
          <w:rFonts w:ascii="Times New Roman" w:hAnsi="Times New Roman" w:cs="Times New Roman"/>
          <w:i/>
          <w:sz w:val="20"/>
          <w:szCs w:val="20"/>
          <w:lang w:val="pt-BR"/>
        </w:rPr>
        <w:t>pragmatist</w:t>
      </w:r>
      <w:r w:rsidRPr="002549EB">
        <w:rPr>
          <w:rFonts w:ascii="Times New Roman" w:hAnsi="Times New Roman" w:cs="Times New Roman"/>
          <w:sz w:val="20"/>
          <w:szCs w:val="20"/>
          <w:lang w:val="pt-BR"/>
        </w:rPr>
        <w:t xml:space="preserve">) = </w:t>
      </w:r>
      <w:r w:rsidRPr="002549EB">
        <w:rPr>
          <w:rFonts w:ascii="Times New Roman" w:hAnsi="Times New Roman" w:cs="Times New Roman"/>
          <w:i/>
          <w:sz w:val="20"/>
          <w:szCs w:val="20"/>
          <w:lang w:val="pt-BR"/>
        </w:rPr>
        <w:t>0.5</w:t>
      </w:r>
    </w:p>
    <w:p w:rsidR="002549EB" w:rsidRPr="002549EB" w:rsidRDefault="002549EB" w:rsidP="002549EB">
      <w:pPr>
        <w:pStyle w:val="ListParagraph"/>
        <w:spacing w:after="0" w:line="240" w:lineRule="auto"/>
        <w:jc w:val="both"/>
        <w:rPr>
          <w:rFonts w:ascii="Times New Roman" w:hAnsi="Times New Roman" w:cs="Times New Roman"/>
          <w:sz w:val="20"/>
          <w:szCs w:val="20"/>
          <w:lang w:val="pt-BR"/>
        </w:rPr>
      </w:pPr>
    </w:p>
    <w:p w:rsidR="006209B5" w:rsidRDefault="006359D4" w:rsidP="002549EB">
      <w:pPr>
        <w:numPr>
          <w:ilvl w:val="0"/>
          <w:numId w:val="31"/>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Defining </w:t>
      </w:r>
      <w:r w:rsidRPr="002549EB">
        <w:rPr>
          <w:rFonts w:ascii="Times New Roman" w:hAnsi="Times New Roman" w:cs="Times New Roman"/>
          <w:i/>
          <w:sz w:val="20"/>
          <w:szCs w:val="20"/>
        </w:rPr>
        <w:t>transition probability matrices</w:t>
      </w:r>
      <w:r w:rsidRPr="002549EB">
        <w:rPr>
          <w:rFonts w:ascii="Times New Roman" w:hAnsi="Times New Roman" w:cs="Times New Roman"/>
          <w:sz w:val="20"/>
          <w:szCs w:val="20"/>
        </w:rPr>
        <w:t>:</w:t>
      </w:r>
      <w:r w:rsidR="006209B5" w:rsidRPr="002549EB">
        <w:rPr>
          <w:rFonts w:ascii="Times New Roman" w:hAnsi="Times New Roman" w:cs="Times New Roman"/>
          <w:sz w:val="20"/>
          <w:szCs w:val="20"/>
        </w:rPr>
        <w:t xml:space="preserve"> </w:t>
      </w:r>
      <w:r w:rsidR="008A22C1" w:rsidRPr="002549EB">
        <w:rPr>
          <w:rFonts w:ascii="Times New Roman" w:hAnsi="Times New Roman" w:cs="Times New Roman"/>
          <w:sz w:val="20"/>
          <w:szCs w:val="20"/>
        </w:rPr>
        <w:t>Suppose that learners tend to keep their styles; so the conditional probability of a current state on previous state is high if both current state and previous state have the same value and otherwise</w:t>
      </w:r>
      <w:r w:rsidR="006209B5" w:rsidRPr="002549EB">
        <w:rPr>
          <w:rFonts w:ascii="Times New Roman" w:hAnsi="Times New Roman" w:cs="Times New Roman"/>
          <w:sz w:val="20"/>
          <w:szCs w:val="20"/>
        </w:rPr>
        <w:t>.</w:t>
      </w:r>
    </w:p>
    <w:p w:rsidR="002549EB" w:rsidRPr="002549EB" w:rsidRDefault="002549EB" w:rsidP="00796E6B">
      <w:pPr>
        <w:spacing w:after="0" w:line="240" w:lineRule="auto"/>
        <w:ind w:left="720"/>
        <w:jc w:val="both"/>
        <w:rPr>
          <w:rFonts w:ascii="Times New Roman" w:hAnsi="Times New Roman" w:cs="Times New Roman"/>
          <w:sz w:val="20"/>
          <w:szCs w:val="20"/>
        </w:rPr>
      </w:pPr>
    </w:p>
    <w:tbl>
      <w:tblPr>
        <w:tblStyle w:val="TableGrid"/>
        <w:tblW w:w="0" w:type="auto"/>
        <w:tblInd w:w="720" w:type="dxa"/>
        <w:tblLook w:val="04A0"/>
      </w:tblPr>
      <w:tblGrid>
        <w:gridCol w:w="716"/>
        <w:gridCol w:w="761"/>
        <w:gridCol w:w="694"/>
        <w:gridCol w:w="222"/>
        <w:gridCol w:w="894"/>
        <w:gridCol w:w="794"/>
        <w:gridCol w:w="894"/>
        <w:gridCol w:w="222"/>
        <w:gridCol w:w="1061"/>
        <w:gridCol w:w="816"/>
        <w:gridCol w:w="1061"/>
      </w:tblGrid>
      <w:tr w:rsidR="00492B9F" w:rsidRPr="009A69ED" w:rsidTr="00627D8B">
        <w:tc>
          <w:tcPr>
            <w:tcW w:w="0" w:type="auto"/>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Verbal</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visual</w:t>
            </w:r>
          </w:p>
        </w:tc>
        <w:tc>
          <w:tcPr>
            <w:tcW w:w="0" w:type="auto"/>
            <w:tcBorders>
              <w:top w:val="nil"/>
              <w:bottom w:val="nil"/>
            </w:tcBorders>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activist</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reflector</w:t>
            </w:r>
          </w:p>
        </w:tc>
        <w:tc>
          <w:tcPr>
            <w:tcW w:w="0" w:type="auto"/>
            <w:tcBorders>
              <w:top w:val="nil"/>
              <w:bottom w:val="nil"/>
            </w:tcBorders>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theorist</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pragmatist</w:t>
            </w:r>
          </w:p>
        </w:tc>
      </w:tr>
      <w:tr w:rsidR="00492B9F" w:rsidRPr="009A69ED" w:rsidTr="00627D8B">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verbal</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0.7</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0.3</w:t>
            </w:r>
          </w:p>
        </w:tc>
        <w:tc>
          <w:tcPr>
            <w:tcW w:w="0" w:type="auto"/>
            <w:tcBorders>
              <w:top w:val="nil"/>
              <w:bottom w:val="nil"/>
            </w:tcBorders>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activist</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0.7</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0.3</w:t>
            </w:r>
          </w:p>
        </w:tc>
        <w:tc>
          <w:tcPr>
            <w:tcW w:w="0" w:type="auto"/>
            <w:tcBorders>
              <w:top w:val="nil"/>
              <w:bottom w:val="nil"/>
            </w:tcBorders>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theorist</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0.7</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0.3</w:t>
            </w:r>
          </w:p>
        </w:tc>
      </w:tr>
      <w:tr w:rsidR="00492B9F" w:rsidRPr="009A69ED" w:rsidTr="00627D8B">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visual</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0.3</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0.7</w:t>
            </w:r>
          </w:p>
        </w:tc>
        <w:tc>
          <w:tcPr>
            <w:tcW w:w="0" w:type="auto"/>
            <w:tcBorders>
              <w:top w:val="nil"/>
              <w:bottom w:val="nil"/>
            </w:tcBorders>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reflector</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Pr>
                <w:rFonts w:ascii="Times New Roman" w:hAnsi="Times New Roman" w:cs="Times New Roman"/>
                <w:sz w:val="20"/>
                <w:szCs w:val="20"/>
              </w:rPr>
              <w:t>0.3</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Pr>
                <w:rFonts w:ascii="Times New Roman" w:hAnsi="Times New Roman" w:cs="Times New Roman"/>
                <w:sz w:val="20"/>
                <w:szCs w:val="20"/>
              </w:rPr>
              <w:t>0.7</w:t>
            </w:r>
          </w:p>
        </w:tc>
        <w:tc>
          <w:tcPr>
            <w:tcW w:w="0" w:type="auto"/>
            <w:tcBorders>
              <w:top w:val="nil"/>
              <w:bottom w:val="nil"/>
            </w:tcBorders>
          </w:tcPr>
          <w:p w:rsidR="00492B9F" w:rsidRPr="009A69ED" w:rsidRDefault="00492B9F" w:rsidP="00627D8B">
            <w:pPr>
              <w:pStyle w:val="ListParagraph"/>
              <w:ind w:left="0"/>
              <w:jc w:val="both"/>
              <w:rPr>
                <w:rFonts w:ascii="Times New Roman" w:hAnsi="Times New Roman" w:cs="Times New Roman"/>
                <w:sz w:val="20"/>
                <w:szCs w:val="20"/>
              </w:rPr>
            </w:pP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pragmatist</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w:t>
            </w:r>
            <w:r>
              <w:rPr>
                <w:rFonts w:ascii="Times New Roman" w:hAnsi="Times New Roman" w:cs="Times New Roman"/>
                <w:sz w:val="20"/>
                <w:szCs w:val="20"/>
              </w:rPr>
              <w:t>3</w:t>
            </w:r>
          </w:p>
        </w:tc>
        <w:tc>
          <w:tcPr>
            <w:tcW w:w="0" w:type="auto"/>
          </w:tcPr>
          <w:p w:rsidR="00492B9F" w:rsidRPr="009A69ED" w:rsidRDefault="00492B9F" w:rsidP="00627D8B">
            <w:pPr>
              <w:pStyle w:val="ListParagraph"/>
              <w:ind w:left="0"/>
              <w:jc w:val="both"/>
              <w:rPr>
                <w:rFonts w:ascii="Times New Roman" w:hAnsi="Times New Roman" w:cs="Times New Roman"/>
                <w:sz w:val="20"/>
                <w:szCs w:val="20"/>
              </w:rPr>
            </w:pPr>
            <w:r w:rsidRPr="009A69ED">
              <w:rPr>
                <w:rFonts w:ascii="Times New Roman" w:hAnsi="Times New Roman" w:cs="Times New Roman"/>
                <w:sz w:val="20"/>
                <w:szCs w:val="20"/>
              </w:rPr>
              <w:t>0.</w:t>
            </w:r>
            <w:r>
              <w:rPr>
                <w:rFonts w:ascii="Times New Roman" w:hAnsi="Times New Roman" w:cs="Times New Roman"/>
                <w:sz w:val="20"/>
                <w:szCs w:val="20"/>
              </w:rPr>
              <w:t>7</w:t>
            </w:r>
          </w:p>
        </w:tc>
      </w:tr>
    </w:tbl>
    <w:p w:rsidR="00492B9F" w:rsidRPr="002549EB" w:rsidRDefault="00CB23C2" w:rsidP="002549EB">
      <w:pPr>
        <w:spacing w:line="240" w:lineRule="auto"/>
        <w:ind w:left="720"/>
        <w:jc w:val="center"/>
        <w:rPr>
          <w:rFonts w:ascii="Times New Roman" w:hAnsi="Times New Roman" w:cs="Times New Roman"/>
          <w:sz w:val="20"/>
          <w:szCs w:val="20"/>
        </w:rPr>
      </w:pPr>
      <w:r w:rsidRPr="002549EB">
        <w:rPr>
          <w:rFonts w:ascii="Times New Roman" w:hAnsi="Times New Roman" w:cs="Times New Roman"/>
          <w:b/>
          <w:sz w:val="20"/>
          <w:szCs w:val="20"/>
        </w:rPr>
        <w:t>Table 3.2.</w:t>
      </w:r>
      <w:r w:rsidRPr="002549EB">
        <w:rPr>
          <w:rFonts w:ascii="Times New Roman" w:hAnsi="Times New Roman" w:cs="Times New Roman"/>
          <w:sz w:val="20"/>
          <w:szCs w:val="20"/>
        </w:rPr>
        <w:t xml:space="preserve"> </w:t>
      </w:r>
      <w:r w:rsidR="00245D5D" w:rsidRPr="002549EB">
        <w:rPr>
          <w:rFonts w:ascii="Times New Roman" w:hAnsi="Times New Roman" w:cs="Times New Roman"/>
          <w:sz w:val="20"/>
          <w:szCs w:val="20"/>
        </w:rPr>
        <w:t xml:space="preserve">Transition probability matrices </w:t>
      </w:r>
      <w:r w:rsidR="00245D5D" w:rsidRPr="002549EB">
        <w:rPr>
          <w:rFonts w:ascii="Times New Roman" w:hAnsi="Times New Roman" w:cs="Times New Roman"/>
          <w:i/>
          <w:sz w:val="20"/>
          <w:szCs w:val="20"/>
        </w:rPr>
        <w:t>A</w:t>
      </w:r>
      <w:r w:rsidR="00245D5D" w:rsidRPr="002549EB">
        <w:rPr>
          <w:rFonts w:ascii="Times New Roman" w:hAnsi="Times New Roman" w:cs="Times New Roman"/>
          <w:i/>
          <w:sz w:val="20"/>
          <w:szCs w:val="20"/>
          <w:vertAlign w:val="subscript"/>
        </w:rPr>
        <w:t>1</w:t>
      </w:r>
      <w:r w:rsidR="00245D5D" w:rsidRPr="002549EB">
        <w:rPr>
          <w:rFonts w:ascii="Times New Roman" w:hAnsi="Times New Roman" w:cs="Times New Roman"/>
          <w:i/>
          <w:sz w:val="20"/>
          <w:szCs w:val="20"/>
        </w:rPr>
        <w:t>, A</w:t>
      </w:r>
      <w:r w:rsidR="00245D5D" w:rsidRPr="002549EB">
        <w:rPr>
          <w:rFonts w:ascii="Times New Roman" w:hAnsi="Times New Roman" w:cs="Times New Roman"/>
          <w:i/>
          <w:sz w:val="20"/>
          <w:szCs w:val="20"/>
          <w:vertAlign w:val="subscript"/>
        </w:rPr>
        <w:t>2</w:t>
      </w:r>
      <w:r w:rsidR="00245D5D" w:rsidRPr="002549EB">
        <w:rPr>
          <w:rFonts w:ascii="Times New Roman" w:hAnsi="Times New Roman" w:cs="Times New Roman"/>
          <w:i/>
          <w:sz w:val="20"/>
          <w:szCs w:val="20"/>
        </w:rPr>
        <w:t>, A</w:t>
      </w:r>
      <w:r w:rsidR="00245D5D" w:rsidRPr="002549EB">
        <w:rPr>
          <w:rFonts w:ascii="Times New Roman" w:hAnsi="Times New Roman" w:cs="Times New Roman"/>
          <w:i/>
          <w:sz w:val="20"/>
          <w:szCs w:val="20"/>
          <w:vertAlign w:val="subscript"/>
        </w:rPr>
        <w:t>3</w:t>
      </w:r>
    </w:p>
    <w:p w:rsidR="00796E6B" w:rsidRDefault="00796E6B" w:rsidP="00796E6B">
      <w:pPr>
        <w:spacing w:after="0" w:line="240" w:lineRule="auto"/>
        <w:ind w:left="720"/>
        <w:jc w:val="both"/>
        <w:rPr>
          <w:rFonts w:ascii="Times New Roman" w:hAnsi="Times New Roman" w:cs="Times New Roman"/>
          <w:sz w:val="20"/>
          <w:szCs w:val="20"/>
        </w:rPr>
      </w:pPr>
    </w:p>
    <w:p w:rsidR="00796E6B" w:rsidRDefault="00796E6B" w:rsidP="00796E6B">
      <w:pPr>
        <w:spacing w:after="0" w:line="240" w:lineRule="auto"/>
        <w:ind w:left="720"/>
        <w:jc w:val="both"/>
        <w:rPr>
          <w:rFonts w:ascii="Times New Roman" w:hAnsi="Times New Roman" w:cs="Times New Roman"/>
          <w:sz w:val="20"/>
          <w:szCs w:val="20"/>
        </w:rPr>
      </w:pPr>
    </w:p>
    <w:p w:rsidR="00796E6B" w:rsidRDefault="00796E6B" w:rsidP="00796E6B">
      <w:pPr>
        <w:spacing w:after="0" w:line="240" w:lineRule="auto"/>
        <w:ind w:left="720"/>
        <w:jc w:val="both"/>
        <w:rPr>
          <w:rFonts w:ascii="Times New Roman" w:hAnsi="Times New Roman" w:cs="Times New Roman"/>
          <w:sz w:val="20"/>
          <w:szCs w:val="20"/>
        </w:rPr>
      </w:pPr>
    </w:p>
    <w:p w:rsidR="00796E6B" w:rsidRDefault="00796E6B" w:rsidP="00796E6B">
      <w:pPr>
        <w:spacing w:after="0" w:line="240" w:lineRule="auto"/>
        <w:ind w:left="720"/>
        <w:jc w:val="both"/>
        <w:rPr>
          <w:rFonts w:ascii="Times New Roman" w:hAnsi="Times New Roman" w:cs="Times New Roman"/>
          <w:sz w:val="20"/>
          <w:szCs w:val="20"/>
        </w:rPr>
      </w:pPr>
    </w:p>
    <w:p w:rsidR="00796E6B" w:rsidRDefault="00796E6B" w:rsidP="00796E6B">
      <w:pPr>
        <w:spacing w:after="0" w:line="240" w:lineRule="auto"/>
        <w:ind w:left="720"/>
        <w:jc w:val="both"/>
        <w:rPr>
          <w:rFonts w:ascii="Times New Roman" w:hAnsi="Times New Roman" w:cs="Times New Roman"/>
          <w:sz w:val="20"/>
          <w:szCs w:val="20"/>
        </w:rPr>
      </w:pPr>
    </w:p>
    <w:p w:rsidR="00D3624A" w:rsidRPr="002549EB" w:rsidRDefault="00D3624A" w:rsidP="002549EB">
      <w:pPr>
        <w:numPr>
          <w:ilvl w:val="0"/>
          <w:numId w:val="31"/>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lastRenderedPageBreak/>
        <w:t xml:space="preserve">Defining </w:t>
      </w:r>
      <w:r w:rsidRPr="002549EB">
        <w:rPr>
          <w:rFonts w:ascii="Times New Roman" w:hAnsi="Times New Roman" w:cs="Times New Roman"/>
          <w:i/>
          <w:sz w:val="20"/>
          <w:szCs w:val="20"/>
        </w:rPr>
        <w:t>observations</w:t>
      </w:r>
      <w:r w:rsidRPr="002549EB">
        <w:rPr>
          <w:rFonts w:ascii="Times New Roman" w:hAnsi="Times New Roman" w:cs="Times New Roman"/>
          <w:sz w:val="20"/>
          <w:szCs w:val="20"/>
        </w:rPr>
        <w:t>. There is a relationship between learning object learned by users and their learning styles. Three attributes are assigned to each learning object such as lecture, example, etc.</w:t>
      </w:r>
    </w:p>
    <w:p w:rsidR="00E135C7" w:rsidRPr="002549EB" w:rsidRDefault="00E135C7" w:rsidP="002549EB">
      <w:pPr>
        <w:pStyle w:val="ListParagraph"/>
        <w:numPr>
          <w:ilvl w:val="0"/>
          <w:numId w:val="32"/>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Format attribute indicating the format of learning object has three values: </w:t>
      </w:r>
      <w:r w:rsidRPr="002549EB">
        <w:rPr>
          <w:rFonts w:ascii="Times New Roman" w:hAnsi="Times New Roman" w:cs="Times New Roman"/>
          <w:i/>
          <w:sz w:val="20"/>
          <w:szCs w:val="20"/>
        </w:rPr>
        <w:t>text</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picture</w:t>
      </w:r>
      <w:r w:rsidRPr="002549EB">
        <w:rPr>
          <w:rFonts w:ascii="Times New Roman" w:hAnsi="Times New Roman" w:cs="Times New Roman"/>
          <w:sz w:val="20"/>
          <w:szCs w:val="20"/>
        </w:rPr>
        <w:t xml:space="preserve">, </w:t>
      </w:r>
      <w:r w:rsidR="004B48C6" w:rsidRPr="002549EB">
        <w:rPr>
          <w:rFonts w:ascii="Times New Roman" w:hAnsi="Times New Roman" w:cs="Times New Roman"/>
          <w:sz w:val="20"/>
          <w:szCs w:val="20"/>
        </w:rPr>
        <w:t xml:space="preserve">and </w:t>
      </w:r>
      <w:r w:rsidRPr="002549EB">
        <w:rPr>
          <w:rFonts w:ascii="Times New Roman" w:hAnsi="Times New Roman" w:cs="Times New Roman"/>
          <w:i/>
          <w:sz w:val="20"/>
          <w:szCs w:val="20"/>
        </w:rPr>
        <w:t>video</w:t>
      </w:r>
      <w:r w:rsidRPr="002549EB">
        <w:rPr>
          <w:rFonts w:ascii="Times New Roman" w:hAnsi="Times New Roman" w:cs="Times New Roman"/>
          <w:sz w:val="20"/>
          <w:szCs w:val="20"/>
        </w:rPr>
        <w:t>.</w:t>
      </w:r>
    </w:p>
    <w:p w:rsidR="00E135C7" w:rsidRPr="002549EB" w:rsidRDefault="00E135C7" w:rsidP="002549EB">
      <w:pPr>
        <w:pStyle w:val="ListParagraph"/>
        <w:numPr>
          <w:ilvl w:val="0"/>
          <w:numId w:val="32"/>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Type attribute telling the type of learning object has four values: </w:t>
      </w:r>
      <w:r w:rsidRPr="002549EB">
        <w:rPr>
          <w:rFonts w:ascii="Times New Roman" w:hAnsi="Times New Roman" w:cs="Times New Roman"/>
          <w:i/>
          <w:sz w:val="20"/>
          <w:szCs w:val="20"/>
        </w:rPr>
        <w:t>theory</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example</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exercise</w:t>
      </w:r>
      <w:r w:rsidRPr="002549EB">
        <w:rPr>
          <w:rFonts w:ascii="Times New Roman" w:hAnsi="Times New Roman" w:cs="Times New Roman"/>
          <w:sz w:val="20"/>
          <w:szCs w:val="20"/>
        </w:rPr>
        <w:t xml:space="preserve">, and </w:t>
      </w:r>
      <w:r w:rsidRPr="002549EB">
        <w:rPr>
          <w:rFonts w:ascii="Times New Roman" w:hAnsi="Times New Roman" w:cs="Times New Roman"/>
          <w:i/>
          <w:sz w:val="20"/>
          <w:szCs w:val="20"/>
        </w:rPr>
        <w:t>puzzle</w:t>
      </w:r>
      <w:r w:rsidRPr="002549EB">
        <w:rPr>
          <w:rFonts w:ascii="Times New Roman" w:hAnsi="Times New Roman" w:cs="Times New Roman"/>
          <w:sz w:val="20"/>
          <w:szCs w:val="20"/>
        </w:rPr>
        <w:t>.</w:t>
      </w:r>
    </w:p>
    <w:p w:rsidR="00D3624A" w:rsidRPr="002549EB" w:rsidRDefault="00E135C7" w:rsidP="002549EB">
      <w:pPr>
        <w:pStyle w:val="ListParagraph"/>
        <w:numPr>
          <w:ilvl w:val="0"/>
          <w:numId w:val="32"/>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Interactive attribute indicates the “interactive” level of learning object. The more interactive learning object is, the more learners interact together in their learning path. This attribute has three values corresponding to three levels: </w:t>
      </w:r>
      <w:r w:rsidRPr="002549EB">
        <w:rPr>
          <w:rFonts w:ascii="Times New Roman" w:hAnsi="Times New Roman" w:cs="Times New Roman"/>
          <w:i/>
          <w:sz w:val="20"/>
          <w:szCs w:val="20"/>
        </w:rPr>
        <w:t>low</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medium</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high</w:t>
      </w:r>
      <w:r w:rsidRPr="002549EB">
        <w:rPr>
          <w:rFonts w:ascii="Times New Roman" w:hAnsi="Times New Roman" w:cs="Times New Roman"/>
          <w:sz w:val="20"/>
          <w:szCs w:val="20"/>
        </w:rPr>
        <w:t>.</w:t>
      </w:r>
    </w:p>
    <w:p w:rsidR="002A47D2" w:rsidRPr="002549EB" w:rsidRDefault="002A47D2" w:rsidP="002549EB">
      <w:pPr>
        <w:spacing w:after="0" w:line="240" w:lineRule="auto"/>
        <w:ind w:left="720"/>
        <w:jc w:val="both"/>
        <w:rPr>
          <w:rFonts w:ascii="Times New Roman" w:hAnsi="Times New Roman" w:cs="Times New Roman"/>
          <w:sz w:val="20"/>
          <w:szCs w:val="20"/>
        </w:rPr>
      </w:pPr>
      <w:r w:rsidRPr="002549EB">
        <w:rPr>
          <w:rFonts w:ascii="Times New Roman" w:hAnsi="Times New Roman" w:cs="Times New Roman"/>
          <w:sz w:val="20"/>
          <w:szCs w:val="20"/>
        </w:rPr>
        <w:t xml:space="preserve">Whenever a student selects a learning object (LO), it raises observations depending on the attributes of learning object. We must account for the values of the attributes selected. For example, if a student selects a LO which has </w:t>
      </w:r>
      <w:r w:rsidRPr="002549EB">
        <w:rPr>
          <w:rFonts w:ascii="Times New Roman" w:hAnsi="Times New Roman" w:cs="Times New Roman"/>
          <w:i/>
          <w:sz w:val="20"/>
          <w:szCs w:val="20"/>
        </w:rPr>
        <w:t>format</w:t>
      </w:r>
      <w:r w:rsidRPr="002549EB">
        <w:rPr>
          <w:rFonts w:ascii="Times New Roman" w:hAnsi="Times New Roman" w:cs="Times New Roman"/>
          <w:sz w:val="20"/>
          <w:szCs w:val="20"/>
        </w:rPr>
        <w:t xml:space="preserve"> attribute being </w:t>
      </w:r>
      <w:r w:rsidRPr="002549EB">
        <w:rPr>
          <w:rFonts w:ascii="Times New Roman" w:hAnsi="Times New Roman" w:cs="Times New Roman"/>
          <w:i/>
          <w:sz w:val="20"/>
          <w:szCs w:val="20"/>
        </w:rPr>
        <w:t>text</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 xml:space="preserve">type </w:t>
      </w:r>
      <w:r w:rsidRPr="002549EB">
        <w:rPr>
          <w:rFonts w:ascii="Times New Roman" w:hAnsi="Times New Roman" w:cs="Times New Roman"/>
          <w:sz w:val="20"/>
          <w:szCs w:val="20"/>
        </w:rPr>
        <w:t xml:space="preserve">attribute being </w:t>
      </w:r>
      <w:r w:rsidRPr="002549EB">
        <w:rPr>
          <w:rFonts w:ascii="Times New Roman" w:hAnsi="Times New Roman" w:cs="Times New Roman"/>
          <w:i/>
          <w:sz w:val="20"/>
          <w:szCs w:val="20"/>
        </w:rPr>
        <w:t>theory</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interactive</w:t>
      </w:r>
      <w:r w:rsidRPr="002549EB">
        <w:rPr>
          <w:rFonts w:ascii="Times New Roman" w:hAnsi="Times New Roman" w:cs="Times New Roman"/>
          <w:sz w:val="20"/>
          <w:szCs w:val="20"/>
        </w:rPr>
        <w:t xml:space="preserve"> attribute being </w:t>
      </w:r>
      <w:r w:rsidRPr="002549EB">
        <w:rPr>
          <w:rFonts w:ascii="Times New Roman" w:hAnsi="Times New Roman" w:cs="Times New Roman"/>
          <w:i/>
          <w:sz w:val="20"/>
          <w:szCs w:val="20"/>
        </w:rPr>
        <w:t>low</w:t>
      </w:r>
      <w:r w:rsidRPr="002549EB">
        <w:rPr>
          <w:rFonts w:ascii="Times New Roman" w:hAnsi="Times New Roman" w:cs="Times New Roman"/>
          <w:sz w:val="20"/>
          <w:szCs w:val="20"/>
        </w:rPr>
        <w:t xml:space="preserve">, there are considerable observations: </w:t>
      </w:r>
      <w:r w:rsidRPr="002549EB">
        <w:rPr>
          <w:rFonts w:ascii="Times New Roman" w:hAnsi="Times New Roman" w:cs="Times New Roman"/>
          <w:i/>
          <w:sz w:val="20"/>
          <w:szCs w:val="20"/>
        </w:rPr>
        <w:t>text</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theory</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low</w:t>
      </w:r>
      <w:r w:rsidRPr="002549EB">
        <w:rPr>
          <w:rFonts w:ascii="Times New Roman" w:hAnsi="Times New Roman" w:cs="Times New Roman"/>
          <w:sz w:val="20"/>
          <w:szCs w:val="20"/>
        </w:rPr>
        <w:t xml:space="preserve"> (interaction). So, it is possible to infer that she/he is a theorist.</w:t>
      </w:r>
    </w:p>
    <w:p w:rsidR="002A47D2" w:rsidRPr="002549EB" w:rsidRDefault="002A47D2" w:rsidP="002549EB">
      <w:pPr>
        <w:spacing w:after="0" w:line="240" w:lineRule="auto"/>
        <w:ind w:left="720" w:firstLine="360"/>
        <w:jc w:val="both"/>
        <w:rPr>
          <w:rFonts w:ascii="Times New Roman" w:hAnsi="Times New Roman" w:cs="Times New Roman"/>
          <w:sz w:val="20"/>
          <w:szCs w:val="20"/>
        </w:rPr>
      </w:pPr>
      <w:r w:rsidRPr="002549EB">
        <w:rPr>
          <w:rFonts w:ascii="Times New Roman" w:hAnsi="Times New Roman" w:cs="Times New Roman"/>
          <w:sz w:val="20"/>
          <w:szCs w:val="20"/>
        </w:rPr>
        <w:t xml:space="preserve">The dimension </w:t>
      </w:r>
      <w:r w:rsidRPr="002549EB">
        <w:rPr>
          <w:rFonts w:ascii="Times New Roman" w:hAnsi="Times New Roman" w:cs="Times New Roman"/>
          <w:i/>
          <w:sz w:val="20"/>
          <w:szCs w:val="20"/>
        </w:rPr>
        <w:t>Verbal/Visual</w:t>
      </w:r>
      <w:r w:rsidRPr="002549EB">
        <w:rPr>
          <w:rFonts w:ascii="Times New Roman" w:hAnsi="Times New Roman" w:cs="Times New Roman"/>
          <w:sz w:val="20"/>
          <w:szCs w:val="20"/>
        </w:rPr>
        <w:t xml:space="preserve"> is involved in format attribute. The dimensions </w:t>
      </w:r>
      <w:r w:rsidRPr="002549EB">
        <w:rPr>
          <w:rFonts w:ascii="Times New Roman" w:hAnsi="Times New Roman" w:cs="Times New Roman"/>
          <w:i/>
          <w:sz w:val="20"/>
          <w:szCs w:val="20"/>
        </w:rPr>
        <w:t>Activist/ Reflector</w:t>
      </w:r>
      <w:r w:rsidRPr="002549EB">
        <w:rPr>
          <w:rFonts w:ascii="Times New Roman" w:hAnsi="Times New Roman" w:cs="Times New Roman"/>
          <w:sz w:val="20"/>
          <w:szCs w:val="20"/>
        </w:rPr>
        <w:t xml:space="preserve"> and </w:t>
      </w:r>
      <w:r w:rsidRPr="002549EB">
        <w:rPr>
          <w:rFonts w:ascii="Times New Roman" w:hAnsi="Times New Roman" w:cs="Times New Roman"/>
          <w:i/>
          <w:sz w:val="20"/>
          <w:szCs w:val="20"/>
        </w:rPr>
        <w:t>Theorist/ Pragmatist</w:t>
      </w:r>
      <w:r w:rsidRPr="002549EB">
        <w:rPr>
          <w:rFonts w:ascii="Times New Roman" w:hAnsi="Times New Roman" w:cs="Times New Roman"/>
          <w:sz w:val="20"/>
          <w:szCs w:val="20"/>
        </w:rPr>
        <w:t xml:space="preserve"> relate to both </w:t>
      </w:r>
      <w:r w:rsidRPr="002549EB">
        <w:rPr>
          <w:rFonts w:ascii="Times New Roman" w:hAnsi="Times New Roman" w:cs="Times New Roman"/>
          <w:i/>
          <w:sz w:val="20"/>
          <w:szCs w:val="20"/>
        </w:rPr>
        <w:t>type</w:t>
      </w:r>
      <w:r w:rsidRPr="002549EB">
        <w:rPr>
          <w:rFonts w:ascii="Times New Roman" w:hAnsi="Times New Roman" w:cs="Times New Roman"/>
          <w:sz w:val="20"/>
          <w:szCs w:val="20"/>
        </w:rPr>
        <w:t xml:space="preserve"> attribute and </w:t>
      </w:r>
      <w:r w:rsidRPr="002549EB">
        <w:rPr>
          <w:rFonts w:ascii="Times New Roman" w:hAnsi="Times New Roman" w:cs="Times New Roman"/>
          <w:i/>
          <w:sz w:val="20"/>
          <w:szCs w:val="20"/>
        </w:rPr>
        <w:t>interactive</w:t>
      </w:r>
      <w:r w:rsidRPr="002549EB">
        <w:rPr>
          <w:rFonts w:ascii="Times New Roman" w:hAnsi="Times New Roman" w:cs="Times New Roman"/>
          <w:sz w:val="20"/>
          <w:szCs w:val="20"/>
        </w:rPr>
        <w:t xml:space="preserve"> attribute. So we have:</w:t>
      </w:r>
    </w:p>
    <w:p w:rsidR="00AA4FCF" w:rsidRPr="002549EB" w:rsidRDefault="00AA4FCF" w:rsidP="002549EB">
      <w:pPr>
        <w:pStyle w:val="ListParagraph"/>
        <w:numPr>
          <w:ilvl w:val="0"/>
          <w:numId w:val="33"/>
        </w:numPr>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Ө</w:t>
      </w:r>
      <w:r w:rsidRPr="002549EB">
        <w:rPr>
          <w:rFonts w:ascii="Times New Roman" w:hAnsi="Times New Roman" w:cs="Times New Roman"/>
          <w:i/>
          <w:sz w:val="20"/>
          <w:szCs w:val="20"/>
          <w:vertAlign w:val="subscript"/>
        </w:rPr>
        <w:t>1</w:t>
      </w:r>
      <w:r w:rsidRPr="002549EB">
        <w:rPr>
          <w:rFonts w:ascii="Times New Roman" w:hAnsi="Times New Roman" w:cs="Times New Roman"/>
          <w:sz w:val="20"/>
          <w:szCs w:val="20"/>
        </w:rPr>
        <w:t xml:space="preserve"> = {</w:t>
      </w:r>
      <w:r w:rsidRPr="002549EB">
        <w:rPr>
          <w:rFonts w:ascii="Times New Roman" w:hAnsi="Times New Roman" w:cs="Times New Roman"/>
          <w:i/>
          <w:sz w:val="20"/>
          <w:szCs w:val="20"/>
        </w:rPr>
        <w:t xml:space="preserve"> text, picture, video</w:t>
      </w:r>
      <w:r w:rsidRPr="002549EB">
        <w:rPr>
          <w:rFonts w:ascii="Times New Roman" w:hAnsi="Times New Roman" w:cs="Times New Roman"/>
          <w:sz w:val="20"/>
          <w:szCs w:val="20"/>
        </w:rPr>
        <w:t xml:space="preserve"> }</w:t>
      </w:r>
    </w:p>
    <w:p w:rsidR="00AA4FCF" w:rsidRPr="002549EB" w:rsidRDefault="00AA4FCF" w:rsidP="002549EB">
      <w:pPr>
        <w:pStyle w:val="ListParagraph"/>
        <w:numPr>
          <w:ilvl w:val="0"/>
          <w:numId w:val="33"/>
        </w:numPr>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Ө</w:t>
      </w:r>
      <w:r w:rsidRPr="002549EB">
        <w:rPr>
          <w:rFonts w:ascii="Times New Roman" w:hAnsi="Times New Roman" w:cs="Times New Roman"/>
          <w:i/>
          <w:sz w:val="20"/>
          <w:szCs w:val="20"/>
          <w:vertAlign w:val="subscript"/>
        </w:rPr>
        <w:t>2</w:t>
      </w:r>
      <w:r w:rsidRPr="002549EB">
        <w:rPr>
          <w:rFonts w:ascii="Times New Roman" w:hAnsi="Times New Roman" w:cs="Times New Roman"/>
          <w:sz w:val="20"/>
          <w:szCs w:val="20"/>
        </w:rPr>
        <w:t xml:space="preserve"> = {</w:t>
      </w:r>
      <w:r w:rsidRPr="002549EB">
        <w:rPr>
          <w:rFonts w:ascii="Times New Roman" w:hAnsi="Times New Roman" w:cs="Times New Roman"/>
          <w:i/>
          <w:sz w:val="20"/>
          <w:szCs w:val="20"/>
        </w:rPr>
        <w:t xml:space="preserve"> theory, example, exercise, puzzle, low </w:t>
      </w:r>
      <w:r w:rsidRPr="002549EB">
        <w:rPr>
          <w:rFonts w:ascii="Times New Roman" w:hAnsi="Times New Roman" w:cs="Times New Roman"/>
          <w:sz w:val="20"/>
          <w:szCs w:val="20"/>
        </w:rPr>
        <w:t>(interaction)</w:t>
      </w:r>
      <w:r w:rsidRPr="002549EB">
        <w:rPr>
          <w:rFonts w:ascii="Times New Roman" w:hAnsi="Times New Roman" w:cs="Times New Roman"/>
          <w:i/>
          <w:sz w:val="20"/>
          <w:szCs w:val="20"/>
        </w:rPr>
        <w:t xml:space="preserve">, medium </w:t>
      </w:r>
      <w:r w:rsidRPr="002549EB">
        <w:rPr>
          <w:rFonts w:ascii="Times New Roman" w:hAnsi="Times New Roman" w:cs="Times New Roman"/>
          <w:sz w:val="20"/>
          <w:szCs w:val="20"/>
        </w:rPr>
        <w:t>(interaction)</w:t>
      </w:r>
      <w:r w:rsidRPr="002549EB">
        <w:rPr>
          <w:rFonts w:ascii="Times New Roman" w:hAnsi="Times New Roman" w:cs="Times New Roman"/>
          <w:i/>
          <w:sz w:val="20"/>
          <w:szCs w:val="20"/>
        </w:rPr>
        <w:t>, high</w:t>
      </w:r>
      <w:r w:rsidRPr="002549EB">
        <w:rPr>
          <w:rFonts w:ascii="Times New Roman" w:hAnsi="Times New Roman" w:cs="Times New Roman"/>
          <w:sz w:val="20"/>
          <w:szCs w:val="20"/>
        </w:rPr>
        <w:t xml:space="preserve"> (interaction) }</w:t>
      </w:r>
    </w:p>
    <w:p w:rsidR="00AA4FCF" w:rsidRPr="002549EB" w:rsidRDefault="00AA4FCF" w:rsidP="002549EB">
      <w:pPr>
        <w:pStyle w:val="ListParagraph"/>
        <w:numPr>
          <w:ilvl w:val="0"/>
          <w:numId w:val="33"/>
        </w:numPr>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Ө</w:t>
      </w:r>
      <w:r w:rsidRPr="002549EB">
        <w:rPr>
          <w:rFonts w:ascii="Times New Roman" w:hAnsi="Times New Roman" w:cs="Times New Roman"/>
          <w:i/>
          <w:sz w:val="20"/>
          <w:szCs w:val="20"/>
          <w:vertAlign w:val="subscript"/>
        </w:rPr>
        <w:t>3</w:t>
      </w:r>
      <w:r w:rsidRPr="002549EB">
        <w:rPr>
          <w:rFonts w:ascii="Times New Roman" w:hAnsi="Times New Roman" w:cs="Times New Roman"/>
          <w:sz w:val="20"/>
          <w:szCs w:val="20"/>
        </w:rPr>
        <w:t xml:space="preserve"> = {</w:t>
      </w:r>
      <w:r w:rsidRPr="002549EB">
        <w:rPr>
          <w:rFonts w:ascii="Times New Roman" w:hAnsi="Times New Roman" w:cs="Times New Roman"/>
          <w:i/>
          <w:sz w:val="20"/>
          <w:szCs w:val="20"/>
        </w:rPr>
        <w:t xml:space="preserve"> theory, example, exercise, puzzle, low</w:t>
      </w:r>
      <w:r w:rsidRPr="002549EB">
        <w:rPr>
          <w:rFonts w:ascii="Times New Roman" w:hAnsi="Times New Roman" w:cs="Times New Roman"/>
          <w:sz w:val="20"/>
          <w:szCs w:val="20"/>
        </w:rPr>
        <w:t xml:space="preserve"> (interaction)</w:t>
      </w:r>
      <w:r w:rsidRPr="002549EB">
        <w:rPr>
          <w:rFonts w:ascii="Times New Roman" w:hAnsi="Times New Roman" w:cs="Times New Roman"/>
          <w:i/>
          <w:sz w:val="20"/>
          <w:szCs w:val="20"/>
        </w:rPr>
        <w:t>, medium</w:t>
      </w:r>
      <w:r w:rsidRPr="002549EB">
        <w:rPr>
          <w:rFonts w:ascii="Times New Roman" w:hAnsi="Times New Roman" w:cs="Times New Roman"/>
          <w:sz w:val="20"/>
          <w:szCs w:val="20"/>
        </w:rPr>
        <w:t xml:space="preserve"> (interaction)</w:t>
      </w:r>
      <w:r w:rsidRPr="002549EB">
        <w:rPr>
          <w:rFonts w:ascii="Times New Roman" w:hAnsi="Times New Roman" w:cs="Times New Roman"/>
          <w:i/>
          <w:sz w:val="20"/>
          <w:szCs w:val="20"/>
        </w:rPr>
        <w:t xml:space="preserve">, high </w:t>
      </w:r>
      <w:r w:rsidRPr="002549EB">
        <w:rPr>
          <w:rFonts w:ascii="Times New Roman" w:hAnsi="Times New Roman" w:cs="Times New Roman"/>
          <w:sz w:val="20"/>
          <w:szCs w:val="20"/>
        </w:rPr>
        <w:t>(interaction) }</w:t>
      </w:r>
    </w:p>
    <w:p w:rsidR="002A47D2" w:rsidRPr="002549EB" w:rsidRDefault="002A47D2" w:rsidP="002549EB">
      <w:pPr>
        <w:spacing w:after="0" w:line="240" w:lineRule="auto"/>
        <w:jc w:val="both"/>
        <w:rPr>
          <w:rFonts w:ascii="Times New Roman" w:hAnsi="Times New Roman" w:cs="Times New Roman"/>
          <w:sz w:val="20"/>
          <w:szCs w:val="20"/>
        </w:rPr>
      </w:pPr>
    </w:p>
    <w:p w:rsidR="00C654BD" w:rsidRPr="002549EB" w:rsidRDefault="00A249B9" w:rsidP="002549EB">
      <w:pPr>
        <w:numPr>
          <w:ilvl w:val="0"/>
          <w:numId w:val="31"/>
        </w:num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Defining </w:t>
      </w:r>
      <w:r w:rsidRPr="002549EB">
        <w:rPr>
          <w:rFonts w:ascii="Times New Roman" w:hAnsi="Times New Roman" w:cs="Times New Roman"/>
          <w:i/>
          <w:sz w:val="20"/>
          <w:szCs w:val="20"/>
        </w:rPr>
        <w:t>observation probability matrices</w:t>
      </w:r>
      <w:r w:rsidRPr="002549EB">
        <w:rPr>
          <w:rFonts w:ascii="Times New Roman" w:hAnsi="Times New Roman" w:cs="Times New Roman"/>
          <w:sz w:val="20"/>
          <w:szCs w:val="20"/>
        </w:rPr>
        <w:t>.</w:t>
      </w:r>
      <w:r w:rsidR="001F1ECF" w:rsidRPr="002549EB">
        <w:rPr>
          <w:rFonts w:ascii="Times New Roman" w:hAnsi="Times New Roman" w:cs="Times New Roman"/>
          <w:sz w:val="20"/>
          <w:szCs w:val="20"/>
        </w:rPr>
        <w:t xml:space="preserve"> Different observations (attributes of LO) effect on states (learning styles) in different degrees.</w:t>
      </w:r>
      <w:r w:rsidR="00BE2C99" w:rsidRPr="002549EB">
        <w:rPr>
          <w:rFonts w:ascii="Times New Roman" w:hAnsi="Times New Roman" w:cs="Times New Roman"/>
          <w:sz w:val="20"/>
          <w:szCs w:val="20"/>
        </w:rPr>
        <w:t xml:space="preserve"> Thesis specifies these degrees </w:t>
      </w:r>
      <w:r w:rsidR="008125AD" w:rsidRPr="002549EB">
        <w:rPr>
          <w:rFonts w:ascii="Times New Roman" w:hAnsi="Times New Roman" w:cs="Times New Roman"/>
          <w:sz w:val="20"/>
          <w:szCs w:val="20"/>
        </w:rPr>
        <w:t xml:space="preserve">by </w:t>
      </w:r>
      <w:r w:rsidR="00BE2C99" w:rsidRPr="002549EB">
        <w:rPr>
          <w:rFonts w:ascii="Times New Roman" w:hAnsi="Times New Roman" w:cs="Times New Roman"/>
          <w:sz w:val="20"/>
          <w:szCs w:val="20"/>
        </w:rPr>
        <w:t xml:space="preserve">weights. </w:t>
      </w:r>
      <w:r w:rsidR="008125AD" w:rsidRPr="002549EB">
        <w:rPr>
          <w:rFonts w:ascii="Times New Roman" w:hAnsi="Times New Roman" w:cs="Times New Roman"/>
          <w:sz w:val="20"/>
          <w:szCs w:val="20"/>
        </w:rPr>
        <w:t xml:space="preserve">The larger the weight is, the higher the effectiveness </w:t>
      </w:r>
      <w:r w:rsidR="000E178F" w:rsidRPr="002549EB">
        <w:rPr>
          <w:rFonts w:ascii="Times New Roman" w:hAnsi="Times New Roman" w:cs="Times New Roman"/>
          <w:sz w:val="20"/>
          <w:szCs w:val="20"/>
        </w:rPr>
        <w:t>of observation is.</w:t>
      </w:r>
      <w:r w:rsidR="00A74E96" w:rsidRPr="002549EB">
        <w:rPr>
          <w:rFonts w:ascii="Times New Roman" w:hAnsi="Times New Roman" w:cs="Times New Roman"/>
          <w:sz w:val="20"/>
          <w:szCs w:val="20"/>
        </w:rPr>
        <w:t xml:space="preserve"> As example, for verbal person, the weights of observations: text, picture, video are in descending order because they</w:t>
      </w:r>
      <w:r w:rsidR="00CE736D" w:rsidRPr="002549EB">
        <w:rPr>
          <w:rFonts w:ascii="Times New Roman" w:hAnsi="Times New Roman" w:cs="Times New Roman"/>
          <w:sz w:val="20"/>
          <w:szCs w:val="20"/>
        </w:rPr>
        <w:t xml:space="preserve"> prefer to text learning material.</w:t>
      </w:r>
      <w:r w:rsidR="00FF2767" w:rsidRPr="002549EB">
        <w:rPr>
          <w:rFonts w:ascii="Times New Roman" w:hAnsi="Times New Roman" w:cs="Times New Roman"/>
          <w:sz w:val="20"/>
          <w:szCs w:val="20"/>
        </w:rPr>
        <w:t xml:space="preserve"> Otherwise, for visual person, </w:t>
      </w:r>
      <w:r w:rsidR="00D86741" w:rsidRPr="002549EB">
        <w:rPr>
          <w:rFonts w:ascii="Times New Roman" w:hAnsi="Times New Roman" w:cs="Times New Roman"/>
          <w:sz w:val="20"/>
          <w:szCs w:val="20"/>
        </w:rPr>
        <w:t>the weights of observations: text, picture, video are in ascending.</w:t>
      </w:r>
      <w:r w:rsidR="00EF4237" w:rsidRPr="002549EB">
        <w:rPr>
          <w:rFonts w:ascii="Times New Roman" w:hAnsi="Times New Roman" w:cs="Times New Roman"/>
          <w:sz w:val="20"/>
          <w:szCs w:val="20"/>
        </w:rPr>
        <w:t xml:space="preserve"> Weights are normalized into</w:t>
      </w:r>
      <w:r w:rsidR="0041488B" w:rsidRPr="002549EB">
        <w:rPr>
          <w:rFonts w:ascii="Times New Roman" w:hAnsi="Times New Roman" w:cs="Times New Roman"/>
          <w:sz w:val="20"/>
          <w:szCs w:val="20"/>
        </w:rPr>
        <w:t xml:space="preserve"> conditional probabilities</w:t>
      </w:r>
      <w:r w:rsidR="00B413C8" w:rsidRPr="002549EB">
        <w:rPr>
          <w:rFonts w:ascii="Times New Roman" w:hAnsi="Times New Roman" w:cs="Times New Roman"/>
          <w:sz w:val="20"/>
          <w:szCs w:val="20"/>
        </w:rPr>
        <w:t xml:space="preserve"> and observation probability matrix is consists of these probabilities</w:t>
      </w:r>
      <w:r w:rsidR="00824C82" w:rsidRPr="002549EB">
        <w:rPr>
          <w:rFonts w:ascii="Times New Roman" w:hAnsi="Times New Roman" w:cs="Times New Roman"/>
          <w:sz w:val="20"/>
          <w:szCs w:val="20"/>
        </w:rPr>
        <w:t xml:space="preserve">, for example, </w:t>
      </w:r>
      <w:r w:rsidR="00824C82" w:rsidRPr="002549EB">
        <w:rPr>
          <w:rFonts w:ascii="Times New Roman" w:hAnsi="Times New Roman" w:cs="Times New Roman"/>
          <w:i/>
          <w:sz w:val="20"/>
          <w:szCs w:val="20"/>
        </w:rPr>
        <w:t>Pr</w:t>
      </w:r>
      <w:r w:rsidR="00824C82" w:rsidRPr="002549EB">
        <w:rPr>
          <w:rFonts w:ascii="Times New Roman" w:hAnsi="Times New Roman" w:cs="Times New Roman"/>
          <w:sz w:val="20"/>
          <w:szCs w:val="20"/>
        </w:rPr>
        <w:t>(</w:t>
      </w:r>
      <w:r w:rsidR="00824C82" w:rsidRPr="002549EB">
        <w:rPr>
          <w:rFonts w:ascii="Times New Roman" w:hAnsi="Times New Roman" w:cs="Times New Roman"/>
          <w:i/>
          <w:sz w:val="20"/>
          <w:szCs w:val="20"/>
        </w:rPr>
        <w:t>text | verbal</w:t>
      </w:r>
      <w:r w:rsidR="00824C82" w:rsidRPr="002549EB">
        <w:rPr>
          <w:rFonts w:ascii="Times New Roman" w:hAnsi="Times New Roman" w:cs="Times New Roman"/>
          <w:sz w:val="20"/>
          <w:szCs w:val="20"/>
        </w:rPr>
        <w:t xml:space="preserve">) = </w:t>
      </w:r>
      <w:r w:rsidR="00824C82" w:rsidRPr="002549EB">
        <w:rPr>
          <w:rFonts w:ascii="Times New Roman" w:hAnsi="Times New Roman" w:cs="Times New Roman"/>
          <w:i/>
          <w:sz w:val="20"/>
          <w:szCs w:val="20"/>
        </w:rPr>
        <w:t>0.6</w:t>
      </w:r>
      <w:r w:rsidR="00824C82" w:rsidRPr="002549EB">
        <w:rPr>
          <w:rFonts w:ascii="Times New Roman" w:hAnsi="Times New Roman" w:cs="Times New Roman"/>
          <w:sz w:val="20"/>
          <w:szCs w:val="20"/>
        </w:rPr>
        <w:t xml:space="preserve">, </w:t>
      </w:r>
      <w:r w:rsidR="00824C82" w:rsidRPr="002549EB">
        <w:rPr>
          <w:rFonts w:ascii="Times New Roman" w:hAnsi="Times New Roman" w:cs="Times New Roman"/>
          <w:i/>
          <w:sz w:val="20"/>
          <w:szCs w:val="20"/>
        </w:rPr>
        <w:t>Pr</w:t>
      </w:r>
      <w:r w:rsidR="00824C82" w:rsidRPr="002549EB">
        <w:rPr>
          <w:rFonts w:ascii="Times New Roman" w:hAnsi="Times New Roman" w:cs="Times New Roman"/>
          <w:sz w:val="20"/>
          <w:szCs w:val="20"/>
        </w:rPr>
        <w:t>(</w:t>
      </w:r>
      <w:r w:rsidR="00824C82" w:rsidRPr="002549EB">
        <w:rPr>
          <w:rFonts w:ascii="Times New Roman" w:hAnsi="Times New Roman" w:cs="Times New Roman"/>
          <w:i/>
          <w:sz w:val="20"/>
          <w:szCs w:val="20"/>
        </w:rPr>
        <w:t>picture | verbal</w:t>
      </w:r>
      <w:r w:rsidR="00824C82" w:rsidRPr="002549EB">
        <w:rPr>
          <w:rFonts w:ascii="Times New Roman" w:hAnsi="Times New Roman" w:cs="Times New Roman"/>
          <w:sz w:val="20"/>
          <w:szCs w:val="20"/>
        </w:rPr>
        <w:t xml:space="preserve">) = </w:t>
      </w:r>
      <w:r w:rsidR="00824C82" w:rsidRPr="002549EB">
        <w:rPr>
          <w:rFonts w:ascii="Times New Roman" w:hAnsi="Times New Roman" w:cs="Times New Roman"/>
          <w:i/>
          <w:sz w:val="20"/>
          <w:szCs w:val="20"/>
        </w:rPr>
        <w:t>0.3</w:t>
      </w:r>
      <w:r w:rsidR="00824C82" w:rsidRPr="002549EB">
        <w:rPr>
          <w:rFonts w:ascii="Times New Roman" w:hAnsi="Times New Roman" w:cs="Times New Roman"/>
          <w:sz w:val="20"/>
          <w:szCs w:val="20"/>
        </w:rPr>
        <w:t xml:space="preserve"> and </w:t>
      </w:r>
      <w:r w:rsidR="00824C82" w:rsidRPr="002549EB">
        <w:rPr>
          <w:rFonts w:ascii="Times New Roman" w:hAnsi="Times New Roman" w:cs="Times New Roman"/>
          <w:i/>
          <w:sz w:val="20"/>
          <w:szCs w:val="20"/>
        </w:rPr>
        <w:t>Pr</w:t>
      </w:r>
      <w:r w:rsidR="00824C82" w:rsidRPr="002549EB">
        <w:rPr>
          <w:rFonts w:ascii="Times New Roman" w:hAnsi="Times New Roman" w:cs="Times New Roman"/>
          <w:sz w:val="20"/>
          <w:szCs w:val="20"/>
        </w:rPr>
        <w:t>(</w:t>
      </w:r>
      <w:r w:rsidR="000F02FA" w:rsidRPr="002549EB">
        <w:rPr>
          <w:rFonts w:ascii="Times New Roman" w:hAnsi="Times New Roman" w:cs="Times New Roman"/>
          <w:i/>
          <w:sz w:val="20"/>
          <w:szCs w:val="20"/>
        </w:rPr>
        <w:t>video | verbal</w:t>
      </w:r>
      <w:r w:rsidR="00824C82" w:rsidRPr="002549EB">
        <w:rPr>
          <w:rFonts w:ascii="Times New Roman" w:hAnsi="Times New Roman" w:cs="Times New Roman"/>
          <w:sz w:val="20"/>
          <w:szCs w:val="20"/>
        </w:rPr>
        <w:t xml:space="preserve">) = </w:t>
      </w:r>
      <w:r w:rsidR="00824C82" w:rsidRPr="002549EB">
        <w:rPr>
          <w:rFonts w:ascii="Times New Roman" w:hAnsi="Times New Roman" w:cs="Times New Roman"/>
          <w:i/>
          <w:sz w:val="20"/>
          <w:szCs w:val="20"/>
        </w:rPr>
        <w:t>0.1</w:t>
      </w:r>
      <w:r w:rsidR="00824C82" w:rsidRPr="002549EB">
        <w:rPr>
          <w:rFonts w:ascii="Times New Roman" w:hAnsi="Times New Roman" w:cs="Times New Roman"/>
          <w:sz w:val="20"/>
          <w:szCs w:val="20"/>
        </w:rPr>
        <w:t>.</w:t>
      </w:r>
    </w:p>
    <w:p w:rsidR="009A0F28" w:rsidRPr="002549EB" w:rsidRDefault="002F4861" w:rsidP="002549EB">
      <w:pPr>
        <w:spacing w:after="0" w:line="240" w:lineRule="auto"/>
        <w:ind w:left="720" w:firstLine="360"/>
        <w:jc w:val="both"/>
        <w:rPr>
          <w:rFonts w:ascii="Times New Roman" w:hAnsi="Times New Roman" w:cs="Times New Roman"/>
          <w:sz w:val="20"/>
          <w:szCs w:val="20"/>
        </w:rPr>
      </w:pPr>
      <w:r w:rsidRPr="002549EB">
        <w:rPr>
          <w:rFonts w:ascii="Times New Roman" w:hAnsi="Times New Roman" w:cs="Times New Roman"/>
          <w:sz w:val="20"/>
          <w:szCs w:val="20"/>
        </w:rPr>
        <w:t xml:space="preserve">Observation probability matrices </w:t>
      </w:r>
      <w:r w:rsidRPr="002549EB">
        <w:rPr>
          <w:rFonts w:ascii="Times New Roman" w:hAnsi="Times New Roman" w:cs="Times New Roman"/>
          <w:i/>
          <w:sz w:val="20"/>
          <w:szCs w:val="20"/>
        </w:rPr>
        <w:t>B</w:t>
      </w:r>
      <w:r w:rsidRPr="002549EB">
        <w:rPr>
          <w:rFonts w:ascii="Times New Roman" w:hAnsi="Times New Roman" w:cs="Times New Roman"/>
          <w:i/>
          <w:sz w:val="20"/>
          <w:szCs w:val="20"/>
          <w:vertAlign w:val="subscript"/>
        </w:rPr>
        <w:t>1</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B</w:t>
      </w:r>
      <w:r w:rsidRPr="002549EB">
        <w:rPr>
          <w:rFonts w:ascii="Times New Roman" w:hAnsi="Times New Roman" w:cs="Times New Roman"/>
          <w:i/>
          <w:sz w:val="20"/>
          <w:szCs w:val="20"/>
          <w:vertAlign w:val="subscript"/>
        </w:rPr>
        <w:t>2</w:t>
      </w:r>
      <w:r w:rsidRPr="002549EB">
        <w:rPr>
          <w:rFonts w:ascii="Times New Roman" w:hAnsi="Times New Roman" w:cs="Times New Roman"/>
          <w:sz w:val="20"/>
          <w:szCs w:val="20"/>
        </w:rPr>
        <w:t xml:space="preserve"> and </w:t>
      </w:r>
      <w:r w:rsidRPr="002549EB">
        <w:rPr>
          <w:rFonts w:ascii="Times New Roman" w:hAnsi="Times New Roman" w:cs="Times New Roman"/>
          <w:i/>
          <w:sz w:val="20"/>
          <w:szCs w:val="20"/>
        </w:rPr>
        <w:t>B</w:t>
      </w:r>
      <w:r w:rsidRPr="002549EB">
        <w:rPr>
          <w:rFonts w:ascii="Times New Roman" w:hAnsi="Times New Roman" w:cs="Times New Roman"/>
          <w:i/>
          <w:sz w:val="20"/>
          <w:szCs w:val="20"/>
          <w:vertAlign w:val="subscript"/>
        </w:rPr>
        <w:t>3</w:t>
      </w:r>
      <w:r w:rsidRPr="002549EB">
        <w:rPr>
          <w:rFonts w:ascii="Times New Roman" w:hAnsi="Times New Roman" w:cs="Times New Roman"/>
          <w:sz w:val="20"/>
          <w:szCs w:val="20"/>
        </w:rPr>
        <w:t xml:space="preserve"> whose rows are learning styles and columns are observations are specified as following:</w:t>
      </w:r>
    </w:p>
    <w:p w:rsidR="005551F8" w:rsidRDefault="005551F8" w:rsidP="002549EB">
      <w:pPr>
        <w:spacing w:after="0" w:line="240" w:lineRule="auto"/>
        <w:ind w:left="720" w:firstLine="360"/>
        <w:jc w:val="center"/>
        <w:rPr>
          <w:rFonts w:ascii="Times New Roman" w:hAnsi="Times New Roman" w:cs="Times New Roman"/>
          <w:sz w:val="20"/>
          <w:szCs w:val="20"/>
        </w:rPr>
      </w:pPr>
      <w:r w:rsidRPr="002549EB">
        <w:rPr>
          <w:rFonts w:ascii="Times New Roman" w:hAnsi="Times New Roman" w:cs="Times New Roman"/>
          <w:noProof/>
          <w:sz w:val="20"/>
          <w:szCs w:val="20"/>
          <w:lang w:eastAsia="zh-CN"/>
        </w:rPr>
        <w:drawing>
          <wp:inline distT="0" distB="0" distL="0" distR="0">
            <wp:extent cx="1617345" cy="497205"/>
            <wp:effectExtent l="19050" t="0" r="1905"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617345" cy="497205"/>
                    </a:xfrm>
                    <a:prstGeom prst="rect">
                      <a:avLst/>
                    </a:prstGeom>
                    <a:noFill/>
                    <a:ln w="9525">
                      <a:noFill/>
                      <a:miter lim="800000"/>
                      <a:headEnd/>
                      <a:tailEnd/>
                    </a:ln>
                  </pic:spPr>
                </pic:pic>
              </a:graphicData>
            </a:graphic>
          </wp:inline>
        </w:drawing>
      </w:r>
    </w:p>
    <w:p w:rsidR="00796E6B" w:rsidRPr="002549EB" w:rsidRDefault="00796E6B" w:rsidP="002549EB">
      <w:pPr>
        <w:spacing w:after="0" w:line="240" w:lineRule="auto"/>
        <w:ind w:left="720" w:firstLine="360"/>
        <w:jc w:val="center"/>
        <w:rPr>
          <w:rFonts w:ascii="Times New Roman" w:hAnsi="Times New Roman" w:cs="Times New Roman"/>
          <w:sz w:val="20"/>
          <w:szCs w:val="20"/>
        </w:rPr>
      </w:pPr>
    </w:p>
    <w:p w:rsidR="005551F8" w:rsidRDefault="008C5BAB" w:rsidP="002549EB">
      <w:pPr>
        <w:spacing w:after="0" w:line="240" w:lineRule="auto"/>
        <w:jc w:val="center"/>
        <w:rPr>
          <w:rFonts w:ascii="Times New Roman" w:hAnsi="Times New Roman" w:cs="Times New Roman"/>
          <w:sz w:val="20"/>
          <w:szCs w:val="20"/>
        </w:rPr>
      </w:pPr>
      <w:r w:rsidRPr="002549EB">
        <w:rPr>
          <w:rFonts w:ascii="Times New Roman" w:hAnsi="Times New Roman" w:cs="Times New Roman"/>
          <w:noProof/>
          <w:sz w:val="20"/>
          <w:szCs w:val="20"/>
          <w:lang w:eastAsia="zh-CN"/>
        </w:rPr>
        <w:drawing>
          <wp:inline distT="0" distB="0" distL="0" distR="0">
            <wp:extent cx="3703320" cy="480060"/>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3703320" cy="480060"/>
                    </a:xfrm>
                    <a:prstGeom prst="rect">
                      <a:avLst/>
                    </a:prstGeom>
                    <a:noFill/>
                    <a:ln w="9525">
                      <a:noFill/>
                      <a:miter lim="800000"/>
                      <a:headEnd/>
                      <a:tailEnd/>
                    </a:ln>
                  </pic:spPr>
                </pic:pic>
              </a:graphicData>
            </a:graphic>
          </wp:inline>
        </w:drawing>
      </w:r>
    </w:p>
    <w:p w:rsidR="00796E6B" w:rsidRPr="002549EB" w:rsidRDefault="00796E6B" w:rsidP="002549EB">
      <w:pPr>
        <w:spacing w:after="0" w:line="240" w:lineRule="auto"/>
        <w:jc w:val="center"/>
        <w:rPr>
          <w:rFonts w:ascii="Times New Roman" w:hAnsi="Times New Roman" w:cs="Times New Roman"/>
          <w:sz w:val="20"/>
          <w:szCs w:val="20"/>
        </w:rPr>
      </w:pPr>
    </w:p>
    <w:p w:rsidR="008C5BAB" w:rsidRPr="002549EB" w:rsidRDefault="00D26FAB" w:rsidP="002549EB">
      <w:pPr>
        <w:spacing w:after="0" w:line="240" w:lineRule="auto"/>
        <w:jc w:val="center"/>
        <w:rPr>
          <w:rFonts w:ascii="Times New Roman" w:hAnsi="Times New Roman" w:cs="Times New Roman"/>
          <w:sz w:val="20"/>
          <w:szCs w:val="20"/>
        </w:rPr>
      </w:pPr>
      <w:r w:rsidRPr="002549EB">
        <w:rPr>
          <w:rFonts w:ascii="Times New Roman" w:hAnsi="Times New Roman" w:cs="Times New Roman"/>
          <w:noProof/>
          <w:sz w:val="20"/>
          <w:szCs w:val="20"/>
          <w:lang w:eastAsia="zh-CN"/>
        </w:rPr>
        <w:drawing>
          <wp:inline distT="0" distB="0" distL="0" distR="0">
            <wp:extent cx="3817620" cy="485775"/>
            <wp:effectExtent l="19050" t="0" r="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3817620" cy="485775"/>
                    </a:xfrm>
                    <a:prstGeom prst="rect">
                      <a:avLst/>
                    </a:prstGeom>
                    <a:noFill/>
                    <a:ln w="9525">
                      <a:noFill/>
                      <a:miter lim="800000"/>
                      <a:headEnd/>
                      <a:tailEnd/>
                    </a:ln>
                  </pic:spPr>
                </pic:pic>
              </a:graphicData>
            </a:graphic>
          </wp:inline>
        </w:drawing>
      </w:r>
    </w:p>
    <w:p w:rsidR="00D26FAB" w:rsidRPr="002549EB" w:rsidRDefault="00D26FAB" w:rsidP="00E23F46">
      <w:pPr>
        <w:spacing w:line="240" w:lineRule="auto"/>
        <w:jc w:val="center"/>
        <w:rPr>
          <w:rFonts w:ascii="Times New Roman" w:hAnsi="Times New Roman" w:cs="Times New Roman"/>
          <w:sz w:val="20"/>
          <w:szCs w:val="20"/>
        </w:rPr>
      </w:pPr>
      <w:r w:rsidRPr="002549EB">
        <w:rPr>
          <w:rFonts w:ascii="Times New Roman" w:hAnsi="Times New Roman" w:cs="Times New Roman"/>
          <w:b/>
          <w:sz w:val="20"/>
          <w:szCs w:val="20"/>
        </w:rPr>
        <w:t>Table 3.3.</w:t>
      </w:r>
      <w:r w:rsidRPr="002549EB">
        <w:rPr>
          <w:rFonts w:ascii="Times New Roman" w:hAnsi="Times New Roman" w:cs="Times New Roman"/>
          <w:sz w:val="20"/>
          <w:szCs w:val="20"/>
        </w:rPr>
        <w:t xml:space="preserve"> </w:t>
      </w:r>
      <w:r w:rsidR="003076D4" w:rsidRPr="002549EB">
        <w:rPr>
          <w:rFonts w:ascii="Times New Roman" w:hAnsi="Times New Roman" w:cs="Times New Roman"/>
          <w:sz w:val="20"/>
          <w:szCs w:val="20"/>
        </w:rPr>
        <w:t xml:space="preserve">Observation probability matrices </w:t>
      </w:r>
      <w:r w:rsidR="003076D4" w:rsidRPr="002549EB">
        <w:rPr>
          <w:rFonts w:ascii="Times New Roman" w:hAnsi="Times New Roman" w:cs="Times New Roman"/>
          <w:i/>
          <w:sz w:val="20"/>
          <w:szCs w:val="20"/>
        </w:rPr>
        <w:t>B</w:t>
      </w:r>
      <w:r w:rsidR="003076D4" w:rsidRPr="002549EB">
        <w:rPr>
          <w:rFonts w:ascii="Times New Roman" w:hAnsi="Times New Roman" w:cs="Times New Roman"/>
          <w:i/>
          <w:sz w:val="20"/>
          <w:szCs w:val="20"/>
          <w:vertAlign w:val="subscript"/>
        </w:rPr>
        <w:t>1</w:t>
      </w:r>
      <w:r w:rsidR="003076D4" w:rsidRPr="002549EB">
        <w:rPr>
          <w:rFonts w:ascii="Times New Roman" w:hAnsi="Times New Roman" w:cs="Times New Roman"/>
          <w:sz w:val="20"/>
          <w:szCs w:val="20"/>
        </w:rPr>
        <w:t xml:space="preserve">, </w:t>
      </w:r>
      <w:r w:rsidR="003076D4" w:rsidRPr="002549EB">
        <w:rPr>
          <w:rFonts w:ascii="Times New Roman" w:hAnsi="Times New Roman" w:cs="Times New Roman"/>
          <w:i/>
          <w:sz w:val="20"/>
          <w:szCs w:val="20"/>
        </w:rPr>
        <w:t>B</w:t>
      </w:r>
      <w:r w:rsidR="003076D4" w:rsidRPr="002549EB">
        <w:rPr>
          <w:rFonts w:ascii="Times New Roman" w:hAnsi="Times New Roman" w:cs="Times New Roman"/>
          <w:i/>
          <w:sz w:val="20"/>
          <w:szCs w:val="20"/>
          <w:vertAlign w:val="subscript"/>
        </w:rPr>
        <w:t>2</w:t>
      </w:r>
      <w:r w:rsidR="003076D4" w:rsidRPr="002549EB">
        <w:rPr>
          <w:rFonts w:ascii="Times New Roman" w:hAnsi="Times New Roman" w:cs="Times New Roman"/>
          <w:sz w:val="20"/>
          <w:szCs w:val="20"/>
        </w:rPr>
        <w:t xml:space="preserve"> and </w:t>
      </w:r>
      <w:r w:rsidR="003076D4" w:rsidRPr="002549EB">
        <w:rPr>
          <w:rFonts w:ascii="Times New Roman" w:hAnsi="Times New Roman" w:cs="Times New Roman"/>
          <w:i/>
          <w:sz w:val="20"/>
          <w:szCs w:val="20"/>
        </w:rPr>
        <w:t>B</w:t>
      </w:r>
      <w:r w:rsidR="003076D4" w:rsidRPr="002549EB">
        <w:rPr>
          <w:rFonts w:ascii="Times New Roman" w:hAnsi="Times New Roman" w:cs="Times New Roman"/>
          <w:i/>
          <w:sz w:val="20"/>
          <w:szCs w:val="20"/>
          <w:vertAlign w:val="subscript"/>
        </w:rPr>
        <w:t>3</w:t>
      </w:r>
    </w:p>
    <w:p w:rsidR="000545F0" w:rsidRPr="002549EB" w:rsidRDefault="000254CC" w:rsidP="002549EB">
      <w:pPr>
        <w:spacing w:after="0" w:line="240" w:lineRule="auto"/>
        <w:jc w:val="both"/>
        <w:rPr>
          <w:rFonts w:ascii="Times New Roman" w:hAnsi="Times New Roman" w:cs="Times New Roman"/>
          <w:sz w:val="20"/>
          <w:szCs w:val="20"/>
        </w:rPr>
      </w:pPr>
      <w:r w:rsidRPr="002549EB">
        <w:rPr>
          <w:rFonts w:ascii="Times New Roman" w:hAnsi="Times New Roman" w:cs="Times New Roman"/>
          <w:sz w:val="20"/>
          <w:szCs w:val="20"/>
        </w:rPr>
        <w:t xml:space="preserve">After specifying 5 aforementioned steps, three hidden Markov models </w:t>
      </w:r>
      <w:r w:rsidRPr="002549EB">
        <w:rPr>
          <w:rFonts w:ascii="Times New Roman" w:hAnsi="Times New Roman" w:cs="Times New Roman"/>
          <w:i/>
          <w:sz w:val="20"/>
          <w:szCs w:val="20"/>
        </w:rPr>
        <w:t>∆</w:t>
      </w:r>
      <w:r w:rsidRPr="002549EB">
        <w:rPr>
          <w:rFonts w:ascii="Times New Roman" w:hAnsi="Times New Roman" w:cs="Times New Roman"/>
          <w:i/>
          <w:sz w:val="20"/>
          <w:szCs w:val="20"/>
          <w:vertAlign w:val="subscript"/>
        </w:rPr>
        <w:t>1</w:t>
      </w:r>
      <w:r w:rsidRPr="002549EB">
        <w:rPr>
          <w:rFonts w:ascii="Times New Roman" w:hAnsi="Times New Roman" w:cs="Times New Roman"/>
          <w:sz w:val="20"/>
          <w:szCs w:val="20"/>
        </w:rPr>
        <w:t xml:space="preserve">, </w:t>
      </w:r>
      <w:r w:rsidRPr="002549EB">
        <w:rPr>
          <w:rFonts w:ascii="Times New Roman" w:hAnsi="Times New Roman" w:cs="Times New Roman"/>
          <w:i/>
          <w:sz w:val="20"/>
          <w:szCs w:val="20"/>
        </w:rPr>
        <w:t>∆</w:t>
      </w:r>
      <w:r w:rsidRPr="002549EB">
        <w:rPr>
          <w:rFonts w:ascii="Times New Roman" w:hAnsi="Times New Roman" w:cs="Times New Roman"/>
          <w:i/>
          <w:sz w:val="20"/>
          <w:szCs w:val="20"/>
          <w:vertAlign w:val="subscript"/>
        </w:rPr>
        <w:t>2</w:t>
      </w:r>
      <w:r w:rsidRPr="002549EB">
        <w:rPr>
          <w:rFonts w:ascii="Times New Roman" w:hAnsi="Times New Roman" w:cs="Times New Roman"/>
          <w:i/>
          <w:sz w:val="20"/>
          <w:szCs w:val="20"/>
        </w:rPr>
        <w:t>, ∆</w:t>
      </w:r>
      <w:r w:rsidRPr="002549EB">
        <w:rPr>
          <w:rFonts w:ascii="Times New Roman" w:hAnsi="Times New Roman" w:cs="Times New Roman"/>
          <w:i/>
          <w:sz w:val="20"/>
          <w:szCs w:val="20"/>
          <w:vertAlign w:val="subscript"/>
        </w:rPr>
        <w:t>3</w:t>
      </w:r>
      <w:r w:rsidRPr="002549EB">
        <w:rPr>
          <w:rFonts w:ascii="Times New Roman" w:hAnsi="Times New Roman" w:cs="Times New Roman"/>
          <w:sz w:val="20"/>
          <w:szCs w:val="20"/>
        </w:rPr>
        <w:t xml:space="preserve"> are built up as following:</w:t>
      </w:r>
    </w:p>
    <w:p w:rsidR="000254CC" w:rsidRDefault="00E23F46" w:rsidP="00D116BA">
      <w:pPr>
        <w:spacing w:after="0" w:line="240" w:lineRule="auto"/>
        <w:jc w:val="center"/>
        <w:rPr>
          <w:rFonts w:ascii="Times New Roman" w:hAnsi="Times New Roman" w:cs="Times New Roman"/>
          <w:sz w:val="20"/>
          <w:szCs w:val="20"/>
        </w:rPr>
      </w:pPr>
      <w:r w:rsidRPr="00E23F46">
        <w:rPr>
          <w:rFonts w:ascii="Times New Roman" w:hAnsi="Times New Roman" w:cs="Times New Roman"/>
          <w:noProof/>
          <w:szCs w:val="24"/>
          <w:lang w:eastAsia="zh-CN"/>
        </w:rPr>
        <w:lastRenderedPageBreak/>
        <w:drawing>
          <wp:inline distT="0" distB="0" distL="0" distR="0">
            <wp:extent cx="3192780" cy="2263140"/>
            <wp:effectExtent l="19050" t="0" r="762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8" cstate="print"/>
                    <a:srcRect/>
                    <a:stretch>
                      <a:fillRect/>
                    </a:stretch>
                  </pic:blipFill>
                  <pic:spPr bwMode="auto">
                    <a:xfrm>
                      <a:off x="0" y="0"/>
                      <a:ext cx="3192780" cy="2263140"/>
                    </a:xfrm>
                    <a:prstGeom prst="rect">
                      <a:avLst/>
                    </a:prstGeom>
                    <a:noFill/>
                    <a:ln w="9525">
                      <a:noFill/>
                      <a:miter lim="800000"/>
                      <a:headEnd/>
                      <a:tailEnd/>
                    </a:ln>
                  </pic:spPr>
                </pic:pic>
              </a:graphicData>
            </a:graphic>
          </wp:inline>
        </w:drawing>
      </w:r>
    </w:p>
    <w:p w:rsidR="00D116BA" w:rsidRPr="00D116BA" w:rsidRDefault="00D116BA" w:rsidP="00D116BA">
      <w:pPr>
        <w:spacing w:after="0" w:line="240" w:lineRule="auto"/>
        <w:jc w:val="both"/>
        <w:rPr>
          <w:rFonts w:ascii="Times New Roman" w:hAnsi="Times New Roman" w:cs="Times New Roman"/>
          <w:sz w:val="20"/>
          <w:szCs w:val="20"/>
        </w:rPr>
      </w:pPr>
    </w:p>
    <w:p w:rsidR="000D6306" w:rsidRDefault="00F13E97" w:rsidP="00D116BA">
      <w:pPr>
        <w:spacing w:after="0" w:line="240" w:lineRule="auto"/>
        <w:jc w:val="center"/>
        <w:rPr>
          <w:rFonts w:ascii="Times New Roman" w:hAnsi="Times New Roman" w:cs="Times New Roman"/>
          <w:sz w:val="20"/>
          <w:szCs w:val="20"/>
        </w:rPr>
      </w:pPr>
      <w:r w:rsidRPr="00F13E97">
        <w:rPr>
          <w:rFonts w:ascii="Times New Roman" w:hAnsi="Times New Roman" w:cs="Times New Roman"/>
          <w:noProof/>
          <w:szCs w:val="24"/>
          <w:lang w:eastAsia="zh-CN"/>
        </w:rPr>
        <w:drawing>
          <wp:inline distT="0" distB="0" distL="0" distR="0">
            <wp:extent cx="4038600" cy="2880360"/>
            <wp:effectExtent l="1905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9" cstate="print"/>
                    <a:srcRect/>
                    <a:stretch>
                      <a:fillRect/>
                    </a:stretch>
                  </pic:blipFill>
                  <pic:spPr bwMode="auto">
                    <a:xfrm>
                      <a:off x="0" y="0"/>
                      <a:ext cx="4038600" cy="2880360"/>
                    </a:xfrm>
                    <a:prstGeom prst="rect">
                      <a:avLst/>
                    </a:prstGeom>
                    <a:noFill/>
                    <a:ln w="9525">
                      <a:noFill/>
                      <a:miter lim="800000"/>
                      <a:headEnd/>
                      <a:tailEnd/>
                    </a:ln>
                  </pic:spPr>
                </pic:pic>
              </a:graphicData>
            </a:graphic>
          </wp:inline>
        </w:drawing>
      </w:r>
    </w:p>
    <w:p w:rsidR="00D116BA" w:rsidRPr="00FA7E0E" w:rsidRDefault="00D116BA" w:rsidP="00D116BA">
      <w:pPr>
        <w:spacing w:after="0" w:line="240" w:lineRule="auto"/>
        <w:jc w:val="both"/>
        <w:rPr>
          <w:rFonts w:ascii="Times New Roman" w:hAnsi="Times New Roman" w:cs="Times New Roman"/>
          <w:sz w:val="20"/>
          <w:szCs w:val="20"/>
        </w:rPr>
      </w:pPr>
    </w:p>
    <w:p w:rsidR="00965401" w:rsidRPr="00FA7E0E" w:rsidRDefault="00912A33" w:rsidP="00D116BA">
      <w:pPr>
        <w:spacing w:after="0" w:line="240" w:lineRule="auto"/>
        <w:jc w:val="center"/>
        <w:rPr>
          <w:rFonts w:ascii="Times New Roman" w:hAnsi="Times New Roman" w:cs="Times New Roman"/>
          <w:sz w:val="20"/>
          <w:szCs w:val="20"/>
        </w:rPr>
      </w:pPr>
      <w:r w:rsidRPr="00912A33">
        <w:rPr>
          <w:rFonts w:ascii="Times New Roman" w:hAnsi="Times New Roman" w:cs="Times New Roman"/>
          <w:noProof/>
          <w:szCs w:val="24"/>
          <w:lang w:eastAsia="zh-CN"/>
        </w:rPr>
        <w:drawing>
          <wp:inline distT="0" distB="0" distL="0" distR="0">
            <wp:extent cx="4061460" cy="2887980"/>
            <wp:effectExtent l="1905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40" cstate="print"/>
                    <a:srcRect/>
                    <a:stretch>
                      <a:fillRect/>
                    </a:stretch>
                  </pic:blipFill>
                  <pic:spPr bwMode="auto">
                    <a:xfrm>
                      <a:off x="0" y="0"/>
                      <a:ext cx="4061460" cy="2887980"/>
                    </a:xfrm>
                    <a:prstGeom prst="rect">
                      <a:avLst/>
                    </a:prstGeom>
                    <a:noFill/>
                    <a:ln w="9525">
                      <a:noFill/>
                      <a:miter lim="800000"/>
                      <a:headEnd/>
                      <a:tailEnd/>
                    </a:ln>
                  </pic:spPr>
                </pic:pic>
              </a:graphicData>
            </a:graphic>
          </wp:inline>
        </w:drawing>
      </w:r>
    </w:p>
    <w:p w:rsidR="00996B5C" w:rsidRPr="00234F95" w:rsidRDefault="005A0783" w:rsidP="00234F95">
      <w:pPr>
        <w:spacing w:line="240" w:lineRule="auto"/>
        <w:jc w:val="center"/>
        <w:rPr>
          <w:rFonts w:ascii="Times New Roman" w:hAnsi="Times New Roman" w:cs="Times New Roman"/>
          <w:sz w:val="20"/>
          <w:szCs w:val="20"/>
        </w:rPr>
      </w:pPr>
      <w:r w:rsidRPr="00234F95">
        <w:rPr>
          <w:rFonts w:ascii="Times New Roman" w:hAnsi="Times New Roman" w:cs="Times New Roman"/>
          <w:b/>
          <w:sz w:val="20"/>
          <w:szCs w:val="20"/>
        </w:rPr>
        <w:t>Figure 3.8.</w:t>
      </w:r>
      <w:r w:rsidR="004E7C6C" w:rsidRPr="00234F95">
        <w:rPr>
          <w:rFonts w:ascii="Times New Roman" w:hAnsi="Times New Roman" w:cs="Times New Roman"/>
          <w:b/>
          <w:sz w:val="20"/>
          <w:szCs w:val="20"/>
        </w:rPr>
        <w:t xml:space="preserve"> </w:t>
      </w:r>
      <w:r w:rsidR="004E7C6C" w:rsidRPr="00234F95">
        <w:rPr>
          <w:rFonts w:ascii="Times New Roman" w:hAnsi="Times New Roman" w:cs="Times New Roman"/>
          <w:sz w:val="20"/>
          <w:szCs w:val="20"/>
        </w:rPr>
        <w:t xml:space="preserve">Hidden Markov models for three type learning styles: </w:t>
      </w:r>
      <w:r w:rsidR="004E7C6C" w:rsidRPr="00234F95">
        <w:rPr>
          <w:rFonts w:ascii="Times New Roman" w:hAnsi="Times New Roman" w:cs="Times New Roman"/>
          <w:i/>
          <w:sz w:val="20"/>
          <w:szCs w:val="20"/>
        </w:rPr>
        <w:t>Verbal</w:t>
      </w:r>
      <w:r w:rsidR="004E7C6C" w:rsidRPr="006572F3">
        <w:rPr>
          <w:rFonts w:ascii="Times New Roman" w:hAnsi="Times New Roman" w:cs="Times New Roman"/>
          <w:sz w:val="20"/>
          <w:szCs w:val="20"/>
        </w:rPr>
        <w:t>/</w:t>
      </w:r>
      <w:r w:rsidR="004E7C6C" w:rsidRPr="00234F95">
        <w:rPr>
          <w:rFonts w:ascii="Times New Roman" w:hAnsi="Times New Roman" w:cs="Times New Roman"/>
          <w:i/>
          <w:sz w:val="20"/>
          <w:szCs w:val="20"/>
        </w:rPr>
        <w:t>Visual</w:t>
      </w:r>
      <w:r w:rsidR="004E7C6C" w:rsidRPr="00234F95">
        <w:rPr>
          <w:rFonts w:ascii="Times New Roman" w:hAnsi="Times New Roman" w:cs="Times New Roman"/>
          <w:sz w:val="20"/>
          <w:szCs w:val="20"/>
        </w:rPr>
        <w:t xml:space="preserve">, </w:t>
      </w:r>
      <w:r w:rsidR="004E7C6C" w:rsidRPr="00234F95">
        <w:rPr>
          <w:rFonts w:ascii="Times New Roman" w:hAnsi="Times New Roman" w:cs="Times New Roman"/>
          <w:i/>
          <w:sz w:val="20"/>
          <w:szCs w:val="20"/>
        </w:rPr>
        <w:t>Activist</w:t>
      </w:r>
      <w:r w:rsidR="004E7C6C" w:rsidRPr="00234F95">
        <w:rPr>
          <w:rFonts w:ascii="Times New Roman" w:hAnsi="Times New Roman" w:cs="Times New Roman"/>
          <w:sz w:val="20"/>
          <w:szCs w:val="20"/>
        </w:rPr>
        <w:t>/</w:t>
      </w:r>
      <w:r w:rsidR="004E7C6C" w:rsidRPr="00234F95">
        <w:rPr>
          <w:rFonts w:ascii="Times New Roman" w:hAnsi="Times New Roman" w:cs="Times New Roman"/>
          <w:i/>
          <w:sz w:val="20"/>
          <w:szCs w:val="20"/>
        </w:rPr>
        <w:t>Reflector</w:t>
      </w:r>
      <w:r w:rsidR="004E7C6C" w:rsidRPr="00234F95">
        <w:rPr>
          <w:rFonts w:ascii="Times New Roman" w:hAnsi="Times New Roman" w:cs="Times New Roman"/>
          <w:sz w:val="20"/>
          <w:szCs w:val="20"/>
        </w:rPr>
        <w:t xml:space="preserve">, </w:t>
      </w:r>
      <w:r w:rsidR="004E7C6C" w:rsidRPr="00234F95">
        <w:rPr>
          <w:rFonts w:ascii="Times New Roman" w:hAnsi="Times New Roman" w:cs="Times New Roman"/>
          <w:i/>
          <w:sz w:val="20"/>
          <w:szCs w:val="20"/>
        </w:rPr>
        <w:t>Theoris</w:t>
      </w:r>
      <w:r w:rsidR="004E7C6C" w:rsidRPr="00234F95">
        <w:rPr>
          <w:rFonts w:ascii="Times New Roman" w:hAnsi="Times New Roman" w:cs="Times New Roman"/>
          <w:sz w:val="20"/>
          <w:szCs w:val="20"/>
        </w:rPr>
        <w:t>/</w:t>
      </w:r>
      <w:r w:rsidR="004E7C6C" w:rsidRPr="00234F95">
        <w:rPr>
          <w:rFonts w:ascii="Times New Roman" w:hAnsi="Times New Roman" w:cs="Times New Roman"/>
          <w:i/>
          <w:sz w:val="20"/>
          <w:szCs w:val="20"/>
        </w:rPr>
        <w:t>Pragmatist</w:t>
      </w:r>
    </w:p>
    <w:p w:rsidR="00965401" w:rsidRDefault="007E0AF6" w:rsidP="00234F95">
      <w:pPr>
        <w:spacing w:after="0" w:line="240" w:lineRule="auto"/>
        <w:jc w:val="both"/>
        <w:rPr>
          <w:rFonts w:ascii="Times New Roman" w:hAnsi="Times New Roman" w:cs="Times New Roman"/>
          <w:sz w:val="20"/>
          <w:szCs w:val="20"/>
        </w:rPr>
      </w:pPr>
      <w:r w:rsidRPr="00234F95">
        <w:rPr>
          <w:rFonts w:ascii="Times New Roman" w:hAnsi="Times New Roman" w:cs="Times New Roman"/>
          <w:sz w:val="20"/>
          <w:szCs w:val="20"/>
        </w:rPr>
        <w:lastRenderedPageBreak/>
        <w:t>After hidden Markov models are built up, Viterbi algorithm is applied into finding out users’ learning styles from their learning material choices and their learning processes.</w:t>
      </w:r>
      <w:r w:rsidR="009C690C" w:rsidRPr="00234F95">
        <w:rPr>
          <w:rFonts w:ascii="Times New Roman" w:hAnsi="Times New Roman" w:cs="Times New Roman"/>
          <w:sz w:val="20"/>
          <w:szCs w:val="20"/>
        </w:rPr>
        <w:t xml:space="preserve"> Suppose learner choose</w:t>
      </w:r>
      <w:r w:rsidR="00F526F5" w:rsidRPr="00234F95">
        <w:rPr>
          <w:rFonts w:ascii="Times New Roman" w:hAnsi="Times New Roman" w:cs="Times New Roman"/>
          <w:sz w:val="20"/>
          <w:szCs w:val="20"/>
        </w:rPr>
        <w:t>s</w:t>
      </w:r>
      <w:r w:rsidR="009C690C" w:rsidRPr="00234F95">
        <w:rPr>
          <w:rFonts w:ascii="Times New Roman" w:hAnsi="Times New Roman" w:cs="Times New Roman"/>
          <w:sz w:val="20"/>
          <w:szCs w:val="20"/>
        </w:rPr>
        <w:t xml:space="preserve"> 3 learning objects </w:t>
      </w:r>
      <w:r w:rsidR="009C690C" w:rsidRPr="00234F95">
        <w:rPr>
          <w:rFonts w:ascii="Times New Roman" w:hAnsi="Times New Roman" w:cs="Times New Roman"/>
          <w:i/>
          <w:sz w:val="20"/>
          <w:szCs w:val="20"/>
        </w:rPr>
        <w:t>LO</w:t>
      </w:r>
      <w:r w:rsidR="009C690C" w:rsidRPr="00234F95">
        <w:rPr>
          <w:rFonts w:ascii="Times New Roman" w:hAnsi="Times New Roman" w:cs="Times New Roman"/>
          <w:i/>
          <w:sz w:val="20"/>
          <w:szCs w:val="20"/>
          <w:vertAlign w:val="subscript"/>
        </w:rPr>
        <w:t>1</w:t>
      </w:r>
      <w:r w:rsidR="009C690C" w:rsidRPr="00234F95">
        <w:rPr>
          <w:rFonts w:ascii="Times New Roman" w:hAnsi="Times New Roman" w:cs="Times New Roman"/>
          <w:sz w:val="20"/>
          <w:szCs w:val="20"/>
        </w:rPr>
        <w:t xml:space="preserve">, </w:t>
      </w:r>
      <w:r w:rsidR="009C690C" w:rsidRPr="00234F95">
        <w:rPr>
          <w:rFonts w:ascii="Times New Roman" w:hAnsi="Times New Roman" w:cs="Times New Roman"/>
          <w:i/>
          <w:sz w:val="20"/>
          <w:szCs w:val="20"/>
        </w:rPr>
        <w:t>LO</w:t>
      </w:r>
      <w:r w:rsidR="009C690C" w:rsidRPr="00234F95">
        <w:rPr>
          <w:rFonts w:ascii="Times New Roman" w:hAnsi="Times New Roman" w:cs="Times New Roman"/>
          <w:i/>
          <w:sz w:val="20"/>
          <w:szCs w:val="20"/>
          <w:vertAlign w:val="subscript"/>
        </w:rPr>
        <w:t>2</w:t>
      </w:r>
      <w:r w:rsidR="009C690C" w:rsidRPr="00234F95">
        <w:rPr>
          <w:rFonts w:ascii="Times New Roman" w:hAnsi="Times New Roman" w:cs="Times New Roman"/>
          <w:sz w:val="20"/>
          <w:szCs w:val="20"/>
        </w:rPr>
        <w:t xml:space="preserve">, and </w:t>
      </w:r>
      <w:r w:rsidR="009C690C" w:rsidRPr="00234F95">
        <w:rPr>
          <w:rFonts w:ascii="Times New Roman" w:hAnsi="Times New Roman" w:cs="Times New Roman"/>
          <w:i/>
          <w:sz w:val="20"/>
          <w:szCs w:val="20"/>
        </w:rPr>
        <w:t>LO</w:t>
      </w:r>
      <w:r w:rsidR="009C690C" w:rsidRPr="00234F95">
        <w:rPr>
          <w:rFonts w:ascii="Times New Roman" w:hAnsi="Times New Roman" w:cs="Times New Roman"/>
          <w:i/>
          <w:sz w:val="20"/>
          <w:szCs w:val="20"/>
          <w:vertAlign w:val="subscript"/>
        </w:rPr>
        <w:t>3</w:t>
      </w:r>
      <w:r w:rsidR="00F82FCB" w:rsidRPr="00234F95">
        <w:rPr>
          <w:rFonts w:ascii="Times New Roman" w:hAnsi="Times New Roman" w:cs="Times New Roman"/>
          <w:sz w:val="20"/>
          <w:szCs w:val="20"/>
        </w:rPr>
        <w:t xml:space="preserve"> which have following attributes:</w:t>
      </w:r>
    </w:p>
    <w:p w:rsidR="00234F95" w:rsidRPr="00234F95" w:rsidRDefault="00234F95" w:rsidP="00234F95">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570"/>
        <w:gridCol w:w="861"/>
        <w:gridCol w:w="1211"/>
        <w:gridCol w:w="1211"/>
      </w:tblGrid>
      <w:tr w:rsidR="00351739" w:rsidRPr="00234F95" w:rsidTr="00627D8B">
        <w:trPr>
          <w:jc w:val="center"/>
        </w:trPr>
        <w:tc>
          <w:tcPr>
            <w:tcW w:w="0" w:type="auto"/>
          </w:tcPr>
          <w:p w:rsidR="00351739" w:rsidRPr="00234F95" w:rsidRDefault="00351739" w:rsidP="00627D8B">
            <w:pPr>
              <w:jc w:val="both"/>
              <w:rPr>
                <w:rFonts w:ascii="Times New Roman" w:hAnsi="Times New Roman" w:cs="Times New Roman"/>
                <w:sz w:val="20"/>
                <w:szCs w:val="20"/>
              </w:rPr>
            </w:pPr>
          </w:p>
        </w:tc>
        <w:tc>
          <w:tcPr>
            <w:tcW w:w="0" w:type="auto"/>
          </w:tcPr>
          <w:p w:rsidR="00351739" w:rsidRPr="00234F95" w:rsidRDefault="00351739" w:rsidP="00627D8B">
            <w:pPr>
              <w:jc w:val="both"/>
              <w:rPr>
                <w:rFonts w:ascii="Times New Roman" w:hAnsi="Times New Roman" w:cs="Times New Roman"/>
                <w:b/>
                <w:sz w:val="20"/>
                <w:szCs w:val="20"/>
              </w:rPr>
            </w:pPr>
            <w:r w:rsidRPr="00234F95">
              <w:rPr>
                <w:rFonts w:ascii="Times New Roman" w:hAnsi="Times New Roman" w:cs="Times New Roman"/>
                <w:b/>
                <w:sz w:val="20"/>
                <w:szCs w:val="20"/>
              </w:rPr>
              <w:t>Format</w:t>
            </w:r>
          </w:p>
        </w:tc>
        <w:tc>
          <w:tcPr>
            <w:tcW w:w="0" w:type="auto"/>
          </w:tcPr>
          <w:p w:rsidR="00351739" w:rsidRPr="00234F95" w:rsidRDefault="00351739" w:rsidP="00627D8B">
            <w:pPr>
              <w:jc w:val="both"/>
              <w:rPr>
                <w:rFonts w:ascii="Times New Roman" w:hAnsi="Times New Roman" w:cs="Times New Roman"/>
                <w:b/>
                <w:sz w:val="20"/>
                <w:szCs w:val="20"/>
              </w:rPr>
            </w:pPr>
            <w:r w:rsidRPr="00234F95">
              <w:rPr>
                <w:rFonts w:ascii="Times New Roman" w:hAnsi="Times New Roman" w:cs="Times New Roman"/>
                <w:b/>
                <w:sz w:val="20"/>
                <w:szCs w:val="20"/>
              </w:rPr>
              <w:t>Type</w:t>
            </w:r>
          </w:p>
        </w:tc>
        <w:tc>
          <w:tcPr>
            <w:tcW w:w="0" w:type="auto"/>
          </w:tcPr>
          <w:p w:rsidR="00351739" w:rsidRPr="00234F95" w:rsidRDefault="00351739" w:rsidP="00627D8B">
            <w:pPr>
              <w:jc w:val="both"/>
              <w:rPr>
                <w:rFonts w:ascii="Times New Roman" w:hAnsi="Times New Roman" w:cs="Times New Roman"/>
                <w:b/>
                <w:sz w:val="20"/>
                <w:szCs w:val="20"/>
              </w:rPr>
            </w:pPr>
            <w:r w:rsidRPr="00234F95">
              <w:rPr>
                <w:rFonts w:ascii="Times New Roman" w:hAnsi="Times New Roman" w:cs="Times New Roman"/>
                <w:b/>
                <w:sz w:val="20"/>
                <w:szCs w:val="20"/>
              </w:rPr>
              <w:t>Interactive</w:t>
            </w:r>
          </w:p>
        </w:tc>
      </w:tr>
      <w:tr w:rsidR="00351739" w:rsidRPr="00234F95" w:rsidTr="00627D8B">
        <w:trPr>
          <w:jc w:val="center"/>
        </w:trPr>
        <w:tc>
          <w:tcPr>
            <w:tcW w:w="0" w:type="auto"/>
          </w:tcPr>
          <w:p w:rsidR="00351739" w:rsidRPr="00234F95" w:rsidRDefault="00351739" w:rsidP="00627D8B">
            <w:pPr>
              <w:jc w:val="both"/>
              <w:rPr>
                <w:rFonts w:ascii="Times New Roman" w:hAnsi="Times New Roman" w:cs="Times New Roman"/>
                <w:b/>
                <w:sz w:val="20"/>
                <w:szCs w:val="20"/>
                <w:vertAlign w:val="subscript"/>
              </w:rPr>
            </w:pPr>
            <w:r w:rsidRPr="00234F95">
              <w:rPr>
                <w:rFonts w:ascii="Times New Roman" w:hAnsi="Times New Roman" w:cs="Times New Roman"/>
                <w:b/>
                <w:sz w:val="20"/>
                <w:szCs w:val="20"/>
              </w:rPr>
              <w:t>LO</w:t>
            </w:r>
            <w:r w:rsidRPr="00234F95">
              <w:rPr>
                <w:rFonts w:ascii="Times New Roman" w:hAnsi="Times New Roman" w:cs="Times New Roman"/>
                <w:b/>
                <w:sz w:val="20"/>
                <w:szCs w:val="20"/>
                <w:vertAlign w:val="subscript"/>
              </w:rPr>
              <w:t>1</w:t>
            </w:r>
          </w:p>
        </w:tc>
        <w:tc>
          <w:tcPr>
            <w:tcW w:w="0" w:type="auto"/>
          </w:tcPr>
          <w:p w:rsidR="00351739" w:rsidRPr="00234F95" w:rsidRDefault="00351739" w:rsidP="00627D8B">
            <w:pPr>
              <w:jc w:val="both"/>
              <w:rPr>
                <w:rFonts w:ascii="Times New Roman" w:hAnsi="Times New Roman" w:cs="Times New Roman"/>
                <w:sz w:val="20"/>
                <w:szCs w:val="20"/>
              </w:rPr>
            </w:pPr>
            <w:r w:rsidRPr="00234F95">
              <w:rPr>
                <w:rFonts w:ascii="Times New Roman" w:hAnsi="Times New Roman" w:cs="Times New Roman"/>
                <w:sz w:val="20"/>
                <w:szCs w:val="20"/>
              </w:rPr>
              <w:t>picture</w:t>
            </w:r>
          </w:p>
        </w:tc>
        <w:tc>
          <w:tcPr>
            <w:tcW w:w="0" w:type="auto"/>
          </w:tcPr>
          <w:p w:rsidR="00351739" w:rsidRPr="00234F95" w:rsidRDefault="00351739" w:rsidP="00627D8B">
            <w:pPr>
              <w:jc w:val="both"/>
              <w:rPr>
                <w:rFonts w:ascii="Times New Roman" w:hAnsi="Times New Roman" w:cs="Times New Roman"/>
                <w:sz w:val="20"/>
                <w:szCs w:val="20"/>
              </w:rPr>
            </w:pPr>
            <w:r w:rsidRPr="00234F95">
              <w:rPr>
                <w:rFonts w:ascii="Times New Roman" w:hAnsi="Times New Roman" w:cs="Times New Roman"/>
                <w:sz w:val="20"/>
                <w:szCs w:val="20"/>
              </w:rPr>
              <w:t>theory</w:t>
            </w:r>
          </w:p>
        </w:tc>
        <w:tc>
          <w:tcPr>
            <w:tcW w:w="0" w:type="auto"/>
          </w:tcPr>
          <w:p w:rsidR="00351739" w:rsidRPr="00234F95" w:rsidRDefault="001465FF" w:rsidP="00627D8B">
            <w:pPr>
              <w:jc w:val="both"/>
              <w:rPr>
                <w:rFonts w:ascii="Times New Roman" w:hAnsi="Times New Roman" w:cs="Times New Roman"/>
                <w:sz w:val="20"/>
                <w:szCs w:val="20"/>
              </w:rPr>
            </w:pPr>
            <w:r w:rsidRPr="00234F95">
              <w:rPr>
                <w:rFonts w:ascii="Times New Roman" w:hAnsi="Times New Roman" w:cs="Times New Roman"/>
                <w:sz w:val="20"/>
                <w:szCs w:val="20"/>
              </w:rPr>
              <w:t>not assigned</w:t>
            </w:r>
          </w:p>
        </w:tc>
      </w:tr>
      <w:tr w:rsidR="00351739" w:rsidRPr="00F13BFB" w:rsidTr="00627D8B">
        <w:trPr>
          <w:jc w:val="center"/>
        </w:trPr>
        <w:tc>
          <w:tcPr>
            <w:tcW w:w="0" w:type="auto"/>
          </w:tcPr>
          <w:p w:rsidR="00351739" w:rsidRPr="00234F95" w:rsidRDefault="00351739" w:rsidP="00627D8B">
            <w:pPr>
              <w:jc w:val="both"/>
              <w:rPr>
                <w:rFonts w:ascii="Times New Roman" w:hAnsi="Times New Roman" w:cs="Times New Roman"/>
                <w:b/>
                <w:sz w:val="20"/>
                <w:szCs w:val="20"/>
                <w:vertAlign w:val="subscript"/>
              </w:rPr>
            </w:pPr>
            <w:r w:rsidRPr="00234F95">
              <w:rPr>
                <w:rFonts w:ascii="Times New Roman" w:hAnsi="Times New Roman" w:cs="Times New Roman"/>
                <w:b/>
                <w:sz w:val="20"/>
                <w:szCs w:val="20"/>
              </w:rPr>
              <w:t>LO</w:t>
            </w:r>
            <w:r w:rsidRPr="00234F95">
              <w:rPr>
                <w:rFonts w:ascii="Times New Roman" w:hAnsi="Times New Roman" w:cs="Times New Roman"/>
                <w:b/>
                <w:sz w:val="20"/>
                <w:szCs w:val="20"/>
                <w:vertAlign w:val="subscript"/>
              </w:rPr>
              <w:t>2</w:t>
            </w:r>
          </w:p>
        </w:tc>
        <w:tc>
          <w:tcPr>
            <w:tcW w:w="0" w:type="auto"/>
          </w:tcPr>
          <w:p w:rsidR="00351739" w:rsidRPr="00234F95" w:rsidRDefault="00351739" w:rsidP="00627D8B">
            <w:pPr>
              <w:jc w:val="both"/>
              <w:rPr>
                <w:rFonts w:ascii="Times New Roman" w:hAnsi="Times New Roman" w:cs="Times New Roman"/>
                <w:sz w:val="20"/>
                <w:szCs w:val="20"/>
              </w:rPr>
            </w:pPr>
            <w:r w:rsidRPr="00234F95">
              <w:rPr>
                <w:rFonts w:ascii="Times New Roman" w:hAnsi="Times New Roman" w:cs="Times New Roman"/>
                <w:sz w:val="20"/>
                <w:szCs w:val="20"/>
              </w:rPr>
              <w:t>text</w:t>
            </w:r>
          </w:p>
        </w:tc>
        <w:tc>
          <w:tcPr>
            <w:tcW w:w="0" w:type="auto"/>
          </w:tcPr>
          <w:p w:rsidR="00351739" w:rsidRPr="00234F95" w:rsidRDefault="00351739" w:rsidP="00627D8B">
            <w:pPr>
              <w:jc w:val="both"/>
              <w:rPr>
                <w:rFonts w:ascii="Times New Roman" w:hAnsi="Times New Roman" w:cs="Times New Roman"/>
                <w:sz w:val="20"/>
                <w:szCs w:val="20"/>
              </w:rPr>
            </w:pPr>
            <w:r w:rsidRPr="00234F95">
              <w:rPr>
                <w:rFonts w:ascii="Times New Roman" w:hAnsi="Times New Roman" w:cs="Times New Roman"/>
                <w:sz w:val="20"/>
                <w:szCs w:val="20"/>
              </w:rPr>
              <w:t>example</w:t>
            </w:r>
          </w:p>
        </w:tc>
        <w:tc>
          <w:tcPr>
            <w:tcW w:w="0" w:type="auto"/>
          </w:tcPr>
          <w:p w:rsidR="00351739" w:rsidRPr="00234F95" w:rsidRDefault="001465FF" w:rsidP="00627D8B">
            <w:pPr>
              <w:jc w:val="both"/>
              <w:rPr>
                <w:rFonts w:ascii="Times New Roman" w:hAnsi="Times New Roman" w:cs="Times New Roman"/>
                <w:sz w:val="20"/>
                <w:szCs w:val="20"/>
              </w:rPr>
            </w:pPr>
            <w:r w:rsidRPr="00234F95">
              <w:rPr>
                <w:rFonts w:ascii="Times New Roman" w:hAnsi="Times New Roman" w:cs="Times New Roman"/>
                <w:sz w:val="20"/>
                <w:szCs w:val="20"/>
              </w:rPr>
              <w:t>not assigned</w:t>
            </w:r>
          </w:p>
        </w:tc>
      </w:tr>
      <w:tr w:rsidR="00351739" w:rsidRPr="00234F95" w:rsidTr="00627D8B">
        <w:trPr>
          <w:jc w:val="center"/>
        </w:trPr>
        <w:tc>
          <w:tcPr>
            <w:tcW w:w="0" w:type="auto"/>
          </w:tcPr>
          <w:p w:rsidR="00351739" w:rsidRPr="00234F95" w:rsidRDefault="00351739" w:rsidP="00627D8B">
            <w:pPr>
              <w:jc w:val="both"/>
              <w:rPr>
                <w:rFonts w:ascii="Times New Roman" w:hAnsi="Times New Roman" w:cs="Times New Roman"/>
                <w:b/>
                <w:sz w:val="20"/>
                <w:szCs w:val="20"/>
                <w:vertAlign w:val="subscript"/>
              </w:rPr>
            </w:pPr>
            <w:r w:rsidRPr="00234F95">
              <w:rPr>
                <w:rFonts w:ascii="Times New Roman" w:hAnsi="Times New Roman" w:cs="Times New Roman"/>
                <w:b/>
                <w:sz w:val="20"/>
                <w:szCs w:val="20"/>
              </w:rPr>
              <w:t>LO</w:t>
            </w:r>
            <w:r w:rsidRPr="00234F95">
              <w:rPr>
                <w:rFonts w:ascii="Times New Roman" w:hAnsi="Times New Roman" w:cs="Times New Roman"/>
                <w:b/>
                <w:sz w:val="20"/>
                <w:szCs w:val="20"/>
                <w:vertAlign w:val="subscript"/>
              </w:rPr>
              <w:t>3</w:t>
            </w:r>
          </w:p>
        </w:tc>
        <w:tc>
          <w:tcPr>
            <w:tcW w:w="0" w:type="auto"/>
          </w:tcPr>
          <w:p w:rsidR="00351739" w:rsidRPr="00234F95" w:rsidRDefault="00224667" w:rsidP="00627D8B">
            <w:pPr>
              <w:jc w:val="both"/>
              <w:rPr>
                <w:rFonts w:ascii="Times New Roman" w:hAnsi="Times New Roman" w:cs="Times New Roman"/>
                <w:sz w:val="20"/>
                <w:szCs w:val="20"/>
              </w:rPr>
            </w:pPr>
            <w:r w:rsidRPr="00234F95">
              <w:rPr>
                <w:rFonts w:ascii="Times New Roman" w:hAnsi="Times New Roman" w:cs="Times New Roman"/>
                <w:sz w:val="20"/>
                <w:szCs w:val="20"/>
              </w:rPr>
              <w:t>t</w:t>
            </w:r>
            <w:r w:rsidR="00351739" w:rsidRPr="00234F95">
              <w:rPr>
                <w:rFonts w:ascii="Times New Roman" w:hAnsi="Times New Roman" w:cs="Times New Roman"/>
                <w:sz w:val="20"/>
                <w:szCs w:val="20"/>
              </w:rPr>
              <w:t>ext</w:t>
            </w:r>
          </w:p>
        </w:tc>
        <w:tc>
          <w:tcPr>
            <w:tcW w:w="0" w:type="auto"/>
          </w:tcPr>
          <w:p w:rsidR="00351739" w:rsidRPr="00234F95" w:rsidRDefault="001465FF" w:rsidP="00627D8B">
            <w:pPr>
              <w:jc w:val="both"/>
              <w:rPr>
                <w:rFonts w:ascii="Times New Roman" w:hAnsi="Times New Roman" w:cs="Times New Roman"/>
                <w:i/>
                <w:sz w:val="20"/>
                <w:szCs w:val="20"/>
              </w:rPr>
            </w:pPr>
            <w:r w:rsidRPr="00234F95">
              <w:rPr>
                <w:rFonts w:ascii="Times New Roman" w:hAnsi="Times New Roman" w:cs="Times New Roman"/>
                <w:sz w:val="20"/>
                <w:szCs w:val="20"/>
              </w:rPr>
              <w:t>not assigned</w:t>
            </w:r>
          </w:p>
        </w:tc>
        <w:tc>
          <w:tcPr>
            <w:tcW w:w="0" w:type="auto"/>
          </w:tcPr>
          <w:p w:rsidR="00351739" w:rsidRPr="00234F95" w:rsidRDefault="00351739" w:rsidP="00627D8B">
            <w:pPr>
              <w:jc w:val="both"/>
              <w:rPr>
                <w:rFonts w:ascii="Times New Roman" w:hAnsi="Times New Roman" w:cs="Times New Roman"/>
                <w:sz w:val="20"/>
                <w:szCs w:val="20"/>
              </w:rPr>
            </w:pPr>
            <w:r w:rsidRPr="00234F95">
              <w:rPr>
                <w:rFonts w:ascii="Times New Roman" w:hAnsi="Times New Roman" w:cs="Times New Roman"/>
                <w:sz w:val="20"/>
                <w:szCs w:val="20"/>
              </w:rPr>
              <w:t>low</w:t>
            </w:r>
          </w:p>
        </w:tc>
      </w:tr>
    </w:tbl>
    <w:p w:rsidR="00F82FCB" w:rsidRPr="00234F95" w:rsidRDefault="001465FF" w:rsidP="00234F95">
      <w:pPr>
        <w:spacing w:line="240" w:lineRule="auto"/>
        <w:jc w:val="center"/>
        <w:rPr>
          <w:rFonts w:ascii="Times New Roman" w:hAnsi="Times New Roman" w:cs="Times New Roman"/>
          <w:sz w:val="20"/>
          <w:szCs w:val="20"/>
        </w:rPr>
      </w:pPr>
      <w:r w:rsidRPr="00234F95">
        <w:rPr>
          <w:rFonts w:ascii="Times New Roman" w:hAnsi="Times New Roman" w:cs="Times New Roman"/>
          <w:b/>
          <w:sz w:val="20"/>
          <w:szCs w:val="20"/>
        </w:rPr>
        <w:t>Table 3.4.</w:t>
      </w:r>
      <w:r w:rsidRPr="00234F95">
        <w:rPr>
          <w:rFonts w:ascii="Times New Roman" w:hAnsi="Times New Roman" w:cs="Times New Roman"/>
          <w:sz w:val="20"/>
          <w:szCs w:val="20"/>
        </w:rPr>
        <w:t xml:space="preserve"> Learning objects selected</w:t>
      </w:r>
    </w:p>
    <w:p w:rsidR="005D7E9F" w:rsidRDefault="003E07C6" w:rsidP="00234F95">
      <w:pPr>
        <w:spacing w:after="0" w:line="240" w:lineRule="auto"/>
        <w:jc w:val="both"/>
        <w:rPr>
          <w:rFonts w:ascii="Times New Roman" w:hAnsi="Times New Roman" w:cs="Times New Roman"/>
          <w:sz w:val="20"/>
          <w:szCs w:val="20"/>
        </w:rPr>
      </w:pPr>
      <w:r w:rsidRPr="00234F95">
        <w:rPr>
          <w:rFonts w:ascii="Times New Roman" w:hAnsi="Times New Roman" w:cs="Times New Roman"/>
          <w:sz w:val="20"/>
          <w:szCs w:val="20"/>
        </w:rPr>
        <w:t>Observations sequence</w:t>
      </w:r>
      <w:r w:rsidR="003A3DB5" w:rsidRPr="00234F95">
        <w:rPr>
          <w:rFonts w:ascii="Times New Roman" w:hAnsi="Times New Roman" w:cs="Times New Roman"/>
          <w:sz w:val="20"/>
          <w:szCs w:val="20"/>
        </w:rPr>
        <w:t>s</w:t>
      </w:r>
      <w:r w:rsidRPr="00234F95">
        <w:rPr>
          <w:rFonts w:ascii="Times New Roman" w:hAnsi="Times New Roman" w:cs="Times New Roman"/>
          <w:sz w:val="20"/>
          <w:szCs w:val="20"/>
        </w:rPr>
        <w:t xml:space="preserve"> are extracted from</w:t>
      </w:r>
      <w:r w:rsidR="00DC25EB">
        <w:rPr>
          <w:rFonts w:ascii="Times New Roman" w:hAnsi="Times New Roman" w:cs="Times New Roman"/>
          <w:sz w:val="20"/>
          <w:szCs w:val="20"/>
        </w:rPr>
        <w:t xml:space="preserve"> </w:t>
      </w:r>
      <w:r w:rsidRPr="00234F95">
        <w:rPr>
          <w:rFonts w:ascii="Times New Roman" w:hAnsi="Times New Roman" w:cs="Times New Roman"/>
          <w:sz w:val="20"/>
          <w:szCs w:val="20"/>
        </w:rPr>
        <w:t>selected learning objects.</w:t>
      </w:r>
    </w:p>
    <w:p w:rsidR="00234F95" w:rsidRPr="00234F95" w:rsidRDefault="00234F95" w:rsidP="00234F95">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3107"/>
        <w:gridCol w:w="2300"/>
      </w:tblGrid>
      <w:tr w:rsidR="00072EEF" w:rsidTr="00627D8B">
        <w:trPr>
          <w:jc w:val="center"/>
        </w:trPr>
        <w:tc>
          <w:tcPr>
            <w:tcW w:w="0" w:type="auto"/>
          </w:tcPr>
          <w:p w:rsidR="00072EEF" w:rsidRPr="00234F95" w:rsidRDefault="00072EEF" w:rsidP="00072EEF">
            <w:pPr>
              <w:jc w:val="both"/>
              <w:rPr>
                <w:rFonts w:ascii="Times New Roman" w:hAnsi="Times New Roman" w:cs="Times New Roman"/>
                <w:b/>
                <w:sz w:val="20"/>
                <w:szCs w:val="20"/>
              </w:rPr>
            </w:pPr>
            <w:r w:rsidRPr="00234F95">
              <w:rPr>
                <w:rFonts w:ascii="Times New Roman" w:hAnsi="Times New Roman" w:cs="Times New Roman"/>
                <w:b/>
                <w:sz w:val="20"/>
                <w:szCs w:val="20"/>
              </w:rPr>
              <w:t>Hidden Markov models</w:t>
            </w:r>
          </w:p>
        </w:tc>
        <w:tc>
          <w:tcPr>
            <w:tcW w:w="0" w:type="auto"/>
          </w:tcPr>
          <w:p w:rsidR="00072EEF" w:rsidRPr="00234F95" w:rsidRDefault="00072EEF" w:rsidP="00627D8B">
            <w:pPr>
              <w:jc w:val="both"/>
              <w:rPr>
                <w:rFonts w:ascii="Times New Roman" w:hAnsi="Times New Roman" w:cs="Times New Roman"/>
                <w:b/>
                <w:sz w:val="20"/>
                <w:szCs w:val="20"/>
              </w:rPr>
            </w:pPr>
            <w:r w:rsidRPr="00234F95">
              <w:rPr>
                <w:rFonts w:ascii="Times New Roman" w:hAnsi="Times New Roman" w:cs="Times New Roman"/>
                <w:b/>
                <w:sz w:val="20"/>
                <w:szCs w:val="20"/>
              </w:rPr>
              <w:t>Observation sequences</w:t>
            </w:r>
          </w:p>
        </w:tc>
      </w:tr>
      <w:tr w:rsidR="00072EEF" w:rsidTr="00627D8B">
        <w:trPr>
          <w:jc w:val="center"/>
        </w:trPr>
        <w:tc>
          <w:tcPr>
            <w:tcW w:w="0" w:type="auto"/>
          </w:tcPr>
          <w:p w:rsidR="00072EEF" w:rsidRPr="00234F95" w:rsidRDefault="00072EEF" w:rsidP="00627D8B">
            <w:pPr>
              <w:jc w:val="both"/>
              <w:rPr>
                <w:rFonts w:ascii="Times New Roman" w:hAnsi="Times New Roman" w:cs="Times New Roman"/>
                <w:sz w:val="20"/>
                <w:szCs w:val="20"/>
              </w:rPr>
            </w:pPr>
            <w:r w:rsidRPr="00234F95">
              <w:rPr>
                <w:rFonts w:ascii="Times New Roman" w:hAnsi="Times New Roman" w:cs="Times New Roman"/>
                <w:i/>
                <w:sz w:val="20"/>
                <w:szCs w:val="20"/>
              </w:rPr>
              <w:t>∆</w:t>
            </w:r>
            <w:r w:rsidRPr="00234F95">
              <w:rPr>
                <w:rFonts w:ascii="Times New Roman" w:hAnsi="Times New Roman" w:cs="Times New Roman"/>
                <w:i/>
                <w:sz w:val="20"/>
                <w:szCs w:val="20"/>
                <w:vertAlign w:val="subscript"/>
              </w:rPr>
              <w:t>1</w:t>
            </w:r>
            <w:r w:rsidRPr="00234F95">
              <w:rPr>
                <w:rFonts w:ascii="Times New Roman" w:hAnsi="Times New Roman" w:cs="Times New Roman"/>
                <w:sz w:val="20"/>
                <w:szCs w:val="20"/>
              </w:rPr>
              <w:t>:</w:t>
            </w:r>
            <w:r w:rsidRPr="00234F95">
              <w:rPr>
                <w:rFonts w:ascii="Times New Roman" w:hAnsi="Times New Roman" w:cs="Times New Roman"/>
                <w:i/>
                <w:sz w:val="20"/>
                <w:szCs w:val="20"/>
              </w:rPr>
              <w:t xml:space="preserve"> </w:t>
            </w:r>
            <w:r w:rsidRPr="00234F95">
              <w:rPr>
                <w:rFonts w:ascii="Times New Roman" w:hAnsi="Times New Roman" w:cs="Times New Roman"/>
                <w:sz w:val="20"/>
                <w:szCs w:val="20"/>
              </w:rPr>
              <w:t xml:space="preserve">Dạng thức </w:t>
            </w:r>
            <w:r w:rsidRPr="00234F95">
              <w:rPr>
                <w:rFonts w:ascii="Times New Roman" w:hAnsi="Times New Roman" w:cs="Times New Roman"/>
                <w:i/>
                <w:sz w:val="20"/>
                <w:szCs w:val="20"/>
              </w:rPr>
              <w:t>Verbal / Visual</w:t>
            </w:r>
          </w:p>
        </w:tc>
        <w:tc>
          <w:tcPr>
            <w:tcW w:w="0" w:type="auto"/>
          </w:tcPr>
          <w:p w:rsidR="00072EEF" w:rsidRPr="00234F95" w:rsidRDefault="00072EEF"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picture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text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text</w:t>
            </w:r>
          </w:p>
        </w:tc>
      </w:tr>
      <w:tr w:rsidR="00072EEF" w:rsidRPr="00F13BFB" w:rsidTr="00627D8B">
        <w:trPr>
          <w:jc w:val="center"/>
        </w:trPr>
        <w:tc>
          <w:tcPr>
            <w:tcW w:w="0" w:type="auto"/>
          </w:tcPr>
          <w:p w:rsidR="00072EEF" w:rsidRPr="00234F95" w:rsidRDefault="00072EEF" w:rsidP="00627D8B">
            <w:pPr>
              <w:jc w:val="both"/>
              <w:rPr>
                <w:rFonts w:ascii="Times New Roman" w:hAnsi="Times New Roman" w:cs="Times New Roman"/>
                <w:sz w:val="20"/>
                <w:szCs w:val="20"/>
              </w:rPr>
            </w:pPr>
            <w:r w:rsidRPr="00234F95">
              <w:rPr>
                <w:rFonts w:ascii="Times New Roman" w:hAnsi="Times New Roman" w:cs="Times New Roman"/>
                <w:i/>
                <w:sz w:val="20"/>
                <w:szCs w:val="20"/>
              </w:rPr>
              <w:t>∆</w:t>
            </w:r>
            <w:r w:rsidRPr="00234F95">
              <w:rPr>
                <w:rFonts w:ascii="Times New Roman" w:hAnsi="Times New Roman" w:cs="Times New Roman"/>
                <w:i/>
                <w:sz w:val="20"/>
                <w:szCs w:val="20"/>
                <w:vertAlign w:val="subscript"/>
              </w:rPr>
              <w:t>2</w:t>
            </w:r>
            <w:r w:rsidRPr="00234F95">
              <w:rPr>
                <w:rFonts w:ascii="Times New Roman" w:hAnsi="Times New Roman" w:cs="Times New Roman"/>
                <w:sz w:val="20"/>
                <w:szCs w:val="20"/>
              </w:rPr>
              <w:t xml:space="preserve">: Dạng thức </w:t>
            </w:r>
            <w:r w:rsidRPr="00234F95">
              <w:rPr>
                <w:rFonts w:ascii="Times New Roman" w:hAnsi="Times New Roman" w:cs="Times New Roman"/>
                <w:i/>
                <w:sz w:val="20"/>
                <w:szCs w:val="20"/>
              </w:rPr>
              <w:t>Activist / Reflector</w:t>
            </w:r>
          </w:p>
        </w:tc>
        <w:tc>
          <w:tcPr>
            <w:tcW w:w="0" w:type="auto"/>
          </w:tcPr>
          <w:p w:rsidR="00072EEF" w:rsidRPr="00234F95" w:rsidRDefault="00072EEF"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theory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example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low</w:t>
            </w:r>
          </w:p>
        </w:tc>
      </w:tr>
      <w:tr w:rsidR="00072EEF" w:rsidTr="00627D8B">
        <w:trPr>
          <w:jc w:val="center"/>
        </w:trPr>
        <w:tc>
          <w:tcPr>
            <w:tcW w:w="0" w:type="auto"/>
          </w:tcPr>
          <w:p w:rsidR="00072EEF" w:rsidRPr="00234F95" w:rsidRDefault="00072EEF" w:rsidP="00627D8B">
            <w:pPr>
              <w:jc w:val="both"/>
              <w:rPr>
                <w:rFonts w:ascii="Times New Roman" w:hAnsi="Times New Roman" w:cs="Times New Roman"/>
                <w:sz w:val="20"/>
                <w:szCs w:val="20"/>
              </w:rPr>
            </w:pPr>
            <w:r w:rsidRPr="00234F95">
              <w:rPr>
                <w:rFonts w:ascii="Times New Roman" w:hAnsi="Times New Roman" w:cs="Times New Roman"/>
                <w:i/>
                <w:sz w:val="20"/>
                <w:szCs w:val="20"/>
              </w:rPr>
              <w:t>∆</w:t>
            </w:r>
            <w:r w:rsidRPr="00234F95">
              <w:rPr>
                <w:rFonts w:ascii="Times New Roman" w:hAnsi="Times New Roman" w:cs="Times New Roman"/>
                <w:i/>
                <w:sz w:val="20"/>
                <w:szCs w:val="20"/>
                <w:vertAlign w:val="subscript"/>
              </w:rPr>
              <w:t>3</w:t>
            </w:r>
            <w:r w:rsidRPr="00234F95">
              <w:rPr>
                <w:rFonts w:ascii="Times New Roman" w:hAnsi="Times New Roman" w:cs="Times New Roman"/>
                <w:sz w:val="20"/>
                <w:szCs w:val="20"/>
              </w:rPr>
              <w:t xml:space="preserve">: Dạng thức </w:t>
            </w:r>
            <w:r w:rsidRPr="00234F95">
              <w:rPr>
                <w:rFonts w:ascii="Times New Roman" w:hAnsi="Times New Roman" w:cs="Times New Roman"/>
                <w:i/>
                <w:sz w:val="20"/>
                <w:szCs w:val="20"/>
              </w:rPr>
              <w:t>Theorist / Pragmatist</w:t>
            </w:r>
          </w:p>
        </w:tc>
        <w:tc>
          <w:tcPr>
            <w:tcW w:w="0" w:type="auto"/>
          </w:tcPr>
          <w:p w:rsidR="00072EEF" w:rsidRPr="00234F95" w:rsidRDefault="00072EEF"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theory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example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low</w:t>
            </w:r>
          </w:p>
        </w:tc>
      </w:tr>
    </w:tbl>
    <w:p w:rsidR="003E07C6" w:rsidRPr="00234F95" w:rsidRDefault="00072EEF" w:rsidP="00234F95">
      <w:pPr>
        <w:spacing w:line="240" w:lineRule="auto"/>
        <w:jc w:val="center"/>
        <w:rPr>
          <w:rFonts w:ascii="Times New Roman" w:hAnsi="Times New Roman" w:cs="Times New Roman"/>
          <w:sz w:val="20"/>
          <w:szCs w:val="20"/>
        </w:rPr>
      </w:pPr>
      <w:r w:rsidRPr="00234F95">
        <w:rPr>
          <w:rFonts w:ascii="Times New Roman" w:hAnsi="Times New Roman" w:cs="Times New Roman"/>
          <w:b/>
          <w:sz w:val="20"/>
          <w:szCs w:val="20"/>
        </w:rPr>
        <w:t>Table 3.5.</w:t>
      </w:r>
      <w:r w:rsidRPr="00234F95">
        <w:rPr>
          <w:rFonts w:ascii="Times New Roman" w:hAnsi="Times New Roman" w:cs="Times New Roman"/>
          <w:sz w:val="20"/>
          <w:szCs w:val="20"/>
        </w:rPr>
        <w:t xml:space="preserve"> Observation sequences</w:t>
      </w:r>
    </w:p>
    <w:p w:rsidR="00072EEF" w:rsidRDefault="009F314D" w:rsidP="00234F95">
      <w:pPr>
        <w:spacing w:after="0" w:line="240" w:lineRule="auto"/>
        <w:jc w:val="both"/>
        <w:rPr>
          <w:rFonts w:ascii="Times New Roman" w:hAnsi="Times New Roman" w:cs="Times New Roman"/>
          <w:sz w:val="20"/>
          <w:szCs w:val="20"/>
        </w:rPr>
      </w:pPr>
      <w:r w:rsidRPr="00234F95">
        <w:rPr>
          <w:rFonts w:ascii="Times New Roman" w:hAnsi="Times New Roman" w:cs="Times New Roman"/>
          <w:sz w:val="20"/>
          <w:szCs w:val="20"/>
        </w:rPr>
        <w:t>Viterbi algorithm is used to find out corresponding sequence of state transitions that is most suitable to have produced such sequence of observations.</w:t>
      </w:r>
    </w:p>
    <w:p w:rsidR="00234F95" w:rsidRPr="00234F95" w:rsidRDefault="00234F95" w:rsidP="00234F95">
      <w:pPr>
        <w:spacing w:after="0" w:line="240" w:lineRule="auto"/>
        <w:jc w:val="both"/>
        <w:rPr>
          <w:rFonts w:ascii="Times New Roman" w:hAnsi="Times New Roman" w:cs="Times New Roman"/>
          <w:sz w:val="20"/>
          <w:szCs w:val="20"/>
        </w:rPr>
      </w:pPr>
    </w:p>
    <w:tbl>
      <w:tblPr>
        <w:tblStyle w:val="TableGrid"/>
        <w:tblW w:w="0" w:type="auto"/>
        <w:tblLook w:val="04A0"/>
      </w:tblPr>
      <w:tblGrid>
        <w:gridCol w:w="1458"/>
        <w:gridCol w:w="2790"/>
        <w:gridCol w:w="3484"/>
        <w:gridCol w:w="1511"/>
      </w:tblGrid>
      <w:tr w:rsidR="009F314D" w:rsidRPr="00234F95" w:rsidTr="00627D8B">
        <w:tc>
          <w:tcPr>
            <w:tcW w:w="1458" w:type="dxa"/>
          </w:tcPr>
          <w:p w:rsidR="009F314D" w:rsidRPr="00234F95" w:rsidRDefault="009F314D" w:rsidP="00627D8B">
            <w:pPr>
              <w:jc w:val="both"/>
              <w:rPr>
                <w:rFonts w:ascii="Times New Roman" w:hAnsi="Times New Roman" w:cs="Times New Roman"/>
                <w:b/>
                <w:sz w:val="20"/>
                <w:szCs w:val="20"/>
              </w:rPr>
            </w:pPr>
            <w:r w:rsidRPr="00234F95">
              <w:rPr>
                <w:rFonts w:ascii="Times New Roman" w:hAnsi="Times New Roman" w:cs="Times New Roman"/>
                <w:b/>
                <w:sz w:val="20"/>
                <w:szCs w:val="20"/>
              </w:rPr>
              <w:t>Markov model</w:t>
            </w:r>
          </w:p>
        </w:tc>
        <w:tc>
          <w:tcPr>
            <w:tcW w:w="2790" w:type="dxa"/>
          </w:tcPr>
          <w:p w:rsidR="009F314D" w:rsidRPr="00234F95" w:rsidRDefault="009F314D" w:rsidP="00627D8B">
            <w:pPr>
              <w:jc w:val="both"/>
              <w:rPr>
                <w:rFonts w:ascii="Times New Roman" w:hAnsi="Times New Roman" w:cs="Times New Roman"/>
                <w:b/>
                <w:sz w:val="20"/>
                <w:szCs w:val="20"/>
              </w:rPr>
            </w:pPr>
            <w:r w:rsidRPr="00234F95">
              <w:rPr>
                <w:rFonts w:ascii="Times New Roman" w:hAnsi="Times New Roman" w:cs="Times New Roman"/>
                <w:b/>
                <w:sz w:val="20"/>
                <w:szCs w:val="20"/>
              </w:rPr>
              <w:t>Sequence of observations</w:t>
            </w:r>
          </w:p>
        </w:tc>
        <w:tc>
          <w:tcPr>
            <w:tcW w:w="3484" w:type="dxa"/>
          </w:tcPr>
          <w:p w:rsidR="009F314D" w:rsidRPr="00234F95" w:rsidRDefault="009F314D" w:rsidP="00627D8B">
            <w:pPr>
              <w:jc w:val="both"/>
              <w:rPr>
                <w:rFonts w:ascii="Times New Roman" w:hAnsi="Times New Roman" w:cs="Times New Roman"/>
                <w:b/>
                <w:sz w:val="20"/>
                <w:szCs w:val="20"/>
              </w:rPr>
            </w:pPr>
            <w:r w:rsidRPr="00234F95">
              <w:rPr>
                <w:rFonts w:ascii="Times New Roman" w:hAnsi="Times New Roman" w:cs="Times New Roman"/>
                <w:b/>
                <w:sz w:val="20"/>
                <w:szCs w:val="20"/>
              </w:rPr>
              <w:t>Sequence of state transition</w:t>
            </w:r>
          </w:p>
        </w:tc>
        <w:tc>
          <w:tcPr>
            <w:tcW w:w="0" w:type="auto"/>
          </w:tcPr>
          <w:p w:rsidR="009F314D" w:rsidRPr="00234F95" w:rsidRDefault="009F314D" w:rsidP="00627D8B">
            <w:pPr>
              <w:jc w:val="both"/>
              <w:rPr>
                <w:rFonts w:ascii="Times New Roman" w:hAnsi="Times New Roman" w:cs="Times New Roman"/>
                <w:b/>
                <w:sz w:val="20"/>
                <w:szCs w:val="20"/>
              </w:rPr>
            </w:pPr>
            <w:r w:rsidRPr="00234F95">
              <w:rPr>
                <w:rFonts w:ascii="Times New Roman" w:hAnsi="Times New Roman" w:cs="Times New Roman"/>
                <w:b/>
                <w:sz w:val="20"/>
                <w:szCs w:val="20"/>
              </w:rPr>
              <w:t>Learning style (LS)</w:t>
            </w:r>
          </w:p>
        </w:tc>
      </w:tr>
      <w:tr w:rsidR="009F314D" w:rsidRPr="00234F95" w:rsidTr="00627D8B">
        <w:tc>
          <w:tcPr>
            <w:tcW w:w="1458"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i/>
                <w:sz w:val="20"/>
                <w:szCs w:val="20"/>
              </w:rPr>
              <w:t>∆</w:t>
            </w:r>
            <w:r w:rsidRPr="00234F95">
              <w:rPr>
                <w:rFonts w:ascii="Times New Roman" w:hAnsi="Times New Roman" w:cs="Times New Roman"/>
                <w:i/>
                <w:sz w:val="20"/>
                <w:szCs w:val="20"/>
                <w:vertAlign w:val="subscript"/>
              </w:rPr>
              <w:t>1</w:t>
            </w:r>
          </w:p>
        </w:tc>
        <w:tc>
          <w:tcPr>
            <w:tcW w:w="2790"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picture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text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text</w:t>
            </w:r>
          </w:p>
        </w:tc>
        <w:tc>
          <w:tcPr>
            <w:tcW w:w="3484"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visual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verbal</w:t>
            </w:r>
          </w:p>
        </w:tc>
        <w:tc>
          <w:tcPr>
            <w:tcW w:w="0" w:type="auto"/>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verbal</w:t>
            </w:r>
          </w:p>
        </w:tc>
      </w:tr>
      <w:tr w:rsidR="009F314D" w:rsidRPr="00F13BFB" w:rsidTr="00627D8B">
        <w:tc>
          <w:tcPr>
            <w:tcW w:w="1458"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i/>
                <w:sz w:val="20"/>
                <w:szCs w:val="20"/>
              </w:rPr>
              <w:t>∆</w:t>
            </w:r>
            <w:r w:rsidRPr="00234F95">
              <w:rPr>
                <w:rFonts w:ascii="Times New Roman" w:hAnsi="Times New Roman" w:cs="Times New Roman"/>
                <w:i/>
                <w:sz w:val="20"/>
                <w:szCs w:val="20"/>
                <w:vertAlign w:val="subscript"/>
              </w:rPr>
              <w:t>2</w:t>
            </w:r>
          </w:p>
        </w:tc>
        <w:tc>
          <w:tcPr>
            <w:tcW w:w="2790"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theory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example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low</w:t>
            </w:r>
          </w:p>
        </w:tc>
        <w:tc>
          <w:tcPr>
            <w:tcW w:w="3484"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reflector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reflector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reflector</w:t>
            </w:r>
          </w:p>
        </w:tc>
        <w:tc>
          <w:tcPr>
            <w:tcW w:w="0" w:type="auto"/>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reflector</w:t>
            </w:r>
          </w:p>
        </w:tc>
      </w:tr>
      <w:tr w:rsidR="009F314D" w:rsidRPr="00234F95" w:rsidTr="00627D8B">
        <w:tc>
          <w:tcPr>
            <w:tcW w:w="1458"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i/>
                <w:sz w:val="20"/>
                <w:szCs w:val="20"/>
              </w:rPr>
              <w:t>∆</w:t>
            </w:r>
            <w:r w:rsidRPr="00234F95">
              <w:rPr>
                <w:rFonts w:ascii="Times New Roman" w:hAnsi="Times New Roman" w:cs="Times New Roman"/>
                <w:i/>
                <w:sz w:val="20"/>
                <w:szCs w:val="20"/>
                <w:vertAlign w:val="subscript"/>
              </w:rPr>
              <w:t>3</w:t>
            </w:r>
          </w:p>
        </w:tc>
        <w:tc>
          <w:tcPr>
            <w:tcW w:w="2790"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theory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example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low</w:t>
            </w:r>
          </w:p>
        </w:tc>
        <w:tc>
          <w:tcPr>
            <w:tcW w:w="3484" w:type="dxa"/>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 xml:space="preserve">theorist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theorist </w:t>
            </w:r>
            <w:r w:rsidRPr="00234F95">
              <w:rPr>
                <w:rFonts w:ascii="Times New Roman" w:hAnsi="Times New Roman" w:cs="Times New Roman"/>
                <w:sz w:val="20"/>
                <w:szCs w:val="20"/>
              </w:rPr>
              <w:sym w:font="Symbol" w:char="F0AE"/>
            </w:r>
            <w:r w:rsidRPr="00234F95">
              <w:rPr>
                <w:rFonts w:ascii="Times New Roman" w:hAnsi="Times New Roman" w:cs="Times New Roman"/>
                <w:sz w:val="20"/>
                <w:szCs w:val="20"/>
              </w:rPr>
              <w:t xml:space="preserve"> theorist</w:t>
            </w:r>
          </w:p>
        </w:tc>
        <w:tc>
          <w:tcPr>
            <w:tcW w:w="0" w:type="auto"/>
          </w:tcPr>
          <w:p w:rsidR="009F314D" w:rsidRPr="00234F95" w:rsidRDefault="009F314D" w:rsidP="00627D8B">
            <w:pPr>
              <w:jc w:val="both"/>
              <w:rPr>
                <w:rFonts w:ascii="Times New Roman" w:hAnsi="Times New Roman" w:cs="Times New Roman"/>
                <w:sz w:val="20"/>
                <w:szCs w:val="20"/>
              </w:rPr>
            </w:pPr>
            <w:r w:rsidRPr="00234F95">
              <w:rPr>
                <w:rFonts w:ascii="Times New Roman" w:hAnsi="Times New Roman" w:cs="Times New Roman"/>
                <w:sz w:val="20"/>
                <w:szCs w:val="20"/>
              </w:rPr>
              <w:t>theorist</w:t>
            </w:r>
          </w:p>
        </w:tc>
      </w:tr>
    </w:tbl>
    <w:p w:rsidR="0034586B" w:rsidRDefault="0034586B" w:rsidP="00234F95">
      <w:pPr>
        <w:spacing w:after="0" w:line="240" w:lineRule="auto"/>
        <w:jc w:val="both"/>
        <w:rPr>
          <w:rFonts w:ascii="Times New Roman" w:hAnsi="Times New Roman" w:cs="Times New Roman"/>
          <w:sz w:val="20"/>
          <w:szCs w:val="20"/>
        </w:rPr>
      </w:pPr>
    </w:p>
    <w:p w:rsidR="009F314D" w:rsidRPr="00234F95" w:rsidRDefault="00EF14E6" w:rsidP="00234F95">
      <w:pPr>
        <w:spacing w:after="0" w:line="240" w:lineRule="auto"/>
        <w:jc w:val="both"/>
        <w:rPr>
          <w:rFonts w:ascii="Times New Roman" w:hAnsi="Times New Roman" w:cs="Times New Roman"/>
          <w:sz w:val="20"/>
          <w:szCs w:val="20"/>
        </w:rPr>
      </w:pPr>
      <w:r w:rsidRPr="00234F95">
        <w:rPr>
          <w:rFonts w:ascii="Times New Roman" w:hAnsi="Times New Roman" w:cs="Times New Roman"/>
          <w:sz w:val="20"/>
          <w:szCs w:val="20"/>
        </w:rPr>
        <w:t>It is easy to deduce that this student is a verbal, reflective and theoretical person.</w:t>
      </w:r>
    </w:p>
    <w:p w:rsidR="002974FE" w:rsidRPr="00234F95" w:rsidRDefault="002974FE" w:rsidP="00234F95">
      <w:pPr>
        <w:spacing w:after="0" w:line="240" w:lineRule="auto"/>
        <w:jc w:val="both"/>
        <w:rPr>
          <w:rFonts w:ascii="Times New Roman" w:hAnsi="Times New Roman" w:cs="Times New Roman"/>
          <w:sz w:val="20"/>
          <w:szCs w:val="20"/>
        </w:rPr>
      </w:pPr>
      <w:r w:rsidRPr="00234F95">
        <w:rPr>
          <w:rFonts w:ascii="Times New Roman" w:hAnsi="Times New Roman" w:cs="Times New Roman"/>
          <w:sz w:val="20"/>
          <w:szCs w:val="20"/>
        </w:rPr>
        <w:t xml:space="preserve">In general, thesis proposes five steps to realize and apply HMM into two learning style models: Honey-Mumford and Felder-Silverman, in which styles are considered states and user’s selected learning objects are tracked as observations. </w:t>
      </w:r>
      <w:r w:rsidR="003A41FC" w:rsidRPr="00234F95">
        <w:rPr>
          <w:rFonts w:ascii="Times New Roman" w:hAnsi="Times New Roman" w:cs="Times New Roman"/>
          <w:sz w:val="20"/>
          <w:szCs w:val="20"/>
        </w:rPr>
        <w:t>From observations, learners’ learning styles are discovered based on hidden Markov model.</w:t>
      </w:r>
      <w:r w:rsidR="00627D8B" w:rsidRPr="00234F95">
        <w:rPr>
          <w:rFonts w:ascii="Times New Roman" w:hAnsi="Times New Roman" w:cs="Times New Roman"/>
          <w:sz w:val="20"/>
          <w:szCs w:val="20"/>
        </w:rPr>
        <w:t xml:space="preserve"> The algorithm is very flexible, </w:t>
      </w:r>
      <w:r w:rsidR="00D3477A" w:rsidRPr="00234F95">
        <w:rPr>
          <w:rFonts w:ascii="Times New Roman" w:hAnsi="Times New Roman" w:cs="Times New Roman"/>
          <w:sz w:val="20"/>
          <w:szCs w:val="20"/>
        </w:rPr>
        <w:t xml:space="preserve">which is extended into other learning style models different from </w:t>
      </w:r>
      <w:r w:rsidR="00366CD9" w:rsidRPr="00234F95">
        <w:rPr>
          <w:rFonts w:ascii="Times New Roman" w:hAnsi="Times New Roman" w:cs="Times New Roman"/>
          <w:sz w:val="20"/>
          <w:szCs w:val="20"/>
        </w:rPr>
        <w:t xml:space="preserve">Honey – Mumford and </w:t>
      </w:r>
      <w:r w:rsidR="00D3477A" w:rsidRPr="00234F95">
        <w:rPr>
          <w:rFonts w:ascii="Times New Roman" w:hAnsi="Times New Roman" w:cs="Times New Roman"/>
          <w:sz w:val="20"/>
          <w:szCs w:val="20"/>
        </w:rPr>
        <w:t>Felder – Silverman</w:t>
      </w:r>
      <w:r w:rsidR="000A2E86" w:rsidRPr="00234F95">
        <w:rPr>
          <w:rFonts w:ascii="Times New Roman" w:hAnsi="Times New Roman" w:cs="Times New Roman"/>
          <w:sz w:val="20"/>
          <w:szCs w:val="20"/>
        </w:rPr>
        <w:t xml:space="preserve">, in which, </w:t>
      </w:r>
      <w:r w:rsidR="004C2D7B" w:rsidRPr="00234F95">
        <w:rPr>
          <w:rFonts w:ascii="Times New Roman" w:hAnsi="Times New Roman" w:cs="Times New Roman"/>
          <w:sz w:val="20"/>
          <w:szCs w:val="20"/>
        </w:rPr>
        <w:t>each learning style modal (</w:t>
      </w:r>
      <w:r w:rsidR="00AD6934" w:rsidRPr="00234F95">
        <w:rPr>
          <w:rFonts w:ascii="Times New Roman" w:hAnsi="Times New Roman" w:cs="Times New Roman"/>
          <w:sz w:val="20"/>
          <w:szCs w:val="20"/>
        </w:rPr>
        <w:t xml:space="preserve">pair / </w:t>
      </w:r>
      <w:r w:rsidR="004C2D7B" w:rsidRPr="00234F95">
        <w:rPr>
          <w:rFonts w:ascii="Times New Roman" w:hAnsi="Times New Roman" w:cs="Times New Roman"/>
          <w:sz w:val="20"/>
          <w:szCs w:val="20"/>
        </w:rPr>
        <w:t>dimension)</w:t>
      </w:r>
      <w:r w:rsidR="004230A3" w:rsidRPr="00234F95">
        <w:rPr>
          <w:rFonts w:ascii="Times New Roman" w:hAnsi="Times New Roman" w:cs="Times New Roman"/>
          <w:sz w:val="20"/>
          <w:szCs w:val="20"/>
        </w:rPr>
        <w:t xml:space="preserve"> is represented as an hidden Markov model and the number of model is not limited and the number of learning object attributes</w:t>
      </w:r>
      <w:r w:rsidR="00D3477A" w:rsidRPr="00234F95">
        <w:rPr>
          <w:rFonts w:ascii="Times New Roman" w:hAnsi="Times New Roman" w:cs="Times New Roman"/>
          <w:sz w:val="20"/>
          <w:szCs w:val="20"/>
        </w:rPr>
        <w:t xml:space="preserve"> </w:t>
      </w:r>
      <w:r w:rsidR="004230A3" w:rsidRPr="00234F95">
        <w:rPr>
          <w:rFonts w:ascii="Times New Roman" w:hAnsi="Times New Roman" w:cs="Times New Roman"/>
          <w:sz w:val="20"/>
          <w:szCs w:val="20"/>
        </w:rPr>
        <w:t>is also optional.</w:t>
      </w:r>
    </w:p>
    <w:p w:rsidR="002974FE" w:rsidRPr="00234F95" w:rsidRDefault="002974FE" w:rsidP="00234F95">
      <w:pPr>
        <w:spacing w:after="0" w:line="240" w:lineRule="auto"/>
        <w:jc w:val="both"/>
        <w:rPr>
          <w:rFonts w:ascii="Times New Roman" w:hAnsi="Times New Roman" w:cs="Times New Roman"/>
          <w:sz w:val="20"/>
          <w:szCs w:val="20"/>
        </w:rPr>
      </w:pPr>
    </w:p>
    <w:p w:rsidR="003A7258" w:rsidRPr="00234F95" w:rsidRDefault="003A7258" w:rsidP="001544F5">
      <w:pPr>
        <w:spacing w:line="240" w:lineRule="auto"/>
        <w:jc w:val="both"/>
        <w:rPr>
          <w:rFonts w:ascii="Times New Roman" w:hAnsi="Times New Roman" w:cs="Times New Roman"/>
          <w:b/>
          <w:sz w:val="20"/>
          <w:szCs w:val="20"/>
        </w:rPr>
      </w:pPr>
      <w:r w:rsidRPr="00234F95">
        <w:rPr>
          <w:rFonts w:ascii="Times New Roman" w:hAnsi="Times New Roman" w:cs="Times New Roman"/>
          <w:b/>
          <w:sz w:val="20"/>
          <w:szCs w:val="20"/>
        </w:rPr>
        <w:t>3.3. Learning history sub-model (L</w:t>
      </w:r>
      <w:r w:rsidR="008F5B9E" w:rsidRPr="00234F95">
        <w:rPr>
          <w:rFonts w:ascii="Times New Roman" w:hAnsi="Times New Roman" w:cs="Times New Roman"/>
          <w:b/>
          <w:sz w:val="20"/>
          <w:szCs w:val="20"/>
        </w:rPr>
        <w:t>H</w:t>
      </w:r>
      <w:r w:rsidRPr="00234F95">
        <w:rPr>
          <w:rFonts w:ascii="Times New Roman" w:hAnsi="Times New Roman" w:cs="Times New Roman"/>
          <w:b/>
          <w:sz w:val="20"/>
          <w:szCs w:val="20"/>
        </w:rPr>
        <w:t>)</w:t>
      </w:r>
    </w:p>
    <w:p w:rsidR="00974D1D" w:rsidRPr="00187E2D" w:rsidRDefault="007E564B" w:rsidP="00187E2D">
      <w:pPr>
        <w:spacing w:after="0" w:line="240" w:lineRule="auto"/>
        <w:jc w:val="both"/>
        <w:rPr>
          <w:rFonts w:ascii="Times New Roman" w:hAnsi="Times New Roman" w:cs="Times New Roman"/>
          <w:sz w:val="20"/>
          <w:szCs w:val="20"/>
        </w:rPr>
      </w:pPr>
      <w:r w:rsidRPr="00187E2D">
        <w:rPr>
          <w:rFonts w:ascii="Times New Roman" w:hAnsi="Times New Roman" w:cs="Times New Roman"/>
          <w:sz w:val="20"/>
          <w:szCs w:val="20"/>
        </w:rPr>
        <w:t xml:space="preserve">Learning history </w:t>
      </w:r>
      <w:r w:rsidR="00D208DB" w:rsidRPr="00187E2D">
        <w:rPr>
          <w:rFonts w:ascii="Times New Roman" w:hAnsi="Times New Roman" w:cs="Times New Roman"/>
          <w:sz w:val="20"/>
          <w:szCs w:val="20"/>
        </w:rPr>
        <w:t xml:space="preserve">(LH) </w:t>
      </w:r>
      <w:r w:rsidRPr="00187E2D">
        <w:rPr>
          <w:rFonts w:ascii="Times New Roman" w:hAnsi="Times New Roman" w:cs="Times New Roman"/>
          <w:sz w:val="20"/>
          <w:szCs w:val="20"/>
        </w:rPr>
        <w:t>sub-model is at the bottom of Triangular Learner Model (TLM)</w:t>
      </w:r>
      <w:r w:rsidR="00A52C5D" w:rsidRPr="00187E2D">
        <w:rPr>
          <w:rFonts w:ascii="Times New Roman" w:hAnsi="Times New Roman" w:cs="Times New Roman"/>
          <w:sz w:val="20"/>
          <w:szCs w:val="20"/>
        </w:rPr>
        <w:t xml:space="preserve"> because it is the most important one which is used to construct knowledge sub-model and learning style sub-model.</w:t>
      </w:r>
      <w:r w:rsidR="00974D1D" w:rsidRPr="00187E2D">
        <w:rPr>
          <w:rFonts w:ascii="Times New Roman" w:hAnsi="Times New Roman" w:cs="Times New Roman"/>
          <w:sz w:val="20"/>
          <w:szCs w:val="20"/>
        </w:rPr>
        <w:t xml:space="preserve"> Learning history </w:t>
      </w:r>
      <w:r w:rsidR="00D208DB" w:rsidRPr="00187E2D">
        <w:rPr>
          <w:rFonts w:ascii="Times New Roman" w:hAnsi="Times New Roman" w:cs="Times New Roman"/>
          <w:sz w:val="20"/>
          <w:szCs w:val="20"/>
        </w:rPr>
        <w:t xml:space="preserve">(LH) </w:t>
      </w:r>
      <w:r w:rsidR="00974D1D" w:rsidRPr="00187E2D">
        <w:rPr>
          <w:rFonts w:ascii="Times New Roman" w:hAnsi="Times New Roman" w:cs="Times New Roman"/>
          <w:sz w:val="20"/>
          <w:szCs w:val="20"/>
        </w:rPr>
        <w:t>is defined as a transcript of all learners’ actions such as learning materials access, duration of computer use, doing exercise, taking an examination, doing test, communicating with teachers or classmates, etc. This sub-model has four main functions:</w:t>
      </w:r>
    </w:p>
    <w:p w:rsidR="00BD6541" w:rsidRPr="00187E2D" w:rsidRDefault="00BD6541" w:rsidP="00187E2D">
      <w:pPr>
        <w:pStyle w:val="ListParagraph"/>
        <w:numPr>
          <w:ilvl w:val="0"/>
          <w:numId w:val="34"/>
        </w:numPr>
        <w:spacing w:after="0" w:line="240" w:lineRule="auto"/>
        <w:jc w:val="both"/>
        <w:rPr>
          <w:rFonts w:ascii="Times New Roman" w:hAnsi="Times New Roman" w:cs="Times New Roman"/>
          <w:sz w:val="20"/>
          <w:szCs w:val="20"/>
        </w:rPr>
      </w:pPr>
      <w:r w:rsidRPr="00187E2D">
        <w:rPr>
          <w:rFonts w:ascii="Times New Roman" w:hAnsi="Times New Roman" w:cs="Times New Roman"/>
          <w:sz w:val="20"/>
          <w:szCs w:val="20"/>
        </w:rPr>
        <w:t xml:space="preserve">Providing necessary information for two remaining sub-models: learning style sub-model and knowledge sub-model described in previous sections so that they perform inference tasks. For example, knowledge sub-model needs learning evidences like learner’s results of test, </w:t>
      </w:r>
      <w:r w:rsidR="00785808">
        <w:rPr>
          <w:rFonts w:ascii="Times New Roman" w:hAnsi="Times New Roman" w:cs="Times New Roman"/>
          <w:sz w:val="20"/>
          <w:szCs w:val="20"/>
        </w:rPr>
        <w:t>frequency of accessing lectures and etc</w:t>
      </w:r>
      <w:r w:rsidRPr="00187E2D">
        <w:rPr>
          <w:rFonts w:ascii="Times New Roman" w:hAnsi="Times New Roman" w:cs="Times New Roman"/>
          <w:sz w:val="20"/>
          <w:szCs w:val="20"/>
        </w:rPr>
        <w:t xml:space="preserve"> so as to assess learner’s mastery of concrete knowledge item or concept.</w:t>
      </w:r>
    </w:p>
    <w:p w:rsidR="00BD6541" w:rsidRPr="00187E2D" w:rsidRDefault="00BD6541" w:rsidP="00187E2D">
      <w:pPr>
        <w:pStyle w:val="ListParagraph"/>
        <w:numPr>
          <w:ilvl w:val="0"/>
          <w:numId w:val="34"/>
        </w:numPr>
        <w:spacing w:after="0" w:line="240" w:lineRule="auto"/>
        <w:jc w:val="both"/>
        <w:rPr>
          <w:rFonts w:ascii="Times New Roman" w:hAnsi="Times New Roman" w:cs="Times New Roman"/>
          <w:sz w:val="20"/>
          <w:szCs w:val="20"/>
        </w:rPr>
      </w:pPr>
      <w:r w:rsidRPr="00187E2D">
        <w:rPr>
          <w:rFonts w:ascii="Times New Roman" w:hAnsi="Times New Roman" w:cs="Times New Roman"/>
          <w:sz w:val="20"/>
          <w:szCs w:val="20"/>
        </w:rPr>
        <w:t>Supporting learning concept recommendation.</w:t>
      </w:r>
    </w:p>
    <w:p w:rsidR="00BD6541" w:rsidRPr="00187E2D" w:rsidRDefault="00BD6541" w:rsidP="00187E2D">
      <w:pPr>
        <w:pStyle w:val="ListParagraph"/>
        <w:numPr>
          <w:ilvl w:val="0"/>
          <w:numId w:val="34"/>
        </w:numPr>
        <w:spacing w:after="0" w:line="240" w:lineRule="auto"/>
        <w:jc w:val="both"/>
        <w:rPr>
          <w:rFonts w:ascii="Times New Roman" w:hAnsi="Times New Roman" w:cs="Times New Roman"/>
          <w:sz w:val="20"/>
          <w:szCs w:val="20"/>
        </w:rPr>
      </w:pPr>
      <w:r w:rsidRPr="00187E2D">
        <w:rPr>
          <w:rFonts w:ascii="Times New Roman" w:hAnsi="Times New Roman" w:cs="Times New Roman"/>
          <w:sz w:val="20"/>
          <w:szCs w:val="20"/>
        </w:rPr>
        <w:t>Mining learners’ educational data in order to discover other learners’ characteristics such as interests, background, goals, etc.</w:t>
      </w:r>
    </w:p>
    <w:p w:rsidR="00BD6541" w:rsidRPr="00187E2D" w:rsidRDefault="00BD6541" w:rsidP="00187E2D">
      <w:pPr>
        <w:pStyle w:val="ListParagraph"/>
        <w:numPr>
          <w:ilvl w:val="0"/>
          <w:numId w:val="34"/>
        </w:numPr>
        <w:spacing w:after="0" w:line="240" w:lineRule="auto"/>
        <w:jc w:val="both"/>
        <w:rPr>
          <w:rFonts w:ascii="Times New Roman" w:hAnsi="Times New Roman" w:cs="Times New Roman"/>
          <w:sz w:val="20"/>
          <w:szCs w:val="20"/>
        </w:rPr>
      </w:pPr>
      <w:r w:rsidRPr="00187E2D">
        <w:rPr>
          <w:rFonts w:ascii="Times New Roman" w:hAnsi="Times New Roman" w:cs="Times New Roman"/>
          <w:sz w:val="20"/>
          <w:szCs w:val="20"/>
        </w:rPr>
        <w:t>Supporting collaborative learning through constructing learner groups.</w:t>
      </w:r>
    </w:p>
    <w:p w:rsidR="0034586B" w:rsidRDefault="0034586B" w:rsidP="00187E2D">
      <w:pPr>
        <w:spacing w:after="0" w:line="240" w:lineRule="auto"/>
        <w:jc w:val="both"/>
        <w:rPr>
          <w:rFonts w:ascii="Times New Roman" w:hAnsi="Times New Roman" w:cs="Times New Roman"/>
          <w:sz w:val="20"/>
          <w:szCs w:val="20"/>
        </w:rPr>
      </w:pPr>
    </w:p>
    <w:p w:rsidR="00974D1D" w:rsidRDefault="00D208DB" w:rsidP="00187E2D">
      <w:pPr>
        <w:spacing w:after="0" w:line="240" w:lineRule="auto"/>
        <w:jc w:val="both"/>
        <w:rPr>
          <w:rFonts w:ascii="Times New Roman" w:hAnsi="Times New Roman" w:cs="Times New Roman"/>
          <w:sz w:val="20"/>
          <w:szCs w:val="20"/>
        </w:rPr>
      </w:pPr>
      <w:r w:rsidRPr="00187E2D">
        <w:rPr>
          <w:rFonts w:ascii="Times New Roman" w:hAnsi="Times New Roman" w:cs="Times New Roman"/>
          <w:sz w:val="20"/>
          <w:szCs w:val="20"/>
        </w:rPr>
        <w:t xml:space="preserve">Mining engine (ME) structures and manages </w:t>
      </w:r>
      <w:r w:rsidRPr="004C169C">
        <w:rPr>
          <w:rFonts w:ascii="Times New Roman" w:hAnsi="Times New Roman" w:cs="Times New Roman"/>
          <w:i/>
          <w:sz w:val="20"/>
          <w:szCs w:val="20"/>
        </w:rPr>
        <w:t>LH</w:t>
      </w:r>
      <w:r w:rsidRPr="00187E2D">
        <w:rPr>
          <w:rFonts w:ascii="Times New Roman" w:hAnsi="Times New Roman" w:cs="Times New Roman"/>
          <w:sz w:val="20"/>
          <w:szCs w:val="20"/>
        </w:rPr>
        <w:t xml:space="preserve"> sub-model</w:t>
      </w:r>
      <w:r w:rsidR="00BD6541" w:rsidRPr="00187E2D">
        <w:rPr>
          <w:rFonts w:ascii="Times New Roman" w:hAnsi="Times New Roman" w:cs="Times New Roman"/>
          <w:sz w:val="20"/>
          <w:szCs w:val="20"/>
        </w:rPr>
        <w:t xml:space="preserve"> by data mining techniques [</w:t>
      </w:r>
      <w:r w:rsidR="00447346" w:rsidRPr="00187E2D">
        <w:rPr>
          <w:rFonts w:ascii="Times New Roman" w:hAnsi="Times New Roman" w:cs="Times New Roman"/>
          <w:sz w:val="20"/>
          <w:szCs w:val="20"/>
        </w:rPr>
        <w:t>Han, Kamber 2006</w:t>
      </w:r>
      <w:r w:rsidR="00BD6541" w:rsidRPr="00187E2D">
        <w:rPr>
          <w:rFonts w:ascii="Times New Roman" w:hAnsi="Times New Roman" w:cs="Times New Roman"/>
          <w:sz w:val="20"/>
          <w:szCs w:val="20"/>
        </w:rPr>
        <w:t>].</w:t>
      </w:r>
      <w:r w:rsidR="00447346" w:rsidRPr="00187E2D">
        <w:rPr>
          <w:rFonts w:ascii="Times New Roman" w:hAnsi="Times New Roman" w:cs="Times New Roman"/>
          <w:sz w:val="20"/>
          <w:szCs w:val="20"/>
        </w:rPr>
        <w:t xml:space="preserve"> This summarization focuses on function </w:t>
      </w:r>
      <w:r w:rsidR="00447346" w:rsidRPr="00187E2D">
        <w:rPr>
          <w:rFonts w:ascii="Times New Roman" w:hAnsi="Times New Roman" w:cs="Times New Roman"/>
          <w:i/>
          <w:sz w:val="20"/>
          <w:szCs w:val="20"/>
        </w:rPr>
        <w:t>2, 3, 4</w:t>
      </w:r>
      <w:r w:rsidR="00447346" w:rsidRPr="00187E2D">
        <w:rPr>
          <w:rFonts w:ascii="Times New Roman" w:hAnsi="Times New Roman" w:cs="Times New Roman"/>
          <w:sz w:val="20"/>
          <w:szCs w:val="20"/>
        </w:rPr>
        <w:t>.</w:t>
      </w:r>
      <w:r w:rsidR="001D4BE9" w:rsidRPr="00187E2D">
        <w:rPr>
          <w:rFonts w:ascii="Times New Roman" w:hAnsi="Times New Roman" w:cs="Times New Roman"/>
          <w:sz w:val="20"/>
          <w:szCs w:val="20"/>
        </w:rPr>
        <w:t xml:space="preserve"> By function </w:t>
      </w:r>
      <w:r w:rsidR="001D4BE9" w:rsidRPr="00187E2D">
        <w:rPr>
          <w:rFonts w:ascii="Times New Roman" w:hAnsi="Times New Roman" w:cs="Times New Roman"/>
          <w:i/>
          <w:sz w:val="20"/>
          <w:szCs w:val="20"/>
        </w:rPr>
        <w:t>1</w:t>
      </w:r>
      <w:r w:rsidR="001D4BE9" w:rsidRPr="00187E2D">
        <w:rPr>
          <w:rFonts w:ascii="Times New Roman" w:hAnsi="Times New Roman" w:cs="Times New Roman"/>
          <w:sz w:val="20"/>
          <w:szCs w:val="20"/>
        </w:rPr>
        <w:t xml:space="preserve">, </w:t>
      </w:r>
      <w:r w:rsidR="001D4BE9" w:rsidRPr="004C169C">
        <w:rPr>
          <w:rFonts w:ascii="Times New Roman" w:hAnsi="Times New Roman" w:cs="Times New Roman"/>
          <w:i/>
          <w:sz w:val="20"/>
          <w:szCs w:val="20"/>
        </w:rPr>
        <w:t>LH</w:t>
      </w:r>
      <w:r w:rsidR="001D4BE9" w:rsidRPr="00187E2D">
        <w:rPr>
          <w:rFonts w:ascii="Times New Roman" w:hAnsi="Times New Roman" w:cs="Times New Roman"/>
          <w:sz w:val="20"/>
          <w:szCs w:val="20"/>
        </w:rPr>
        <w:t xml:space="preserve"> </w:t>
      </w:r>
      <w:r w:rsidR="004C169C">
        <w:rPr>
          <w:rFonts w:ascii="Times New Roman" w:hAnsi="Times New Roman" w:cs="Times New Roman"/>
          <w:sz w:val="20"/>
          <w:szCs w:val="20"/>
        </w:rPr>
        <w:t xml:space="preserve">sub-model </w:t>
      </w:r>
      <w:r w:rsidR="001D4BE9" w:rsidRPr="00187E2D">
        <w:rPr>
          <w:rFonts w:ascii="Times New Roman" w:hAnsi="Times New Roman" w:cs="Times New Roman"/>
          <w:sz w:val="20"/>
          <w:szCs w:val="20"/>
        </w:rPr>
        <w:t>is often archived in XML file format.</w:t>
      </w:r>
    </w:p>
    <w:p w:rsidR="007D7ADC" w:rsidRDefault="007D7ADC" w:rsidP="00187E2D">
      <w:pPr>
        <w:spacing w:after="0" w:line="240" w:lineRule="auto"/>
        <w:jc w:val="both"/>
        <w:rPr>
          <w:rFonts w:ascii="Times New Roman" w:hAnsi="Times New Roman" w:cs="Times New Roman"/>
          <w:sz w:val="20"/>
          <w:szCs w:val="20"/>
        </w:rPr>
      </w:pPr>
    </w:p>
    <w:p w:rsidR="007D7ADC" w:rsidRDefault="007D7ADC" w:rsidP="00187E2D">
      <w:pPr>
        <w:spacing w:after="0" w:line="240" w:lineRule="auto"/>
        <w:jc w:val="both"/>
        <w:rPr>
          <w:rFonts w:ascii="Times New Roman" w:hAnsi="Times New Roman" w:cs="Times New Roman"/>
          <w:sz w:val="20"/>
          <w:szCs w:val="20"/>
        </w:rPr>
      </w:pPr>
    </w:p>
    <w:p w:rsidR="007D7ADC" w:rsidRDefault="007D7ADC" w:rsidP="00187E2D">
      <w:pPr>
        <w:spacing w:after="0" w:line="240" w:lineRule="auto"/>
        <w:jc w:val="both"/>
        <w:rPr>
          <w:rFonts w:ascii="Times New Roman" w:hAnsi="Times New Roman" w:cs="Times New Roman"/>
          <w:sz w:val="20"/>
          <w:szCs w:val="20"/>
        </w:rPr>
      </w:pPr>
    </w:p>
    <w:p w:rsidR="007D7ADC" w:rsidRDefault="007D7ADC" w:rsidP="00187E2D">
      <w:pPr>
        <w:spacing w:after="0" w:line="240" w:lineRule="auto"/>
        <w:jc w:val="both"/>
        <w:rPr>
          <w:rFonts w:ascii="Times New Roman" w:hAnsi="Times New Roman" w:cs="Times New Roman"/>
          <w:sz w:val="20"/>
          <w:szCs w:val="20"/>
        </w:rPr>
      </w:pPr>
    </w:p>
    <w:p w:rsidR="001544F5" w:rsidRDefault="001544F5" w:rsidP="00187E2D">
      <w:pPr>
        <w:spacing w:after="0" w:line="240" w:lineRule="auto"/>
        <w:jc w:val="both"/>
        <w:rPr>
          <w:rFonts w:ascii="Times New Roman" w:hAnsi="Times New Roman" w:cs="Times New Roman"/>
          <w:sz w:val="20"/>
          <w:szCs w:val="20"/>
        </w:rPr>
      </w:pPr>
    </w:p>
    <w:p w:rsidR="0034586B" w:rsidRDefault="0034586B" w:rsidP="00187E2D">
      <w:pPr>
        <w:spacing w:after="0" w:line="240" w:lineRule="auto"/>
        <w:jc w:val="both"/>
        <w:rPr>
          <w:rFonts w:ascii="Times New Roman" w:hAnsi="Times New Roman" w:cs="Times New Roman"/>
          <w:sz w:val="20"/>
          <w:szCs w:val="20"/>
        </w:rPr>
      </w:pPr>
    </w:p>
    <w:p w:rsidR="00D208DB" w:rsidRPr="0034586B" w:rsidRDefault="003A0384" w:rsidP="0034586B">
      <w:pPr>
        <w:spacing w:line="240" w:lineRule="auto"/>
        <w:jc w:val="both"/>
        <w:rPr>
          <w:rFonts w:ascii="Times New Roman" w:hAnsi="Times New Roman" w:cs="Times New Roman"/>
          <w:b/>
          <w:sz w:val="20"/>
          <w:szCs w:val="20"/>
        </w:rPr>
      </w:pPr>
      <w:r w:rsidRPr="0034586B">
        <w:rPr>
          <w:rFonts w:ascii="Times New Roman" w:hAnsi="Times New Roman" w:cs="Times New Roman"/>
          <w:b/>
          <w:sz w:val="20"/>
          <w:szCs w:val="20"/>
        </w:rPr>
        <w:t>Learning concept recommendation based on sequential pattern mining</w:t>
      </w:r>
    </w:p>
    <w:p w:rsidR="003A0384" w:rsidRPr="0034586B" w:rsidRDefault="00C660F7" w:rsidP="0034586B">
      <w:pPr>
        <w:spacing w:after="0" w:line="240" w:lineRule="auto"/>
        <w:jc w:val="both"/>
        <w:rPr>
          <w:rFonts w:ascii="Times New Roman" w:hAnsi="Times New Roman" w:cs="Times New Roman"/>
          <w:sz w:val="20"/>
          <w:szCs w:val="20"/>
        </w:rPr>
      </w:pPr>
      <w:r w:rsidRPr="0034586B">
        <w:rPr>
          <w:rFonts w:ascii="Times New Roman" w:hAnsi="Times New Roman" w:cs="Times New Roman"/>
          <w:sz w:val="20"/>
          <w:szCs w:val="20"/>
        </w:rPr>
        <w:t>Learning activities such as doing exercises, accessing learning materials, etc are represented as sequential database (or learning sequences) and sequential patterns are mined from this database. Sequential pattern represents the learning path that learner</w:t>
      </w:r>
      <w:r w:rsidR="004073DC" w:rsidRPr="0034586B">
        <w:rPr>
          <w:rFonts w:ascii="Times New Roman" w:hAnsi="Times New Roman" w:cs="Times New Roman"/>
          <w:sz w:val="20"/>
          <w:szCs w:val="20"/>
        </w:rPr>
        <w:t>s</w:t>
      </w:r>
      <w:r w:rsidRPr="0034586B">
        <w:rPr>
          <w:rFonts w:ascii="Times New Roman" w:hAnsi="Times New Roman" w:cs="Times New Roman"/>
          <w:sz w:val="20"/>
          <w:szCs w:val="20"/>
        </w:rPr>
        <w:t xml:space="preserve"> should follow</w:t>
      </w:r>
      <w:r w:rsidR="004073DC" w:rsidRPr="0034586B">
        <w:rPr>
          <w:rFonts w:ascii="Times New Roman" w:hAnsi="Times New Roman" w:cs="Times New Roman"/>
          <w:sz w:val="20"/>
          <w:szCs w:val="20"/>
        </w:rPr>
        <w:t xml:space="preserve"> in their learning process.</w:t>
      </w:r>
      <w:r w:rsidR="00963FD8" w:rsidRPr="0034586B">
        <w:rPr>
          <w:rFonts w:ascii="Times New Roman" w:hAnsi="Times New Roman" w:cs="Times New Roman"/>
          <w:sz w:val="20"/>
          <w:szCs w:val="20"/>
        </w:rPr>
        <w:t xml:space="preserve"> For example, </w:t>
      </w:r>
      <w:r w:rsidR="003F38C5" w:rsidRPr="0034586B">
        <w:rPr>
          <w:rFonts w:ascii="Times New Roman" w:hAnsi="Times New Roman" w:cs="Times New Roman"/>
          <w:sz w:val="20"/>
          <w:szCs w:val="20"/>
        </w:rPr>
        <w:t xml:space="preserve">if learner is studying concept </w:t>
      </w:r>
      <w:r w:rsidR="003F38C5" w:rsidRPr="0034586B">
        <w:rPr>
          <w:rFonts w:ascii="Times New Roman" w:hAnsi="Times New Roman" w:cs="Times New Roman"/>
          <w:i/>
          <w:sz w:val="20"/>
          <w:szCs w:val="20"/>
        </w:rPr>
        <w:t>A</w:t>
      </w:r>
      <w:r w:rsidR="003F38C5" w:rsidRPr="0034586B">
        <w:rPr>
          <w:rFonts w:ascii="Times New Roman" w:hAnsi="Times New Roman" w:cs="Times New Roman"/>
          <w:sz w:val="20"/>
          <w:szCs w:val="20"/>
        </w:rPr>
        <w:t xml:space="preserve"> and the sequential pattern is </w:t>
      </w:r>
      <w:r w:rsidR="003F38C5" w:rsidRPr="0034586B">
        <w:rPr>
          <w:rFonts w:ascii="Times New Roman" w:hAnsi="Times New Roman" w:cs="Times New Roman"/>
          <w:i/>
          <w:sz w:val="20"/>
          <w:szCs w:val="20"/>
        </w:rPr>
        <w:t xml:space="preserve">B </w:t>
      </w:r>
      <w:r w:rsidR="003F38C5" w:rsidRPr="0034586B">
        <w:rPr>
          <w:rFonts w:ascii="Times New Roman" w:hAnsi="Times New Roman" w:cs="Times New Roman"/>
          <w:i/>
          <w:sz w:val="20"/>
          <w:szCs w:val="20"/>
        </w:rPr>
        <w:sym w:font="Symbol" w:char="F0AE"/>
      </w:r>
      <w:r w:rsidR="003F38C5" w:rsidRPr="0034586B">
        <w:rPr>
          <w:rFonts w:ascii="Times New Roman" w:hAnsi="Times New Roman" w:cs="Times New Roman"/>
          <w:i/>
          <w:sz w:val="20"/>
          <w:szCs w:val="20"/>
        </w:rPr>
        <w:t xml:space="preserve"> C </w:t>
      </w:r>
      <w:r w:rsidR="003F38C5" w:rsidRPr="0034586B">
        <w:rPr>
          <w:rFonts w:ascii="Times New Roman" w:hAnsi="Times New Roman" w:cs="Times New Roman"/>
          <w:i/>
          <w:sz w:val="20"/>
          <w:szCs w:val="20"/>
        </w:rPr>
        <w:sym w:font="Symbol" w:char="F0AE"/>
      </w:r>
      <w:r w:rsidR="003F38C5" w:rsidRPr="0034586B">
        <w:rPr>
          <w:rFonts w:ascii="Times New Roman" w:hAnsi="Times New Roman" w:cs="Times New Roman"/>
          <w:i/>
          <w:sz w:val="20"/>
          <w:szCs w:val="20"/>
        </w:rPr>
        <w:t xml:space="preserve"> A </w:t>
      </w:r>
      <w:r w:rsidR="003F38C5" w:rsidRPr="0034586B">
        <w:rPr>
          <w:rFonts w:ascii="Times New Roman" w:hAnsi="Times New Roman" w:cs="Times New Roman"/>
          <w:i/>
          <w:sz w:val="20"/>
          <w:szCs w:val="20"/>
        </w:rPr>
        <w:sym w:font="Symbol" w:char="F0AE"/>
      </w:r>
      <w:r w:rsidR="003F38C5" w:rsidRPr="0034586B">
        <w:rPr>
          <w:rFonts w:ascii="Times New Roman" w:hAnsi="Times New Roman" w:cs="Times New Roman"/>
          <w:i/>
          <w:sz w:val="20"/>
          <w:szCs w:val="20"/>
        </w:rPr>
        <w:t xml:space="preserve"> E</w:t>
      </w:r>
      <w:r w:rsidR="003F38C5" w:rsidRPr="0034586B">
        <w:rPr>
          <w:rFonts w:ascii="Times New Roman" w:hAnsi="Times New Roman" w:cs="Times New Roman"/>
          <w:sz w:val="20"/>
          <w:szCs w:val="20"/>
        </w:rPr>
        <w:t xml:space="preserve">, adaptive learning system will recommend her/him to study from concept </w:t>
      </w:r>
      <w:r w:rsidR="003F38C5" w:rsidRPr="0034586B">
        <w:rPr>
          <w:rFonts w:ascii="Times New Roman" w:hAnsi="Times New Roman" w:cs="Times New Roman"/>
          <w:i/>
          <w:sz w:val="20"/>
          <w:szCs w:val="20"/>
        </w:rPr>
        <w:t>B</w:t>
      </w:r>
      <w:r w:rsidR="003F38C5" w:rsidRPr="0034586B">
        <w:rPr>
          <w:rFonts w:ascii="Times New Roman" w:hAnsi="Times New Roman" w:cs="Times New Roman"/>
          <w:sz w:val="20"/>
          <w:szCs w:val="20"/>
        </w:rPr>
        <w:t xml:space="preserve"> to </w:t>
      </w:r>
      <w:r w:rsidR="003F38C5" w:rsidRPr="0034586B">
        <w:rPr>
          <w:rFonts w:ascii="Times New Roman" w:hAnsi="Times New Roman" w:cs="Times New Roman"/>
          <w:i/>
          <w:sz w:val="20"/>
          <w:szCs w:val="20"/>
        </w:rPr>
        <w:t>C</w:t>
      </w:r>
      <w:r w:rsidR="003F38C5" w:rsidRPr="0034586B">
        <w:rPr>
          <w:rFonts w:ascii="Times New Roman" w:hAnsi="Times New Roman" w:cs="Times New Roman"/>
          <w:sz w:val="20"/>
          <w:szCs w:val="20"/>
        </w:rPr>
        <w:t xml:space="preserve">, </w:t>
      </w:r>
      <w:r w:rsidR="003F38C5" w:rsidRPr="0034586B">
        <w:rPr>
          <w:rFonts w:ascii="Times New Roman" w:hAnsi="Times New Roman" w:cs="Times New Roman"/>
          <w:i/>
          <w:sz w:val="20"/>
          <w:szCs w:val="20"/>
        </w:rPr>
        <w:t>A</w:t>
      </w:r>
      <w:r w:rsidR="003F38C5" w:rsidRPr="0034586B">
        <w:rPr>
          <w:rFonts w:ascii="Times New Roman" w:hAnsi="Times New Roman" w:cs="Times New Roman"/>
          <w:sz w:val="20"/>
          <w:szCs w:val="20"/>
        </w:rPr>
        <w:t xml:space="preserve"> and </w:t>
      </w:r>
      <w:r w:rsidR="003F38C5" w:rsidRPr="0034586B">
        <w:rPr>
          <w:rFonts w:ascii="Times New Roman" w:hAnsi="Times New Roman" w:cs="Times New Roman"/>
          <w:i/>
          <w:sz w:val="20"/>
          <w:szCs w:val="20"/>
        </w:rPr>
        <w:t>E</w:t>
      </w:r>
      <w:r w:rsidR="003F38C5" w:rsidRPr="0034586B">
        <w:rPr>
          <w:rFonts w:ascii="Times New Roman" w:hAnsi="Times New Roman" w:cs="Times New Roman"/>
          <w:sz w:val="20"/>
          <w:szCs w:val="20"/>
        </w:rPr>
        <w:t xml:space="preserve"> in successive.</w:t>
      </w:r>
      <w:r w:rsidR="00661E05" w:rsidRPr="0034586B">
        <w:rPr>
          <w:rFonts w:ascii="Times New Roman" w:hAnsi="Times New Roman" w:cs="Times New Roman"/>
          <w:sz w:val="20"/>
          <w:szCs w:val="20"/>
        </w:rPr>
        <w:t xml:space="preserve"> Please see section III.3.1.1 in thesis for more details in mining sequential pattern [</w:t>
      </w:r>
      <w:r w:rsidR="001F6B65" w:rsidRPr="0034586B">
        <w:rPr>
          <w:rFonts w:ascii="Times New Roman" w:hAnsi="Times New Roman" w:cs="Times New Roman"/>
          <w:sz w:val="20"/>
          <w:szCs w:val="20"/>
        </w:rPr>
        <w:t>Agrawal (Rakesh), Srikant 1995</w:t>
      </w:r>
      <w:r w:rsidR="00661E05" w:rsidRPr="0034586B">
        <w:rPr>
          <w:rFonts w:ascii="Times New Roman" w:hAnsi="Times New Roman" w:cs="Times New Roman"/>
          <w:sz w:val="20"/>
          <w:szCs w:val="20"/>
        </w:rPr>
        <w:t>]</w:t>
      </w:r>
      <w:r w:rsidR="001F6B65" w:rsidRPr="0034586B">
        <w:rPr>
          <w:rFonts w:ascii="Times New Roman" w:hAnsi="Times New Roman" w:cs="Times New Roman"/>
          <w:sz w:val="20"/>
          <w:szCs w:val="20"/>
        </w:rPr>
        <w:t>. Thesis proposes a special technique that breaks mined sequential pattern so as to perform recommendation task.</w:t>
      </w:r>
    </w:p>
    <w:p w:rsidR="00766C7B" w:rsidRDefault="00766C7B" w:rsidP="0034586B">
      <w:pPr>
        <w:spacing w:after="0" w:line="240" w:lineRule="auto"/>
        <w:ind w:firstLine="360"/>
        <w:jc w:val="both"/>
        <w:rPr>
          <w:rFonts w:ascii="Times New Roman" w:hAnsi="Times New Roman" w:cs="Times New Roman"/>
          <w:sz w:val="20"/>
          <w:szCs w:val="20"/>
        </w:rPr>
      </w:pPr>
      <w:r w:rsidRPr="0034586B">
        <w:rPr>
          <w:rFonts w:ascii="Times New Roman" w:hAnsi="Times New Roman" w:cs="Times New Roman"/>
          <w:sz w:val="20"/>
          <w:szCs w:val="20"/>
        </w:rPr>
        <w:t xml:space="preserve">Suppose there are </w:t>
      </w:r>
      <w:r w:rsidR="0019794D" w:rsidRPr="0034586B">
        <w:rPr>
          <w:rFonts w:ascii="Times New Roman" w:hAnsi="Times New Roman" w:cs="Times New Roman"/>
          <w:sz w:val="20"/>
          <w:szCs w:val="20"/>
        </w:rPr>
        <w:t>domain</w:t>
      </w:r>
      <w:r w:rsidRPr="0034586B">
        <w:rPr>
          <w:rFonts w:ascii="Times New Roman" w:hAnsi="Times New Roman" w:cs="Times New Roman"/>
          <w:sz w:val="20"/>
          <w:szCs w:val="20"/>
        </w:rPr>
        <w:t xml:space="preserve"> concepts (subjects) in Java course: </w:t>
      </w:r>
      <w:r w:rsidRPr="0034586B">
        <w:rPr>
          <w:rFonts w:ascii="Times New Roman" w:hAnsi="Times New Roman" w:cs="Times New Roman"/>
          <w:b/>
          <w:sz w:val="20"/>
          <w:szCs w:val="20"/>
        </w:rPr>
        <w:t>d</w:t>
      </w:r>
      <w:r w:rsidRPr="0034586B">
        <w:rPr>
          <w:rFonts w:ascii="Times New Roman" w:hAnsi="Times New Roman" w:cs="Times New Roman"/>
          <w:sz w:val="20"/>
          <w:szCs w:val="20"/>
        </w:rPr>
        <w:t xml:space="preserve">ata type, </w:t>
      </w:r>
      <w:r w:rsidRPr="0034586B">
        <w:rPr>
          <w:rFonts w:ascii="Times New Roman" w:hAnsi="Times New Roman" w:cs="Times New Roman"/>
          <w:b/>
          <w:sz w:val="20"/>
          <w:szCs w:val="20"/>
        </w:rPr>
        <w:t>p</w:t>
      </w:r>
      <w:r w:rsidRPr="0034586B">
        <w:rPr>
          <w:rFonts w:ascii="Times New Roman" w:hAnsi="Times New Roman" w:cs="Times New Roman"/>
          <w:sz w:val="20"/>
          <w:szCs w:val="20"/>
        </w:rPr>
        <w:t xml:space="preserve">ackage, class &amp; </w:t>
      </w:r>
      <w:r w:rsidRPr="0034586B">
        <w:rPr>
          <w:rFonts w:ascii="Times New Roman" w:hAnsi="Times New Roman" w:cs="Times New Roman"/>
          <w:b/>
          <w:sz w:val="20"/>
          <w:szCs w:val="20"/>
        </w:rPr>
        <w:t>O</w:t>
      </w:r>
      <w:r w:rsidRPr="0034586B">
        <w:rPr>
          <w:rFonts w:ascii="Times New Roman" w:hAnsi="Times New Roman" w:cs="Times New Roman"/>
          <w:sz w:val="20"/>
          <w:szCs w:val="20"/>
        </w:rPr>
        <w:t xml:space="preserve">OP, </w:t>
      </w:r>
      <w:r w:rsidRPr="0034586B">
        <w:rPr>
          <w:rFonts w:ascii="Times New Roman" w:hAnsi="Times New Roman" w:cs="Times New Roman"/>
          <w:b/>
          <w:sz w:val="20"/>
          <w:szCs w:val="20"/>
        </w:rPr>
        <w:t>s</w:t>
      </w:r>
      <w:r w:rsidRPr="0034586B">
        <w:rPr>
          <w:rFonts w:ascii="Times New Roman" w:hAnsi="Times New Roman" w:cs="Times New Roman"/>
          <w:sz w:val="20"/>
          <w:szCs w:val="20"/>
        </w:rPr>
        <w:t xml:space="preserve">election structure, </w:t>
      </w:r>
      <w:r w:rsidRPr="0034586B">
        <w:rPr>
          <w:rFonts w:ascii="Times New Roman" w:hAnsi="Times New Roman" w:cs="Times New Roman"/>
          <w:b/>
          <w:sz w:val="20"/>
          <w:szCs w:val="20"/>
        </w:rPr>
        <w:t>v</w:t>
      </w:r>
      <w:r w:rsidRPr="0034586B">
        <w:rPr>
          <w:rFonts w:ascii="Times New Roman" w:hAnsi="Times New Roman" w:cs="Times New Roman"/>
          <w:sz w:val="20"/>
          <w:szCs w:val="20"/>
        </w:rPr>
        <w:t xml:space="preserve">irtual machine, </w:t>
      </w:r>
      <w:r w:rsidRPr="0034586B">
        <w:rPr>
          <w:rFonts w:ascii="Times New Roman" w:hAnsi="Times New Roman" w:cs="Times New Roman"/>
          <w:b/>
          <w:sz w:val="20"/>
          <w:szCs w:val="20"/>
        </w:rPr>
        <w:t>l</w:t>
      </w:r>
      <w:r w:rsidRPr="0034586B">
        <w:rPr>
          <w:rFonts w:ascii="Times New Roman" w:hAnsi="Times New Roman" w:cs="Times New Roman"/>
          <w:sz w:val="20"/>
          <w:szCs w:val="20"/>
        </w:rPr>
        <w:t xml:space="preserve">oop structure, </w:t>
      </w:r>
      <w:r w:rsidRPr="0034586B">
        <w:rPr>
          <w:rFonts w:ascii="Times New Roman" w:hAnsi="Times New Roman" w:cs="Times New Roman"/>
          <w:b/>
          <w:sz w:val="20"/>
          <w:szCs w:val="20"/>
        </w:rPr>
        <w:t>c</w:t>
      </w:r>
      <w:r w:rsidRPr="0034586B">
        <w:rPr>
          <w:rFonts w:ascii="Times New Roman" w:hAnsi="Times New Roman" w:cs="Times New Roman"/>
          <w:sz w:val="20"/>
          <w:szCs w:val="20"/>
        </w:rPr>
        <w:t>ontrol structure, and inter</w:t>
      </w:r>
      <w:r w:rsidRPr="0034586B">
        <w:rPr>
          <w:rFonts w:ascii="Times New Roman" w:hAnsi="Times New Roman" w:cs="Times New Roman"/>
          <w:b/>
          <w:sz w:val="20"/>
          <w:szCs w:val="20"/>
        </w:rPr>
        <w:t>f</w:t>
      </w:r>
      <w:r w:rsidRPr="0034586B">
        <w:rPr>
          <w:rFonts w:ascii="Times New Roman" w:hAnsi="Times New Roman" w:cs="Times New Roman"/>
          <w:sz w:val="20"/>
          <w:szCs w:val="20"/>
        </w:rPr>
        <w:t xml:space="preserve">ace which in turn denoted as </w:t>
      </w:r>
      <w:r w:rsidRPr="0034586B">
        <w:rPr>
          <w:rFonts w:ascii="Times New Roman" w:hAnsi="Times New Roman" w:cs="Times New Roman"/>
          <w:i/>
          <w:sz w:val="20"/>
          <w:szCs w:val="20"/>
        </w:rPr>
        <w:t>d, p, o, s, v, l, c, f</w:t>
      </w:r>
      <w:r w:rsidRPr="0034586B">
        <w:rPr>
          <w:rFonts w:ascii="Times New Roman" w:hAnsi="Times New Roman" w:cs="Times New Roman"/>
          <w:sz w:val="20"/>
          <w:szCs w:val="20"/>
        </w:rPr>
        <w:t xml:space="preserve">. </w:t>
      </w:r>
      <w:r w:rsidR="003658BE" w:rsidRPr="0034586B">
        <w:rPr>
          <w:rFonts w:ascii="Times New Roman" w:hAnsi="Times New Roman" w:cs="Times New Roman"/>
          <w:sz w:val="20"/>
          <w:szCs w:val="20"/>
        </w:rPr>
        <w:t>Study activities</w:t>
      </w:r>
      <w:r w:rsidR="0019794D" w:rsidRPr="0034586B">
        <w:rPr>
          <w:rFonts w:ascii="Times New Roman" w:hAnsi="Times New Roman" w:cs="Times New Roman"/>
          <w:sz w:val="20"/>
          <w:szCs w:val="20"/>
        </w:rPr>
        <w:t xml:space="preserve"> that students access learning material relating such domain concepts in sessions</w:t>
      </w:r>
      <w:r w:rsidR="003658BE" w:rsidRPr="0034586B">
        <w:rPr>
          <w:rFonts w:ascii="Times New Roman" w:hAnsi="Times New Roman" w:cs="Times New Roman"/>
          <w:sz w:val="20"/>
          <w:szCs w:val="20"/>
        </w:rPr>
        <w:t xml:space="preserve"> are represented as the learning sequential database as following:</w:t>
      </w:r>
    </w:p>
    <w:p w:rsidR="0034586B" w:rsidRPr="0034586B" w:rsidRDefault="0034586B" w:rsidP="0034586B">
      <w:pPr>
        <w:spacing w:after="0" w:line="240" w:lineRule="auto"/>
        <w:ind w:firstLine="360"/>
        <w:jc w:val="both"/>
        <w:rPr>
          <w:rFonts w:ascii="Times New Roman" w:hAnsi="Times New Roman" w:cs="Times New Roman"/>
          <w:sz w:val="20"/>
          <w:szCs w:val="20"/>
        </w:rPr>
      </w:pPr>
    </w:p>
    <w:tbl>
      <w:tblPr>
        <w:tblStyle w:val="TableGrid"/>
        <w:tblW w:w="0" w:type="auto"/>
        <w:jc w:val="center"/>
        <w:tblLook w:val="04A0"/>
      </w:tblPr>
      <w:tblGrid>
        <w:gridCol w:w="883"/>
        <w:gridCol w:w="1472"/>
        <w:gridCol w:w="1700"/>
        <w:gridCol w:w="222"/>
        <w:gridCol w:w="439"/>
        <w:gridCol w:w="1900"/>
        <w:gridCol w:w="828"/>
      </w:tblGrid>
      <w:tr w:rsidR="00EA4CB5" w:rsidTr="009E3654">
        <w:trPr>
          <w:jc w:val="center"/>
        </w:trPr>
        <w:tc>
          <w:tcPr>
            <w:tcW w:w="0" w:type="auto"/>
          </w:tcPr>
          <w:p w:rsidR="00EA4CB5" w:rsidRPr="0034586B" w:rsidRDefault="00840C17" w:rsidP="009E3654">
            <w:pPr>
              <w:rPr>
                <w:rFonts w:ascii="Times New Roman" w:hAnsi="Times New Roman" w:cs="Times New Roman"/>
                <w:b/>
                <w:sz w:val="20"/>
                <w:szCs w:val="20"/>
              </w:rPr>
            </w:pPr>
            <w:r w:rsidRPr="0034586B">
              <w:rPr>
                <w:rFonts w:ascii="Times New Roman" w:hAnsi="Times New Roman" w:cs="Times New Roman"/>
                <w:b/>
                <w:sz w:val="20"/>
                <w:szCs w:val="20"/>
              </w:rPr>
              <w:t>Student</w:t>
            </w:r>
          </w:p>
        </w:tc>
        <w:tc>
          <w:tcPr>
            <w:tcW w:w="0" w:type="auto"/>
          </w:tcPr>
          <w:p w:rsidR="00EA4CB5" w:rsidRPr="0034586B" w:rsidRDefault="00840C17" w:rsidP="009E3654">
            <w:pPr>
              <w:rPr>
                <w:rFonts w:ascii="Times New Roman" w:hAnsi="Times New Roman" w:cs="Times New Roman"/>
                <w:b/>
                <w:sz w:val="20"/>
                <w:szCs w:val="20"/>
              </w:rPr>
            </w:pPr>
            <w:r w:rsidRPr="0034586B">
              <w:rPr>
                <w:rFonts w:ascii="Times New Roman" w:hAnsi="Times New Roman" w:cs="Times New Roman"/>
                <w:b/>
                <w:sz w:val="20"/>
                <w:szCs w:val="20"/>
              </w:rPr>
              <w:t>Session</w:t>
            </w:r>
          </w:p>
        </w:tc>
        <w:tc>
          <w:tcPr>
            <w:tcW w:w="0" w:type="auto"/>
          </w:tcPr>
          <w:p w:rsidR="00EA4CB5" w:rsidRPr="0034586B" w:rsidRDefault="00840C17" w:rsidP="009E3654">
            <w:pPr>
              <w:rPr>
                <w:rFonts w:ascii="Times New Roman" w:hAnsi="Times New Roman" w:cs="Times New Roman"/>
                <w:b/>
                <w:sz w:val="20"/>
                <w:szCs w:val="20"/>
              </w:rPr>
            </w:pPr>
            <w:r w:rsidRPr="0034586B">
              <w:rPr>
                <w:rFonts w:ascii="Times New Roman" w:hAnsi="Times New Roman" w:cs="Times New Roman"/>
                <w:b/>
                <w:sz w:val="20"/>
                <w:szCs w:val="20"/>
              </w:rPr>
              <w:t>Concept accessed</w:t>
            </w:r>
          </w:p>
        </w:tc>
        <w:tc>
          <w:tcPr>
            <w:tcW w:w="0" w:type="auto"/>
          </w:tcPr>
          <w:p w:rsidR="00EA4CB5" w:rsidRPr="0034586B" w:rsidRDefault="00EA4CB5" w:rsidP="009E3654">
            <w:pPr>
              <w:rPr>
                <w:rFonts w:ascii="Times New Roman" w:hAnsi="Times New Roman" w:cs="Times New Roman"/>
                <w:b/>
                <w:sz w:val="20"/>
                <w:szCs w:val="20"/>
              </w:rPr>
            </w:pPr>
          </w:p>
        </w:tc>
        <w:tc>
          <w:tcPr>
            <w:tcW w:w="0" w:type="auto"/>
            <w:vAlign w:val="center"/>
          </w:tcPr>
          <w:p w:rsidR="00EA4CB5" w:rsidRPr="0034586B" w:rsidRDefault="00EA4CB5" w:rsidP="009E3654">
            <w:pPr>
              <w:rPr>
                <w:rFonts w:ascii="Times New Roman" w:hAnsi="Times New Roman" w:cs="Times New Roman"/>
                <w:b/>
                <w:sz w:val="20"/>
                <w:szCs w:val="20"/>
              </w:rPr>
            </w:pPr>
            <w:r w:rsidRPr="0034586B">
              <w:rPr>
                <w:rFonts w:ascii="Times New Roman" w:hAnsi="Times New Roman" w:cs="Times New Roman"/>
                <w:b/>
                <w:sz w:val="20"/>
                <w:szCs w:val="20"/>
              </w:rPr>
              <w:t>ID</w:t>
            </w:r>
          </w:p>
        </w:tc>
        <w:tc>
          <w:tcPr>
            <w:tcW w:w="0" w:type="auto"/>
            <w:vAlign w:val="center"/>
          </w:tcPr>
          <w:p w:rsidR="00EA4CB5" w:rsidRPr="0034586B" w:rsidRDefault="00840C17" w:rsidP="009E3654">
            <w:pPr>
              <w:rPr>
                <w:rFonts w:ascii="Times New Roman" w:hAnsi="Times New Roman" w:cs="Times New Roman"/>
                <w:b/>
                <w:sz w:val="20"/>
                <w:szCs w:val="20"/>
              </w:rPr>
            </w:pPr>
            <w:r w:rsidRPr="0034586B">
              <w:rPr>
                <w:rFonts w:ascii="Times New Roman" w:hAnsi="Times New Roman" w:cs="Times New Roman"/>
                <w:b/>
                <w:sz w:val="20"/>
                <w:szCs w:val="20"/>
              </w:rPr>
              <w:t>Learning sequences</w:t>
            </w:r>
          </w:p>
        </w:tc>
        <w:tc>
          <w:tcPr>
            <w:tcW w:w="0" w:type="auto"/>
            <w:vAlign w:val="center"/>
          </w:tcPr>
          <w:p w:rsidR="00EA4CB5" w:rsidRPr="0034586B" w:rsidRDefault="00840C17" w:rsidP="009E3654">
            <w:pPr>
              <w:rPr>
                <w:rFonts w:ascii="Times New Roman" w:hAnsi="Times New Roman" w:cs="Times New Roman"/>
                <w:b/>
                <w:sz w:val="20"/>
                <w:szCs w:val="20"/>
              </w:rPr>
            </w:pPr>
            <w:r w:rsidRPr="0034586B">
              <w:rPr>
                <w:rFonts w:ascii="Times New Roman" w:hAnsi="Times New Roman" w:cs="Times New Roman"/>
                <w:b/>
                <w:sz w:val="20"/>
                <w:szCs w:val="20"/>
              </w:rPr>
              <w:t>Length</w:t>
            </w:r>
          </w:p>
        </w:tc>
      </w:tr>
      <w:tr w:rsidR="00EA4CB5" w:rsidTr="009E3654">
        <w:trPr>
          <w:trHeight w:val="562"/>
          <w:jc w:val="center"/>
        </w:trPr>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1</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1</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5 10:20:01</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5 10:26:12</w:t>
            </w:r>
          </w:p>
        </w:tc>
        <w:tc>
          <w:tcPr>
            <w:tcW w:w="0" w:type="auto"/>
          </w:tcPr>
          <w:p w:rsidR="00EA4CB5" w:rsidRPr="0034586B" w:rsidRDefault="00EA4CB5" w:rsidP="009E3654">
            <w:pPr>
              <w:tabs>
                <w:tab w:val="center" w:pos="708"/>
              </w:tabs>
              <w:jc w:val="center"/>
              <w:rPr>
                <w:rFonts w:ascii="Times New Roman" w:hAnsi="Times New Roman" w:cs="Times New Roman"/>
                <w:sz w:val="20"/>
                <w:szCs w:val="20"/>
              </w:rPr>
            </w:pPr>
            <w:r w:rsidRPr="0034586B">
              <w:rPr>
                <w:rFonts w:ascii="Times New Roman" w:hAnsi="Times New Roman" w:cs="Times New Roman"/>
                <w:sz w:val="20"/>
                <w:szCs w:val="20"/>
              </w:rPr>
              <w:t>o</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f</w:t>
            </w:r>
          </w:p>
        </w:tc>
        <w:tc>
          <w:tcPr>
            <w:tcW w:w="0" w:type="auto"/>
          </w:tcPr>
          <w:p w:rsidR="00EA4CB5" w:rsidRPr="0034586B" w:rsidRDefault="00EA4CB5" w:rsidP="009E3654">
            <w:pPr>
              <w:tabs>
                <w:tab w:val="center" w:pos="708"/>
              </w:tabs>
              <w:rPr>
                <w:rFonts w:ascii="Times New Roman" w:hAnsi="Times New Roman" w:cs="Times New Roman"/>
                <w:sz w:val="20"/>
                <w:szCs w:val="20"/>
              </w:rPr>
            </w:pPr>
          </w:p>
        </w:tc>
        <w:tc>
          <w:tcPr>
            <w:tcW w:w="0" w:type="auto"/>
            <w:vAlign w:val="center"/>
          </w:tcPr>
          <w:p w:rsidR="00EA4CB5" w:rsidRPr="0034586B" w:rsidRDefault="00EA4CB5" w:rsidP="009E3654">
            <w:pPr>
              <w:tabs>
                <w:tab w:val="center" w:pos="708"/>
              </w:tabs>
              <w:jc w:val="center"/>
              <w:rPr>
                <w:rFonts w:ascii="Times New Roman" w:hAnsi="Times New Roman" w:cs="Times New Roman"/>
                <w:sz w:val="20"/>
                <w:szCs w:val="20"/>
              </w:rPr>
            </w:pPr>
            <w:r w:rsidRPr="0034586B">
              <w:rPr>
                <w:rFonts w:ascii="Times New Roman" w:hAnsi="Times New Roman" w:cs="Times New Roman"/>
                <w:sz w:val="20"/>
                <w:szCs w:val="20"/>
              </w:rPr>
              <w:t>1</w:t>
            </w:r>
          </w:p>
        </w:tc>
        <w:tc>
          <w:tcPr>
            <w:tcW w:w="0" w:type="auto"/>
            <w:vAlign w:val="center"/>
          </w:tcPr>
          <w:p w:rsidR="00EA4CB5" w:rsidRPr="0034586B" w:rsidRDefault="00EA4CB5" w:rsidP="009E3654">
            <w:pPr>
              <w:tabs>
                <w:tab w:val="center" w:pos="708"/>
              </w:tabs>
              <w:jc w:val="center"/>
              <w:rPr>
                <w:rFonts w:ascii="Times New Roman" w:hAnsi="Times New Roman" w:cs="Times New Roman"/>
                <w:sz w:val="20"/>
                <w:szCs w:val="20"/>
              </w:rPr>
            </w:pP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of</w:t>
            </w:r>
            <w:r w:rsidRPr="0034586B">
              <w:rPr>
                <w:rFonts w:ascii="Times New Roman" w:eastAsia="Arial Unicode MS" w:hAnsi="Arial Unicode MS" w:cs="Times New Roman"/>
                <w:sz w:val="20"/>
                <w:szCs w:val="20"/>
              </w:rPr>
              <w:t>〉</w:t>
            </w:r>
          </w:p>
        </w:tc>
        <w:tc>
          <w:tcPr>
            <w:tcW w:w="0" w:type="auto"/>
            <w:vAlign w:val="center"/>
          </w:tcPr>
          <w:p w:rsidR="00EA4CB5" w:rsidRPr="0034586B" w:rsidRDefault="00EA4CB5" w:rsidP="009E3654">
            <w:pPr>
              <w:tabs>
                <w:tab w:val="center" w:pos="708"/>
              </w:tabs>
              <w:jc w:val="center"/>
              <w:rPr>
                <w:rFonts w:ascii="Times New Roman" w:hAnsi="Times New Roman" w:cs="Times New Roman"/>
                <w:sz w:val="20"/>
                <w:szCs w:val="20"/>
              </w:rPr>
            </w:pPr>
            <w:r w:rsidRPr="0034586B">
              <w:rPr>
                <w:rFonts w:ascii="Times New Roman" w:hAnsi="Times New Roman" w:cs="Times New Roman"/>
                <w:sz w:val="20"/>
                <w:szCs w:val="20"/>
              </w:rPr>
              <w:t>2</w:t>
            </w:r>
          </w:p>
        </w:tc>
      </w:tr>
      <w:tr w:rsidR="00EA4CB5" w:rsidTr="009E3654">
        <w:trPr>
          <w:trHeight w:val="848"/>
          <w:jc w:val="center"/>
        </w:trPr>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2</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2</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2</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6 08:20:01</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6 14:15:01</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6 15:00:00</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d, p</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o</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s, l, c</w:t>
            </w:r>
          </w:p>
        </w:tc>
        <w:tc>
          <w:tcPr>
            <w:tcW w:w="0" w:type="auto"/>
          </w:tcPr>
          <w:p w:rsidR="00EA4CB5" w:rsidRPr="0034586B" w:rsidRDefault="00EA4CB5" w:rsidP="009E3654">
            <w:pPr>
              <w:rPr>
                <w:rFonts w:ascii="Times New Roman" w:hAnsi="Times New Roman" w:cs="Times New Roman"/>
                <w:sz w:val="20"/>
                <w:szCs w:val="20"/>
              </w:rPr>
            </w:pP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2</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eastAsia="Arial Unicode MS" w:hAnsi="Arial Unicode MS" w:cs="Times New Roman"/>
                <w:sz w:val="20"/>
                <w:szCs w:val="20"/>
              </w:rPr>
              <w:t>〈</w:t>
            </w:r>
            <w:r w:rsidRPr="0034586B">
              <w:rPr>
                <w:rFonts w:ascii="Times New Roman" w:hAnsi="Times New Roman" w:cs="Times New Roman"/>
                <w:sz w:val="20"/>
                <w:szCs w:val="20"/>
              </w:rPr>
              <w:t>(</w:t>
            </w:r>
            <w:r w:rsidRPr="0034586B">
              <w:rPr>
                <w:rFonts w:ascii="Times New Roman" w:hAnsi="Times New Roman" w:cs="Times New Roman"/>
                <w:i/>
                <w:sz w:val="20"/>
                <w:szCs w:val="20"/>
              </w:rPr>
              <w:t>dp</w:t>
            </w:r>
            <w:r w:rsidRPr="0034586B">
              <w:rPr>
                <w:rFonts w:ascii="Times New Roman" w:hAnsi="Times New Roman" w:cs="Times New Roman"/>
                <w:sz w:val="20"/>
                <w:szCs w:val="20"/>
              </w:rPr>
              <w:t>)</w:t>
            </w:r>
            <w:r w:rsidRPr="0034586B">
              <w:rPr>
                <w:rFonts w:ascii="Times New Roman" w:hAnsi="Times New Roman" w:cs="Times New Roman"/>
                <w:i/>
                <w:sz w:val="20"/>
                <w:szCs w:val="20"/>
              </w:rPr>
              <w:t>o</w:t>
            </w:r>
            <w:r w:rsidRPr="0034586B">
              <w:rPr>
                <w:rFonts w:ascii="Times New Roman" w:hAnsi="Times New Roman" w:cs="Times New Roman"/>
                <w:sz w:val="20"/>
                <w:szCs w:val="20"/>
              </w:rPr>
              <w:t>(</w:t>
            </w:r>
            <w:r w:rsidRPr="0034586B">
              <w:rPr>
                <w:rFonts w:ascii="Times New Roman" w:hAnsi="Times New Roman" w:cs="Times New Roman"/>
                <w:i/>
                <w:sz w:val="20"/>
                <w:szCs w:val="20"/>
              </w:rPr>
              <w:t>slc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6</w:t>
            </w:r>
          </w:p>
        </w:tc>
      </w:tr>
      <w:tr w:rsidR="00EA4CB5" w:rsidTr="009E3654">
        <w:trPr>
          <w:jc w:val="center"/>
        </w:trPr>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3</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7 12:30:00</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o, v, c</w:t>
            </w:r>
          </w:p>
        </w:tc>
        <w:tc>
          <w:tcPr>
            <w:tcW w:w="0" w:type="auto"/>
          </w:tcPr>
          <w:p w:rsidR="00EA4CB5" w:rsidRPr="0034586B" w:rsidRDefault="00EA4CB5" w:rsidP="009E3654">
            <w:pPr>
              <w:rPr>
                <w:rFonts w:ascii="Times New Roman" w:hAnsi="Times New Roman" w:cs="Times New Roman"/>
                <w:sz w:val="20"/>
                <w:szCs w:val="20"/>
              </w:rPr>
            </w:pP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3</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eastAsia="Arial Unicode MS" w:hAnsi="Arial Unicode MS" w:cs="Times New Roman"/>
                <w:sz w:val="20"/>
                <w:szCs w:val="20"/>
              </w:rPr>
              <w:t>〈</w:t>
            </w:r>
            <w:r w:rsidRPr="0034586B">
              <w:rPr>
                <w:rFonts w:ascii="Times New Roman" w:hAnsi="Times New Roman" w:cs="Times New Roman"/>
                <w:sz w:val="20"/>
                <w:szCs w:val="20"/>
              </w:rPr>
              <w:t>(</w:t>
            </w:r>
            <w:r w:rsidRPr="0034586B">
              <w:rPr>
                <w:rFonts w:ascii="Times New Roman" w:hAnsi="Times New Roman" w:cs="Times New Roman"/>
                <w:i/>
                <w:sz w:val="20"/>
                <w:szCs w:val="20"/>
              </w:rPr>
              <w:t>ovc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3</w:t>
            </w:r>
          </w:p>
        </w:tc>
      </w:tr>
      <w:tr w:rsidR="00EA4CB5" w:rsidTr="009E3654">
        <w:trPr>
          <w:trHeight w:val="848"/>
          <w:jc w:val="center"/>
        </w:trPr>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4</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4</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4</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8 07:14:20</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8 07:40:25</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8 10:17:20</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o</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s, c</w:t>
            </w:r>
          </w:p>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f</w:t>
            </w:r>
          </w:p>
        </w:tc>
        <w:tc>
          <w:tcPr>
            <w:tcW w:w="0" w:type="auto"/>
          </w:tcPr>
          <w:p w:rsidR="00EA4CB5" w:rsidRPr="0034586B" w:rsidRDefault="00EA4CB5" w:rsidP="009E3654">
            <w:pPr>
              <w:rPr>
                <w:rFonts w:ascii="Times New Roman" w:hAnsi="Times New Roman" w:cs="Times New Roman"/>
                <w:sz w:val="20"/>
                <w:szCs w:val="20"/>
              </w:rPr>
            </w:pP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4</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hAnsi="Times New Roman" w:cs="Times New Roman"/>
                <w:i/>
                <w:sz w:val="20"/>
                <w:szCs w:val="20"/>
              </w:rPr>
              <w:t xml:space="preserve">f </w:t>
            </w:r>
            <w:r w:rsidRPr="0034586B">
              <w:rPr>
                <w:rFonts w:ascii="Times New Roman" w:eastAsia="Arial Unicode MS" w:hAnsi="Arial Unicode MS" w:cs="Times New Roman"/>
                <w:sz w:val="20"/>
                <w:szCs w:val="20"/>
              </w:rPr>
              <w:t>〉</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4</w:t>
            </w:r>
          </w:p>
        </w:tc>
      </w:tr>
      <w:tr w:rsidR="00EA4CB5" w:rsidTr="009E3654">
        <w:trPr>
          <w:trHeight w:val="278"/>
          <w:jc w:val="center"/>
        </w:trPr>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5</w:t>
            </w:r>
          </w:p>
        </w:tc>
        <w:tc>
          <w:tcPr>
            <w:tcW w:w="0" w:type="auto"/>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Aug 8 10:26:15</w:t>
            </w:r>
          </w:p>
        </w:tc>
        <w:tc>
          <w:tcPr>
            <w:tcW w:w="0" w:type="auto"/>
          </w:tcPr>
          <w:p w:rsidR="00EA4CB5" w:rsidRPr="0034586B" w:rsidRDefault="006B0B9F" w:rsidP="009E3654">
            <w:pPr>
              <w:jc w:val="center"/>
              <w:rPr>
                <w:rFonts w:ascii="Times New Roman" w:hAnsi="Times New Roman" w:cs="Times New Roman"/>
                <w:sz w:val="20"/>
                <w:szCs w:val="20"/>
              </w:rPr>
            </w:pPr>
            <w:r>
              <w:rPr>
                <w:rFonts w:ascii="Times New Roman" w:hAnsi="Times New Roman" w:cs="Times New Roman"/>
                <w:sz w:val="20"/>
                <w:szCs w:val="20"/>
              </w:rPr>
              <w:t>f</w:t>
            </w:r>
          </w:p>
        </w:tc>
        <w:tc>
          <w:tcPr>
            <w:tcW w:w="0" w:type="auto"/>
          </w:tcPr>
          <w:p w:rsidR="00EA4CB5" w:rsidRPr="0034586B" w:rsidRDefault="00EA4CB5" w:rsidP="009E3654">
            <w:pPr>
              <w:rPr>
                <w:rFonts w:ascii="Times New Roman" w:hAnsi="Times New Roman" w:cs="Times New Roman"/>
                <w:sz w:val="20"/>
                <w:szCs w:val="20"/>
              </w:rPr>
            </w:pP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5</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eastAsia="Arial Unicode MS" w:hAnsi="Arial Unicode MS" w:cs="Times New Roman"/>
                <w:sz w:val="20"/>
                <w:szCs w:val="20"/>
              </w:rPr>
              <w:t>〈</w:t>
            </w:r>
            <w:r w:rsidRPr="0034586B">
              <w:rPr>
                <w:rFonts w:ascii="Times New Roman" w:eastAsia="Arial Unicode MS" w:hAnsi="Times New Roman" w:cs="Times New Roman"/>
                <w:sz w:val="20"/>
                <w:szCs w:val="20"/>
              </w:rPr>
              <w:t xml:space="preserve"> </w:t>
            </w:r>
            <w:r w:rsidRPr="0034586B">
              <w:rPr>
                <w:rFonts w:ascii="Times New Roman" w:hAnsi="Times New Roman" w:cs="Times New Roman"/>
                <w:i/>
                <w:sz w:val="20"/>
                <w:szCs w:val="20"/>
              </w:rPr>
              <w:t xml:space="preserve">f </w:t>
            </w:r>
            <w:r w:rsidRPr="0034586B">
              <w:rPr>
                <w:rFonts w:ascii="Times New Roman" w:eastAsia="Arial Unicode MS" w:hAnsi="Arial Unicode MS" w:cs="Times New Roman"/>
                <w:sz w:val="20"/>
                <w:szCs w:val="20"/>
              </w:rPr>
              <w:t>〉</w:t>
            </w:r>
          </w:p>
        </w:tc>
        <w:tc>
          <w:tcPr>
            <w:tcW w:w="0" w:type="auto"/>
            <w:vAlign w:val="center"/>
          </w:tcPr>
          <w:p w:rsidR="00EA4CB5" w:rsidRPr="0034586B" w:rsidRDefault="00EA4CB5" w:rsidP="009E3654">
            <w:pPr>
              <w:jc w:val="center"/>
              <w:rPr>
                <w:rFonts w:ascii="Times New Roman" w:hAnsi="Times New Roman" w:cs="Times New Roman"/>
                <w:sz w:val="20"/>
                <w:szCs w:val="20"/>
              </w:rPr>
            </w:pPr>
            <w:r w:rsidRPr="0034586B">
              <w:rPr>
                <w:rFonts w:ascii="Times New Roman" w:hAnsi="Times New Roman" w:cs="Times New Roman"/>
                <w:sz w:val="20"/>
                <w:szCs w:val="20"/>
              </w:rPr>
              <w:t>1</w:t>
            </w:r>
          </w:p>
        </w:tc>
      </w:tr>
    </w:tbl>
    <w:p w:rsidR="00766C7B" w:rsidRPr="0034586B" w:rsidRDefault="00EA4CB5" w:rsidP="00820DBC">
      <w:pPr>
        <w:spacing w:line="240" w:lineRule="auto"/>
        <w:jc w:val="center"/>
        <w:rPr>
          <w:rFonts w:ascii="Times New Roman" w:hAnsi="Times New Roman" w:cs="Times New Roman"/>
          <w:sz w:val="20"/>
          <w:szCs w:val="20"/>
        </w:rPr>
      </w:pPr>
      <w:r w:rsidRPr="0034586B">
        <w:rPr>
          <w:rFonts w:ascii="Times New Roman" w:hAnsi="Times New Roman" w:cs="Times New Roman"/>
          <w:b/>
          <w:sz w:val="20"/>
          <w:szCs w:val="20"/>
        </w:rPr>
        <w:t>Table 3.7.</w:t>
      </w:r>
      <w:r w:rsidRPr="0034586B">
        <w:rPr>
          <w:rFonts w:ascii="Times New Roman" w:hAnsi="Times New Roman" w:cs="Times New Roman"/>
          <w:sz w:val="20"/>
          <w:szCs w:val="20"/>
        </w:rPr>
        <w:t xml:space="preserve"> Learning sequential database</w:t>
      </w:r>
    </w:p>
    <w:p w:rsidR="00235A77" w:rsidRPr="0034586B" w:rsidRDefault="00235A77" w:rsidP="0034586B">
      <w:pPr>
        <w:spacing w:after="0" w:line="240" w:lineRule="auto"/>
        <w:jc w:val="both"/>
        <w:rPr>
          <w:rFonts w:ascii="Times New Roman" w:hAnsi="Times New Roman" w:cs="Times New Roman"/>
          <w:sz w:val="20"/>
          <w:szCs w:val="20"/>
        </w:rPr>
      </w:pPr>
      <w:r w:rsidRPr="0034586B">
        <w:rPr>
          <w:rFonts w:ascii="Times New Roman" w:hAnsi="Times New Roman" w:cs="Times New Roman"/>
          <w:sz w:val="20"/>
          <w:szCs w:val="20"/>
        </w:rPr>
        <w:t xml:space="preserve">Suppose sequential pattern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osc</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sz w:val="20"/>
          <w:szCs w:val="20"/>
        </w:rPr>
        <w:t xml:space="preserve"> </w:t>
      </w:r>
      <w:r w:rsidR="007366B0" w:rsidRPr="0034586B">
        <w:rPr>
          <w:rFonts w:ascii="Times New Roman" w:hAnsi="Times New Roman" w:cs="Times New Roman"/>
          <w:sz w:val="20"/>
          <w:szCs w:val="20"/>
        </w:rPr>
        <w:t>is mined from learning sequential database, we have learning path</w:t>
      </w:r>
      <w:r w:rsidR="00F173B9" w:rsidRPr="0034586B">
        <w:rPr>
          <w:rFonts w:ascii="Times New Roman" w:hAnsi="Times New Roman" w:cs="Times New Roman"/>
          <w:sz w:val="20"/>
          <w:szCs w:val="20"/>
        </w:rPr>
        <w:t>:</w:t>
      </w:r>
      <w:r w:rsidRPr="0034586B">
        <w:rPr>
          <w:rFonts w:ascii="Times New Roman" w:hAnsi="Times New Roman" w:cs="Times New Roman"/>
          <w:i/>
          <w:sz w:val="20"/>
          <w:szCs w:val="20"/>
        </w:rPr>
        <w:t xml:space="preserve">“class &amp; </w:t>
      </w:r>
      <w:r w:rsidRPr="0034586B">
        <w:rPr>
          <w:rFonts w:ascii="Times New Roman" w:hAnsi="Times New Roman" w:cs="Times New Roman"/>
          <w:b/>
          <w:i/>
          <w:sz w:val="20"/>
          <w:szCs w:val="20"/>
        </w:rPr>
        <w:t>O</w:t>
      </w:r>
      <w:r w:rsidRPr="0034586B">
        <w:rPr>
          <w:rFonts w:ascii="Times New Roman" w:hAnsi="Times New Roman" w:cs="Times New Roman"/>
          <w:i/>
          <w:sz w:val="20"/>
          <w:szCs w:val="20"/>
        </w:rPr>
        <w:t>OP”</w:t>
      </w:r>
      <w:r w:rsidRPr="0034586B">
        <w:rPr>
          <w:rFonts w:ascii="Times New Roman" w:hAnsi="Times New Roman" w:cs="Times New Roman"/>
          <w:i/>
          <w:sz w:val="20"/>
          <w:szCs w:val="20"/>
        </w:rPr>
        <w:sym w:font="Symbol" w:char="F02D"/>
      </w:r>
      <w:r w:rsidRPr="0034586B">
        <w:rPr>
          <w:rFonts w:ascii="Times New Roman" w:hAnsi="Times New Roman" w:cs="Times New Roman"/>
          <w:i/>
          <w:sz w:val="20"/>
          <w:szCs w:val="20"/>
        </w:rPr>
        <w:t>”</w:t>
      </w:r>
      <w:r w:rsidRPr="0034586B">
        <w:rPr>
          <w:rFonts w:ascii="Times New Roman" w:hAnsi="Times New Roman" w:cs="Times New Roman"/>
          <w:b/>
          <w:i/>
          <w:sz w:val="20"/>
          <w:szCs w:val="20"/>
        </w:rPr>
        <w:t>s</w:t>
      </w:r>
      <w:r w:rsidRPr="0034586B">
        <w:rPr>
          <w:rFonts w:ascii="Times New Roman" w:hAnsi="Times New Roman" w:cs="Times New Roman"/>
          <w:i/>
          <w:sz w:val="20"/>
          <w:szCs w:val="20"/>
        </w:rPr>
        <w:t>election structure”</w:t>
      </w:r>
      <w:r w:rsidRPr="0034586B">
        <w:rPr>
          <w:rFonts w:ascii="Times New Roman" w:hAnsi="Times New Roman" w:cs="Times New Roman"/>
          <w:i/>
          <w:sz w:val="20"/>
          <w:szCs w:val="20"/>
        </w:rPr>
        <w:sym w:font="Symbol" w:char="F02D"/>
      </w:r>
      <w:r w:rsidRPr="0034586B">
        <w:rPr>
          <w:rFonts w:ascii="Times New Roman" w:hAnsi="Times New Roman" w:cs="Times New Roman"/>
          <w:i/>
          <w:sz w:val="20"/>
          <w:szCs w:val="20"/>
        </w:rPr>
        <w:t>”</w:t>
      </w:r>
      <w:r w:rsidRPr="0034586B">
        <w:rPr>
          <w:rFonts w:ascii="Times New Roman" w:hAnsi="Times New Roman" w:cs="Times New Roman"/>
          <w:b/>
          <w:i/>
          <w:sz w:val="20"/>
          <w:szCs w:val="20"/>
        </w:rPr>
        <w:t>c</w:t>
      </w:r>
      <w:r w:rsidRPr="0034586B">
        <w:rPr>
          <w:rFonts w:ascii="Times New Roman" w:hAnsi="Times New Roman" w:cs="Times New Roman"/>
          <w:i/>
          <w:sz w:val="20"/>
          <w:szCs w:val="20"/>
        </w:rPr>
        <w:t>ontrol structure”</w:t>
      </w:r>
      <w:r w:rsidRPr="0034586B">
        <w:rPr>
          <w:rFonts w:ascii="Times New Roman" w:hAnsi="Times New Roman" w:cs="Times New Roman"/>
          <w:i/>
          <w:sz w:val="20"/>
          <w:szCs w:val="20"/>
        </w:rPr>
        <w:sym w:font="Symbol" w:char="F02D"/>
      </w:r>
      <w:r w:rsidRPr="0034586B">
        <w:rPr>
          <w:rFonts w:ascii="Times New Roman" w:hAnsi="Times New Roman" w:cs="Times New Roman"/>
          <w:i/>
          <w:sz w:val="20"/>
          <w:szCs w:val="20"/>
        </w:rPr>
        <w:t>”</w:t>
      </w:r>
      <w:r w:rsidRPr="0034586B">
        <w:rPr>
          <w:rFonts w:ascii="Times New Roman" w:hAnsi="Times New Roman" w:cs="Times New Roman"/>
          <w:b/>
          <w:i/>
          <w:sz w:val="20"/>
          <w:szCs w:val="20"/>
        </w:rPr>
        <w:t>s</w:t>
      </w:r>
      <w:r w:rsidRPr="0034586B">
        <w:rPr>
          <w:rFonts w:ascii="Times New Roman" w:hAnsi="Times New Roman" w:cs="Times New Roman"/>
          <w:i/>
          <w:sz w:val="20"/>
          <w:szCs w:val="20"/>
        </w:rPr>
        <w:t xml:space="preserve">election structure, </w:t>
      </w:r>
      <w:r w:rsidRPr="0034586B">
        <w:rPr>
          <w:rFonts w:ascii="Times New Roman" w:hAnsi="Times New Roman" w:cs="Times New Roman"/>
          <w:b/>
          <w:i/>
          <w:sz w:val="20"/>
          <w:szCs w:val="20"/>
        </w:rPr>
        <w:t>c</w:t>
      </w:r>
      <w:r w:rsidRPr="0034586B">
        <w:rPr>
          <w:rFonts w:ascii="Times New Roman" w:hAnsi="Times New Roman" w:cs="Times New Roman"/>
          <w:i/>
          <w:sz w:val="20"/>
          <w:szCs w:val="20"/>
        </w:rPr>
        <w:t>ontrol structure”</w:t>
      </w:r>
      <w:r w:rsidR="00F173B9" w:rsidRPr="0034586B">
        <w:rPr>
          <w:rFonts w:ascii="Times New Roman" w:hAnsi="Times New Roman" w:cs="Times New Roman"/>
          <w:i/>
          <w:sz w:val="20"/>
          <w:szCs w:val="20"/>
        </w:rPr>
        <w:t xml:space="preserve">. </w:t>
      </w:r>
      <w:r w:rsidR="00F173B9" w:rsidRPr="0034586B">
        <w:rPr>
          <w:rFonts w:ascii="Times New Roman" w:hAnsi="Times New Roman" w:cs="Times New Roman"/>
          <w:sz w:val="20"/>
          <w:szCs w:val="20"/>
        </w:rPr>
        <w:t>I</w:t>
      </w:r>
      <w:r w:rsidRPr="0034586B">
        <w:rPr>
          <w:rFonts w:ascii="Times New Roman" w:hAnsi="Times New Roman" w:cs="Times New Roman"/>
          <w:sz w:val="20"/>
          <w:szCs w:val="20"/>
        </w:rPr>
        <w:t xml:space="preserve">f a student </w:t>
      </w:r>
      <w:r w:rsidR="00F173B9" w:rsidRPr="0034586B">
        <w:rPr>
          <w:rFonts w:ascii="Times New Roman" w:hAnsi="Times New Roman" w:cs="Times New Roman"/>
          <w:sz w:val="20"/>
          <w:szCs w:val="20"/>
        </w:rPr>
        <w:t xml:space="preserve">is studying </w:t>
      </w:r>
      <w:r w:rsidRPr="0034586B">
        <w:rPr>
          <w:rFonts w:ascii="Times New Roman" w:hAnsi="Times New Roman" w:cs="Times New Roman"/>
          <w:sz w:val="20"/>
          <w:szCs w:val="20"/>
        </w:rPr>
        <w:t>the concept “</w:t>
      </w:r>
      <w:r w:rsidR="00F173B9" w:rsidRPr="0034586B">
        <w:rPr>
          <w:rFonts w:ascii="Times New Roman" w:hAnsi="Times New Roman" w:cs="Times New Roman"/>
          <w:i/>
          <w:sz w:val="20"/>
          <w:szCs w:val="20"/>
        </w:rPr>
        <w:t xml:space="preserve">class &amp; </w:t>
      </w:r>
      <w:r w:rsidR="00F173B9" w:rsidRPr="0034586B">
        <w:rPr>
          <w:rFonts w:ascii="Times New Roman" w:hAnsi="Times New Roman" w:cs="Times New Roman"/>
          <w:b/>
          <w:i/>
          <w:sz w:val="20"/>
          <w:szCs w:val="20"/>
        </w:rPr>
        <w:t>O</w:t>
      </w:r>
      <w:r w:rsidR="00F173B9" w:rsidRPr="0034586B">
        <w:rPr>
          <w:rFonts w:ascii="Times New Roman" w:hAnsi="Times New Roman" w:cs="Times New Roman"/>
          <w:i/>
          <w:sz w:val="20"/>
          <w:szCs w:val="20"/>
        </w:rPr>
        <w:t>OP</w:t>
      </w:r>
      <w:r w:rsidRPr="0034586B">
        <w:rPr>
          <w:rFonts w:ascii="Times New Roman" w:hAnsi="Times New Roman" w:cs="Times New Roman"/>
          <w:sz w:val="20"/>
          <w:szCs w:val="20"/>
        </w:rPr>
        <w:t>”, the adaptive learning system should recommend which next concepts in above patterns</w:t>
      </w:r>
      <w:r w:rsidR="004C4962" w:rsidRPr="0034586B">
        <w:rPr>
          <w:rFonts w:ascii="Times New Roman" w:hAnsi="Times New Roman" w:cs="Times New Roman"/>
          <w:sz w:val="20"/>
          <w:szCs w:val="20"/>
        </w:rPr>
        <w:t>.</w:t>
      </w:r>
      <w:r w:rsidRPr="0034586B">
        <w:rPr>
          <w:rFonts w:ascii="Times New Roman" w:hAnsi="Times New Roman" w:cs="Times New Roman"/>
          <w:sz w:val="20"/>
          <w:szCs w:val="20"/>
        </w:rPr>
        <w:t xml:space="preserve"> So the patterns should be broken into association rules with their confidence. For example, breaking above pattern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osc</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sz w:val="20"/>
          <w:szCs w:val="20"/>
        </w:rPr>
        <w:t xml:space="preserve"> follows </w:t>
      </w:r>
      <w:r w:rsidR="00580E40" w:rsidRPr="0034586B">
        <w:rPr>
          <w:rFonts w:ascii="Times New Roman" w:hAnsi="Times New Roman" w:cs="Times New Roman"/>
          <w:sz w:val="20"/>
          <w:szCs w:val="20"/>
        </w:rPr>
        <w:t xml:space="preserve">4 </w:t>
      </w:r>
      <w:r w:rsidRPr="0034586B">
        <w:rPr>
          <w:rFonts w:ascii="Times New Roman" w:hAnsi="Times New Roman" w:cs="Times New Roman"/>
          <w:sz w:val="20"/>
          <w:szCs w:val="20"/>
        </w:rPr>
        <w:t>steps:</w:t>
      </w:r>
    </w:p>
    <w:p w:rsidR="00CB55A8" w:rsidRPr="0034586B" w:rsidRDefault="00235A77" w:rsidP="0034586B">
      <w:pPr>
        <w:pStyle w:val="ListParagraph"/>
        <w:numPr>
          <w:ilvl w:val="0"/>
          <w:numId w:val="35"/>
        </w:numPr>
        <w:spacing w:after="0" w:line="240" w:lineRule="auto"/>
        <w:contextualSpacing w:val="0"/>
        <w:jc w:val="both"/>
        <w:rPr>
          <w:rFonts w:ascii="Times New Roman" w:hAnsi="Times New Roman" w:cs="Times New Roman"/>
          <w:sz w:val="20"/>
          <w:szCs w:val="20"/>
        </w:rPr>
      </w:pPr>
      <w:r w:rsidRPr="0034586B">
        <w:rPr>
          <w:rFonts w:ascii="Times New Roman" w:hAnsi="Times New Roman" w:cs="Times New Roman"/>
          <w:sz w:val="20"/>
          <w:szCs w:val="20"/>
        </w:rPr>
        <w:t xml:space="preserve">Breaking entire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osc</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 xml:space="preserve"> </w:t>
      </w:r>
      <w:r w:rsidRPr="0034586B">
        <w:rPr>
          <w:rFonts w:ascii="Times New Roman" w:hAnsi="Times New Roman" w:cs="Times New Roman"/>
          <w:sz w:val="20"/>
          <w:szCs w:val="20"/>
        </w:rPr>
        <w:t>into l</w:t>
      </w:r>
      <w:r w:rsidR="00E77F10">
        <w:rPr>
          <w:rFonts w:ascii="Times New Roman" w:hAnsi="Times New Roman" w:cs="Times New Roman"/>
          <w:sz w:val="20"/>
          <w:szCs w:val="20"/>
        </w:rPr>
        <w:t xml:space="preserve">arge </w:t>
      </w:r>
      <w:r w:rsidRPr="0034586B">
        <w:rPr>
          <w:rFonts w:ascii="Times New Roman" w:hAnsi="Times New Roman" w:cs="Times New Roman"/>
          <w:sz w:val="20"/>
          <w:szCs w:val="20"/>
        </w:rPr>
        <w:t xml:space="preserve">itemsets such as </w:t>
      </w:r>
      <w:r w:rsidRPr="0034586B">
        <w:rPr>
          <w:rFonts w:ascii="Times New Roman" w:hAnsi="Times New Roman" w:cs="Times New Roman"/>
          <w:i/>
          <w:sz w:val="20"/>
          <w:szCs w:val="20"/>
        </w:rPr>
        <w:t xml:space="preserve">o, s, c, </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 xml:space="preserve">) and determining all possible large </w:t>
      </w:r>
      <w:r w:rsidRPr="0034586B">
        <w:rPr>
          <w:rFonts w:ascii="Times New Roman" w:hAnsi="Times New Roman" w:cs="Times New Roman"/>
          <w:i/>
          <w:sz w:val="20"/>
          <w:szCs w:val="20"/>
        </w:rPr>
        <w:t>2</w:t>
      </w:r>
      <w:r w:rsidRPr="0034586B">
        <w:rPr>
          <w:rFonts w:ascii="Times New Roman" w:hAnsi="Times New Roman" w:cs="Times New Roman"/>
          <w:sz w:val="20"/>
          <w:szCs w:val="20"/>
        </w:rPr>
        <w:t xml:space="preserve">-sequences which are </w:t>
      </w:r>
      <w:r w:rsidRPr="0034586B">
        <w:rPr>
          <w:rFonts w:ascii="Times New Roman" w:hAnsi="Times New Roman" w:cs="Times New Roman"/>
          <w:i/>
          <w:sz w:val="20"/>
          <w:szCs w:val="20"/>
        </w:rPr>
        <w:t>2</w:t>
      </w:r>
      <w:r w:rsidRPr="0034586B">
        <w:rPr>
          <w:rFonts w:ascii="Times New Roman" w:hAnsi="Times New Roman" w:cs="Times New Roman"/>
          <w:sz w:val="20"/>
          <w:szCs w:val="20"/>
        </w:rPr>
        <w:t>-arrangment of all l</w:t>
      </w:r>
      <w:r w:rsidR="00E77F10">
        <w:rPr>
          <w:rFonts w:ascii="Times New Roman" w:hAnsi="Times New Roman" w:cs="Times New Roman"/>
          <w:sz w:val="20"/>
          <w:szCs w:val="20"/>
        </w:rPr>
        <w:t xml:space="preserve">arge </w:t>
      </w:r>
      <w:r w:rsidRPr="0034586B">
        <w:rPr>
          <w:rFonts w:ascii="Times New Roman" w:hAnsi="Times New Roman" w:cs="Times New Roman"/>
          <w:sz w:val="20"/>
          <w:szCs w:val="20"/>
        </w:rPr>
        <w:t xml:space="preserve">itemsets following the criterion: order of </w:t>
      </w:r>
      <w:r w:rsidRPr="0034586B">
        <w:rPr>
          <w:rFonts w:ascii="Times New Roman" w:hAnsi="Times New Roman" w:cs="Times New Roman"/>
          <w:i/>
          <w:sz w:val="20"/>
          <w:szCs w:val="20"/>
        </w:rPr>
        <w:t>2</w:t>
      </w:r>
      <w:r w:rsidRPr="0034586B">
        <w:rPr>
          <w:rFonts w:ascii="Times New Roman" w:hAnsi="Times New Roman" w:cs="Times New Roman"/>
          <w:sz w:val="20"/>
          <w:szCs w:val="20"/>
        </w:rPr>
        <w:t xml:space="preserve">-sequences must comply with the order of sequential pattern. There are six large </w:t>
      </w:r>
      <w:r w:rsidRPr="0034586B">
        <w:rPr>
          <w:rFonts w:ascii="Times New Roman" w:hAnsi="Times New Roman" w:cs="Times New Roman"/>
          <w:i/>
          <w:sz w:val="20"/>
          <w:szCs w:val="20"/>
        </w:rPr>
        <w:t>2</w:t>
      </w:r>
      <w:r w:rsidRPr="0034586B">
        <w:rPr>
          <w:rFonts w:ascii="Times New Roman" w:hAnsi="Times New Roman" w:cs="Times New Roman"/>
          <w:sz w:val="20"/>
          <w:szCs w:val="20"/>
        </w:rPr>
        <w:t xml:space="preserve">-sequences: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os</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 xml:space="preserv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oc</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 xml:space="preserv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o</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 xml:space="preserv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sc</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 xml:space="preserv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s</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 xml:space="preserv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c</w:t>
      </w:r>
      <w:r w:rsidRPr="0034586B">
        <w:rPr>
          <w:rFonts w:ascii="Times New Roman" w:hAnsi="Times New Roman" w:cs="Times New Roman"/>
          <w:sz w:val="20"/>
          <w:szCs w:val="20"/>
        </w:rPr>
        <w:t>(</w:t>
      </w:r>
      <w:r w:rsidRPr="0034586B">
        <w:rPr>
          <w:rFonts w:ascii="Times New Roman" w:hAnsi="Times New Roman" w:cs="Times New Roman"/>
          <w:i/>
          <w:sz w:val="20"/>
          <w:szCs w:val="20"/>
        </w:rPr>
        <w:t>sc</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sz w:val="20"/>
          <w:szCs w:val="20"/>
        </w:rPr>
        <w:t xml:space="preserve">. </w:t>
      </w:r>
    </w:p>
    <w:p w:rsidR="00235A77" w:rsidRPr="0034586B" w:rsidRDefault="00235A77" w:rsidP="0034586B">
      <w:pPr>
        <w:pStyle w:val="ListParagraph"/>
        <w:numPr>
          <w:ilvl w:val="0"/>
          <w:numId w:val="35"/>
        </w:numPr>
        <w:spacing w:after="0" w:line="240" w:lineRule="auto"/>
        <w:contextualSpacing w:val="0"/>
        <w:jc w:val="both"/>
        <w:rPr>
          <w:rFonts w:ascii="Times New Roman" w:hAnsi="Times New Roman" w:cs="Times New Roman"/>
          <w:sz w:val="20"/>
          <w:szCs w:val="20"/>
        </w:rPr>
      </w:pPr>
      <w:r w:rsidRPr="0034586B">
        <w:rPr>
          <w:rFonts w:ascii="Times New Roman" w:hAnsi="Times New Roman" w:cs="Times New Roman"/>
          <w:sz w:val="20"/>
          <w:szCs w:val="20"/>
        </w:rPr>
        <w:t xml:space="preserve">Thus, we have six rules derived from these large </w:t>
      </w:r>
      <w:r w:rsidRPr="0034586B">
        <w:rPr>
          <w:rFonts w:ascii="Times New Roman" w:hAnsi="Times New Roman" w:cs="Times New Roman"/>
          <w:i/>
          <w:sz w:val="20"/>
          <w:szCs w:val="20"/>
        </w:rPr>
        <w:t>2</w:t>
      </w:r>
      <w:r w:rsidRPr="0034586B">
        <w:rPr>
          <w:rFonts w:ascii="Times New Roman" w:hAnsi="Times New Roman" w:cs="Times New Roman"/>
          <w:sz w:val="20"/>
          <w:szCs w:val="20"/>
        </w:rPr>
        <w:t>-sequences in form: “</w:t>
      </w:r>
      <w:r w:rsidR="00B878E4" w:rsidRPr="0034586B">
        <w:rPr>
          <w:rFonts w:ascii="Times New Roman" w:hAnsi="Times New Roman" w:cs="Times New Roman"/>
          <w:i/>
          <w:sz w:val="20"/>
          <w:szCs w:val="20"/>
        </w:rPr>
        <w:t xml:space="preserve">left-hand itemset → right-hand </w:t>
      </w:r>
      <w:r w:rsidRPr="0034586B">
        <w:rPr>
          <w:rFonts w:ascii="Times New Roman" w:hAnsi="Times New Roman" w:cs="Times New Roman"/>
          <w:i/>
          <w:sz w:val="20"/>
          <w:szCs w:val="20"/>
        </w:rPr>
        <w:t>itemset”</w:t>
      </w:r>
      <w:r w:rsidRPr="0034586B">
        <w:rPr>
          <w:rFonts w:ascii="Times New Roman" w:hAnsi="Times New Roman" w:cs="Times New Roman"/>
          <w:sz w:val="20"/>
          <w:szCs w:val="20"/>
        </w:rPr>
        <w:t>, for example, rule “</w:t>
      </w:r>
      <w:r w:rsidRPr="0034586B">
        <w:rPr>
          <w:rFonts w:ascii="Times New Roman" w:hAnsi="Times New Roman" w:cs="Times New Roman"/>
          <w:i/>
          <w:sz w:val="20"/>
          <w:szCs w:val="20"/>
        </w:rPr>
        <w:t>s→c</w:t>
      </w:r>
      <w:r w:rsidRPr="0034586B">
        <w:rPr>
          <w:rFonts w:ascii="Times New Roman" w:hAnsi="Times New Roman" w:cs="Times New Roman"/>
          <w:sz w:val="20"/>
          <w:szCs w:val="20"/>
        </w:rPr>
        <w:t xml:space="preserve">” derived from </w:t>
      </w:r>
      <w:r w:rsidRPr="0034586B">
        <w:rPr>
          <w:rFonts w:ascii="Times New Roman" w:hAnsi="Times New Roman" w:cs="Times New Roman"/>
          <w:i/>
          <w:sz w:val="20"/>
          <w:szCs w:val="20"/>
        </w:rPr>
        <w:t>2</w:t>
      </w:r>
      <w:r w:rsidRPr="0034586B">
        <w:rPr>
          <w:rFonts w:ascii="Times New Roman" w:hAnsi="Times New Roman" w:cs="Times New Roman"/>
          <w:sz w:val="20"/>
          <w:szCs w:val="20"/>
        </w:rPr>
        <w:t xml:space="preserve">-sequence </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sc</w:t>
      </w:r>
      <w:r w:rsidRPr="0034586B">
        <w:rPr>
          <w:rFonts w:ascii="Times New Roman" w:eastAsia="Arial Unicode MS" w:hAnsi="Arial Unicode MS" w:cs="Times New Roman"/>
          <w:sz w:val="20"/>
          <w:szCs w:val="20"/>
        </w:rPr>
        <w:t>〉</w:t>
      </w:r>
      <w:r w:rsidRPr="0034586B">
        <w:rPr>
          <w:rFonts w:ascii="Times New Roman" w:eastAsia="Arial Unicode MS" w:hAnsi="Times New Roman" w:cs="Times New Roman"/>
          <w:sz w:val="20"/>
          <w:szCs w:val="20"/>
        </w:rPr>
        <w:t>.</w:t>
      </w:r>
    </w:p>
    <w:p w:rsidR="00235A77" w:rsidRDefault="00235A77" w:rsidP="0034586B">
      <w:pPr>
        <w:pStyle w:val="ListParagraph"/>
        <w:numPr>
          <w:ilvl w:val="0"/>
          <w:numId w:val="35"/>
        </w:numPr>
        <w:spacing w:after="0" w:line="240" w:lineRule="auto"/>
        <w:contextualSpacing w:val="0"/>
        <w:jc w:val="both"/>
        <w:rPr>
          <w:rFonts w:ascii="Times New Roman" w:hAnsi="Times New Roman" w:cs="Times New Roman"/>
          <w:sz w:val="20"/>
          <w:szCs w:val="20"/>
        </w:rPr>
      </w:pPr>
      <w:r w:rsidRPr="0034586B">
        <w:rPr>
          <w:rFonts w:ascii="Times New Roman" w:hAnsi="Times New Roman" w:cs="Times New Roman"/>
          <w:sz w:val="20"/>
          <w:szCs w:val="20"/>
        </w:rPr>
        <w:t xml:space="preserve">Computing the confidences of such rules and sorting them according to these measures. The confidence of a rule is the ratio of the support of </w:t>
      </w:r>
      <w:r w:rsidRPr="0034586B">
        <w:rPr>
          <w:rFonts w:ascii="Times New Roman" w:hAnsi="Times New Roman" w:cs="Times New Roman"/>
          <w:i/>
          <w:sz w:val="20"/>
          <w:szCs w:val="20"/>
        </w:rPr>
        <w:t>2</w:t>
      </w:r>
      <w:r w:rsidRPr="0034586B">
        <w:rPr>
          <w:rFonts w:ascii="Times New Roman" w:hAnsi="Times New Roman" w:cs="Times New Roman"/>
          <w:sz w:val="20"/>
          <w:szCs w:val="20"/>
        </w:rPr>
        <w:t>-sequences and the support of left-hand l</w:t>
      </w:r>
      <w:r w:rsidR="000F66BD">
        <w:rPr>
          <w:rFonts w:ascii="Times New Roman" w:hAnsi="Times New Roman" w:cs="Times New Roman"/>
          <w:sz w:val="20"/>
          <w:szCs w:val="20"/>
        </w:rPr>
        <w:t xml:space="preserve">arge </w:t>
      </w:r>
      <w:r w:rsidRPr="0034586B">
        <w:rPr>
          <w:rFonts w:ascii="Times New Roman" w:hAnsi="Times New Roman" w:cs="Times New Roman"/>
          <w:sz w:val="20"/>
          <w:szCs w:val="20"/>
        </w:rPr>
        <w:t xml:space="preserve">itemset, </w:t>
      </w:r>
      <w:r w:rsidRPr="0034586B">
        <w:rPr>
          <w:rFonts w:ascii="Times New Roman" w:hAnsi="Times New Roman" w:cs="Times New Roman"/>
          <w:i/>
          <w:sz w:val="20"/>
          <w:szCs w:val="20"/>
        </w:rPr>
        <w:t>confidence</w:t>
      </w:r>
      <w:r w:rsidRPr="00865DBD">
        <w:rPr>
          <w:rFonts w:ascii="Times New Roman" w:hAnsi="Times New Roman" w:cs="Times New Roman"/>
          <w:sz w:val="20"/>
          <w:szCs w:val="20"/>
        </w:rPr>
        <w:t>(</w:t>
      </w:r>
      <w:r w:rsidRPr="0034586B">
        <w:rPr>
          <w:rFonts w:ascii="Times New Roman" w:hAnsi="Times New Roman" w:cs="Times New Roman"/>
          <w:i/>
          <w:sz w:val="20"/>
          <w:szCs w:val="20"/>
        </w:rPr>
        <w:t>x → y</w:t>
      </w:r>
      <w:r w:rsidRPr="00865DBD">
        <w:rPr>
          <w:rFonts w:ascii="Times New Roman" w:hAnsi="Times New Roman" w:cs="Times New Roman"/>
          <w:sz w:val="20"/>
          <w:szCs w:val="20"/>
        </w:rPr>
        <w:t>)</w:t>
      </w:r>
      <w:r w:rsidRPr="0034586B">
        <w:rPr>
          <w:rFonts w:ascii="Times New Roman" w:hAnsi="Times New Roman" w:cs="Times New Roman"/>
          <w:i/>
          <w:sz w:val="20"/>
          <w:szCs w:val="20"/>
        </w:rPr>
        <w:t xml:space="preserve"> = support</w:t>
      </w:r>
      <w:r w:rsidRPr="0034586B">
        <w:rPr>
          <w:rFonts w:ascii="Times New Roman" w:hAnsi="Times New Roman" w:cs="Times New Roman"/>
          <w:sz w:val="20"/>
          <w:szCs w:val="20"/>
        </w:rPr>
        <w:t>(</w:t>
      </w:r>
      <w:r w:rsidRPr="0034586B">
        <w:rPr>
          <w:rFonts w:ascii="Times New Roman" w:eastAsia="Arial Unicode MS" w:hAnsi="Arial Unicode MS" w:cs="Times New Roman"/>
          <w:sz w:val="20"/>
          <w:szCs w:val="20"/>
        </w:rPr>
        <w:t>〈</w:t>
      </w:r>
      <w:r w:rsidRPr="0034586B">
        <w:rPr>
          <w:rFonts w:ascii="Times New Roman" w:hAnsi="Times New Roman" w:cs="Times New Roman"/>
          <w:i/>
          <w:sz w:val="20"/>
          <w:szCs w:val="20"/>
        </w:rPr>
        <w:t>xy</w:t>
      </w:r>
      <w:r w:rsidRPr="0034586B">
        <w:rPr>
          <w:rFonts w:ascii="Times New Roman" w:eastAsia="Arial Unicode MS" w:hAnsi="Arial Unicode MS" w:cs="Times New Roman"/>
          <w:sz w:val="20"/>
          <w:szCs w:val="20"/>
        </w:rPr>
        <w:t>〉</w:t>
      </w:r>
      <w:r w:rsidRPr="0034586B">
        <w:rPr>
          <w:rFonts w:ascii="Times New Roman" w:hAnsi="Times New Roman" w:cs="Times New Roman"/>
          <w:sz w:val="20"/>
          <w:szCs w:val="20"/>
        </w:rPr>
        <w:t>)</w:t>
      </w:r>
      <w:r w:rsidRPr="0034586B">
        <w:rPr>
          <w:rFonts w:ascii="Times New Roman" w:hAnsi="Times New Roman" w:cs="Times New Roman"/>
          <w:i/>
          <w:sz w:val="20"/>
          <w:szCs w:val="20"/>
        </w:rPr>
        <w:t xml:space="preserve"> / support</w:t>
      </w:r>
      <w:r w:rsidRPr="0034586B">
        <w:rPr>
          <w:rFonts w:ascii="Times New Roman" w:hAnsi="Times New Roman" w:cs="Times New Roman"/>
          <w:sz w:val="20"/>
          <w:szCs w:val="20"/>
        </w:rPr>
        <w:t>((</w:t>
      </w:r>
      <w:r w:rsidRPr="0034586B">
        <w:rPr>
          <w:rFonts w:ascii="Times New Roman" w:hAnsi="Times New Roman" w:cs="Times New Roman"/>
          <w:i/>
          <w:sz w:val="20"/>
          <w:szCs w:val="20"/>
        </w:rPr>
        <w:t>x</w:t>
      </w:r>
      <w:r w:rsidRPr="0034586B">
        <w:rPr>
          <w:rFonts w:ascii="Times New Roman" w:hAnsi="Times New Roman" w:cs="Times New Roman"/>
          <w:sz w:val="20"/>
          <w:szCs w:val="20"/>
        </w:rPr>
        <w:t>))</w:t>
      </w:r>
      <w:r w:rsidRPr="0034586B">
        <w:rPr>
          <w:rFonts w:ascii="Times New Roman" w:hAnsi="Times New Roman" w:cs="Times New Roman"/>
          <w:i/>
          <w:sz w:val="20"/>
          <w:szCs w:val="20"/>
        </w:rPr>
        <w:t>.</w:t>
      </w:r>
      <w:r w:rsidRPr="0034586B">
        <w:rPr>
          <w:rFonts w:ascii="Times New Roman" w:hAnsi="Times New Roman" w:cs="Times New Roman"/>
          <w:sz w:val="20"/>
          <w:szCs w:val="20"/>
        </w:rPr>
        <w:t xml:space="preserve"> The rules whose confidence</w:t>
      </w:r>
      <w:r w:rsidR="00CA2BD9">
        <w:rPr>
          <w:rFonts w:ascii="Times New Roman" w:hAnsi="Times New Roman" w:cs="Times New Roman"/>
          <w:sz w:val="20"/>
          <w:szCs w:val="20"/>
        </w:rPr>
        <w:t>s</w:t>
      </w:r>
      <w:r w:rsidRPr="0034586B">
        <w:rPr>
          <w:rFonts w:ascii="Times New Roman" w:hAnsi="Times New Roman" w:cs="Times New Roman"/>
          <w:sz w:val="20"/>
          <w:szCs w:val="20"/>
        </w:rPr>
        <w:t xml:space="preserve"> </w:t>
      </w:r>
      <w:r w:rsidR="00CA2BD9">
        <w:rPr>
          <w:rFonts w:ascii="Times New Roman" w:hAnsi="Times New Roman" w:cs="Times New Roman"/>
          <w:sz w:val="20"/>
          <w:szCs w:val="20"/>
        </w:rPr>
        <w:t>are</w:t>
      </w:r>
      <w:r w:rsidRPr="0034586B">
        <w:rPr>
          <w:rFonts w:ascii="Times New Roman" w:hAnsi="Times New Roman" w:cs="Times New Roman"/>
          <w:sz w:val="20"/>
          <w:szCs w:val="20"/>
        </w:rPr>
        <w:t xml:space="preserve"> less than </w:t>
      </w:r>
      <w:r w:rsidR="0083055D" w:rsidRPr="0034586B">
        <w:rPr>
          <w:rFonts w:ascii="Times New Roman" w:hAnsi="Times New Roman" w:cs="Times New Roman"/>
          <w:sz w:val="20"/>
          <w:szCs w:val="20"/>
        </w:rPr>
        <w:t xml:space="preserve">a pre-defined </w:t>
      </w:r>
      <w:r w:rsidRPr="0034586B">
        <w:rPr>
          <w:rFonts w:ascii="Times New Roman" w:hAnsi="Times New Roman" w:cs="Times New Roman"/>
          <w:sz w:val="20"/>
          <w:szCs w:val="20"/>
        </w:rPr>
        <w:t xml:space="preserve">threshold </w:t>
      </w:r>
      <w:r w:rsidR="00626EE1">
        <w:rPr>
          <w:rFonts w:ascii="Times New Roman" w:hAnsi="Times New Roman" w:cs="Times New Roman"/>
          <w:sz w:val="20"/>
          <w:szCs w:val="20"/>
        </w:rPr>
        <w:t>are</w:t>
      </w:r>
      <w:r w:rsidRPr="0034586B">
        <w:rPr>
          <w:rFonts w:ascii="Times New Roman" w:hAnsi="Times New Roman" w:cs="Times New Roman"/>
          <w:sz w:val="20"/>
          <w:szCs w:val="20"/>
        </w:rPr>
        <w:t xml:space="preserve"> removed in order to ensure that remains are strong rules. We called these rules as </w:t>
      </w:r>
      <w:r w:rsidRPr="0034586B">
        <w:rPr>
          <w:rFonts w:ascii="Times New Roman" w:hAnsi="Times New Roman" w:cs="Times New Roman"/>
          <w:i/>
          <w:sz w:val="20"/>
          <w:szCs w:val="20"/>
        </w:rPr>
        <w:t>sequential rules</w:t>
      </w:r>
      <w:r w:rsidRPr="0034586B">
        <w:rPr>
          <w:rFonts w:ascii="Times New Roman" w:hAnsi="Times New Roman" w:cs="Times New Roman"/>
          <w:sz w:val="20"/>
          <w:szCs w:val="20"/>
        </w:rPr>
        <w:t xml:space="preserve"> and these confidences as sequential confidences.</w:t>
      </w:r>
    </w:p>
    <w:p w:rsidR="00DC25EB" w:rsidRPr="0034586B" w:rsidRDefault="00DC25EB" w:rsidP="00DC25EB">
      <w:pPr>
        <w:pStyle w:val="ListParagraph"/>
        <w:spacing w:after="0" w:line="240" w:lineRule="auto"/>
        <w:contextualSpacing w:val="0"/>
        <w:jc w:val="both"/>
        <w:rPr>
          <w:rFonts w:ascii="Times New Roman" w:hAnsi="Times New Roman" w:cs="Times New Roman"/>
          <w:sz w:val="20"/>
          <w:szCs w:val="20"/>
        </w:rPr>
      </w:pPr>
    </w:p>
    <w:tbl>
      <w:tblPr>
        <w:tblStyle w:val="TableGrid"/>
        <w:tblW w:w="0" w:type="auto"/>
        <w:jc w:val="center"/>
        <w:tblInd w:w="720" w:type="dxa"/>
        <w:tblLook w:val="04A0"/>
      </w:tblPr>
      <w:tblGrid>
        <w:gridCol w:w="1027"/>
        <w:gridCol w:w="1172"/>
      </w:tblGrid>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sequential</w:t>
            </w:r>
          </w:p>
          <w:p w:rsidR="0083055D" w:rsidRPr="0034586B" w:rsidRDefault="0083055D" w:rsidP="00087698">
            <w:pPr>
              <w:pStyle w:val="ListParagraph"/>
              <w:ind w:left="0"/>
              <w:contextualSpacing w:val="0"/>
              <w:jc w:val="both"/>
              <w:rPr>
                <w:rFonts w:ascii="Times New Roman" w:hAnsi="Times New Roman" w:cs="Times New Roman"/>
                <w:sz w:val="20"/>
                <w:szCs w:val="20"/>
              </w:rPr>
            </w:pPr>
            <w:r w:rsidRPr="0034586B">
              <w:rPr>
                <w:rFonts w:ascii="Times New Roman" w:hAnsi="Times New Roman" w:cs="Times New Roman"/>
                <w:sz w:val="20"/>
                <w:szCs w:val="20"/>
              </w:rPr>
              <w:t>rules</w:t>
            </w:r>
          </w:p>
        </w:tc>
        <w:tc>
          <w:tcPr>
            <w:tcW w:w="0" w:type="auto"/>
          </w:tcPr>
          <w:p w:rsidR="0083055D" w:rsidRPr="0034586B" w:rsidRDefault="0034586B" w:rsidP="00087698">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0083055D" w:rsidRPr="0034586B">
              <w:rPr>
                <w:rFonts w:ascii="Times New Roman" w:hAnsi="Times New Roman" w:cs="Times New Roman"/>
                <w:sz w:val="20"/>
                <w:szCs w:val="20"/>
              </w:rPr>
              <w:t>equential</w:t>
            </w:r>
          </w:p>
          <w:p w:rsidR="0083055D" w:rsidRPr="0034586B" w:rsidRDefault="0034586B" w:rsidP="00087698">
            <w:pPr>
              <w:pStyle w:val="ListParagraph"/>
              <w:ind w:left="0"/>
              <w:contextualSpacing w:val="0"/>
              <w:jc w:val="both"/>
              <w:rPr>
                <w:rFonts w:ascii="Times New Roman" w:hAnsi="Times New Roman" w:cs="Times New Roman"/>
                <w:sz w:val="20"/>
                <w:szCs w:val="20"/>
              </w:rPr>
            </w:pPr>
            <w:r>
              <w:rPr>
                <w:rFonts w:ascii="Times New Roman" w:hAnsi="Times New Roman" w:cs="Times New Roman"/>
                <w:sz w:val="20"/>
                <w:szCs w:val="20"/>
              </w:rPr>
              <w:t>c</w:t>
            </w:r>
            <w:r w:rsidR="0083055D" w:rsidRPr="0034586B">
              <w:rPr>
                <w:rFonts w:ascii="Times New Roman" w:hAnsi="Times New Roman" w:cs="Times New Roman"/>
                <w:sz w:val="20"/>
                <w:szCs w:val="20"/>
              </w:rPr>
              <w:t>onfidences</w:t>
            </w:r>
          </w:p>
        </w:tc>
      </w:tr>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o</w:t>
            </w:r>
            <w:r w:rsidRPr="0034586B">
              <w:rPr>
                <w:rFonts w:ascii="Times New Roman" w:hAnsi="Times New Roman" w:cs="Times New Roman"/>
                <w:i/>
                <w:sz w:val="20"/>
                <w:szCs w:val="20"/>
              </w:rPr>
              <w:t>→</w:t>
            </w:r>
            <w:r w:rsidRPr="0034586B">
              <w:rPr>
                <w:rFonts w:ascii="Times New Roman" w:hAnsi="Times New Roman" w:cs="Times New Roman"/>
                <w:sz w:val="20"/>
                <w:szCs w:val="20"/>
              </w:rPr>
              <w:t>s</w:t>
            </w:r>
          </w:p>
        </w:tc>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40%</w:t>
            </w:r>
          </w:p>
        </w:tc>
      </w:tr>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o</w:t>
            </w:r>
            <w:r w:rsidRPr="0034586B">
              <w:rPr>
                <w:rFonts w:ascii="Times New Roman" w:hAnsi="Times New Roman" w:cs="Times New Roman"/>
                <w:i/>
                <w:sz w:val="20"/>
                <w:szCs w:val="20"/>
              </w:rPr>
              <w:t>→</w:t>
            </w:r>
            <w:r w:rsidRPr="0034586B">
              <w:rPr>
                <w:rFonts w:ascii="Times New Roman" w:hAnsi="Times New Roman" w:cs="Times New Roman"/>
                <w:sz w:val="20"/>
                <w:szCs w:val="20"/>
              </w:rPr>
              <w:t>c</w:t>
            </w:r>
          </w:p>
        </w:tc>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40%</w:t>
            </w:r>
          </w:p>
        </w:tc>
      </w:tr>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o</w:t>
            </w:r>
            <w:r w:rsidRPr="0034586B">
              <w:rPr>
                <w:rFonts w:ascii="Times New Roman" w:hAnsi="Times New Roman" w:cs="Times New Roman"/>
                <w:i/>
                <w:sz w:val="20"/>
                <w:szCs w:val="20"/>
              </w:rPr>
              <w:t>→</w:t>
            </w:r>
            <w:r w:rsidRPr="0034586B">
              <w:rPr>
                <w:rFonts w:ascii="Times New Roman" w:hAnsi="Times New Roman" w:cs="Times New Roman"/>
                <w:sz w:val="20"/>
                <w:szCs w:val="20"/>
              </w:rPr>
              <w:t>sc</w:t>
            </w:r>
          </w:p>
        </w:tc>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40%</w:t>
            </w:r>
          </w:p>
        </w:tc>
      </w:tr>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s</w:t>
            </w:r>
            <w:r w:rsidRPr="0034586B">
              <w:rPr>
                <w:rFonts w:ascii="Times New Roman" w:hAnsi="Times New Roman" w:cs="Times New Roman"/>
                <w:i/>
                <w:sz w:val="20"/>
                <w:szCs w:val="20"/>
              </w:rPr>
              <w:t>→</w:t>
            </w:r>
            <w:r w:rsidRPr="0034586B">
              <w:rPr>
                <w:rFonts w:ascii="Times New Roman" w:hAnsi="Times New Roman" w:cs="Times New Roman"/>
                <w:sz w:val="20"/>
                <w:szCs w:val="20"/>
              </w:rPr>
              <w:t>c</w:t>
            </w:r>
          </w:p>
        </w:tc>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0%</w:t>
            </w:r>
          </w:p>
        </w:tc>
      </w:tr>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s</w:t>
            </w:r>
            <w:r w:rsidRPr="0034586B">
              <w:rPr>
                <w:rFonts w:ascii="Times New Roman" w:hAnsi="Times New Roman" w:cs="Times New Roman"/>
                <w:i/>
                <w:sz w:val="20"/>
                <w:szCs w:val="20"/>
              </w:rPr>
              <w:t>→</w:t>
            </w:r>
            <w:r w:rsidRPr="0034586B">
              <w:rPr>
                <w:rFonts w:ascii="Times New Roman" w:hAnsi="Times New Roman" w:cs="Times New Roman"/>
                <w:sz w:val="20"/>
                <w:szCs w:val="20"/>
              </w:rPr>
              <w:t>sc</w:t>
            </w:r>
          </w:p>
        </w:tc>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0%</w:t>
            </w:r>
          </w:p>
        </w:tc>
      </w:tr>
      <w:tr w:rsidR="0083055D" w:rsidTr="00087698">
        <w:trPr>
          <w:jc w:val="center"/>
        </w:trPr>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c</w:t>
            </w:r>
            <w:r w:rsidRPr="0034586B">
              <w:rPr>
                <w:rFonts w:ascii="Times New Roman" w:hAnsi="Times New Roman" w:cs="Times New Roman"/>
                <w:i/>
                <w:sz w:val="20"/>
                <w:szCs w:val="20"/>
              </w:rPr>
              <w:t>→</w:t>
            </w:r>
            <w:r w:rsidRPr="0034586B">
              <w:rPr>
                <w:rFonts w:ascii="Times New Roman" w:hAnsi="Times New Roman" w:cs="Times New Roman"/>
                <w:sz w:val="20"/>
                <w:szCs w:val="20"/>
              </w:rPr>
              <w:t>sc</w:t>
            </w:r>
          </w:p>
        </w:tc>
        <w:tc>
          <w:tcPr>
            <w:tcW w:w="0" w:type="auto"/>
          </w:tcPr>
          <w:p w:rsidR="0083055D" w:rsidRPr="0034586B" w:rsidRDefault="0083055D" w:rsidP="00087698">
            <w:pPr>
              <w:pStyle w:val="ListParagraph"/>
              <w:ind w:left="0"/>
              <w:jc w:val="both"/>
              <w:rPr>
                <w:rFonts w:ascii="Times New Roman" w:hAnsi="Times New Roman" w:cs="Times New Roman"/>
                <w:sz w:val="20"/>
                <w:szCs w:val="20"/>
              </w:rPr>
            </w:pPr>
            <w:r w:rsidRPr="0034586B">
              <w:rPr>
                <w:rFonts w:ascii="Times New Roman" w:hAnsi="Times New Roman" w:cs="Times New Roman"/>
                <w:sz w:val="20"/>
                <w:szCs w:val="20"/>
              </w:rPr>
              <w:t>0%</w:t>
            </w:r>
          </w:p>
        </w:tc>
      </w:tr>
    </w:tbl>
    <w:p w:rsidR="0083055D" w:rsidRPr="0034586B" w:rsidRDefault="0083055D" w:rsidP="0034586B">
      <w:pPr>
        <w:spacing w:line="240" w:lineRule="auto"/>
        <w:jc w:val="center"/>
        <w:rPr>
          <w:rFonts w:ascii="Times New Roman" w:hAnsi="Times New Roman" w:cs="Times New Roman"/>
          <w:sz w:val="20"/>
          <w:szCs w:val="20"/>
        </w:rPr>
      </w:pPr>
      <w:r w:rsidRPr="0034586B">
        <w:rPr>
          <w:rFonts w:ascii="Times New Roman" w:hAnsi="Times New Roman" w:cs="Times New Roman"/>
          <w:b/>
          <w:sz w:val="20"/>
          <w:szCs w:val="20"/>
        </w:rPr>
        <w:lastRenderedPageBreak/>
        <w:t>Table 3.8.</w:t>
      </w:r>
      <w:r w:rsidRPr="0034586B">
        <w:rPr>
          <w:rFonts w:ascii="Times New Roman" w:hAnsi="Times New Roman" w:cs="Times New Roman"/>
          <w:sz w:val="20"/>
          <w:szCs w:val="20"/>
        </w:rPr>
        <w:t xml:space="preserve"> Sequential rules</w:t>
      </w:r>
    </w:p>
    <w:p w:rsidR="0083055D" w:rsidRPr="00BC4083" w:rsidRDefault="00125D78" w:rsidP="00BC4083">
      <w:pPr>
        <w:pStyle w:val="ListParagraph"/>
        <w:numPr>
          <w:ilvl w:val="0"/>
          <w:numId w:val="35"/>
        </w:numPr>
        <w:spacing w:after="0" w:line="240" w:lineRule="auto"/>
        <w:contextualSpacing w:val="0"/>
        <w:jc w:val="both"/>
        <w:rPr>
          <w:rFonts w:ascii="Times New Roman" w:hAnsi="Times New Roman" w:cs="Times New Roman"/>
          <w:sz w:val="20"/>
          <w:szCs w:val="20"/>
        </w:rPr>
      </w:pPr>
      <w:r w:rsidRPr="00BC4083">
        <w:rPr>
          <w:rFonts w:ascii="Times New Roman" w:hAnsi="Times New Roman" w:cs="Times New Roman"/>
          <w:sz w:val="20"/>
          <w:szCs w:val="20"/>
        </w:rPr>
        <w:t>I</w:t>
      </w:r>
      <w:r w:rsidR="0083055D" w:rsidRPr="00BC4083">
        <w:rPr>
          <w:rFonts w:ascii="Times New Roman" w:hAnsi="Times New Roman" w:cs="Times New Roman"/>
          <w:sz w:val="20"/>
          <w:szCs w:val="20"/>
        </w:rPr>
        <w:t xml:space="preserve">f student choose the concept (itemset) </w:t>
      </w:r>
      <w:r w:rsidR="0083055D" w:rsidRPr="00BC4083">
        <w:rPr>
          <w:rFonts w:ascii="Times New Roman" w:hAnsi="Times New Roman" w:cs="Times New Roman"/>
          <w:i/>
          <w:sz w:val="20"/>
          <w:szCs w:val="20"/>
        </w:rPr>
        <w:t>x</w:t>
      </w:r>
      <w:r w:rsidR="0083055D" w:rsidRPr="00BC4083">
        <w:rPr>
          <w:rFonts w:ascii="Times New Roman" w:hAnsi="Times New Roman" w:cs="Times New Roman"/>
          <w:sz w:val="20"/>
          <w:szCs w:val="20"/>
        </w:rPr>
        <w:t xml:space="preserve">, system will find </w:t>
      </w:r>
      <w:r w:rsidR="00B878E4" w:rsidRPr="00BC4083">
        <w:rPr>
          <w:rFonts w:ascii="Times New Roman" w:hAnsi="Times New Roman" w:cs="Times New Roman"/>
          <w:sz w:val="20"/>
          <w:szCs w:val="20"/>
        </w:rPr>
        <w:t>the</w:t>
      </w:r>
      <w:r w:rsidR="0083055D" w:rsidRPr="00BC4083">
        <w:rPr>
          <w:rFonts w:ascii="Times New Roman" w:hAnsi="Times New Roman" w:cs="Times New Roman"/>
          <w:sz w:val="20"/>
          <w:szCs w:val="20"/>
        </w:rPr>
        <w:t xml:space="preserve"> rule</w:t>
      </w:r>
      <w:r w:rsidR="0083106D" w:rsidRPr="00BC4083">
        <w:rPr>
          <w:rFonts w:ascii="Times New Roman" w:hAnsi="Times New Roman" w:cs="Times New Roman"/>
          <w:sz w:val="20"/>
          <w:szCs w:val="20"/>
        </w:rPr>
        <w:t>s</w:t>
      </w:r>
      <w:r w:rsidR="0083055D" w:rsidRPr="00BC4083">
        <w:rPr>
          <w:rFonts w:ascii="Times New Roman" w:hAnsi="Times New Roman" w:cs="Times New Roman"/>
          <w:sz w:val="20"/>
          <w:szCs w:val="20"/>
        </w:rPr>
        <w:t xml:space="preserve"> </w:t>
      </w:r>
      <w:r w:rsidR="00B878E4" w:rsidRPr="00BC4083">
        <w:rPr>
          <w:rFonts w:ascii="Times New Roman" w:hAnsi="Times New Roman" w:cs="Times New Roman"/>
          <w:sz w:val="20"/>
          <w:szCs w:val="20"/>
        </w:rPr>
        <w:t xml:space="preserve">whose </w:t>
      </w:r>
      <w:r w:rsidR="00910443" w:rsidRPr="00BC4083">
        <w:rPr>
          <w:rFonts w:ascii="Times New Roman" w:hAnsi="Times New Roman" w:cs="Times New Roman"/>
          <w:i/>
          <w:sz w:val="20"/>
          <w:szCs w:val="20"/>
        </w:rPr>
        <w:t>left-hand itemset</w:t>
      </w:r>
      <w:r w:rsidR="00910443" w:rsidRPr="00BC4083">
        <w:rPr>
          <w:rFonts w:ascii="Times New Roman" w:hAnsi="Times New Roman" w:cs="Times New Roman"/>
          <w:sz w:val="20"/>
          <w:szCs w:val="20"/>
        </w:rPr>
        <w:t xml:space="preserve"> </w:t>
      </w:r>
      <w:r w:rsidR="0083055D" w:rsidRPr="00BC4083">
        <w:rPr>
          <w:rFonts w:ascii="Times New Roman" w:hAnsi="Times New Roman" w:cs="Times New Roman"/>
          <w:sz w:val="20"/>
          <w:szCs w:val="20"/>
        </w:rPr>
        <w:t xml:space="preserve">must contain </w:t>
      </w:r>
      <w:r w:rsidR="0083055D" w:rsidRPr="00BC4083">
        <w:rPr>
          <w:rFonts w:ascii="Times New Roman" w:hAnsi="Times New Roman" w:cs="Times New Roman"/>
          <w:i/>
          <w:sz w:val="20"/>
          <w:szCs w:val="20"/>
        </w:rPr>
        <w:t>x</w:t>
      </w:r>
      <w:r w:rsidR="00910443" w:rsidRPr="00BC4083">
        <w:rPr>
          <w:rFonts w:ascii="Times New Roman" w:hAnsi="Times New Roman" w:cs="Times New Roman"/>
          <w:i/>
          <w:sz w:val="20"/>
          <w:szCs w:val="20"/>
        </w:rPr>
        <w:t xml:space="preserve"> </w:t>
      </w:r>
      <w:r w:rsidR="00910443" w:rsidRPr="00BC4083">
        <w:rPr>
          <w:rFonts w:ascii="Times New Roman" w:hAnsi="Times New Roman" w:cs="Times New Roman"/>
          <w:sz w:val="20"/>
          <w:szCs w:val="20"/>
        </w:rPr>
        <w:t>and whose confidence is highest</w:t>
      </w:r>
      <w:r w:rsidR="0083055D" w:rsidRPr="00BC4083">
        <w:rPr>
          <w:rFonts w:ascii="Times New Roman" w:hAnsi="Times New Roman" w:cs="Times New Roman"/>
          <w:sz w:val="20"/>
          <w:szCs w:val="20"/>
        </w:rPr>
        <w:t xml:space="preserve">. </w:t>
      </w:r>
      <w:r w:rsidR="00540116" w:rsidRPr="00BC4083">
        <w:rPr>
          <w:rFonts w:ascii="Times New Roman" w:hAnsi="Times New Roman" w:cs="Times New Roman"/>
          <w:sz w:val="20"/>
          <w:szCs w:val="20"/>
        </w:rPr>
        <w:t xml:space="preserve">After that, concepts in the </w:t>
      </w:r>
      <w:r w:rsidR="00540116" w:rsidRPr="00BC4083">
        <w:rPr>
          <w:rFonts w:ascii="Times New Roman" w:hAnsi="Times New Roman" w:cs="Times New Roman"/>
          <w:i/>
          <w:sz w:val="20"/>
          <w:szCs w:val="20"/>
        </w:rPr>
        <w:t>right-hand itemsets</w:t>
      </w:r>
      <w:r w:rsidR="00540116" w:rsidRPr="00BC4083">
        <w:rPr>
          <w:rFonts w:ascii="Times New Roman" w:hAnsi="Times New Roman" w:cs="Times New Roman"/>
          <w:sz w:val="20"/>
          <w:szCs w:val="20"/>
        </w:rPr>
        <w:t xml:space="preserve"> (concepts) of this rule </w:t>
      </w:r>
      <w:r w:rsidR="00D06D32">
        <w:rPr>
          <w:rFonts w:ascii="Times New Roman" w:hAnsi="Times New Roman" w:cs="Times New Roman"/>
          <w:sz w:val="20"/>
          <w:szCs w:val="20"/>
        </w:rPr>
        <w:t>are</w:t>
      </w:r>
      <w:r w:rsidR="00540116" w:rsidRPr="00BC4083">
        <w:rPr>
          <w:rFonts w:ascii="Times New Roman" w:hAnsi="Times New Roman" w:cs="Times New Roman"/>
          <w:sz w:val="20"/>
          <w:szCs w:val="20"/>
        </w:rPr>
        <w:t xml:space="preserve"> recommended to learner.</w:t>
      </w:r>
      <w:r w:rsidR="0083055D" w:rsidRPr="00BC4083">
        <w:rPr>
          <w:rFonts w:ascii="Times New Roman" w:hAnsi="Times New Roman" w:cs="Times New Roman"/>
          <w:sz w:val="20"/>
          <w:szCs w:val="20"/>
        </w:rPr>
        <w:t xml:space="preserve"> For example, if </w:t>
      </w:r>
      <w:r w:rsidR="00BC02DF" w:rsidRPr="00BC4083">
        <w:rPr>
          <w:rFonts w:ascii="Times New Roman" w:hAnsi="Times New Roman" w:cs="Times New Roman"/>
          <w:sz w:val="20"/>
          <w:szCs w:val="20"/>
        </w:rPr>
        <w:t>learner is</w:t>
      </w:r>
      <w:r w:rsidR="0083055D" w:rsidRPr="00BC4083">
        <w:rPr>
          <w:rFonts w:ascii="Times New Roman" w:hAnsi="Times New Roman" w:cs="Times New Roman"/>
          <w:sz w:val="20"/>
          <w:szCs w:val="20"/>
        </w:rPr>
        <w:t xml:space="preserve"> </w:t>
      </w:r>
      <w:r w:rsidR="00BC02DF" w:rsidRPr="00BC4083">
        <w:rPr>
          <w:rFonts w:ascii="Times New Roman" w:hAnsi="Times New Roman" w:cs="Times New Roman"/>
          <w:sz w:val="20"/>
          <w:szCs w:val="20"/>
        </w:rPr>
        <w:t>studying</w:t>
      </w:r>
      <w:r w:rsidR="0083055D" w:rsidRPr="00BC4083">
        <w:rPr>
          <w:rFonts w:ascii="Times New Roman" w:hAnsi="Times New Roman" w:cs="Times New Roman"/>
          <w:sz w:val="20"/>
          <w:szCs w:val="20"/>
        </w:rPr>
        <w:t xml:space="preserve"> concept “</w:t>
      </w:r>
      <w:r w:rsidR="0083055D" w:rsidRPr="00BC4083">
        <w:rPr>
          <w:rFonts w:ascii="Times New Roman" w:hAnsi="Times New Roman" w:cs="Times New Roman"/>
          <w:i/>
          <w:sz w:val="20"/>
          <w:szCs w:val="20"/>
        </w:rPr>
        <w:t xml:space="preserve">class &amp; </w:t>
      </w:r>
      <w:r w:rsidR="0083055D" w:rsidRPr="00BC4083">
        <w:rPr>
          <w:rFonts w:ascii="Times New Roman" w:hAnsi="Times New Roman" w:cs="Times New Roman"/>
          <w:b/>
          <w:i/>
          <w:sz w:val="20"/>
          <w:szCs w:val="20"/>
        </w:rPr>
        <w:t>O</w:t>
      </w:r>
      <w:r w:rsidR="0083055D" w:rsidRPr="00BC4083">
        <w:rPr>
          <w:rFonts w:ascii="Times New Roman" w:hAnsi="Times New Roman" w:cs="Times New Roman"/>
          <w:i/>
          <w:sz w:val="20"/>
          <w:szCs w:val="20"/>
        </w:rPr>
        <w:t>OP</w:t>
      </w:r>
      <w:r w:rsidR="0083055D" w:rsidRPr="00BC4083">
        <w:rPr>
          <w:rFonts w:ascii="Times New Roman" w:hAnsi="Times New Roman" w:cs="Times New Roman"/>
          <w:sz w:val="20"/>
          <w:szCs w:val="20"/>
        </w:rPr>
        <w:t xml:space="preserve">”, </w:t>
      </w:r>
      <w:r w:rsidR="00381A1A" w:rsidRPr="00BC4083">
        <w:rPr>
          <w:rFonts w:ascii="Times New Roman" w:hAnsi="Times New Roman" w:cs="Times New Roman"/>
          <w:sz w:val="20"/>
          <w:szCs w:val="20"/>
        </w:rPr>
        <w:t xml:space="preserve">system find out two rules </w:t>
      </w:r>
      <w:r w:rsidR="00381A1A" w:rsidRPr="00BC4083">
        <w:rPr>
          <w:rFonts w:ascii="Times New Roman" w:hAnsi="Times New Roman" w:cs="Times New Roman"/>
          <w:i/>
          <w:sz w:val="20"/>
          <w:szCs w:val="20"/>
        </w:rPr>
        <w:t xml:space="preserve">o→s </w:t>
      </w:r>
      <w:r w:rsidR="00381A1A" w:rsidRPr="00BC4083">
        <w:rPr>
          <w:rFonts w:ascii="Times New Roman" w:hAnsi="Times New Roman" w:cs="Times New Roman"/>
          <w:sz w:val="20"/>
          <w:szCs w:val="20"/>
        </w:rPr>
        <w:t>and</w:t>
      </w:r>
      <w:r w:rsidR="00381A1A" w:rsidRPr="00BC4083">
        <w:rPr>
          <w:rFonts w:ascii="Times New Roman" w:hAnsi="Times New Roman" w:cs="Times New Roman"/>
          <w:i/>
          <w:sz w:val="20"/>
          <w:szCs w:val="20"/>
        </w:rPr>
        <w:t xml:space="preserve"> o→c</w:t>
      </w:r>
      <w:r w:rsidR="00381A1A" w:rsidRPr="00BC4083">
        <w:rPr>
          <w:rFonts w:ascii="Times New Roman" w:hAnsi="Times New Roman" w:cs="Times New Roman"/>
          <w:sz w:val="20"/>
          <w:szCs w:val="20"/>
        </w:rPr>
        <w:t xml:space="preserve"> and </w:t>
      </w:r>
      <w:r w:rsidR="00E567EF" w:rsidRPr="00BC4083">
        <w:rPr>
          <w:rFonts w:ascii="Times New Roman" w:hAnsi="Times New Roman" w:cs="Times New Roman"/>
          <w:sz w:val="20"/>
          <w:szCs w:val="20"/>
        </w:rPr>
        <w:t xml:space="preserve">both of them contain concept </w:t>
      </w:r>
      <w:r w:rsidR="00E567EF" w:rsidRPr="00BC4083">
        <w:rPr>
          <w:rFonts w:ascii="Times New Roman" w:hAnsi="Times New Roman" w:cs="Times New Roman"/>
          <w:i/>
          <w:sz w:val="20"/>
          <w:szCs w:val="20"/>
        </w:rPr>
        <w:t>o</w:t>
      </w:r>
      <w:r w:rsidR="00E567EF" w:rsidRPr="00BC4083">
        <w:rPr>
          <w:rFonts w:ascii="Times New Roman" w:hAnsi="Times New Roman" w:cs="Times New Roman"/>
          <w:sz w:val="20"/>
          <w:szCs w:val="20"/>
        </w:rPr>
        <w:t xml:space="preserve"> (</w:t>
      </w:r>
      <w:r w:rsidR="00E567EF" w:rsidRPr="00BC4083">
        <w:rPr>
          <w:rFonts w:ascii="Times New Roman" w:hAnsi="Times New Roman" w:cs="Times New Roman"/>
          <w:i/>
          <w:sz w:val="20"/>
          <w:szCs w:val="20"/>
        </w:rPr>
        <w:t xml:space="preserve">class &amp; </w:t>
      </w:r>
      <w:r w:rsidR="00E567EF" w:rsidRPr="00BC4083">
        <w:rPr>
          <w:rFonts w:ascii="Times New Roman" w:hAnsi="Times New Roman" w:cs="Times New Roman"/>
          <w:b/>
          <w:i/>
          <w:sz w:val="20"/>
          <w:szCs w:val="20"/>
        </w:rPr>
        <w:t>O</w:t>
      </w:r>
      <w:r w:rsidR="00E567EF" w:rsidRPr="00BC4083">
        <w:rPr>
          <w:rFonts w:ascii="Times New Roman" w:hAnsi="Times New Roman" w:cs="Times New Roman"/>
          <w:i/>
          <w:sz w:val="20"/>
          <w:szCs w:val="20"/>
        </w:rPr>
        <w:t>OP</w:t>
      </w:r>
      <w:r w:rsidR="00E567EF" w:rsidRPr="00BC4083">
        <w:rPr>
          <w:rFonts w:ascii="Times New Roman" w:hAnsi="Times New Roman" w:cs="Times New Roman"/>
          <w:sz w:val="20"/>
          <w:szCs w:val="20"/>
        </w:rPr>
        <w:t xml:space="preserve">) </w:t>
      </w:r>
      <w:r w:rsidR="005255CA" w:rsidRPr="00BC4083">
        <w:rPr>
          <w:rFonts w:ascii="Times New Roman" w:hAnsi="Times New Roman" w:cs="Times New Roman"/>
          <w:sz w:val="20"/>
          <w:szCs w:val="20"/>
        </w:rPr>
        <w:t xml:space="preserve">and their confidences are highest (40%); so </w:t>
      </w:r>
      <w:r w:rsidR="0083055D" w:rsidRPr="00BC4083">
        <w:rPr>
          <w:rFonts w:ascii="Times New Roman" w:hAnsi="Times New Roman" w:cs="Times New Roman"/>
          <w:sz w:val="20"/>
          <w:szCs w:val="20"/>
        </w:rPr>
        <w:t xml:space="preserve">concepts </w:t>
      </w:r>
      <w:r w:rsidR="005255CA" w:rsidRPr="00BC4083">
        <w:rPr>
          <w:rFonts w:ascii="Times New Roman" w:hAnsi="Times New Roman" w:cs="Times New Roman"/>
          <w:i/>
          <w:sz w:val="20"/>
          <w:szCs w:val="20"/>
        </w:rPr>
        <w:t>s</w:t>
      </w:r>
      <w:r w:rsidR="005255CA" w:rsidRPr="00BC4083">
        <w:rPr>
          <w:rFonts w:ascii="Times New Roman" w:hAnsi="Times New Roman" w:cs="Times New Roman"/>
          <w:sz w:val="20"/>
          <w:szCs w:val="20"/>
        </w:rPr>
        <w:t xml:space="preserve"> (</w:t>
      </w:r>
      <w:r w:rsidR="00CC0A40" w:rsidRPr="00BC4083">
        <w:rPr>
          <w:rFonts w:ascii="Times New Roman" w:hAnsi="Times New Roman" w:cs="Times New Roman"/>
          <w:b/>
          <w:i/>
          <w:sz w:val="20"/>
          <w:szCs w:val="20"/>
        </w:rPr>
        <w:t>s</w:t>
      </w:r>
      <w:r w:rsidR="00CC0A40" w:rsidRPr="00BC4083">
        <w:rPr>
          <w:rFonts w:ascii="Times New Roman" w:hAnsi="Times New Roman" w:cs="Times New Roman"/>
          <w:i/>
          <w:sz w:val="20"/>
          <w:szCs w:val="20"/>
        </w:rPr>
        <w:t>election structure</w:t>
      </w:r>
      <w:r w:rsidR="005255CA" w:rsidRPr="00BC4083">
        <w:rPr>
          <w:rFonts w:ascii="Times New Roman" w:hAnsi="Times New Roman" w:cs="Times New Roman"/>
          <w:sz w:val="20"/>
          <w:szCs w:val="20"/>
        </w:rPr>
        <w:t xml:space="preserve">) and </w:t>
      </w:r>
      <w:r w:rsidR="005255CA" w:rsidRPr="00BC4083">
        <w:rPr>
          <w:rFonts w:ascii="Times New Roman" w:hAnsi="Times New Roman" w:cs="Times New Roman"/>
          <w:i/>
          <w:sz w:val="20"/>
          <w:szCs w:val="20"/>
        </w:rPr>
        <w:t>c</w:t>
      </w:r>
      <w:r w:rsidR="005255CA" w:rsidRPr="00BC4083">
        <w:rPr>
          <w:rFonts w:ascii="Times New Roman" w:hAnsi="Times New Roman" w:cs="Times New Roman"/>
          <w:sz w:val="20"/>
          <w:szCs w:val="20"/>
        </w:rPr>
        <w:t xml:space="preserve"> (</w:t>
      </w:r>
      <w:r w:rsidR="00CC0A40" w:rsidRPr="00BC4083">
        <w:rPr>
          <w:rFonts w:ascii="Times New Roman" w:hAnsi="Times New Roman" w:cs="Times New Roman"/>
          <w:b/>
          <w:i/>
          <w:sz w:val="20"/>
          <w:szCs w:val="20"/>
        </w:rPr>
        <w:t>c</w:t>
      </w:r>
      <w:r w:rsidR="00CC0A40" w:rsidRPr="00BC4083">
        <w:rPr>
          <w:rFonts w:ascii="Times New Roman" w:hAnsi="Times New Roman" w:cs="Times New Roman"/>
          <w:i/>
          <w:sz w:val="20"/>
          <w:szCs w:val="20"/>
        </w:rPr>
        <w:t>ontrol structure</w:t>
      </w:r>
      <w:r w:rsidR="005255CA" w:rsidRPr="00BC4083">
        <w:rPr>
          <w:rFonts w:ascii="Times New Roman" w:hAnsi="Times New Roman" w:cs="Times New Roman"/>
          <w:sz w:val="20"/>
          <w:szCs w:val="20"/>
        </w:rPr>
        <w:t>)</w:t>
      </w:r>
      <w:r w:rsidR="008108B2" w:rsidRPr="00BC4083">
        <w:rPr>
          <w:rFonts w:ascii="Times New Roman" w:hAnsi="Times New Roman" w:cs="Times New Roman"/>
          <w:sz w:val="20"/>
          <w:szCs w:val="20"/>
        </w:rPr>
        <w:t xml:space="preserve"> are recommended to learners.</w:t>
      </w:r>
    </w:p>
    <w:p w:rsidR="00BC4083" w:rsidRDefault="00BC4083" w:rsidP="00BC4083">
      <w:pPr>
        <w:spacing w:after="0" w:line="240" w:lineRule="auto"/>
        <w:jc w:val="both"/>
        <w:rPr>
          <w:rFonts w:ascii="Times New Roman" w:hAnsi="Times New Roman" w:cs="Times New Roman"/>
          <w:sz w:val="20"/>
          <w:szCs w:val="20"/>
        </w:rPr>
      </w:pPr>
    </w:p>
    <w:p w:rsidR="00235A77" w:rsidRPr="00BC4083" w:rsidRDefault="00235A77" w:rsidP="00BC4083">
      <w:pPr>
        <w:spacing w:after="0" w:line="240" w:lineRule="auto"/>
        <w:jc w:val="both"/>
        <w:rPr>
          <w:rFonts w:ascii="Times New Roman" w:hAnsi="Times New Roman" w:cs="Times New Roman"/>
          <w:sz w:val="20"/>
          <w:szCs w:val="20"/>
        </w:rPr>
      </w:pPr>
      <w:r w:rsidRPr="00BC4083">
        <w:rPr>
          <w:rFonts w:ascii="Times New Roman" w:hAnsi="Times New Roman" w:cs="Times New Roman"/>
          <w:sz w:val="20"/>
          <w:szCs w:val="20"/>
        </w:rPr>
        <w:t xml:space="preserve">This methodology is similar to mining association rules but it achieves high performance and precise prediction since it </w:t>
      </w:r>
      <w:r w:rsidR="00861D2D" w:rsidRPr="00BC4083">
        <w:rPr>
          <w:rFonts w:ascii="Times New Roman" w:hAnsi="Times New Roman" w:cs="Times New Roman"/>
          <w:sz w:val="20"/>
          <w:szCs w:val="20"/>
        </w:rPr>
        <w:t>proposes learner learning path derived from result of sequential pattern mining process</w:t>
      </w:r>
      <w:r w:rsidRPr="00BC4083">
        <w:rPr>
          <w:rFonts w:ascii="Times New Roman" w:hAnsi="Times New Roman" w:cs="Times New Roman"/>
          <w:sz w:val="20"/>
          <w:szCs w:val="20"/>
        </w:rPr>
        <w:t>.</w:t>
      </w:r>
    </w:p>
    <w:p w:rsidR="00DC25EB" w:rsidRPr="00BC4083" w:rsidRDefault="00DC25EB" w:rsidP="007D7ADC">
      <w:pPr>
        <w:spacing w:after="0" w:line="240" w:lineRule="auto"/>
        <w:jc w:val="both"/>
        <w:rPr>
          <w:rFonts w:ascii="Times New Roman" w:hAnsi="Times New Roman" w:cs="Times New Roman"/>
          <w:sz w:val="20"/>
          <w:szCs w:val="20"/>
        </w:rPr>
      </w:pPr>
    </w:p>
    <w:p w:rsidR="0040215D" w:rsidRPr="005F255E" w:rsidRDefault="0040215D" w:rsidP="005F255E">
      <w:pPr>
        <w:spacing w:line="240" w:lineRule="auto"/>
        <w:jc w:val="both"/>
        <w:rPr>
          <w:rFonts w:ascii="Times New Roman" w:hAnsi="Times New Roman" w:cs="Times New Roman"/>
          <w:b/>
          <w:sz w:val="20"/>
          <w:szCs w:val="20"/>
        </w:rPr>
      </w:pPr>
      <w:r w:rsidRPr="005F255E">
        <w:rPr>
          <w:rFonts w:ascii="Times New Roman" w:hAnsi="Times New Roman" w:cs="Times New Roman"/>
          <w:b/>
          <w:sz w:val="20"/>
          <w:szCs w:val="20"/>
        </w:rPr>
        <w:t>Discovering user interests by document classification</w:t>
      </w:r>
    </w:p>
    <w:p w:rsidR="0040215D" w:rsidRPr="005F255E" w:rsidRDefault="00325857" w:rsidP="005F255E">
      <w:p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Interest is personal trait not modeled in standard Triangular Learner Model (TLM)</w:t>
      </w:r>
      <w:r w:rsidR="00E14756" w:rsidRPr="005F255E">
        <w:rPr>
          <w:rFonts w:ascii="Times New Roman" w:hAnsi="Times New Roman" w:cs="Times New Roman"/>
          <w:sz w:val="20"/>
          <w:szCs w:val="20"/>
        </w:rPr>
        <w:t xml:space="preserve"> but it is described in extended TLM because of its importance in adaptive process.</w:t>
      </w:r>
      <w:r w:rsidR="007B2C38" w:rsidRPr="005F255E">
        <w:rPr>
          <w:rFonts w:ascii="Times New Roman" w:hAnsi="Times New Roman" w:cs="Times New Roman"/>
          <w:sz w:val="20"/>
          <w:szCs w:val="20"/>
        </w:rPr>
        <w:t xml:space="preserve"> Learning history sub-mo</w:t>
      </w:r>
      <w:r w:rsidR="005D44B9">
        <w:rPr>
          <w:rFonts w:ascii="Times New Roman" w:hAnsi="Times New Roman" w:cs="Times New Roman"/>
          <w:sz w:val="20"/>
          <w:szCs w:val="20"/>
        </w:rPr>
        <w:t>del is responsible for discover</w:t>
      </w:r>
      <w:r w:rsidR="007B2C38" w:rsidRPr="005F255E">
        <w:rPr>
          <w:rFonts w:ascii="Times New Roman" w:hAnsi="Times New Roman" w:cs="Times New Roman"/>
          <w:sz w:val="20"/>
          <w:szCs w:val="20"/>
        </w:rPr>
        <w:t>ing user interests by mining techniques. Thesis only proposes a mining technique so-called document classification</w:t>
      </w:r>
      <w:r w:rsidR="00F4148C" w:rsidRPr="005F255E">
        <w:rPr>
          <w:rFonts w:ascii="Times New Roman" w:hAnsi="Times New Roman" w:cs="Times New Roman"/>
          <w:sz w:val="20"/>
          <w:szCs w:val="20"/>
        </w:rPr>
        <w:t xml:space="preserve"> but it assures that there will have many other mining techniques and so thesis gives an open research. The proposed technique is based on two points of view:</w:t>
      </w:r>
    </w:p>
    <w:p w:rsidR="00714BB7" w:rsidRPr="005F255E" w:rsidRDefault="00714BB7" w:rsidP="005F255E">
      <w:pPr>
        <w:pStyle w:val="ListParagraph"/>
        <w:numPr>
          <w:ilvl w:val="0"/>
          <w:numId w:val="36"/>
        </w:num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The series of user access in his/her history are modeled as documents. So user is referred indirectly to as “document”.</w:t>
      </w:r>
    </w:p>
    <w:p w:rsidR="00F4148C" w:rsidRPr="005F255E" w:rsidRDefault="00714BB7" w:rsidP="005F255E">
      <w:pPr>
        <w:pStyle w:val="ListParagraph"/>
        <w:numPr>
          <w:ilvl w:val="0"/>
          <w:numId w:val="36"/>
        </w:num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User interests are classes such documents are belong to.</w:t>
      </w:r>
    </w:p>
    <w:p w:rsidR="00885EE3" w:rsidRPr="005F255E" w:rsidRDefault="00885EE3" w:rsidP="005F255E">
      <w:p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Our approach includes four following steps:</w:t>
      </w:r>
    </w:p>
    <w:p w:rsidR="00885EE3" w:rsidRPr="005F255E" w:rsidRDefault="00885EE3" w:rsidP="005F255E">
      <w:pPr>
        <w:pStyle w:val="ListParagraph"/>
        <w:numPr>
          <w:ilvl w:val="0"/>
          <w:numId w:val="37"/>
        </w:num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Documents in training corpus are represented according to vector model. Each element of vector is product of term frequency and inverse document frequency. However the inverse document frequency can be removed from each element for convenience.</w:t>
      </w:r>
    </w:p>
    <w:p w:rsidR="00885EE3" w:rsidRPr="005F255E" w:rsidRDefault="00885EE3" w:rsidP="005F255E">
      <w:pPr>
        <w:pStyle w:val="ListParagraph"/>
        <w:numPr>
          <w:ilvl w:val="0"/>
          <w:numId w:val="37"/>
        </w:num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Classifying training corpus by applying decision tree or support vector</w:t>
      </w:r>
      <w:r w:rsidR="001D11B7">
        <w:rPr>
          <w:rFonts w:ascii="Times New Roman" w:hAnsi="Times New Roman" w:cs="Times New Roman"/>
          <w:sz w:val="20"/>
          <w:szCs w:val="20"/>
        </w:rPr>
        <w:t xml:space="preserve"> machine or neural network. Reg</w:t>
      </w:r>
      <w:r w:rsidRPr="005F255E">
        <w:rPr>
          <w:rFonts w:ascii="Times New Roman" w:hAnsi="Times New Roman" w:cs="Times New Roman"/>
          <w:sz w:val="20"/>
          <w:szCs w:val="20"/>
        </w:rPr>
        <w:t>a</w:t>
      </w:r>
      <w:r w:rsidR="001D11B7">
        <w:rPr>
          <w:rFonts w:ascii="Times New Roman" w:hAnsi="Times New Roman" w:cs="Times New Roman"/>
          <w:sz w:val="20"/>
          <w:szCs w:val="20"/>
        </w:rPr>
        <w:t>r</w:t>
      </w:r>
      <w:r w:rsidRPr="005F255E">
        <w:rPr>
          <w:rFonts w:ascii="Times New Roman" w:hAnsi="Times New Roman" w:cs="Times New Roman"/>
          <w:sz w:val="20"/>
          <w:szCs w:val="20"/>
        </w:rPr>
        <w:t>dless of using any classification technique, the classification rules or classifiers must be extracted. Please see section III.3.2 for classification techniques in detailed.</w:t>
      </w:r>
    </w:p>
    <w:p w:rsidR="00885EE3" w:rsidRPr="005F255E" w:rsidRDefault="00885EE3" w:rsidP="005F255E">
      <w:pPr>
        <w:pStyle w:val="ListParagraph"/>
        <w:numPr>
          <w:ilvl w:val="0"/>
          <w:numId w:val="37"/>
        </w:num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Mining user’s access history to find maximum frequent itemsets. Each itemset is considered an interesting document and its member items are considered as terms. Such interesting documents are modeled as vectors.</w:t>
      </w:r>
    </w:p>
    <w:p w:rsidR="00885EE3" w:rsidRPr="005F255E" w:rsidRDefault="00885EE3" w:rsidP="005F255E">
      <w:pPr>
        <w:pStyle w:val="ListParagraph"/>
        <w:numPr>
          <w:ilvl w:val="0"/>
          <w:numId w:val="37"/>
        </w:num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Applying classifiers (see step 2) into these interesting documents (see step 3) order to choose which classes are most suitable to these interesting documents. Such classes are user interests.</w:t>
      </w:r>
    </w:p>
    <w:p w:rsidR="00E14756" w:rsidRPr="005F255E" w:rsidRDefault="007B3825" w:rsidP="005F255E">
      <w:pPr>
        <w:spacing w:after="0" w:line="240" w:lineRule="auto"/>
        <w:jc w:val="both"/>
        <w:rPr>
          <w:rFonts w:ascii="Times New Roman" w:hAnsi="Times New Roman" w:cs="Times New Roman"/>
          <w:sz w:val="20"/>
          <w:szCs w:val="20"/>
        </w:rPr>
      </w:pPr>
      <w:r w:rsidRPr="005F255E">
        <w:rPr>
          <w:rFonts w:ascii="Times New Roman" w:hAnsi="Times New Roman" w:cs="Times New Roman"/>
          <w:sz w:val="20"/>
          <w:szCs w:val="20"/>
        </w:rPr>
        <w:t>Following is the example of discovering user interests by document classification</w:t>
      </w:r>
      <w:r w:rsidR="00BE53CB" w:rsidRPr="005F255E">
        <w:rPr>
          <w:rFonts w:ascii="Times New Roman" w:hAnsi="Times New Roman" w:cs="Times New Roman"/>
          <w:sz w:val="20"/>
          <w:szCs w:val="20"/>
        </w:rPr>
        <w:t xml:space="preserve">. Given a set of classes </w:t>
      </w:r>
      <w:r w:rsidR="00BE53CB" w:rsidRPr="005F255E">
        <w:rPr>
          <w:rFonts w:ascii="Times New Roman" w:hAnsi="Times New Roman" w:cs="Times New Roman"/>
          <w:i/>
          <w:sz w:val="20"/>
          <w:szCs w:val="20"/>
        </w:rPr>
        <w:t>C</w:t>
      </w:r>
      <w:r w:rsidR="00BE53CB" w:rsidRPr="005F255E">
        <w:rPr>
          <w:rFonts w:ascii="Times New Roman" w:hAnsi="Times New Roman" w:cs="Times New Roman"/>
          <w:sz w:val="20"/>
          <w:szCs w:val="20"/>
        </w:rPr>
        <w:t xml:space="preserve"> = {</w:t>
      </w:r>
      <w:r w:rsidR="00BE53CB" w:rsidRPr="005F255E">
        <w:rPr>
          <w:rFonts w:ascii="Times New Roman" w:hAnsi="Times New Roman" w:cs="Times New Roman"/>
          <w:i/>
          <w:sz w:val="20"/>
          <w:szCs w:val="20"/>
        </w:rPr>
        <w:t>computer science, math</w:t>
      </w:r>
      <w:r w:rsidR="00BE53CB" w:rsidRPr="005F255E">
        <w:rPr>
          <w:rFonts w:ascii="Times New Roman" w:hAnsi="Times New Roman" w:cs="Times New Roman"/>
          <w:sz w:val="20"/>
          <w:szCs w:val="20"/>
        </w:rPr>
        <w:t xml:space="preserve">}, a set of terms </w:t>
      </w:r>
      <w:r w:rsidR="00BE53CB" w:rsidRPr="005F255E">
        <w:rPr>
          <w:rFonts w:ascii="Times New Roman" w:hAnsi="Times New Roman" w:cs="Times New Roman"/>
          <w:i/>
          <w:sz w:val="20"/>
          <w:szCs w:val="20"/>
        </w:rPr>
        <w:t>T</w:t>
      </w:r>
      <w:r w:rsidR="00BE53CB" w:rsidRPr="005F255E">
        <w:rPr>
          <w:rFonts w:ascii="Times New Roman" w:hAnsi="Times New Roman" w:cs="Times New Roman"/>
          <w:sz w:val="20"/>
          <w:szCs w:val="20"/>
        </w:rPr>
        <w:t xml:space="preserve"> = {</w:t>
      </w:r>
      <w:r w:rsidR="00BE53CB" w:rsidRPr="005F255E">
        <w:rPr>
          <w:rFonts w:ascii="Times New Roman" w:hAnsi="Times New Roman" w:cs="Times New Roman"/>
          <w:i/>
          <w:sz w:val="20"/>
          <w:szCs w:val="20"/>
        </w:rPr>
        <w:t>computer, programming language, algorithm, derivative</w:t>
      </w:r>
      <w:r w:rsidR="00BE53CB" w:rsidRPr="005F255E">
        <w:rPr>
          <w:rFonts w:ascii="Times New Roman" w:hAnsi="Times New Roman" w:cs="Times New Roman"/>
          <w:sz w:val="20"/>
          <w:szCs w:val="20"/>
        </w:rPr>
        <w:t xml:space="preserve">} and the corpus </w:t>
      </w:r>
      <w:r w:rsidR="00BE53CB" w:rsidRPr="005F255E">
        <w:rPr>
          <w:rFonts w:ascii="Times New Roman" w:hAnsi="Times New Roman" w:cs="Times New Roman"/>
          <w:i/>
          <w:sz w:val="20"/>
          <w:szCs w:val="20"/>
        </w:rPr>
        <w:t>D</w:t>
      </w:r>
      <w:r w:rsidR="00BE53CB" w:rsidRPr="005F255E">
        <w:rPr>
          <w:rFonts w:ascii="Times New Roman" w:hAnsi="Times New Roman" w:cs="Times New Roman"/>
          <w:sz w:val="20"/>
          <w:szCs w:val="20"/>
        </w:rPr>
        <w:t xml:space="preserve"> = {</w:t>
      </w:r>
      <w:r w:rsidR="00BE53CB" w:rsidRPr="005F255E">
        <w:rPr>
          <w:rFonts w:ascii="Times New Roman" w:hAnsi="Times New Roman" w:cs="Times New Roman"/>
          <w:i/>
          <w:sz w:val="20"/>
          <w:szCs w:val="20"/>
        </w:rPr>
        <w:t>doc1.txt, doc2.txt, doc3.txt, doc4.txt, doc5.txt</w:t>
      </w:r>
      <w:r w:rsidR="00BE53CB" w:rsidRPr="005F255E">
        <w:rPr>
          <w:rFonts w:ascii="Times New Roman" w:hAnsi="Times New Roman" w:cs="Times New Roman"/>
          <w:sz w:val="20"/>
          <w:szCs w:val="20"/>
        </w:rPr>
        <w:t>}.</w:t>
      </w:r>
      <w:r w:rsidR="00CB061E" w:rsidRPr="005F255E">
        <w:rPr>
          <w:rFonts w:ascii="Times New Roman" w:hAnsi="Times New Roman" w:cs="Times New Roman"/>
          <w:sz w:val="20"/>
          <w:szCs w:val="20"/>
        </w:rPr>
        <w:t xml:space="preserve"> Term frequencies of documents are shown in following table:</w:t>
      </w:r>
    </w:p>
    <w:tbl>
      <w:tblPr>
        <w:tblStyle w:val="TableGrid"/>
        <w:tblW w:w="0" w:type="auto"/>
        <w:jc w:val="center"/>
        <w:tblLook w:val="04A0"/>
      </w:tblPr>
      <w:tblGrid>
        <w:gridCol w:w="855"/>
        <w:gridCol w:w="972"/>
        <w:gridCol w:w="1317"/>
        <w:gridCol w:w="1005"/>
        <w:gridCol w:w="1016"/>
        <w:gridCol w:w="972"/>
      </w:tblGrid>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sz w:val="20"/>
                <w:szCs w:val="20"/>
              </w:rPr>
            </w:pPr>
          </w:p>
        </w:tc>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computer</w:t>
            </w:r>
          </w:p>
        </w:tc>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programming</w:t>
            </w:r>
          </w:p>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language</w:t>
            </w:r>
          </w:p>
        </w:tc>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algorithm</w:t>
            </w:r>
          </w:p>
        </w:tc>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derivative</w:t>
            </w:r>
          </w:p>
        </w:tc>
        <w:tc>
          <w:tcPr>
            <w:tcW w:w="0" w:type="auto"/>
            <w:vAlign w:val="center"/>
          </w:tcPr>
          <w:p w:rsidR="001A46F0" w:rsidRPr="005F255E" w:rsidRDefault="001A46F0" w:rsidP="00087698">
            <w:pPr>
              <w:jc w:val="center"/>
              <w:rPr>
                <w:rFonts w:ascii="Times New Roman" w:hAnsi="Times New Roman" w:cs="Times New Roman"/>
                <w:b/>
                <w:i/>
                <w:sz w:val="20"/>
                <w:szCs w:val="20"/>
              </w:rPr>
            </w:pPr>
            <w:r w:rsidRPr="005F255E">
              <w:rPr>
                <w:rFonts w:ascii="Times New Roman" w:hAnsi="Times New Roman" w:cs="Times New Roman"/>
                <w:b/>
                <w:i/>
                <w:sz w:val="20"/>
                <w:szCs w:val="20"/>
              </w:rPr>
              <w:t>class</w:t>
            </w:r>
          </w:p>
        </w:tc>
      </w:tr>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doc1.txt</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3</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1</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1</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computer</w:t>
            </w:r>
          </w:p>
        </w:tc>
      </w:tr>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doc2.txt</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40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math</w:t>
            </w:r>
          </w:p>
        </w:tc>
      </w:tr>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doc3.txt</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20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20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math</w:t>
            </w:r>
          </w:p>
        </w:tc>
      </w:tr>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doc4.txt</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20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20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computer</w:t>
            </w:r>
          </w:p>
        </w:tc>
      </w:tr>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doc5.txt</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15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15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4</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0.3</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math</w:t>
            </w:r>
          </w:p>
        </w:tc>
      </w:tr>
      <w:tr w:rsidR="001A46F0" w:rsidRPr="005C3994" w:rsidTr="00087698">
        <w:trPr>
          <w:jc w:val="center"/>
        </w:trPr>
        <w:tc>
          <w:tcPr>
            <w:tcW w:w="0" w:type="auto"/>
            <w:vAlign w:val="center"/>
          </w:tcPr>
          <w:p w:rsidR="001A46F0" w:rsidRPr="005F255E" w:rsidRDefault="001A46F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doc6.txt</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35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10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45</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10</w:t>
            </w:r>
          </w:p>
        </w:tc>
        <w:tc>
          <w:tcPr>
            <w:tcW w:w="0" w:type="auto"/>
            <w:vAlign w:val="center"/>
          </w:tcPr>
          <w:p w:rsidR="001A46F0" w:rsidRPr="005F255E" w:rsidRDefault="001A46F0" w:rsidP="00087698">
            <w:pPr>
              <w:jc w:val="center"/>
              <w:rPr>
                <w:rFonts w:ascii="Times New Roman" w:hAnsi="Times New Roman" w:cs="Times New Roman"/>
                <w:sz w:val="20"/>
                <w:szCs w:val="20"/>
              </w:rPr>
            </w:pPr>
            <w:r w:rsidRPr="005F255E">
              <w:rPr>
                <w:rFonts w:ascii="Times New Roman" w:hAnsi="Times New Roman" w:cs="Times New Roman"/>
                <w:sz w:val="20"/>
                <w:szCs w:val="20"/>
              </w:rPr>
              <w:t>computer</w:t>
            </w:r>
          </w:p>
        </w:tc>
      </w:tr>
    </w:tbl>
    <w:p w:rsidR="00CB061E" w:rsidRPr="005F255E" w:rsidRDefault="001A46F0" w:rsidP="005F255E">
      <w:pPr>
        <w:spacing w:line="240" w:lineRule="auto"/>
        <w:jc w:val="center"/>
        <w:rPr>
          <w:rFonts w:ascii="Times New Roman" w:hAnsi="Times New Roman" w:cs="Times New Roman"/>
          <w:sz w:val="20"/>
          <w:szCs w:val="20"/>
        </w:rPr>
      </w:pPr>
      <w:r w:rsidRPr="005F255E">
        <w:rPr>
          <w:rFonts w:ascii="Times New Roman" w:hAnsi="Times New Roman" w:cs="Times New Roman"/>
          <w:b/>
          <w:sz w:val="20"/>
          <w:szCs w:val="20"/>
        </w:rPr>
        <w:t>Table 3.9.</w:t>
      </w:r>
      <w:r w:rsidRPr="005F255E">
        <w:rPr>
          <w:rFonts w:ascii="Times New Roman" w:hAnsi="Times New Roman" w:cs="Times New Roman"/>
          <w:sz w:val="20"/>
          <w:szCs w:val="20"/>
        </w:rPr>
        <w:t xml:space="preserve"> Term frequencies of documents</w:t>
      </w:r>
    </w:p>
    <w:tbl>
      <w:tblPr>
        <w:tblStyle w:val="TableGrid"/>
        <w:tblW w:w="0" w:type="auto"/>
        <w:jc w:val="center"/>
        <w:tblLook w:val="04A0"/>
      </w:tblPr>
      <w:tblGrid>
        <w:gridCol w:w="855"/>
        <w:gridCol w:w="972"/>
        <w:gridCol w:w="1317"/>
        <w:gridCol w:w="1005"/>
        <w:gridCol w:w="1016"/>
        <w:gridCol w:w="972"/>
      </w:tblGrid>
      <w:tr w:rsidR="00E03D60" w:rsidRPr="005C3994" w:rsidTr="00087698">
        <w:trPr>
          <w:jc w:val="center"/>
        </w:trPr>
        <w:tc>
          <w:tcPr>
            <w:tcW w:w="0" w:type="auto"/>
          </w:tcPr>
          <w:p w:rsidR="00E03D60" w:rsidRPr="005F255E" w:rsidRDefault="00E03D60" w:rsidP="00087698">
            <w:pPr>
              <w:jc w:val="both"/>
              <w:rPr>
                <w:rFonts w:ascii="Times New Roman" w:hAnsi="Times New Roman" w:cs="Times New Roman"/>
                <w:sz w:val="20"/>
                <w:szCs w:val="20"/>
              </w:rPr>
            </w:pPr>
          </w:p>
        </w:tc>
        <w:tc>
          <w:tcPr>
            <w:tcW w:w="0" w:type="auto"/>
          </w:tcPr>
          <w:p w:rsidR="00E03D60" w:rsidRPr="005F255E" w:rsidRDefault="00E03D60" w:rsidP="00087698">
            <w:pPr>
              <w:jc w:val="both"/>
              <w:rPr>
                <w:rFonts w:ascii="Times New Roman" w:hAnsi="Times New Roman" w:cs="Times New Roman"/>
                <w:i/>
                <w:sz w:val="20"/>
                <w:szCs w:val="20"/>
              </w:rPr>
            </w:pPr>
            <w:r w:rsidRPr="005F255E">
              <w:rPr>
                <w:rFonts w:ascii="Times New Roman" w:hAnsi="Times New Roman" w:cs="Times New Roman"/>
                <w:i/>
                <w:sz w:val="20"/>
                <w:szCs w:val="20"/>
              </w:rPr>
              <w:t>computer</w:t>
            </w:r>
          </w:p>
        </w:tc>
        <w:tc>
          <w:tcPr>
            <w:tcW w:w="0" w:type="auto"/>
          </w:tcPr>
          <w:p w:rsidR="00E03D60" w:rsidRPr="005F255E" w:rsidRDefault="00E03D60" w:rsidP="00087698">
            <w:pPr>
              <w:jc w:val="both"/>
              <w:rPr>
                <w:rFonts w:ascii="Times New Roman" w:hAnsi="Times New Roman" w:cs="Times New Roman"/>
                <w:i/>
                <w:sz w:val="20"/>
                <w:szCs w:val="20"/>
              </w:rPr>
            </w:pPr>
            <w:r w:rsidRPr="005F255E">
              <w:rPr>
                <w:rFonts w:ascii="Times New Roman" w:hAnsi="Times New Roman" w:cs="Times New Roman"/>
                <w:i/>
                <w:sz w:val="20"/>
                <w:szCs w:val="20"/>
              </w:rPr>
              <w:t>programming</w:t>
            </w:r>
          </w:p>
          <w:p w:rsidR="00E03D60" w:rsidRPr="005F255E" w:rsidRDefault="00E03D60" w:rsidP="00087698">
            <w:pPr>
              <w:jc w:val="both"/>
              <w:rPr>
                <w:rFonts w:ascii="Times New Roman" w:hAnsi="Times New Roman" w:cs="Times New Roman"/>
                <w:i/>
                <w:sz w:val="20"/>
                <w:szCs w:val="20"/>
              </w:rPr>
            </w:pPr>
            <w:r w:rsidRPr="005F255E">
              <w:rPr>
                <w:rFonts w:ascii="Times New Roman" w:hAnsi="Times New Roman" w:cs="Times New Roman"/>
                <w:i/>
                <w:sz w:val="20"/>
                <w:szCs w:val="20"/>
              </w:rPr>
              <w:t>language</w:t>
            </w:r>
          </w:p>
        </w:tc>
        <w:tc>
          <w:tcPr>
            <w:tcW w:w="0" w:type="auto"/>
          </w:tcPr>
          <w:p w:rsidR="00E03D60" w:rsidRPr="005F255E" w:rsidRDefault="00E03D60" w:rsidP="00087698">
            <w:pPr>
              <w:jc w:val="both"/>
              <w:rPr>
                <w:rFonts w:ascii="Times New Roman" w:hAnsi="Times New Roman" w:cs="Times New Roman"/>
                <w:i/>
                <w:sz w:val="20"/>
                <w:szCs w:val="20"/>
              </w:rPr>
            </w:pPr>
            <w:r w:rsidRPr="005F255E">
              <w:rPr>
                <w:rFonts w:ascii="Times New Roman" w:hAnsi="Times New Roman" w:cs="Times New Roman"/>
                <w:i/>
                <w:sz w:val="20"/>
                <w:szCs w:val="20"/>
              </w:rPr>
              <w:t>algorithm</w:t>
            </w:r>
          </w:p>
        </w:tc>
        <w:tc>
          <w:tcPr>
            <w:tcW w:w="0" w:type="auto"/>
          </w:tcPr>
          <w:p w:rsidR="00E03D60" w:rsidRPr="005F255E" w:rsidRDefault="00E03D60" w:rsidP="00087698">
            <w:pPr>
              <w:jc w:val="both"/>
              <w:rPr>
                <w:rFonts w:ascii="Times New Roman" w:hAnsi="Times New Roman" w:cs="Times New Roman"/>
                <w:i/>
                <w:sz w:val="20"/>
                <w:szCs w:val="20"/>
              </w:rPr>
            </w:pPr>
            <w:r w:rsidRPr="005F255E">
              <w:rPr>
                <w:rFonts w:ascii="Times New Roman" w:hAnsi="Times New Roman" w:cs="Times New Roman"/>
                <w:i/>
                <w:sz w:val="20"/>
                <w:szCs w:val="20"/>
              </w:rPr>
              <w:t>derivative</w:t>
            </w:r>
          </w:p>
        </w:tc>
        <w:tc>
          <w:tcPr>
            <w:tcW w:w="0" w:type="auto"/>
            <w:vAlign w:val="center"/>
          </w:tcPr>
          <w:p w:rsidR="00E03D60" w:rsidRPr="005F255E" w:rsidRDefault="00E03D60" w:rsidP="00087698">
            <w:pPr>
              <w:jc w:val="center"/>
              <w:rPr>
                <w:rFonts w:ascii="Times New Roman" w:hAnsi="Times New Roman" w:cs="Times New Roman"/>
                <w:b/>
                <w:sz w:val="20"/>
                <w:szCs w:val="20"/>
              </w:rPr>
            </w:pPr>
            <w:r w:rsidRPr="005F255E">
              <w:rPr>
                <w:rFonts w:ascii="Times New Roman" w:hAnsi="Times New Roman" w:cs="Times New Roman"/>
                <w:b/>
                <w:sz w:val="20"/>
                <w:szCs w:val="20"/>
              </w:rPr>
              <w:t>class</w:t>
            </w:r>
          </w:p>
        </w:tc>
      </w:tr>
      <w:tr w:rsidR="00E03D60" w:rsidRPr="005C3994" w:rsidTr="00087698">
        <w:trPr>
          <w:jc w:val="center"/>
        </w:trPr>
        <w:tc>
          <w:tcPr>
            <w:tcW w:w="0" w:type="auto"/>
            <w:vAlign w:val="center"/>
          </w:tcPr>
          <w:p w:rsidR="00E03D60" w:rsidRPr="005F255E" w:rsidRDefault="00E03D6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doc1.txt</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0.3</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0.1</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0.1</w:t>
            </w:r>
          </w:p>
        </w:tc>
        <w:tc>
          <w:tcPr>
            <w:tcW w:w="0" w:type="auto"/>
            <w:vAlign w:val="center"/>
          </w:tcPr>
          <w:p w:rsidR="00E03D60" w:rsidRPr="005F255E" w:rsidRDefault="00E03D60" w:rsidP="00087698">
            <w:pPr>
              <w:jc w:val="center"/>
              <w:rPr>
                <w:rFonts w:ascii="Times New Roman" w:hAnsi="Times New Roman" w:cs="Times New Roman"/>
                <w:sz w:val="20"/>
                <w:szCs w:val="20"/>
              </w:rPr>
            </w:pPr>
            <w:r w:rsidRPr="005F255E">
              <w:rPr>
                <w:rFonts w:ascii="Times New Roman" w:hAnsi="Times New Roman" w:cs="Times New Roman"/>
                <w:sz w:val="20"/>
                <w:szCs w:val="20"/>
              </w:rPr>
              <w:t>computer</w:t>
            </w:r>
          </w:p>
        </w:tc>
      </w:tr>
      <w:tr w:rsidR="00E03D60" w:rsidRPr="005C3994" w:rsidTr="00087698">
        <w:trPr>
          <w:jc w:val="center"/>
        </w:trPr>
        <w:tc>
          <w:tcPr>
            <w:tcW w:w="0" w:type="auto"/>
            <w:vAlign w:val="center"/>
          </w:tcPr>
          <w:p w:rsidR="00E03D60" w:rsidRPr="005F255E" w:rsidRDefault="00E03D6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doc2.txt</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0.05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0.05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0.4</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0.5</w:t>
            </w:r>
          </w:p>
        </w:tc>
        <w:tc>
          <w:tcPr>
            <w:tcW w:w="0" w:type="auto"/>
            <w:vAlign w:val="center"/>
          </w:tcPr>
          <w:p w:rsidR="00E03D60" w:rsidRPr="005F255E" w:rsidRDefault="00E03D60" w:rsidP="00087698">
            <w:pPr>
              <w:jc w:val="center"/>
              <w:rPr>
                <w:rFonts w:ascii="Times New Roman" w:hAnsi="Times New Roman" w:cs="Times New Roman"/>
                <w:sz w:val="20"/>
                <w:szCs w:val="20"/>
              </w:rPr>
            </w:pPr>
            <w:r w:rsidRPr="005F255E">
              <w:rPr>
                <w:rFonts w:ascii="Times New Roman" w:hAnsi="Times New Roman" w:cs="Times New Roman"/>
                <w:sz w:val="20"/>
                <w:szCs w:val="20"/>
              </w:rPr>
              <w:t>math</w:t>
            </w:r>
          </w:p>
        </w:tc>
      </w:tr>
      <w:tr w:rsidR="00E03D60" w:rsidRPr="005C3994" w:rsidTr="00087698">
        <w:trPr>
          <w:jc w:val="center"/>
        </w:trPr>
        <w:tc>
          <w:tcPr>
            <w:tcW w:w="0" w:type="auto"/>
            <w:vAlign w:val="center"/>
          </w:tcPr>
          <w:p w:rsidR="00E03D60" w:rsidRPr="005F255E" w:rsidRDefault="00E03D6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doc3.txt</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0.2</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0.05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0.2</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0.55</w:t>
            </w:r>
          </w:p>
        </w:tc>
        <w:tc>
          <w:tcPr>
            <w:tcW w:w="0" w:type="auto"/>
            <w:vAlign w:val="center"/>
          </w:tcPr>
          <w:p w:rsidR="00E03D60" w:rsidRPr="005F255E" w:rsidRDefault="00E03D60" w:rsidP="00087698">
            <w:pPr>
              <w:jc w:val="center"/>
              <w:rPr>
                <w:rFonts w:ascii="Times New Roman" w:hAnsi="Times New Roman" w:cs="Times New Roman"/>
                <w:sz w:val="20"/>
                <w:szCs w:val="20"/>
              </w:rPr>
            </w:pPr>
            <w:r w:rsidRPr="005F255E">
              <w:rPr>
                <w:rFonts w:ascii="Times New Roman" w:hAnsi="Times New Roman" w:cs="Times New Roman"/>
                <w:sz w:val="20"/>
                <w:szCs w:val="20"/>
              </w:rPr>
              <w:t>math</w:t>
            </w:r>
          </w:p>
        </w:tc>
      </w:tr>
      <w:tr w:rsidR="00E03D60" w:rsidRPr="005C3994" w:rsidTr="00087698">
        <w:trPr>
          <w:jc w:val="center"/>
        </w:trPr>
        <w:tc>
          <w:tcPr>
            <w:tcW w:w="0" w:type="auto"/>
            <w:vAlign w:val="center"/>
          </w:tcPr>
          <w:p w:rsidR="00E03D60" w:rsidRPr="005F255E" w:rsidRDefault="00E03D6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doc4.txt</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0.2</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0.55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0.05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0.2</w:t>
            </w:r>
          </w:p>
        </w:tc>
        <w:tc>
          <w:tcPr>
            <w:tcW w:w="0" w:type="auto"/>
            <w:vAlign w:val="center"/>
          </w:tcPr>
          <w:p w:rsidR="00E03D60" w:rsidRPr="005F255E" w:rsidRDefault="00E03D60" w:rsidP="00087698">
            <w:pPr>
              <w:jc w:val="center"/>
              <w:rPr>
                <w:rFonts w:ascii="Times New Roman" w:hAnsi="Times New Roman" w:cs="Times New Roman"/>
                <w:sz w:val="20"/>
                <w:szCs w:val="20"/>
              </w:rPr>
            </w:pPr>
            <w:r w:rsidRPr="005F255E">
              <w:rPr>
                <w:rFonts w:ascii="Times New Roman" w:hAnsi="Times New Roman" w:cs="Times New Roman"/>
                <w:sz w:val="20"/>
                <w:szCs w:val="20"/>
              </w:rPr>
              <w:t>computer</w:t>
            </w:r>
          </w:p>
        </w:tc>
      </w:tr>
      <w:tr w:rsidR="00E03D60" w:rsidRPr="005C3994" w:rsidTr="00087698">
        <w:trPr>
          <w:jc w:val="center"/>
        </w:trPr>
        <w:tc>
          <w:tcPr>
            <w:tcW w:w="0" w:type="auto"/>
            <w:vAlign w:val="center"/>
          </w:tcPr>
          <w:p w:rsidR="00E03D60" w:rsidRPr="005F255E" w:rsidRDefault="00E03D6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doc5.txt</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0.15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0.15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0.4</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0.3</w:t>
            </w:r>
          </w:p>
        </w:tc>
        <w:tc>
          <w:tcPr>
            <w:tcW w:w="0" w:type="auto"/>
            <w:vAlign w:val="center"/>
          </w:tcPr>
          <w:p w:rsidR="00E03D60" w:rsidRPr="005F255E" w:rsidRDefault="00E03D60" w:rsidP="00087698">
            <w:pPr>
              <w:jc w:val="center"/>
              <w:rPr>
                <w:rFonts w:ascii="Times New Roman" w:hAnsi="Times New Roman" w:cs="Times New Roman"/>
                <w:sz w:val="20"/>
                <w:szCs w:val="20"/>
              </w:rPr>
            </w:pPr>
            <w:r w:rsidRPr="005F255E">
              <w:rPr>
                <w:rFonts w:ascii="Times New Roman" w:hAnsi="Times New Roman" w:cs="Times New Roman"/>
                <w:sz w:val="20"/>
                <w:szCs w:val="20"/>
              </w:rPr>
              <w:t>math</w:t>
            </w:r>
          </w:p>
        </w:tc>
      </w:tr>
      <w:tr w:rsidR="00E03D60" w:rsidRPr="005C3994" w:rsidTr="00087698">
        <w:trPr>
          <w:jc w:val="center"/>
        </w:trPr>
        <w:tc>
          <w:tcPr>
            <w:tcW w:w="0" w:type="auto"/>
            <w:vAlign w:val="center"/>
          </w:tcPr>
          <w:p w:rsidR="00E03D60" w:rsidRPr="005F255E" w:rsidRDefault="00E03D60" w:rsidP="00087698">
            <w:pPr>
              <w:jc w:val="center"/>
              <w:rPr>
                <w:rFonts w:ascii="Times New Roman" w:hAnsi="Times New Roman" w:cs="Times New Roman"/>
                <w:i/>
                <w:sz w:val="20"/>
                <w:szCs w:val="20"/>
              </w:rPr>
            </w:pPr>
            <w:r w:rsidRPr="005F255E">
              <w:rPr>
                <w:rFonts w:ascii="Times New Roman" w:hAnsi="Times New Roman" w:cs="Times New Roman"/>
                <w:i/>
                <w:sz w:val="20"/>
                <w:szCs w:val="20"/>
              </w:rPr>
              <w:t>doc6.txt</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0.35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0.1</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0.45</w:t>
            </w:r>
          </w:p>
        </w:tc>
        <w:tc>
          <w:tcPr>
            <w:tcW w:w="0" w:type="auto"/>
          </w:tcPr>
          <w:p w:rsidR="00E03D60" w:rsidRPr="005F255E" w:rsidRDefault="00E03D60" w:rsidP="00087698">
            <w:pPr>
              <w:jc w:val="both"/>
              <w:rPr>
                <w:rFonts w:ascii="Times New Roman" w:hAnsi="Times New Roman" w:cs="Times New Roman"/>
                <w:sz w:val="20"/>
                <w:szCs w:val="20"/>
              </w:rPr>
            </w:pPr>
            <w:r w:rsidRPr="005F255E">
              <w:rPr>
                <w:rFonts w:ascii="Times New Roman" w:hAnsi="Times New Roman" w:cs="Times New Roman"/>
                <w:sz w:val="20"/>
                <w:szCs w:val="20"/>
              </w:rPr>
              <w:t>0.1</w:t>
            </w:r>
          </w:p>
        </w:tc>
        <w:tc>
          <w:tcPr>
            <w:tcW w:w="0" w:type="auto"/>
            <w:vAlign w:val="center"/>
          </w:tcPr>
          <w:p w:rsidR="00E03D60" w:rsidRPr="005F255E" w:rsidRDefault="00E03D60" w:rsidP="00087698">
            <w:pPr>
              <w:jc w:val="center"/>
              <w:rPr>
                <w:rFonts w:ascii="Times New Roman" w:hAnsi="Times New Roman" w:cs="Times New Roman"/>
                <w:sz w:val="20"/>
                <w:szCs w:val="20"/>
              </w:rPr>
            </w:pPr>
            <w:r w:rsidRPr="005F255E">
              <w:rPr>
                <w:rFonts w:ascii="Times New Roman" w:hAnsi="Times New Roman" w:cs="Times New Roman"/>
                <w:sz w:val="20"/>
                <w:szCs w:val="20"/>
              </w:rPr>
              <w:t>computer</w:t>
            </w:r>
          </w:p>
        </w:tc>
      </w:tr>
    </w:tbl>
    <w:p w:rsidR="00E03D60" w:rsidRPr="005F255E" w:rsidRDefault="00E03D60" w:rsidP="005F255E">
      <w:pPr>
        <w:spacing w:line="240" w:lineRule="auto"/>
        <w:jc w:val="center"/>
        <w:rPr>
          <w:rFonts w:ascii="Times New Roman" w:hAnsi="Times New Roman" w:cs="Times New Roman"/>
          <w:sz w:val="20"/>
          <w:szCs w:val="20"/>
        </w:rPr>
      </w:pPr>
      <w:r w:rsidRPr="005F255E">
        <w:rPr>
          <w:rFonts w:ascii="Times New Roman" w:hAnsi="Times New Roman" w:cs="Times New Roman"/>
          <w:b/>
          <w:sz w:val="20"/>
          <w:szCs w:val="20"/>
        </w:rPr>
        <w:t>Table 3.10.</w:t>
      </w:r>
      <w:r w:rsidRPr="005F255E">
        <w:rPr>
          <w:rFonts w:ascii="Times New Roman" w:hAnsi="Times New Roman" w:cs="Times New Roman"/>
          <w:sz w:val="20"/>
          <w:szCs w:val="20"/>
        </w:rPr>
        <w:t xml:space="preserve"> Normalized term frequencies</w:t>
      </w:r>
    </w:p>
    <w:p w:rsidR="001A46F0" w:rsidRDefault="0044719B" w:rsidP="00DC25EB">
      <w:pPr>
        <w:spacing w:after="0" w:line="240" w:lineRule="auto"/>
        <w:jc w:val="both"/>
        <w:rPr>
          <w:rFonts w:ascii="Times New Roman" w:hAnsi="Times New Roman" w:cs="Times New Roman"/>
          <w:sz w:val="20"/>
          <w:szCs w:val="20"/>
        </w:rPr>
      </w:pPr>
      <w:r w:rsidRPr="003D06D2">
        <w:rPr>
          <w:rFonts w:ascii="Times New Roman" w:hAnsi="Times New Roman" w:cs="Times New Roman"/>
          <w:sz w:val="20"/>
          <w:szCs w:val="20"/>
        </w:rPr>
        <w:t>Suppose document classifier is decision tree</w:t>
      </w:r>
      <w:r w:rsidR="003A19D4" w:rsidRPr="003D06D2">
        <w:rPr>
          <w:rFonts w:ascii="Times New Roman" w:hAnsi="Times New Roman" w:cs="Times New Roman"/>
          <w:sz w:val="20"/>
          <w:szCs w:val="20"/>
        </w:rPr>
        <w:t>, all term frequencies are changed from real number into nominal value:</w:t>
      </w:r>
      <w:r w:rsidR="00DC25EB">
        <w:rPr>
          <w:rFonts w:ascii="Times New Roman" w:hAnsi="Times New Roman" w:cs="Times New Roman"/>
          <w:sz w:val="20"/>
          <w:szCs w:val="20"/>
        </w:rPr>
        <w:t xml:space="preserve"> </w:t>
      </w:r>
      <w:r w:rsidR="003A19D4" w:rsidRPr="003D06D2">
        <w:rPr>
          <w:rFonts w:ascii="Times New Roman" w:hAnsi="Times New Roman" w:cs="Times New Roman"/>
          <w:sz w:val="20"/>
          <w:szCs w:val="20"/>
        </w:rPr>
        <w:t xml:space="preserve">0 </w:t>
      </w:r>
      <m:oMath>
        <m:r>
          <w:rPr>
            <w:rFonts w:ascii="Cambria Math" w:hAnsi="Times New Roman" w:cs="Times New Roman"/>
            <w:sz w:val="20"/>
            <w:szCs w:val="20"/>
          </w:rPr>
          <m:t>≤</m:t>
        </m:r>
      </m:oMath>
      <w:r w:rsidR="003A19D4" w:rsidRPr="003D06D2">
        <w:rPr>
          <w:rFonts w:ascii="Times New Roman" w:hAnsi="Times New Roman" w:cs="Times New Roman"/>
          <w:sz w:val="20"/>
          <w:szCs w:val="20"/>
        </w:rPr>
        <w:t xml:space="preserve"> frequency &lt; 0.2: low</w:t>
      </w:r>
      <w:r w:rsidR="00DC25EB">
        <w:rPr>
          <w:rFonts w:ascii="Times New Roman" w:hAnsi="Times New Roman" w:cs="Times New Roman"/>
          <w:sz w:val="20"/>
          <w:szCs w:val="20"/>
        </w:rPr>
        <w:t xml:space="preserve">; </w:t>
      </w:r>
      <w:r w:rsidR="003F69FC" w:rsidRPr="003D06D2">
        <w:rPr>
          <w:rFonts w:ascii="Times New Roman" w:hAnsi="Times New Roman" w:cs="Times New Roman"/>
          <w:sz w:val="20"/>
          <w:szCs w:val="20"/>
        </w:rPr>
        <w:t xml:space="preserve">0.2 </w:t>
      </w:r>
      <m:oMath>
        <m:r>
          <w:rPr>
            <w:rFonts w:ascii="Cambria Math" w:hAnsi="Times New Roman" w:cs="Times New Roman"/>
            <w:sz w:val="20"/>
            <w:szCs w:val="20"/>
          </w:rPr>
          <m:t>≤</m:t>
        </m:r>
      </m:oMath>
      <w:r w:rsidR="00300E08" w:rsidRPr="003D06D2">
        <w:rPr>
          <w:rFonts w:ascii="Times New Roman" w:hAnsi="Times New Roman" w:cs="Times New Roman"/>
          <w:sz w:val="20"/>
          <w:szCs w:val="20"/>
        </w:rPr>
        <w:t xml:space="preserve"> </w:t>
      </w:r>
      <w:r w:rsidR="003A19D4" w:rsidRPr="003D06D2">
        <w:rPr>
          <w:rFonts w:ascii="Times New Roman" w:hAnsi="Times New Roman" w:cs="Times New Roman"/>
          <w:sz w:val="20"/>
          <w:szCs w:val="20"/>
        </w:rPr>
        <w:t>frequency &lt; 0.5: medium</w:t>
      </w:r>
      <w:r w:rsidR="00DC25EB">
        <w:rPr>
          <w:rFonts w:ascii="Times New Roman" w:hAnsi="Times New Roman" w:cs="Times New Roman"/>
          <w:sz w:val="20"/>
          <w:szCs w:val="20"/>
        </w:rPr>
        <w:t xml:space="preserve">; </w:t>
      </w:r>
      <w:r w:rsidR="003F69FC" w:rsidRPr="003D06D2">
        <w:rPr>
          <w:rFonts w:ascii="Times New Roman" w:hAnsi="Times New Roman" w:cs="Times New Roman"/>
          <w:sz w:val="20"/>
          <w:szCs w:val="20"/>
        </w:rPr>
        <w:t xml:space="preserve">0.5 </w:t>
      </w:r>
      <m:oMath>
        <m:r>
          <w:rPr>
            <w:rFonts w:ascii="Cambria Math" w:hAnsi="Times New Roman" w:cs="Times New Roman"/>
            <w:sz w:val="20"/>
            <w:szCs w:val="20"/>
          </w:rPr>
          <m:t>≤</m:t>
        </m:r>
      </m:oMath>
      <w:r w:rsidR="00300E08" w:rsidRPr="003D06D2">
        <w:rPr>
          <w:rFonts w:ascii="Times New Roman" w:hAnsi="Times New Roman" w:cs="Times New Roman"/>
          <w:sz w:val="20"/>
          <w:szCs w:val="20"/>
        </w:rPr>
        <w:t xml:space="preserve"> </w:t>
      </w:r>
      <w:r w:rsidR="003F69FC" w:rsidRPr="003D06D2">
        <w:rPr>
          <w:rFonts w:ascii="Times New Roman" w:hAnsi="Times New Roman" w:cs="Times New Roman"/>
          <w:sz w:val="20"/>
          <w:szCs w:val="20"/>
        </w:rPr>
        <w:t>frequency</w:t>
      </w:r>
      <w:r w:rsidR="003A19D4" w:rsidRPr="003D06D2">
        <w:rPr>
          <w:rFonts w:ascii="Times New Roman" w:hAnsi="Times New Roman" w:cs="Times New Roman"/>
          <w:sz w:val="20"/>
          <w:szCs w:val="20"/>
        </w:rPr>
        <w:t>: high</w:t>
      </w:r>
    </w:p>
    <w:p w:rsidR="007D7ADC" w:rsidRDefault="007D7ADC" w:rsidP="00DC25EB">
      <w:pPr>
        <w:spacing w:after="0" w:line="240" w:lineRule="auto"/>
        <w:jc w:val="both"/>
        <w:rPr>
          <w:rFonts w:ascii="Times New Roman" w:hAnsi="Times New Roman" w:cs="Times New Roman"/>
          <w:sz w:val="20"/>
          <w:szCs w:val="20"/>
        </w:rPr>
      </w:pPr>
    </w:p>
    <w:p w:rsidR="00DC25EB" w:rsidRDefault="00DC25EB" w:rsidP="00DC25EB">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855"/>
        <w:gridCol w:w="972"/>
        <w:gridCol w:w="1317"/>
        <w:gridCol w:w="1005"/>
        <w:gridCol w:w="1016"/>
        <w:gridCol w:w="972"/>
      </w:tblGrid>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sz w:val="20"/>
                <w:szCs w:val="20"/>
              </w:rPr>
            </w:pPr>
          </w:p>
        </w:tc>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computer</w:t>
            </w:r>
          </w:p>
        </w:tc>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programming</w:t>
            </w:r>
          </w:p>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language</w:t>
            </w:r>
          </w:p>
        </w:tc>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algorithm</w:t>
            </w:r>
          </w:p>
        </w:tc>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derivative</w:t>
            </w:r>
          </w:p>
        </w:tc>
        <w:tc>
          <w:tcPr>
            <w:tcW w:w="0" w:type="auto"/>
            <w:vAlign w:val="center"/>
          </w:tcPr>
          <w:p w:rsidR="00FC3834" w:rsidRPr="003D06D2" w:rsidRDefault="00FC3834" w:rsidP="00087698">
            <w:pPr>
              <w:jc w:val="center"/>
              <w:rPr>
                <w:rFonts w:ascii="Times New Roman" w:hAnsi="Times New Roman" w:cs="Times New Roman"/>
                <w:b/>
                <w:sz w:val="20"/>
                <w:szCs w:val="20"/>
              </w:rPr>
            </w:pPr>
            <w:r w:rsidRPr="003D06D2">
              <w:rPr>
                <w:rFonts w:ascii="Times New Roman" w:hAnsi="Times New Roman" w:cs="Times New Roman"/>
                <w:b/>
                <w:sz w:val="20"/>
                <w:szCs w:val="20"/>
              </w:rPr>
              <w:t>class</w:t>
            </w:r>
          </w:p>
        </w:tc>
      </w:tr>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doc1.txt</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high</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computer</w:t>
            </w:r>
          </w:p>
        </w:tc>
      </w:tr>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doc2.txt</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high</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Math</w:t>
            </w:r>
          </w:p>
        </w:tc>
      </w:tr>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doc3.txt</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high</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Math</w:t>
            </w:r>
          </w:p>
        </w:tc>
      </w:tr>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doc4.txt</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high</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computer</w:t>
            </w:r>
          </w:p>
        </w:tc>
      </w:tr>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doc5.txt</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Math</w:t>
            </w:r>
          </w:p>
        </w:tc>
      </w:tr>
      <w:tr w:rsidR="00FC3834" w:rsidRPr="003D06D2" w:rsidTr="00087698">
        <w:trPr>
          <w:jc w:val="center"/>
        </w:trPr>
        <w:tc>
          <w:tcPr>
            <w:tcW w:w="0" w:type="auto"/>
            <w:vAlign w:val="center"/>
          </w:tcPr>
          <w:p w:rsidR="00FC3834" w:rsidRPr="003D06D2" w:rsidRDefault="00FC3834" w:rsidP="00087698">
            <w:pPr>
              <w:jc w:val="center"/>
              <w:rPr>
                <w:rFonts w:ascii="Times New Roman" w:hAnsi="Times New Roman" w:cs="Times New Roman"/>
                <w:i/>
                <w:sz w:val="20"/>
                <w:szCs w:val="20"/>
              </w:rPr>
            </w:pPr>
            <w:r w:rsidRPr="003D06D2">
              <w:rPr>
                <w:rFonts w:ascii="Times New Roman" w:hAnsi="Times New Roman" w:cs="Times New Roman"/>
                <w:i/>
                <w:sz w:val="20"/>
                <w:szCs w:val="20"/>
              </w:rPr>
              <w:t>doc6.txt</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medium</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low</w:t>
            </w:r>
          </w:p>
        </w:tc>
        <w:tc>
          <w:tcPr>
            <w:tcW w:w="0" w:type="auto"/>
            <w:vAlign w:val="center"/>
          </w:tcPr>
          <w:p w:rsidR="00FC3834" w:rsidRPr="003D06D2" w:rsidRDefault="00FC3834" w:rsidP="00087698">
            <w:pPr>
              <w:jc w:val="center"/>
              <w:rPr>
                <w:rFonts w:ascii="Times New Roman" w:hAnsi="Times New Roman" w:cs="Times New Roman"/>
                <w:sz w:val="20"/>
                <w:szCs w:val="20"/>
              </w:rPr>
            </w:pPr>
            <w:r w:rsidRPr="003D06D2">
              <w:rPr>
                <w:rFonts w:ascii="Times New Roman" w:hAnsi="Times New Roman" w:cs="Times New Roman"/>
                <w:sz w:val="20"/>
                <w:szCs w:val="20"/>
              </w:rPr>
              <w:t>computer</w:t>
            </w:r>
          </w:p>
        </w:tc>
      </w:tr>
    </w:tbl>
    <w:p w:rsidR="008F4701" w:rsidRPr="003D06D2" w:rsidRDefault="008F4701" w:rsidP="003D06D2">
      <w:pPr>
        <w:spacing w:line="240" w:lineRule="auto"/>
        <w:jc w:val="center"/>
        <w:rPr>
          <w:rFonts w:ascii="Times New Roman" w:hAnsi="Times New Roman" w:cs="Times New Roman"/>
          <w:sz w:val="20"/>
          <w:szCs w:val="20"/>
        </w:rPr>
      </w:pPr>
      <w:r w:rsidRPr="003D06D2">
        <w:rPr>
          <w:rFonts w:ascii="Times New Roman" w:hAnsi="Times New Roman" w:cs="Times New Roman"/>
          <w:b/>
          <w:sz w:val="20"/>
          <w:szCs w:val="20"/>
        </w:rPr>
        <w:t>Table 3.11.</w:t>
      </w:r>
      <w:r w:rsidRPr="003D06D2">
        <w:rPr>
          <w:rFonts w:ascii="Times New Roman" w:hAnsi="Times New Roman" w:cs="Times New Roman"/>
          <w:sz w:val="20"/>
          <w:szCs w:val="20"/>
        </w:rPr>
        <w:t xml:space="preserve"> </w:t>
      </w:r>
      <w:r w:rsidR="00F56ACC" w:rsidRPr="003D06D2">
        <w:rPr>
          <w:rFonts w:ascii="Times New Roman" w:hAnsi="Times New Roman" w:cs="Times New Roman"/>
          <w:sz w:val="20"/>
          <w:szCs w:val="20"/>
        </w:rPr>
        <w:t>Nominal term frequencies</w:t>
      </w:r>
    </w:p>
    <w:p w:rsidR="001A46F0" w:rsidRDefault="004C48C1" w:rsidP="003D06D2">
      <w:pPr>
        <w:spacing w:after="0" w:line="240" w:lineRule="auto"/>
        <w:jc w:val="both"/>
        <w:rPr>
          <w:rFonts w:ascii="Times New Roman" w:hAnsi="Times New Roman" w:cs="Times New Roman"/>
          <w:sz w:val="20"/>
          <w:szCs w:val="20"/>
        </w:rPr>
      </w:pPr>
      <w:r w:rsidRPr="003D06D2">
        <w:rPr>
          <w:rFonts w:ascii="Times New Roman" w:hAnsi="Times New Roman" w:cs="Times New Roman"/>
          <w:sz w:val="20"/>
          <w:szCs w:val="20"/>
        </w:rPr>
        <w:t>The decision tree is generated from nomi</w:t>
      </w:r>
      <w:r w:rsidR="00EC06E2">
        <w:rPr>
          <w:rFonts w:ascii="Times New Roman" w:hAnsi="Times New Roman" w:cs="Times New Roman"/>
          <w:sz w:val="20"/>
          <w:szCs w:val="20"/>
        </w:rPr>
        <w:t>n</w:t>
      </w:r>
      <w:r w:rsidRPr="003D06D2">
        <w:rPr>
          <w:rFonts w:ascii="Times New Roman" w:hAnsi="Times New Roman" w:cs="Times New Roman"/>
          <w:sz w:val="20"/>
          <w:szCs w:val="20"/>
        </w:rPr>
        <w:t>al term frequencies as following</w:t>
      </w:r>
    </w:p>
    <w:p w:rsidR="003D06D2" w:rsidRPr="003D06D2" w:rsidRDefault="003D06D2" w:rsidP="003D06D2">
      <w:pPr>
        <w:spacing w:after="0" w:line="240" w:lineRule="auto"/>
        <w:jc w:val="both"/>
        <w:rPr>
          <w:rFonts w:ascii="Times New Roman" w:hAnsi="Times New Roman" w:cs="Times New Roman"/>
          <w:sz w:val="20"/>
          <w:szCs w:val="20"/>
        </w:rPr>
      </w:pPr>
    </w:p>
    <w:p w:rsidR="004C48C1" w:rsidRDefault="008E5580" w:rsidP="008E5580">
      <w:pPr>
        <w:jc w:val="center"/>
        <w:rPr>
          <w:rFonts w:ascii="Times New Roman" w:hAnsi="Times New Roman" w:cs="Times New Roman"/>
          <w:szCs w:val="24"/>
        </w:rPr>
      </w:pPr>
      <w:r w:rsidRPr="008E5580">
        <w:rPr>
          <w:rFonts w:ascii="Times New Roman" w:hAnsi="Times New Roman" w:cs="Times New Roman"/>
          <w:noProof/>
          <w:szCs w:val="24"/>
          <w:lang w:eastAsia="zh-CN"/>
        </w:rPr>
        <w:drawing>
          <wp:inline distT="0" distB="0" distL="0" distR="0">
            <wp:extent cx="3107055" cy="2540318"/>
            <wp:effectExtent l="19050" t="0" r="0" b="0"/>
            <wp:docPr id="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3107055" cy="2540318"/>
                    </a:xfrm>
                    <a:prstGeom prst="rect">
                      <a:avLst/>
                    </a:prstGeom>
                    <a:noFill/>
                    <a:ln w="9525">
                      <a:noFill/>
                      <a:miter lim="800000"/>
                      <a:headEnd/>
                      <a:tailEnd/>
                    </a:ln>
                  </pic:spPr>
                </pic:pic>
              </a:graphicData>
            </a:graphic>
          </wp:inline>
        </w:drawing>
      </w:r>
    </w:p>
    <w:p w:rsidR="00FC3834" w:rsidRPr="00970EA9" w:rsidRDefault="008E5580" w:rsidP="00970EA9">
      <w:pPr>
        <w:spacing w:line="240" w:lineRule="auto"/>
        <w:jc w:val="center"/>
        <w:rPr>
          <w:rFonts w:ascii="Times New Roman" w:hAnsi="Times New Roman" w:cs="Times New Roman"/>
          <w:sz w:val="20"/>
          <w:szCs w:val="20"/>
        </w:rPr>
      </w:pPr>
      <w:r w:rsidRPr="00970EA9">
        <w:rPr>
          <w:rFonts w:ascii="Times New Roman" w:hAnsi="Times New Roman" w:cs="Times New Roman"/>
          <w:b/>
          <w:sz w:val="20"/>
          <w:szCs w:val="20"/>
        </w:rPr>
        <w:t>Figure 3.9.</w:t>
      </w:r>
      <w:r w:rsidRPr="00970EA9">
        <w:rPr>
          <w:rFonts w:ascii="Times New Roman" w:hAnsi="Times New Roman" w:cs="Times New Roman"/>
          <w:sz w:val="20"/>
          <w:szCs w:val="20"/>
        </w:rPr>
        <w:t xml:space="preserve"> Decision tree</w:t>
      </w:r>
    </w:p>
    <w:p w:rsidR="00010D56" w:rsidRDefault="00010D56" w:rsidP="00970EA9">
      <w:pPr>
        <w:spacing w:after="0" w:line="240" w:lineRule="auto"/>
        <w:jc w:val="both"/>
        <w:rPr>
          <w:rFonts w:ascii="Times New Roman" w:hAnsi="Times New Roman" w:cs="Times New Roman"/>
          <w:sz w:val="20"/>
          <w:szCs w:val="20"/>
        </w:rPr>
      </w:pPr>
      <w:r w:rsidRPr="00970EA9">
        <w:rPr>
          <w:rFonts w:ascii="Times New Roman" w:hAnsi="Times New Roman" w:cs="Times New Roman"/>
          <w:sz w:val="20"/>
          <w:szCs w:val="20"/>
        </w:rPr>
        <w:t>We can extract classification rules from this decision tree:</w:t>
      </w:r>
    </w:p>
    <w:p w:rsidR="00970EA9" w:rsidRPr="00970EA9" w:rsidRDefault="00970EA9" w:rsidP="00970EA9">
      <w:pPr>
        <w:spacing w:after="0" w:line="240" w:lineRule="auto"/>
        <w:jc w:val="both"/>
        <w:rPr>
          <w:rFonts w:ascii="Times New Roman" w:hAnsi="Times New Roman" w:cs="Times New Roman"/>
          <w:sz w:val="20"/>
          <w:szCs w:val="20"/>
        </w:rPr>
      </w:pPr>
    </w:p>
    <w:tbl>
      <w:tblPr>
        <w:tblStyle w:val="TableGrid"/>
        <w:tblW w:w="0" w:type="auto"/>
        <w:tblLook w:val="04A0"/>
      </w:tblPr>
      <w:tblGrid>
        <w:gridCol w:w="685"/>
        <w:gridCol w:w="8558"/>
      </w:tblGrid>
      <w:tr w:rsidR="00146251" w:rsidRPr="00970EA9" w:rsidTr="00087698">
        <w:tc>
          <w:tcPr>
            <w:tcW w:w="0" w:type="auto"/>
            <w:vAlign w:val="center"/>
          </w:tcPr>
          <w:p w:rsidR="00146251" w:rsidRPr="00970EA9" w:rsidRDefault="00146251" w:rsidP="00087698">
            <w:pPr>
              <w:jc w:val="center"/>
              <w:rPr>
                <w:rFonts w:ascii="Times New Roman" w:hAnsi="Times New Roman" w:cs="Times New Roman"/>
                <w:i/>
                <w:sz w:val="20"/>
                <w:szCs w:val="20"/>
              </w:rPr>
            </w:pPr>
            <w:r w:rsidRPr="00970EA9">
              <w:rPr>
                <w:rFonts w:ascii="Times New Roman" w:hAnsi="Times New Roman" w:cs="Times New Roman"/>
                <w:i/>
                <w:sz w:val="20"/>
                <w:szCs w:val="20"/>
              </w:rPr>
              <w:t>Rule 1</w:t>
            </w:r>
          </w:p>
        </w:tc>
        <w:tc>
          <w:tcPr>
            <w:tcW w:w="0" w:type="auto"/>
            <w:vAlign w:val="center"/>
          </w:tcPr>
          <w:p w:rsidR="00146251" w:rsidRPr="00970EA9" w:rsidRDefault="00146251" w:rsidP="00087698">
            <w:pPr>
              <w:jc w:val="both"/>
              <w:rPr>
                <w:rFonts w:ascii="Times New Roman" w:hAnsi="Times New Roman" w:cs="Times New Roman"/>
                <w:sz w:val="20"/>
                <w:szCs w:val="20"/>
              </w:rPr>
            </w:pPr>
            <w:r w:rsidRPr="00970EA9">
              <w:rPr>
                <w:rFonts w:ascii="Times New Roman" w:hAnsi="Times New Roman" w:cs="Times New Roman"/>
                <w:sz w:val="20"/>
                <w:szCs w:val="20"/>
              </w:rPr>
              <w:t xml:space="preserve">If frequency of term “derivative” is </w:t>
            </w:r>
            <w:r w:rsidRPr="00970EA9">
              <w:rPr>
                <w:rFonts w:ascii="Times New Roman" w:hAnsi="Times New Roman" w:cs="Times New Roman"/>
                <w:i/>
                <w:sz w:val="20"/>
                <w:szCs w:val="20"/>
              </w:rPr>
              <w:t>low</w:t>
            </w:r>
            <w:r w:rsidRPr="00970EA9">
              <w:rPr>
                <w:rFonts w:ascii="Times New Roman" w:hAnsi="Times New Roman" w:cs="Times New Roman"/>
                <w:sz w:val="20"/>
                <w:szCs w:val="20"/>
              </w:rPr>
              <w:t xml:space="preserve"> then document belongs to class </w:t>
            </w:r>
            <w:r w:rsidRPr="00970EA9">
              <w:rPr>
                <w:rFonts w:ascii="Times New Roman" w:hAnsi="Times New Roman" w:cs="Times New Roman"/>
                <w:i/>
                <w:sz w:val="20"/>
                <w:szCs w:val="20"/>
              </w:rPr>
              <w:t>computer science</w:t>
            </w:r>
          </w:p>
        </w:tc>
      </w:tr>
      <w:tr w:rsidR="00146251" w:rsidRPr="00970EA9" w:rsidTr="00087698">
        <w:tc>
          <w:tcPr>
            <w:tcW w:w="0" w:type="auto"/>
            <w:vAlign w:val="center"/>
          </w:tcPr>
          <w:p w:rsidR="00146251" w:rsidRPr="00970EA9" w:rsidRDefault="00146251" w:rsidP="00087698">
            <w:pPr>
              <w:jc w:val="center"/>
              <w:rPr>
                <w:rFonts w:ascii="Times New Roman" w:hAnsi="Times New Roman" w:cs="Times New Roman"/>
                <w:i/>
                <w:sz w:val="20"/>
                <w:szCs w:val="20"/>
              </w:rPr>
            </w:pPr>
            <w:r w:rsidRPr="00970EA9">
              <w:rPr>
                <w:rFonts w:ascii="Times New Roman" w:hAnsi="Times New Roman" w:cs="Times New Roman"/>
                <w:i/>
                <w:sz w:val="20"/>
                <w:szCs w:val="20"/>
              </w:rPr>
              <w:t>Rule 2</w:t>
            </w:r>
          </w:p>
        </w:tc>
        <w:tc>
          <w:tcPr>
            <w:tcW w:w="0" w:type="auto"/>
            <w:vAlign w:val="center"/>
          </w:tcPr>
          <w:p w:rsidR="00146251" w:rsidRPr="00970EA9" w:rsidRDefault="00146251" w:rsidP="00087698">
            <w:pPr>
              <w:jc w:val="both"/>
              <w:rPr>
                <w:rFonts w:ascii="Times New Roman" w:hAnsi="Times New Roman" w:cs="Times New Roman"/>
                <w:sz w:val="20"/>
                <w:szCs w:val="20"/>
              </w:rPr>
            </w:pPr>
            <w:r w:rsidRPr="00970EA9">
              <w:rPr>
                <w:rFonts w:ascii="Times New Roman" w:hAnsi="Times New Roman" w:cs="Times New Roman"/>
                <w:sz w:val="20"/>
                <w:szCs w:val="20"/>
              </w:rPr>
              <w:t xml:space="preserve">If frequency of term “derivative” is </w:t>
            </w:r>
            <w:r w:rsidRPr="00970EA9">
              <w:rPr>
                <w:rFonts w:ascii="Times New Roman" w:hAnsi="Times New Roman" w:cs="Times New Roman"/>
                <w:i/>
                <w:sz w:val="20"/>
                <w:szCs w:val="20"/>
              </w:rPr>
              <w:t>medium</w:t>
            </w:r>
            <w:r w:rsidRPr="00970EA9">
              <w:rPr>
                <w:rFonts w:ascii="Times New Roman" w:hAnsi="Times New Roman" w:cs="Times New Roman"/>
                <w:sz w:val="20"/>
                <w:szCs w:val="20"/>
              </w:rPr>
              <w:t xml:space="preserve"> and frequency of term “computer” is </w:t>
            </w:r>
            <w:r w:rsidRPr="00970EA9">
              <w:rPr>
                <w:rFonts w:ascii="Times New Roman" w:hAnsi="Times New Roman" w:cs="Times New Roman"/>
                <w:i/>
                <w:sz w:val="20"/>
                <w:szCs w:val="20"/>
              </w:rPr>
              <w:t>medium</w:t>
            </w:r>
            <w:r w:rsidRPr="00970EA9">
              <w:rPr>
                <w:rFonts w:ascii="Times New Roman" w:hAnsi="Times New Roman" w:cs="Times New Roman"/>
                <w:sz w:val="20"/>
                <w:szCs w:val="20"/>
              </w:rPr>
              <w:t xml:space="preserve"> or </w:t>
            </w:r>
            <w:r w:rsidRPr="00970EA9">
              <w:rPr>
                <w:rFonts w:ascii="Times New Roman" w:hAnsi="Times New Roman" w:cs="Times New Roman"/>
                <w:i/>
                <w:sz w:val="20"/>
                <w:szCs w:val="20"/>
              </w:rPr>
              <w:t>high</w:t>
            </w:r>
            <w:r w:rsidRPr="00970EA9">
              <w:rPr>
                <w:rFonts w:ascii="Times New Roman" w:hAnsi="Times New Roman" w:cs="Times New Roman"/>
                <w:sz w:val="20"/>
                <w:szCs w:val="20"/>
              </w:rPr>
              <w:t xml:space="preserve"> then document belongs to class </w:t>
            </w:r>
            <w:r w:rsidRPr="00970EA9">
              <w:rPr>
                <w:rFonts w:ascii="Times New Roman" w:hAnsi="Times New Roman" w:cs="Times New Roman"/>
                <w:i/>
                <w:sz w:val="20"/>
                <w:szCs w:val="20"/>
              </w:rPr>
              <w:t>computer science</w:t>
            </w:r>
          </w:p>
        </w:tc>
      </w:tr>
      <w:tr w:rsidR="00146251" w:rsidRPr="00970EA9" w:rsidTr="00087698">
        <w:tc>
          <w:tcPr>
            <w:tcW w:w="0" w:type="auto"/>
            <w:vAlign w:val="center"/>
          </w:tcPr>
          <w:p w:rsidR="00146251" w:rsidRPr="00970EA9" w:rsidRDefault="00146251" w:rsidP="00087698">
            <w:pPr>
              <w:jc w:val="center"/>
              <w:rPr>
                <w:rFonts w:ascii="Times New Roman" w:hAnsi="Times New Roman" w:cs="Times New Roman"/>
                <w:i/>
                <w:sz w:val="20"/>
                <w:szCs w:val="20"/>
              </w:rPr>
            </w:pPr>
            <w:r w:rsidRPr="00970EA9">
              <w:rPr>
                <w:rFonts w:ascii="Times New Roman" w:hAnsi="Times New Roman" w:cs="Times New Roman"/>
                <w:i/>
                <w:sz w:val="20"/>
                <w:szCs w:val="20"/>
              </w:rPr>
              <w:t>Rule 3</w:t>
            </w:r>
          </w:p>
        </w:tc>
        <w:tc>
          <w:tcPr>
            <w:tcW w:w="0" w:type="auto"/>
            <w:vAlign w:val="center"/>
          </w:tcPr>
          <w:p w:rsidR="00146251" w:rsidRPr="00970EA9" w:rsidRDefault="00146251" w:rsidP="00087698">
            <w:pPr>
              <w:jc w:val="both"/>
              <w:rPr>
                <w:rFonts w:ascii="Times New Roman" w:hAnsi="Times New Roman" w:cs="Times New Roman"/>
                <w:sz w:val="20"/>
                <w:szCs w:val="20"/>
              </w:rPr>
            </w:pPr>
            <w:r w:rsidRPr="00970EA9">
              <w:rPr>
                <w:rFonts w:ascii="Times New Roman" w:hAnsi="Times New Roman" w:cs="Times New Roman"/>
                <w:sz w:val="20"/>
                <w:szCs w:val="20"/>
              </w:rPr>
              <w:t xml:space="preserve">If frequency of term “derivative” is </w:t>
            </w:r>
            <w:r w:rsidRPr="00970EA9">
              <w:rPr>
                <w:rFonts w:ascii="Times New Roman" w:hAnsi="Times New Roman" w:cs="Times New Roman"/>
                <w:i/>
                <w:sz w:val="20"/>
                <w:szCs w:val="20"/>
              </w:rPr>
              <w:t>medium</w:t>
            </w:r>
            <w:r w:rsidRPr="00970EA9">
              <w:rPr>
                <w:rFonts w:ascii="Times New Roman" w:hAnsi="Times New Roman" w:cs="Times New Roman"/>
                <w:sz w:val="20"/>
                <w:szCs w:val="20"/>
              </w:rPr>
              <w:t xml:space="preserve"> and frequency of term “computer” is </w:t>
            </w:r>
            <w:r w:rsidRPr="00970EA9">
              <w:rPr>
                <w:rFonts w:ascii="Times New Roman" w:hAnsi="Times New Roman" w:cs="Times New Roman"/>
                <w:i/>
                <w:sz w:val="20"/>
                <w:szCs w:val="20"/>
              </w:rPr>
              <w:t>low</w:t>
            </w:r>
            <w:r w:rsidRPr="00970EA9">
              <w:rPr>
                <w:rFonts w:ascii="Times New Roman" w:hAnsi="Times New Roman" w:cs="Times New Roman"/>
                <w:sz w:val="20"/>
                <w:szCs w:val="20"/>
              </w:rPr>
              <w:t xml:space="preserve"> then document belongs to class </w:t>
            </w:r>
            <w:r w:rsidRPr="00970EA9">
              <w:rPr>
                <w:rFonts w:ascii="Times New Roman" w:hAnsi="Times New Roman" w:cs="Times New Roman"/>
                <w:i/>
                <w:sz w:val="20"/>
                <w:szCs w:val="20"/>
              </w:rPr>
              <w:t>math</w:t>
            </w:r>
            <w:r w:rsidRPr="00970EA9">
              <w:rPr>
                <w:rFonts w:ascii="Times New Roman" w:hAnsi="Times New Roman" w:cs="Times New Roman"/>
                <w:sz w:val="20"/>
                <w:szCs w:val="20"/>
              </w:rPr>
              <w:t>.</w:t>
            </w:r>
          </w:p>
        </w:tc>
      </w:tr>
      <w:tr w:rsidR="00146251" w:rsidRPr="00970EA9" w:rsidTr="00087698">
        <w:tc>
          <w:tcPr>
            <w:tcW w:w="0" w:type="auto"/>
            <w:vAlign w:val="center"/>
          </w:tcPr>
          <w:p w:rsidR="00146251" w:rsidRPr="00970EA9" w:rsidRDefault="00146251" w:rsidP="00087698">
            <w:pPr>
              <w:jc w:val="center"/>
              <w:rPr>
                <w:rFonts w:ascii="Times New Roman" w:hAnsi="Times New Roman" w:cs="Times New Roman"/>
                <w:i/>
                <w:sz w:val="20"/>
                <w:szCs w:val="20"/>
              </w:rPr>
            </w:pPr>
            <w:r w:rsidRPr="00970EA9">
              <w:rPr>
                <w:rFonts w:ascii="Times New Roman" w:hAnsi="Times New Roman" w:cs="Times New Roman"/>
                <w:i/>
                <w:sz w:val="20"/>
                <w:szCs w:val="20"/>
              </w:rPr>
              <w:t>Rule 4</w:t>
            </w:r>
          </w:p>
        </w:tc>
        <w:tc>
          <w:tcPr>
            <w:tcW w:w="0" w:type="auto"/>
            <w:vAlign w:val="center"/>
          </w:tcPr>
          <w:p w:rsidR="00146251" w:rsidRPr="00970EA9" w:rsidRDefault="00146251" w:rsidP="00087698">
            <w:pPr>
              <w:jc w:val="both"/>
              <w:rPr>
                <w:rFonts w:ascii="Times New Roman" w:hAnsi="Times New Roman" w:cs="Times New Roman"/>
                <w:sz w:val="20"/>
                <w:szCs w:val="20"/>
              </w:rPr>
            </w:pPr>
            <w:r w:rsidRPr="00970EA9">
              <w:rPr>
                <w:rFonts w:ascii="Times New Roman" w:hAnsi="Times New Roman" w:cs="Times New Roman"/>
                <w:sz w:val="20"/>
                <w:szCs w:val="20"/>
              </w:rPr>
              <w:t xml:space="preserve">If frequency of term “derivative” is </w:t>
            </w:r>
            <w:r w:rsidRPr="00970EA9">
              <w:rPr>
                <w:rFonts w:ascii="Times New Roman" w:hAnsi="Times New Roman" w:cs="Times New Roman"/>
                <w:i/>
                <w:sz w:val="20"/>
                <w:szCs w:val="20"/>
              </w:rPr>
              <w:t>high</w:t>
            </w:r>
            <w:r w:rsidRPr="00970EA9">
              <w:rPr>
                <w:rFonts w:ascii="Times New Roman" w:hAnsi="Times New Roman" w:cs="Times New Roman"/>
                <w:sz w:val="20"/>
                <w:szCs w:val="20"/>
              </w:rPr>
              <w:t xml:space="preserve"> then document belongs to class </w:t>
            </w:r>
            <w:r w:rsidRPr="00970EA9">
              <w:rPr>
                <w:rFonts w:ascii="Times New Roman" w:hAnsi="Times New Roman" w:cs="Times New Roman"/>
                <w:i/>
                <w:sz w:val="20"/>
                <w:szCs w:val="20"/>
              </w:rPr>
              <w:t>math</w:t>
            </w:r>
          </w:p>
        </w:tc>
      </w:tr>
    </w:tbl>
    <w:p w:rsidR="00010D56" w:rsidRPr="00970EA9" w:rsidRDefault="00146251" w:rsidP="00970EA9">
      <w:pPr>
        <w:spacing w:line="240" w:lineRule="auto"/>
        <w:jc w:val="center"/>
        <w:rPr>
          <w:rFonts w:ascii="Times New Roman" w:hAnsi="Times New Roman" w:cs="Times New Roman"/>
          <w:sz w:val="20"/>
          <w:szCs w:val="20"/>
        </w:rPr>
      </w:pPr>
      <w:r w:rsidRPr="00970EA9">
        <w:rPr>
          <w:rFonts w:ascii="Times New Roman" w:hAnsi="Times New Roman" w:cs="Times New Roman"/>
          <w:b/>
          <w:sz w:val="20"/>
          <w:szCs w:val="20"/>
        </w:rPr>
        <w:t>Table 3.12.</w:t>
      </w:r>
      <w:r w:rsidRPr="00970EA9">
        <w:rPr>
          <w:rFonts w:ascii="Times New Roman" w:hAnsi="Times New Roman" w:cs="Times New Roman"/>
          <w:sz w:val="20"/>
          <w:szCs w:val="20"/>
        </w:rPr>
        <w:t xml:space="preserve"> Classification rules deriving from decision tree induction</w:t>
      </w:r>
    </w:p>
    <w:p w:rsidR="0006352D" w:rsidRDefault="0006352D" w:rsidP="00970EA9">
      <w:pPr>
        <w:spacing w:after="0" w:line="240" w:lineRule="auto"/>
        <w:jc w:val="both"/>
        <w:rPr>
          <w:rFonts w:ascii="Times New Roman" w:hAnsi="Times New Roman" w:cs="Times New Roman"/>
          <w:sz w:val="20"/>
          <w:szCs w:val="20"/>
        </w:rPr>
      </w:pPr>
      <w:r w:rsidRPr="00970EA9">
        <w:rPr>
          <w:rFonts w:ascii="Times New Roman" w:hAnsi="Times New Roman" w:cs="Times New Roman"/>
          <w:sz w:val="20"/>
          <w:szCs w:val="20"/>
        </w:rPr>
        <w:t>Suppose in some library or website, user does her/his search for her/his interesting books, documents, etc. Given there is a set of key words or terms {computer, programming language, algorithm, derivative} that user U often looking for, her/his searching history is shown in following table:</w:t>
      </w:r>
    </w:p>
    <w:p w:rsidR="00970EA9" w:rsidRPr="00970EA9" w:rsidRDefault="00970EA9" w:rsidP="00970EA9">
      <w:pPr>
        <w:spacing w:after="0" w:line="240" w:lineRule="auto"/>
        <w:jc w:val="both"/>
        <w:rPr>
          <w:rFonts w:ascii="Times New Roman" w:hAnsi="Times New Roman" w:cs="Times New Roman"/>
          <w:sz w:val="20"/>
          <w:szCs w:val="20"/>
        </w:rPr>
      </w:pPr>
    </w:p>
    <w:tbl>
      <w:tblPr>
        <w:tblStyle w:val="TableGrid"/>
        <w:tblW w:w="0" w:type="auto"/>
        <w:jc w:val="center"/>
        <w:tblInd w:w="-338" w:type="dxa"/>
        <w:tblLook w:val="04A0"/>
      </w:tblPr>
      <w:tblGrid>
        <w:gridCol w:w="2181"/>
        <w:gridCol w:w="4710"/>
      </w:tblGrid>
      <w:tr w:rsidR="00EB13B0" w:rsidRPr="00970EA9" w:rsidTr="00087698">
        <w:trPr>
          <w:jc w:val="center"/>
        </w:trPr>
        <w:tc>
          <w:tcPr>
            <w:tcW w:w="2181" w:type="dxa"/>
          </w:tcPr>
          <w:p w:rsidR="00EB13B0" w:rsidRPr="00970EA9" w:rsidRDefault="00EB13B0" w:rsidP="00087698">
            <w:pPr>
              <w:jc w:val="both"/>
              <w:rPr>
                <w:rFonts w:ascii="Times New Roman" w:hAnsi="Times New Roman" w:cs="Times New Roman"/>
                <w:i/>
                <w:sz w:val="20"/>
                <w:szCs w:val="20"/>
              </w:rPr>
            </w:pPr>
            <w:r w:rsidRPr="00970EA9">
              <w:rPr>
                <w:rFonts w:ascii="Times New Roman" w:hAnsi="Times New Roman" w:cs="Times New Roman"/>
                <w:i/>
                <w:sz w:val="20"/>
                <w:szCs w:val="20"/>
              </w:rPr>
              <w:t>Date</w:t>
            </w:r>
          </w:p>
        </w:tc>
        <w:tc>
          <w:tcPr>
            <w:tcW w:w="0" w:type="auto"/>
          </w:tcPr>
          <w:p w:rsidR="00EB13B0" w:rsidRPr="00970EA9" w:rsidRDefault="00E65C92" w:rsidP="00087698">
            <w:pPr>
              <w:jc w:val="both"/>
              <w:rPr>
                <w:rFonts w:ascii="Times New Roman" w:hAnsi="Times New Roman" w:cs="Times New Roman"/>
                <w:i/>
                <w:sz w:val="20"/>
                <w:szCs w:val="20"/>
              </w:rPr>
            </w:pPr>
            <w:r w:rsidRPr="00970EA9">
              <w:rPr>
                <w:rFonts w:ascii="Times New Roman" w:hAnsi="Times New Roman" w:cs="Times New Roman"/>
                <w:i/>
                <w:sz w:val="20"/>
                <w:szCs w:val="20"/>
              </w:rPr>
              <w:t>Keywords (terms) searched</w:t>
            </w:r>
          </w:p>
        </w:tc>
      </w:tr>
      <w:tr w:rsidR="00EB13B0" w:rsidRPr="00970EA9" w:rsidTr="00087698">
        <w:trPr>
          <w:jc w:val="center"/>
        </w:trPr>
        <w:tc>
          <w:tcPr>
            <w:tcW w:w="2181" w:type="dxa"/>
            <w:vAlign w:val="center"/>
          </w:tcPr>
          <w:p w:rsidR="00EB13B0" w:rsidRPr="00970EA9" w:rsidRDefault="00EB13B0" w:rsidP="00087698">
            <w:pPr>
              <w:rPr>
                <w:rFonts w:ascii="Times New Roman" w:hAnsi="Times New Roman" w:cs="Times New Roman"/>
                <w:sz w:val="20"/>
                <w:szCs w:val="20"/>
              </w:rPr>
            </w:pPr>
            <w:r w:rsidRPr="00970EA9">
              <w:rPr>
                <w:rFonts w:ascii="Times New Roman" w:hAnsi="Times New Roman" w:cs="Times New Roman"/>
                <w:sz w:val="20"/>
                <w:szCs w:val="20"/>
              </w:rPr>
              <w:t>Aug 28 10:20:01</w:t>
            </w:r>
          </w:p>
        </w:tc>
        <w:tc>
          <w:tcPr>
            <w:tcW w:w="0" w:type="auto"/>
            <w:vAlign w:val="center"/>
          </w:tcPr>
          <w:p w:rsidR="00EB13B0" w:rsidRPr="00970EA9" w:rsidRDefault="00EB13B0" w:rsidP="00087698">
            <w:pPr>
              <w:rPr>
                <w:rFonts w:ascii="Times New Roman" w:hAnsi="Times New Roman" w:cs="Times New Roman"/>
                <w:sz w:val="20"/>
                <w:szCs w:val="20"/>
              </w:rPr>
            </w:pPr>
            <w:r w:rsidRPr="00970EA9">
              <w:rPr>
                <w:rFonts w:ascii="Times New Roman" w:hAnsi="Times New Roman" w:cs="Times New Roman"/>
                <w:sz w:val="20"/>
                <w:szCs w:val="20"/>
              </w:rPr>
              <w:t>computer, programming language, algorithm, derivative</w:t>
            </w:r>
          </w:p>
        </w:tc>
      </w:tr>
      <w:tr w:rsidR="00EB13B0" w:rsidRPr="00970EA9" w:rsidTr="00087698">
        <w:trPr>
          <w:jc w:val="center"/>
        </w:trPr>
        <w:tc>
          <w:tcPr>
            <w:tcW w:w="2181" w:type="dxa"/>
            <w:vAlign w:val="center"/>
          </w:tcPr>
          <w:p w:rsidR="00EB13B0" w:rsidRPr="00970EA9" w:rsidRDefault="00EB13B0" w:rsidP="00087698">
            <w:pPr>
              <w:rPr>
                <w:rFonts w:ascii="Times New Roman" w:hAnsi="Times New Roman" w:cs="Times New Roman"/>
                <w:sz w:val="20"/>
                <w:szCs w:val="20"/>
              </w:rPr>
            </w:pPr>
            <w:r w:rsidRPr="00970EA9">
              <w:rPr>
                <w:rFonts w:ascii="Times New Roman" w:hAnsi="Times New Roman" w:cs="Times New Roman"/>
                <w:sz w:val="20"/>
                <w:szCs w:val="20"/>
              </w:rPr>
              <w:t>Aug 28 13:00:00</w:t>
            </w:r>
          </w:p>
        </w:tc>
        <w:tc>
          <w:tcPr>
            <w:tcW w:w="0" w:type="auto"/>
            <w:vAlign w:val="center"/>
          </w:tcPr>
          <w:p w:rsidR="00EB13B0" w:rsidRPr="00970EA9" w:rsidRDefault="00EB13B0" w:rsidP="00087698">
            <w:pPr>
              <w:rPr>
                <w:rFonts w:ascii="Times New Roman" w:hAnsi="Times New Roman" w:cs="Times New Roman"/>
                <w:sz w:val="20"/>
                <w:szCs w:val="20"/>
              </w:rPr>
            </w:pPr>
            <w:r w:rsidRPr="00970EA9">
              <w:rPr>
                <w:rFonts w:ascii="Times New Roman" w:hAnsi="Times New Roman" w:cs="Times New Roman"/>
                <w:sz w:val="20"/>
                <w:szCs w:val="20"/>
              </w:rPr>
              <w:t>computer, programming language, derivative, algorithm</w:t>
            </w:r>
          </w:p>
        </w:tc>
      </w:tr>
      <w:tr w:rsidR="00EB13B0" w:rsidRPr="00970EA9" w:rsidTr="00087698">
        <w:trPr>
          <w:jc w:val="center"/>
        </w:trPr>
        <w:tc>
          <w:tcPr>
            <w:tcW w:w="2181" w:type="dxa"/>
            <w:vAlign w:val="center"/>
          </w:tcPr>
          <w:p w:rsidR="00EB13B0" w:rsidRPr="00970EA9" w:rsidRDefault="00EB13B0" w:rsidP="00087698">
            <w:pPr>
              <w:rPr>
                <w:rFonts w:ascii="Times New Roman" w:hAnsi="Times New Roman" w:cs="Times New Roman"/>
                <w:sz w:val="20"/>
                <w:szCs w:val="20"/>
              </w:rPr>
            </w:pPr>
            <w:r w:rsidRPr="00970EA9">
              <w:rPr>
                <w:rFonts w:ascii="Times New Roman" w:hAnsi="Times New Roman" w:cs="Times New Roman"/>
                <w:sz w:val="20"/>
                <w:szCs w:val="20"/>
              </w:rPr>
              <w:t>Aug 29 8:15:01</w:t>
            </w:r>
          </w:p>
        </w:tc>
        <w:tc>
          <w:tcPr>
            <w:tcW w:w="0" w:type="auto"/>
            <w:vAlign w:val="center"/>
          </w:tcPr>
          <w:p w:rsidR="00EB13B0" w:rsidRPr="00970EA9" w:rsidRDefault="00E65C92" w:rsidP="00087698">
            <w:pPr>
              <w:rPr>
                <w:rFonts w:ascii="Times New Roman" w:hAnsi="Times New Roman" w:cs="Times New Roman"/>
                <w:sz w:val="20"/>
                <w:szCs w:val="20"/>
              </w:rPr>
            </w:pPr>
            <w:r w:rsidRPr="00970EA9">
              <w:rPr>
                <w:rFonts w:ascii="Times New Roman" w:hAnsi="Times New Roman" w:cs="Times New Roman"/>
                <w:sz w:val="20"/>
                <w:szCs w:val="20"/>
              </w:rPr>
              <w:t>C</w:t>
            </w:r>
            <w:r w:rsidR="00EB13B0" w:rsidRPr="00970EA9">
              <w:rPr>
                <w:rFonts w:ascii="Times New Roman" w:hAnsi="Times New Roman" w:cs="Times New Roman"/>
                <w:sz w:val="20"/>
                <w:szCs w:val="20"/>
              </w:rPr>
              <w:t>omputer</w:t>
            </w:r>
          </w:p>
        </w:tc>
      </w:tr>
      <w:tr w:rsidR="00EB13B0" w:rsidRPr="00970EA9" w:rsidTr="00087698">
        <w:trPr>
          <w:jc w:val="center"/>
        </w:trPr>
        <w:tc>
          <w:tcPr>
            <w:tcW w:w="2181" w:type="dxa"/>
            <w:vAlign w:val="center"/>
          </w:tcPr>
          <w:p w:rsidR="00EB13B0" w:rsidRPr="00970EA9" w:rsidRDefault="00EB13B0" w:rsidP="00087698">
            <w:pPr>
              <w:rPr>
                <w:rFonts w:ascii="Times New Roman" w:hAnsi="Times New Roman" w:cs="Times New Roman"/>
                <w:sz w:val="20"/>
                <w:szCs w:val="20"/>
              </w:rPr>
            </w:pPr>
            <w:r w:rsidRPr="00970EA9">
              <w:rPr>
                <w:rFonts w:ascii="Times New Roman" w:hAnsi="Times New Roman" w:cs="Times New Roman"/>
                <w:sz w:val="20"/>
                <w:szCs w:val="20"/>
              </w:rPr>
              <w:t>Aug 30 8:15:06</w:t>
            </w:r>
          </w:p>
        </w:tc>
        <w:tc>
          <w:tcPr>
            <w:tcW w:w="0" w:type="auto"/>
            <w:vAlign w:val="center"/>
          </w:tcPr>
          <w:p w:rsidR="00EB13B0" w:rsidRPr="00970EA9" w:rsidRDefault="00E65C92" w:rsidP="00087698">
            <w:pPr>
              <w:rPr>
                <w:rFonts w:ascii="Times New Roman" w:hAnsi="Times New Roman" w:cs="Times New Roman"/>
                <w:sz w:val="20"/>
                <w:szCs w:val="20"/>
              </w:rPr>
            </w:pPr>
            <w:r w:rsidRPr="00970EA9">
              <w:rPr>
                <w:rFonts w:ascii="Times New Roman" w:hAnsi="Times New Roman" w:cs="Times New Roman"/>
                <w:sz w:val="20"/>
                <w:szCs w:val="20"/>
              </w:rPr>
              <w:t>C</w:t>
            </w:r>
            <w:r w:rsidR="00EB13B0" w:rsidRPr="00970EA9">
              <w:rPr>
                <w:rFonts w:ascii="Times New Roman" w:hAnsi="Times New Roman" w:cs="Times New Roman"/>
                <w:sz w:val="20"/>
                <w:szCs w:val="20"/>
              </w:rPr>
              <w:t>omputer</w:t>
            </w:r>
          </w:p>
        </w:tc>
      </w:tr>
    </w:tbl>
    <w:p w:rsidR="0006352D" w:rsidRPr="00970EA9" w:rsidRDefault="00EB13B0" w:rsidP="00970EA9">
      <w:pPr>
        <w:spacing w:line="240" w:lineRule="auto"/>
        <w:jc w:val="center"/>
        <w:rPr>
          <w:rFonts w:ascii="Times New Roman" w:hAnsi="Times New Roman" w:cs="Times New Roman"/>
          <w:sz w:val="20"/>
          <w:szCs w:val="20"/>
        </w:rPr>
      </w:pPr>
      <w:r w:rsidRPr="00970EA9">
        <w:rPr>
          <w:rFonts w:ascii="Times New Roman" w:hAnsi="Times New Roman" w:cs="Times New Roman"/>
          <w:b/>
          <w:sz w:val="20"/>
          <w:szCs w:val="20"/>
        </w:rPr>
        <w:t>Table 3.13.</w:t>
      </w:r>
      <w:r w:rsidRPr="00970EA9">
        <w:rPr>
          <w:rFonts w:ascii="Times New Roman" w:hAnsi="Times New Roman" w:cs="Times New Roman"/>
          <w:sz w:val="20"/>
          <w:szCs w:val="20"/>
        </w:rPr>
        <w:t xml:space="preserve"> </w:t>
      </w:r>
      <w:r w:rsidR="002A5612" w:rsidRPr="00970EA9">
        <w:rPr>
          <w:rFonts w:ascii="Times New Roman" w:hAnsi="Times New Roman" w:cs="Times New Roman"/>
          <w:sz w:val="20"/>
          <w:szCs w:val="20"/>
        </w:rPr>
        <w:t>User’s searching history</w:t>
      </w:r>
    </w:p>
    <w:p w:rsidR="00EB13B0" w:rsidRDefault="0080560A" w:rsidP="00140F87">
      <w:pPr>
        <w:spacing w:after="0" w:line="240" w:lineRule="auto"/>
        <w:jc w:val="both"/>
        <w:rPr>
          <w:rFonts w:ascii="Times New Roman" w:hAnsi="Times New Roman" w:cs="Times New Roman"/>
          <w:sz w:val="20"/>
          <w:szCs w:val="20"/>
        </w:rPr>
      </w:pPr>
      <w:r w:rsidRPr="00140F87">
        <w:rPr>
          <w:rFonts w:ascii="Times New Roman" w:hAnsi="Times New Roman" w:cs="Times New Roman"/>
          <w:sz w:val="20"/>
          <w:szCs w:val="20"/>
        </w:rPr>
        <w:t>The maximum frequent itemsets are mined from searching history when we consider searching history as training corpus (dataset).</w:t>
      </w:r>
    </w:p>
    <w:p w:rsidR="00140F87" w:rsidRDefault="00140F87" w:rsidP="00140F87">
      <w:pPr>
        <w:spacing w:after="0" w:line="240" w:lineRule="auto"/>
        <w:jc w:val="both"/>
        <w:rPr>
          <w:rFonts w:ascii="Times New Roman" w:hAnsi="Times New Roman" w:cs="Times New Roman"/>
          <w:sz w:val="20"/>
          <w:szCs w:val="20"/>
        </w:rPr>
      </w:pPr>
    </w:p>
    <w:p w:rsidR="00070C1C" w:rsidRPr="00140F87" w:rsidRDefault="00070C1C" w:rsidP="00140F87">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426"/>
        <w:gridCol w:w="6094"/>
      </w:tblGrid>
      <w:tr w:rsidR="00E65C92" w:rsidRPr="00140F87" w:rsidTr="00087698">
        <w:trPr>
          <w:jc w:val="center"/>
        </w:trPr>
        <w:tc>
          <w:tcPr>
            <w:tcW w:w="0" w:type="auto"/>
            <w:vAlign w:val="center"/>
          </w:tcPr>
          <w:p w:rsidR="00E65C92" w:rsidRPr="00140F87" w:rsidRDefault="00E65C92" w:rsidP="00087698">
            <w:pPr>
              <w:jc w:val="center"/>
              <w:rPr>
                <w:rFonts w:ascii="Times New Roman" w:hAnsi="Times New Roman" w:cs="Times New Roman"/>
                <w:b/>
                <w:i/>
                <w:sz w:val="20"/>
                <w:szCs w:val="20"/>
                <w:vertAlign w:val="subscript"/>
              </w:rPr>
            </w:pPr>
            <w:r w:rsidRPr="00140F87">
              <w:rPr>
                <w:rFonts w:ascii="Times New Roman" w:hAnsi="Times New Roman" w:cs="Times New Roman"/>
                <w:b/>
                <w:i/>
                <w:sz w:val="20"/>
                <w:szCs w:val="20"/>
              </w:rPr>
              <w:t>N</w:t>
            </w:r>
            <w:r w:rsidRPr="00140F87">
              <w:rPr>
                <w:rFonts w:ascii="Times New Roman" w:hAnsi="Times New Roman" w:cs="Times New Roman"/>
                <w:b/>
                <w:i/>
                <w:sz w:val="20"/>
                <w:szCs w:val="20"/>
                <w:vertAlign w:val="subscript"/>
              </w:rPr>
              <w:t>o</w:t>
            </w:r>
          </w:p>
        </w:tc>
        <w:tc>
          <w:tcPr>
            <w:tcW w:w="0" w:type="auto"/>
            <w:vAlign w:val="center"/>
          </w:tcPr>
          <w:p w:rsidR="00E65C92" w:rsidRPr="00140F87" w:rsidRDefault="008874A6" w:rsidP="00087698">
            <w:pPr>
              <w:jc w:val="center"/>
              <w:rPr>
                <w:rFonts w:ascii="Times New Roman" w:hAnsi="Times New Roman" w:cs="Times New Roman"/>
                <w:i/>
                <w:sz w:val="20"/>
                <w:szCs w:val="20"/>
              </w:rPr>
            </w:pPr>
            <w:r w:rsidRPr="00140F87">
              <w:rPr>
                <w:rFonts w:ascii="Times New Roman" w:hAnsi="Times New Roman" w:cs="Times New Roman"/>
                <w:i/>
                <w:sz w:val="20"/>
                <w:szCs w:val="20"/>
              </w:rPr>
              <w:t>Maximum frequent itemset</w:t>
            </w:r>
          </w:p>
        </w:tc>
      </w:tr>
      <w:tr w:rsidR="00E65C92" w:rsidRPr="00140F87" w:rsidTr="00087698">
        <w:trPr>
          <w:jc w:val="center"/>
        </w:trPr>
        <w:tc>
          <w:tcPr>
            <w:tcW w:w="0" w:type="auto"/>
            <w:vAlign w:val="center"/>
          </w:tcPr>
          <w:p w:rsidR="00E65C92" w:rsidRPr="00140F87" w:rsidRDefault="00E65C92" w:rsidP="00087698">
            <w:pPr>
              <w:jc w:val="center"/>
              <w:rPr>
                <w:rFonts w:ascii="Times New Roman" w:hAnsi="Times New Roman" w:cs="Times New Roman"/>
                <w:sz w:val="20"/>
                <w:szCs w:val="20"/>
              </w:rPr>
            </w:pPr>
            <w:r w:rsidRPr="00140F87">
              <w:rPr>
                <w:rFonts w:ascii="Times New Roman" w:hAnsi="Times New Roman" w:cs="Times New Roman"/>
                <w:sz w:val="20"/>
                <w:szCs w:val="20"/>
              </w:rPr>
              <w:t>1</w:t>
            </w:r>
          </w:p>
        </w:tc>
        <w:tc>
          <w:tcPr>
            <w:tcW w:w="0" w:type="auto"/>
            <w:vAlign w:val="center"/>
          </w:tcPr>
          <w:p w:rsidR="00E65C92" w:rsidRPr="00140F87" w:rsidRDefault="00E65C92" w:rsidP="00087698">
            <w:pPr>
              <w:jc w:val="center"/>
              <w:rPr>
                <w:rFonts w:ascii="Times New Roman" w:hAnsi="Times New Roman" w:cs="Times New Roman"/>
                <w:sz w:val="20"/>
                <w:szCs w:val="20"/>
              </w:rPr>
            </w:pPr>
            <w:r w:rsidRPr="00140F87">
              <w:rPr>
                <w:rFonts w:ascii="Times New Roman" w:hAnsi="Times New Roman" w:cs="Times New Roman"/>
                <w:sz w:val="20"/>
                <w:szCs w:val="20"/>
              </w:rPr>
              <w:t>(computer = 4, programming language = 2, algorithm = 2, derivative = 2)</w:t>
            </w:r>
          </w:p>
        </w:tc>
      </w:tr>
    </w:tbl>
    <w:p w:rsidR="00E65C92" w:rsidRPr="00140F87" w:rsidRDefault="00E65C92" w:rsidP="00140F87">
      <w:pPr>
        <w:spacing w:line="240" w:lineRule="auto"/>
        <w:jc w:val="center"/>
        <w:rPr>
          <w:rFonts w:ascii="Times New Roman" w:hAnsi="Times New Roman" w:cs="Times New Roman"/>
          <w:sz w:val="20"/>
          <w:szCs w:val="20"/>
        </w:rPr>
      </w:pPr>
      <w:r w:rsidRPr="00140F87">
        <w:rPr>
          <w:rFonts w:ascii="Times New Roman" w:hAnsi="Times New Roman" w:cs="Times New Roman"/>
          <w:b/>
          <w:sz w:val="20"/>
          <w:szCs w:val="20"/>
        </w:rPr>
        <w:t>Table 3.14.</w:t>
      </w:r>
      <w:r w:rsidRPr="00140F87">
        <w:rPr>
          <w:rFonts w:ascii="Times New Roman" w:hAnsi="Times New Roman" w:cs="Times New Roman"/>
          <w:sz w:val="20"/>
          <w:szCs w:val="20"/>
        </w:rPr>
        <w:t xml:space="preserve"> </w:t>
      </w:r>
      <w:r w:rsidR="00243F65" w:rsidRPr="00140F87">
        <w:rPr>
          <w:rFonts w:ascii="Times New Roman" w:hAnsi="Times New Roman" w:cs="Times New Roman"/>
          <w:sz w:val="20"/>
          <w:szCs w:val="20"/>
        </w:rPr>
        <w:t xml:space="preserve">The maximum frequent itemset </w:t>
      </w:r>
      <w:r w:rsidR="00454B2A" w:rsidRPr="00140F87">
        <w:rPr>
          <w:rFonts w:ascii="Times New Roman" w:hAnsi="Times New Roman" w:cs="Times New Roman"/>
          <w:sz w:val="20"/>
          <w:szCs w:val="20"/>
        </w:rPr>
        <w:t>in vector model whose components are term frequencies</w:t>
      </w:r>
    </w:p>
    <w:p w:rsidR="00E65C92" w:rsidRDefault="00454B2A" w:rsidP="00140F87">
      <w:pPr>
        <w:spacing w:after="0" w:line="240" w:lineRule="auto"/>
        <w:jc w:val="both"/>
        <w:rPr>
          <w:rFonts w:ascii="Times New Roman" w:hAnsi="Times New Roman" w:cs="Times New Roman"/>
          <w:sz w:val="20"/>
          <w:szCs w:val="20"/>
        </w:rPr>
      </w:pPr>
      <w:r w:rsidRPr="00140F87">
        <w:rPr>
          <w:rFonts w:ascii="Times New Roman" w:hAnsi="Times New Roman" w:cs="Times New Roman"/>
          <w:sz w:val="20"/>
          <w:szCs w:val="20"/>
        </w:rPr>
        <w:t>The maximum frequent itemset is considered as “</w:t>
      </w:r>
      <w:r w:rsidRPr="00140F87">
        <w:rPr>
          <w:rFonts w:ascii="Times New Roman" w:hAnsi="Times New Roman" w:cs="Times New Roman"/>
          <w:i/>
          <w:sz w:val="20"/>
          <w:szCs w:val="20"/>
        </w:rPr>
        <w:t>interesting document</w:t>
      </w:r>
      <w:r w:rsidRPr="00140F87">
        <w:rPr>
          <w:rFonts w:ascii="Times New Roman" w:hAnsi="Times New Roman" w:cs="Times New Roman"/>
          <w:sz w:val="20"/>
          <w:szCs w:val="20"/>
        </w:rPr>
        <w:t>” and the class of this document is user’s interest.</w:t>
      </w:r>
      <w:r w:rsidR="00BF5286" w:rsidRPr="00140F87">
        <w:rPr>
          <w:rFonts w:ascii="Times New Roman" w:hAnsi="Times New Roman" w:cs="Times New Roman"/>
          <w:sz w:val="20"/>
          <w:szCs w:val="20"/>
        </w:rPr>
        <w:t xml:space="preserve"> “</w:t>
      </w:r>
      <w:r w:rsidR="00BF5286" w:rsidRPr="00140F87">
        <w:rPr>
          <w:rFonts w:ascii="Times New Roman" w:hAnsi="Times New Roman" w:cs="Times New Roman"/>
          <w:i/>
          <w:sz w:val="20"/>
          <w:szCs w:val="20"/>
        </w:rPr>
        <w:t>Interesting document</w:t>
      </w:r>
      <w:r w:rsidR="00BF5286" w:rsidRPr="00140F87">
        <w:rPr>
          <w:rFonts w:ascii="Times New Roman" w:hAnsi="Times New Roman" w:cs="Times New Roman"/>
          <w:sz w:val="20"/>
          <w:szCs w:val="20"/>
        </w:rPr>
        <w:t>” is normalized as following.</w:t>
      </w:r>
    </w:p>
    <w:p w:rsidR="00140F87" w:rsidRPr="00140F87" w:rsidRDefault="00140F87" w:rsidP="00140F87">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426"/>
        <w:gridCol w:w="6694"/>
      </w:tblGrid>
      <w:tr w:rsidR="003D00E4" w:rsidRPr="00140F87" w:rsidTr="00087698">
        <w:trPr>
          <w:jc w:val="center"/>
        </w:trPr>
        <w:tc>
          <w:tcPr>
            <w:tcW w:w="0" w:type="auto"/>
            <w:vAlign w:val="center"/>
          </w:tcPr>
          <w:p w:rsidR="003D00E4" w:rsidRPr="00140F87" w:rsidRDefault="003D00E4" w:rsidP="00087698">
            <w:pPr>
              <w:jc w:val="center"/>
              <w:rPr>
                <w:rFonts w:ascii="Times New Roman" w:hAnsi="Times New Roman" w:cs="Times New Roman"/>
                <w:b/>
                <w:i/>
                <w:sz w:val="20"/>
                <w:szCs w:val="20"/>
                <w:vertAlign w:val="subscript"/>
              </w:rPr>
            </w:pPr>
            <w:r w:rsidRPr="00140F87">
              <w:rPr>
                <w:rFonts w:ascii="Times New Roman" w:hAnsi="Times New Roman" w:cs="Times New Roman"/>
                <w:b/>
                <w:i/>
                <w:sz w:val="20"/>
                <w:szCs w:val="20"/>
              </w:rPr>
              <w:t>N</w:t>
            </w:r>
            <w:r w:rsidRPr="00140F87">
              <w:rPr>
                <w:rFonts w:ascii="Times New Roman" w:hAnsi="Times New Roman" w:cs="Times New Roman"/>
                <w:b/>
                <w:i/>
                <w:sz w:val="20"/>
                <w:szCs w:val="20"/>
                <w:vertAlign w:val="subscript"/>
              </w:rPr>
              <w:t>o</w:t>
            </w:r>
          </w:p>
        </w:tc>
        <w:tc>
          <w:tcPr>
            <w:tcW w:w="0" w:type="auto"/>
            <w:vAlign w:val="center"/>
          </w:tcPr>
          <w:p w:rsidR="003D00E4" w:rsidRPr="00140F87" w:rsidRDefault="00C401EC" w:rsidP="00087698">
            <w:pPr>
              <w:jc w:val="center"/>
              <w:rPr>
                <w:rFonts w:ascii="Times New Roman" w:hAnsi="Times New Roman" w:cs="Times New Roman"/>
                <w:i/>
                <w:sz w:val="20"/>
                <w:szCs w:val="20"/>
              </w:rPr>
            </w:pPr>
            <w:r w:rsidRPr="00140F87">
              <w:rPr>
                <w:rFonts w:ascii="Times New Roman" w:hAnsi="Times New Roman" w:cs="Times New Roman"/>
                <w:i/>
                <w:sz w:val="20"/>
                <w:szCs w:val="20"/>
              </w:rPr>
              <w:t>Interesting document</w:t>
            </w:r>
          </w:p>
        </w:tc>
      </w:tr>
      <w:tr w:rsidR="003D00E4" w:rsidRPr="00140F87" w:rsidTr="00087698">
        <w:trPr>
          <w:jc w:val="center"/>
        </w:trPr>
        <w:tc>
          <w:tcPr>
            <w:tcW w:w="0" w:type="auto"/>
            <w:vAlign w:val="center"/>
          </w:tcPr>
          <w:p w:rsidR="003D00E4" w:rsidRPr="00140F87" w:rsidRDefault="003D00E4" w:rsidP="00087698">
            <w:pPr>
              <w:jc w:val="center"/>
              <w:rPr>
                <w:rFonts w:ascii="Times New Roman" w:hAnsi="Times New Roman" w:cs="Times New Roman"/>
                <w:sz w:val="20"/>
                <w:szCs w:val="20"/>
              </w:rPr>
            </w:pPr>
            <w:r w:rsidRPr="00140F87">
              <w:rPr>
                <w:rFonts w:ascii="Times New Roman" w:hAnsi="Times New Roman" w:cs="Times New Roman"/>
                <w:sz w:val="20"/>
                <w:szCs w:val="20"/>
              </w:rPr>
              <w:t>1</w:t>
            </w:r>
          </w:p>
        </w:tc>
        <w:tc>
          <w:tcPr>
            <w:tcW w:w="0" w:type="auto"/>
            <w:vAlign w:val="center"/>
          </w:tcPr>
          <w:p w:rsidR="003D00E4" w:rsidRPr="00140F87" w:rsidRDefault="003D00E4" w:rsidP="00087698">
            <w:pPr>
              <w:jc w:val="center"/>
              <w:rPr>
                <w:rFonts w:ascii="Times New Roman" w:hAnsi="Times New Roman" w:cs="Times New Roman"/>
                <w:sz w:val="20"/>
                <w:szCs w:val="20"/>
              </w:rPr>
            </w:pPr>
            <w:r w:rsidRPr="00140F87">
              <w:rPr>
                <w:rFonts w:ascii="Times New Roman" w:hAnsi="Times New Roman" w:cs="Times New Roman"/>
                <w:sz w:val="20"/>
                <w:szCs w:val="20"/>
              </w:rPr>
              <w:t>(computer = 0.4, programming language = 0.2, algorithm = 0.2, derivative = 0.2)</w:t>
            </w:r>
          </w:p>
        </w:tc>
      </w:tr>
    </w:tbl>
    <w:p w:rsidR="003D00E4" w:rsidRDefault="003D00E4" w:rsidP="00140F87">
      <w:pPr>
        <w:spacing w:line="240" w:lineRule="auto"/>
        <w:jc w:val="center"/>
        <w:rPr>
          <w:rFonts w:ascii="Times New Roman" w:hAnsi="Times New Roman" w:cs="Times New Roman"/>
          <w:sz w:val="20"/>
          <w:szCs w:val="20"/>
        </w:rPr>
      </w:pPr>
      <w:r w:rsidRPr="00140F87">
        <w:rPr>
          <w:rFonts w:ascii="Times New Roman" w:hAnsi="Times New Roman" w:cs="Times New Roman"/>
          <w:b/>
          <w:sz w:val="20"/>
          <w:szCs w:val="20"/>
        </w:rPr>
        <w:t>Table 3.15.</w:t>
      </w:r>
      <w:r w:rsidRPr="00140F87">
        <w:rPr>
          <w:rFonts w:ascii="Times New Roman" w:hAnsi="Times New Roman" w:cs="Times New Roman"/>
          <w:sz w:val="20"/>
          <w:szCs w:val="20"/>
        </w:rPr>
        <w:t xml:space="preserve"> </w:t>
      </w:r>
      <w:r w:rsidR="008874A6" w:rsidRPr="00140F87">
        <w:rPr>
          <w:rFonts w:ascii="Times New Roman" w:hAnsi="Times New Roman" w:cs="Times New Roman"/>
          <w:sz w:val="20"/>
          <w:szCs w:val="20"/>
        </w:rPr>
        <w:t>Interesting document vector is normalized</w:t>
      </w:r>
    </w:p>
    <w:tbl>
      <w:tblPr>
        <w:tblStyle w:val="TableGrid"/>
        <w:tblW w:w="0" w:type="auto"/>
        <w:jc w:val="center"/>
        <w:tblLook w:val="04A0"/>
      </w:tblPr>
      <w:tblGrid>
        <w:gridCol w:w="426"/>
        <w:gridCol w:w="8227"/>
      </w:tblGrid>
      <w:tr w:rsidR="007C6918" w:rsidRPr="00140F87" w:rsidTr="00087698">
        <w:trPr>
          <w:jc w:val="center"/>
        </w:trPr>
        <w:tc>
          <w:tcPr>
            <w:tcW w:w="0" w:type="auto"/>
            <w:vAlign w:val="center"/>
          </w:tcPr>
          <w:p w:rsidR="007C6918" w:rsidRPr="00140F87" w:rsidRDefault="007C6918" w:rsidP="00087698">
            <w:pPr>
              <w:jc w:val="center"/>
              <w:rPr>
                <w:rFonts w:ascii="Times New Roman" w:hAnsi="Times New Roman" w:cs="Times New Roman"/>
                <w:b/>
                <w:i/>
                <w:sz w:val="20"/>
                <w:szCs w:val="20"/>
                <w:vertAlign w:val="subscript"/>
              </w:rPr>
            </w:pPr>
            <w:r w:rsidRPr="00140F87">
              <w:rPr>
                <w:rFonts w:ascii="Times New Roman" w:hAnsi="Times New Roman" w:cs="Times New Roman"/>
                <w:b/>
                <w:i/>
                <w:sz w:val="20"/>
                <w:szCs w:val="20"/>
              </w:rPr>
              <w:t>N</w:t>
            </w:r>
            <w:r w:rsidRPr="00140F87">
              <w:rPr>
                <w:rFonts w:ascii="Times New Roman" w:hAnsi="Times New Roman" w:cs="Times New Roman"/>
                <w:b/>
                <w:i/>
                <w:sz w:val="20"/>
                <w:szCs w:val="20"/>
                <w:vertAlign w:val="subscript"/>
              </w:rPr>
              <w:t>o</w:t>
            </w:r>
          </w:p>
        </w:tc>
        <w:tc>
          <w:tcPr>
            <w:tcW w:w="0" w:type="auto"/>
            <w:vAlign w:val="center"/>
          </w:tcPr>
          <w:p w:rsidR="007C6918" w:rsidRPr="00140F87" w:rsidRDefault="007C6918" w:rsidP="00087698">
            <w:pPr>
              <w:jc w:val="center"/>
              <w:rPr>
                <w:rFonts w:ascii="Times New Roman" w:hAnsi="Times New Roman" w:cs="Times New Roman"/>
                <w:i/>
                <w:sz w:val="20"/>
                <w:szCs w:val="20"/>
              </w:rPr>
            </w:pPr>
            <w:r w:rsidRPr="00140F87">
              <w:rPr>
                <w:rFonts w:ascii="Times New Roman" w:hAnsi="Times New Roman" w:cs="Times New Roman"/>
                <w:i/>
                <w:sz w:val="20"/>
                <w:szCs w:val="20"/>
              </w:rPr>
              <w:t>Interesting document</w:t>
            </w:r>
          </w:p>
        </w:tc>
      </w:tr>
      <w:tr w:rsidR="007C6918" w:rsidRPr="00140F87" w:rsidTr="00087698">
        <w:trPr>
          <w:jc w:val="center"/>
        </w:trPr>
        <w:tc>
          <w:tcPr>
            <w:tcW w:w="0" w:type="auto"/>
            <w:vAlign w:val="center"/>
          </w:tcPr>
          <w:p w:rsidR="007C6918" w:rsidRPr="00140F87" w:rsidRDefault="007C6918" w:rsidP="00087698">
            <w:pPr>
              <w:jc w:val="center"/>
              <w:rPr>
                <w:rFonts w:ascii="Times New Roman" w:hAnsi="Times New Roman" w:cs="Times New Roman"/>
                <w:sz w:val="20"/>
                <w:szCs w:val="20"/>
              </w:rPr>
            </w:pPr>
            <w:r w:rsidRPr="00140F87">
              <w:rPr>
                <w:rFonts w:ascii="Times New Roman" w:hAnsi="Times New Roman" w:cs="Times New Roman"/>
                <w:sz w:val="20"/>
                <w:szCs w:val="20"/>
              </w:rPr>
              <w:t>1</w:t>
            </w:r>
          </w:p>
        </w:tc>
        <w:tc>
          <w:tcPr>
            <w:tcW w:w="0" w:type="auto"/>
            <w:vAlign w:val="center"/>
          </w:tcPr>
          <w:p w:rsidR="007C6918" w:rsidRPr="00140F87" w:rsidRDefault="007C6918" w:rsidP="00087698">
            <w:pPr>
              <w:jc w:val="center"/>
              <w:rPr>
                <w:rFonts w:ascii="Times New Roman" w:hAnsi="Times New Roman" w:cs="Times New Roman"/>
                <w:sz w:val="20"/>
                <w:szCs w:val="20"/>
              </w:rPr>
            </w:pPr>
            <w:r w:rsidRPr="00140F87">
              <w:rPr>
                <w:rFonts w:ascii="Times New Roman" w:hAnsi="Times New Roman" w:cs="Times New Roman"/>
                <w:sz w:val="20"/>
                <w:szCs w:val="20"/>
              </w:rPr>
              <w:t xml:space="preserve">(computer = </w:t>
            </w:r>
            <w:r w:rsidRPr="00140F87">
              <w:rPr>
                <w:rFonts w:ascii="Times New Roman" w:hAnsi="Times New Roman" w:cs="Times New Roman"/>
                <w:i/>
                <w:sz w:val="20"/>
                <w:szCs w:val="20"/>
              </w:rPr>
              <w:t>medium</w:t>
            </w:r>
            <w:r w:rsidRPr="00140F87">
              <w:rPr>
                <w:rFonts w:ascii="Times New Roman" w:hAnsi="Times New Roman" w:cs="Times New Roman"/>
                <w:sz w:val="20"/>
                <w:szCs w:val="20"/>
              </w:rPr>
              <w:t xml:space="preserve">, programming language = </w:t>
            </w:r>
            <w:r w:rsidRPr="00140F87">
              <w:rPr>
                <w:rFonts w:ascii="Times New Roman" w:hAnsi="Times New Roman" w:cs="Times New Roman"/>
                <w:i/>
                <w:sz w:val="20"/>
                <w:szCs w:val="20"/>
              </w:rPr>
              <w:t>medium</w:t>
            </w:r>
            <w:r w:rsidRPr="00140F87">
              <w:rPr>
                <w:rFonts w:ascii="Times New Roman" w:hAnsi="Times New Roman" w:cs="Times New Roman"/>
                <w:sz w:val="20"/>
                <w:szCs w:val="20"/>
              </w:rPr>
              <w:t xml:space="preserve">, algorithm = </w:t>
            </w:r>
            <w:r w:rsidRPr="00140F87">
              <w:rPr>
                <w:rFonts w:ascii="Times New Roman" w:hAnsi="Times New Roman" w:cs="Times New Roman"/>
                <w:i/>
                <w:sz w:val="20"/>
                <w:szCs w:val="20"/>
              </w:rPr>
              <w:t>medium</w:t>
            </w:r>
            <w:r w:rsidRPr="00140F87">
              <w:rPr>
                <w:rFonts w:ascii="Times New Roman" w:hAnsi="Times New Roman" w:cs="Times New Roman"/>
                <w:sz w:val="20"/>
                <w:szCs w:val="20"/>
              </w:rPr>
              <w:t xml:space="preserve">, derivative = </w:t>
            </w:r>
            <w:r w:rsidRPr="00140F87">
              <w:rPr>
                <w:rFonts w:ascii="Times New Roman" w:hAnsi="Times New Roman" w:cs="Times New Roman"/>
                <w:i/>
                <w:sz w:val="20"/>
                <w:szCs w:val="20"/>
              </w:rPr>
              <w:t>medium</w:t>
            </w:r>
            <w:r w:rsidRPr="00140F87">
              <w:rPr>
                <w:rFonts w:ascii="Times New Roman" w:hAnsi="Times New Roman" w:cs="Times New Roman"/>
                <w:sz w:val="20"/>
                <w:szCs w:val="20"/>
              </w:rPr>
              <w:t>)</w:t>
            </w:r>
          </w:p>
        </w:tc>
      </w:tr>
    </w:tbl>
    <w:p w:rsidR="007C6918" w:rsidRPr="00140F87" w:rsidRDefault="007C6918" w:rsidP="00140F87">
      <w:pPr>
        <w:spacing w:line="240" w:lineRule="auto"/>
        <w:jc w:val="center"/>
        <w:rPr>
          <w:rFonts w:ascii="Times New Roman" w:hAnsi="Times New Roman" w:cs="Times New Roman"/>
          <w:sz w:val="20"/>
          <w:szCs w:val="20"/>
        </w:rPr>
      </w:pPr>
      <w:r w:rsidRPr="00140F87">
        <w:rPr>
          <w:rFonts w:ascii="Times New Roman" w:hAnsi="Times New Roman" w:cs="Times New Roman"/>
          <w:b/>
          <w:sz w:val="20"/>
          <w:szCs w:val="20"/>
        </w:rPr>
        <w:t>Table 3.16.</w:t>
      </w:r>
      <w:r w:rsidRPr="00140F87">
        <w:rPr>
          <w:rFonts w:ascii="Times New Roman" w:hAnsi="Times New Roman" w:cs="Times New Roman"/>
          <w:sz w:val="20"/>
          <w:szCs w:val="20"/>
        </w:rPr>
        <w:t xml:space="preserve"> Nominal interesting document vector</w:t>
      </w:r>
    </w:p>
    <w:p w:rsidR="00C870E2" w:rsidRPr="003921B9" w:rsidRDefault="009644B7" w:rsidP="003921B9">
      <w:pPr>
        <w:spacing w:after="0" w:line="240" w:lineRule="auto"/>
        <w:jc w:val="both"/>
        <w:rPr>
          <w:rFonts w:ascii="Times New Roman" w:hAnsi="Times New Roman" w:cs="Times New Roman"/>
          <w:sz w:val="20"/>
          <w:szCs w:val="20"/>
        </w:rPr>
      </w:pPr>
      <w:r w:rsidRPr="003921B9">
        <w:rPr>
          <w:rFonts w:ascii="Times New Roman" w:hAnsi="Times New Roman" w:cs="Times New Roman"/>
          <w:sz w:val="20"/>
          <w:szCs w:val="20"/>
        </w:rPr>
        <w:t xml:space="preserve">Applying classification rule 2 in table 3.10, the interesting document belongs to class computer science because the frequency of </w:t>
      </w:r>
      <w:r w:rsidR="00104E5E" w:rsidRPr="003921B9">
        <w:rPr>
          <w:rFonts w:ascii="Times New Roman" w:hAnsi="Times New Roman" w:cs="Times New Roman"/>
          <w:sz w:val="20"/>
          <w:szCs w:val="20"/>
        </w:rPr>
        <w:t xml:space="preserve">both </w:t>
      </w:r>
      <w:r w:rsidR="005760AC" w:rsidRPr="003921B9">
        <w:rPr>
          <w:rFonts w:ascii="Times New Roman" w:hAnsi="Times New Roman" w:cs="Times New Roman"/>
          <w:sz w:val="20"/>
          <w:szCs w:val="20"/>
        </w:rPr>
        <w:t xml:space="preserve">terms </w:t>
      </w:r>
      <w:r w:rsidRPr="003921B9">
        <w:rPr>
          <w:rFonts w:ascii="Times New Roman" w:hAnsi="Times New Roman" w:cs="Times New Roman"/>
          <w:sz w:val="20"/>
          <w:szCs w:val="20"/>
        </w:rPr>
        <w:t>“</w:t>
      </w:r>
      <w:r w:rsidRPr="003921B9">
        <w:rPr>
          <w:rFonts w:ascii="Times New Roman" w:hAnsi="Times New Roman" w:cs="Times New Roman"/>
          <w:i/>
          <w:sz w:val="20"/>
          <w:szCs w:val="20"/>
        </w:rPr>
        <w:t>derivative</w:t>
      </w:r>
      <w:r w:rsidRPr="003921B9">
        <w:rPr>
          <w:rFonts w:ascii="Times New Roman" w:hAnsi="Times New Roman" w:cs="Times New Roman"/>
          <w:sz w:val="20"/>
          <w:szCs w:val="20"/>
        </w:rPr>
        <w:t>” and “</w:t>
      </w:r>
      <w:r w:rsidRPr="003921B9">
        <w:rPr>
          <w:rFonts w:ascii="Times New Roman" w:hAnsi="Times New Roman" w:cs="Times New Roman"/>
          <w:i/>
          <w:sz w:val="20"/>
          <w:szCs w:val="20"/>
        </w:rPr>
        <w:t>computer</w:t>
      </w:r>
      <w:r w:rsidRPr="003921B9">
        <w:rPr>
          <w:rFonts w:ascii="Times New Roman" w:hAnsi="Times New Roman" w:cs="Times New Roman"/>
          <w:sz w:val="20"/>
          <w:szCs w:val="20"/>
        </w:rPr>
        <w:t xml:space="preserve">” are </w:t>
      </w:r>
      <w:r w:rsidRPr="003921B9">
        <w:rPr>
          <w:rFonts w:ascii="Times New Roman" w:hAnsi="Times New Roman" w:cs="Times New Roman"/>
          <w:i/>
          <w:sz w:val="20"/>
          <w:szCs w:val="20"/>
        </w:rPr>
        <w:t>medium</w:t>
      </w:r>
      <w:r w:rsidRPr="003921B9">
        <w:rPr>
          <w:rFonts w:ascii="Times New Roman" w:hAnsi="Times New Roman" w:cs="Times New Roman"/>
          <w:sz w:val="20"/>
          <w:szCs w:val="20"/>
        </w:rPr>
        <w:t xml:space="preserve">. So we can state that </w:t>
      </w:r>
      <w:r w:rsidR="006C067C" w:rsidRPr="003921B9">
        <w:rPr>
          <w:rFonts w:ascii="Times New Roman" w:hAnsi="Times New Roman" w:cs="Times New Roman"/>
          <w:sz w:val="20"/>
          <w:szCs w:val="20"/>
        </w:rPr>
        <w:t>user</w:t>
      </w:r>
      <w:r w:rsidRPr="003921B9">
        <w:rPr>
          <w:rFonts w:ascii="Times New Roman" w:hAnsi="Times New Roman" w:cs="Times New Roman"/>
          <w:sz w:val="20"/>
          <w:szCs w:val="20"/>
        </w:rPr>
        <w:t xml:space="preserve"> has only one interest: </w:t>
      </w:r>
      <w:r w:rsidRPr="003921B9">
        <w:rPr>
          <w:rFonts w:ascii="Times New Roman" w:hAnsi="Times New Roman" w:cs="Times New Roman"/>
          <w:i/>
          <w:sz w:val="20"/>
          <w:szCs w:val="20"/>
        </w:rPr>
        <w:t>computer science</w:t>
      </w:r>
      <w:r w:rsidRPr="003921B9">
        <w:rPr>
          <w:rFonts w:ascii="Times New Roman" w:hAnsi="Times New Roman" w:cs="Times New Roman"/>
          <w:sz w:val="20"/>
          <w:szCs w:val="20"/>
        </w:rPr>
        <w:t>.</w:t>
      </w:r>
    </w:p>
    <w:p w:rsidR="007C6918" w:rsidRPr="003921B9" w:rsidRDefault="00C870E2" w:rsidP="003921B9">
      <w:pPr>
        <w:spacing w:after="0" w:line="240" w:lineRule="auto"/>
        <w:ind w:firstLine="360"/>
        <w:jc w:val="both"/>
        <w:rPr>
          <w:rFonts w:ascii="Times New Roman" w:hAnsi="Times New Roman" w:cs="Times New Roman"/>
          <w:sz w:val="20"/>
          <w:szCs w:val="20"/>
        </w:rPr>
      </w:pPr>
      <w:r w:rsidRPr="003921B9">
        <w:rPr>
          <w:rFonts w:ascii="Times New Roman" w:hAnsi="Times New Roman" w:cs="Times New Roman"/>
          <w:sz w:val="20"/>
          <w:szCs w:val="20"/>
        </w:rPr>
        <w:t>In general this methodology is based on the point of view that learner is modeled indirectly as a “document”</w:t>
      </w:r>
      <w:r w:rsidR="006F5D7C" w:rsidRPr="003921B9">
        <w:rPr>
          <w:rFonts w:ascii="Times New Roman" w:hAnsi="Times New Roman" w:cs="Times New Roman"/>
          <w:sz w:val="20"/>
          <w:szCs w:val="20"/>
        </w:rPr>
        <w:t xml:space="preserve"> and the class of this document is her/his interest. The method is the combination of </w:t>
      </w:r>
      <w:r w:rsidR="00160FC1" w:rsidRPr="003921B9">
        <w:rPr>
          <w:rFonts w:ascii="Times New Roman" w:hAnsi="Times New Roman" w:cs="Times New Roman"/>
          <w:sz w:val="20"/>
          <w:szCs w:val="20"/>
        </w:rPr>
        <w:t xml:space="preserve">classification technique and </w:t>
      </w:r>
      <w:r w:rsidR="00B6781E" w:rsidRPr="003921B9">
        <w:rPr>
          <w:rFonts w:ascii="Times New Roman" w:hAnsi="Times New Roman" w:cs="Times New Roman"/>
          <w:sz w:val="20"/>
          <w:szCs w:val="20"/>
        </w:rPr>
        <w:t>information retrieval technique.</w:t>
      </w:r>
    </w:p>
    <w:p w:rsidR="007C6918" w:rsidRPr="003921B9" w:rsidRDefault="007C6918" w:rsidP="003921B9">
      <w:pPr>
        <w:spacing w:after="0" w:line="240" w:lineRule="auto"/>
        <w:jc w:val="both"/>
        <w:rPr>
          <w:rFonts w:ascii="Times New Roman" w:hAnsi="Times New Roman" w:cs="Times New Roman"/>
          <w:sz w:val="20"/>
          <w:szCs w:val="20"/>
        </w:rPr>
      </w:pPr>
    </w:p>
    <w:p w:rsidR="00AF4623" w:rsidRPr="000E2FBA" w:rsidRDefault="00AF4623" w:rsidP="008C6406">
      <w:pPr>
        <w:spacing w:line="240" w:lineRule="auto"/>
        <w:jc w:val="both"/>
        <w:rPr>
          <w:rFonts w:ascii="Times New Roman" w:hAnsi="Times New Roman" w:cs="Times New Roman"/>
          <w:b/>
          <w:sz w:val="20"/>
          <w:szCs w:val="20"/>
        </w:rPr>
      </w:pPr>
      <w:r w:rsidRPr="000E2FBA">
        <w:rPr>
          <w:rFonts w:ascii="Times New Roman" w:hAnsi="Times New Roman" w:cs="Times New Roman"/>
          <w:b/>
          <w:sz w:val="20"/>
          <w:szCs w:val="20"/>
        </w:rPr>
        <w:t>Constructing user groups or user communities</w:t>
      </w:r>
    </w:p>
    <w:p w:rsidR="009210D8" w:rsidRPr="000E2FBA" w:rsidRDefault="00087698" w:rsidP="000E2FBA">
      <w:pPr>
        <w:spacing w:after="0" w:line="240" w:lineRule="auto"/>
        <w:jc w:val="both"/>
        <w:rPr>
          <w:rFonts w:ascii="Times New Roman" w:hAnsi="Times New Roman" w:cs="Times New Roman"/>
          <w:sz w:val="20"/>
          <w:szCs w:val="20"/>
        </w:rPr>
      </w:pPr>
      <w:r w:rsidRPr="000E2FBA">
        <w:rPr>
          <w:rFonts w:ascii="Times New Roman" w:hAnsi="Times New Roman" w:cs="Times New Roman"/>
          <w:sz w:val="20"/>
          <w:szCs w:val="20"/>
        </w:rPr>
        <w:t xml:space="preserve">User model in thesis aims to </w:t>
      </w:r>
      <w:r w:rsidR="009210D8" w:rsidRPr="000E2FBA">
        <w:rPr>
          <w:rFonts w:ascii="Times New Roman" w:hAnsi="Times New Roman" w:cs="Times New Roman"/>
          <w:sz w:val="20"/>
          <w:szCs w:val="20"/>
        </w:rPr>
        <w:t>individualization,</w:t>
      </w:r>
      <w:r w:rsidRPr="000E2FBA">
        <w:rPr>
          <w:rFonts w:ascii="Times New Roman" w:hAnsi="Times New Roman" w:cs="Times New Roman"/>
          <w:sz w:val="20"/>
          <w:szCs w:val="20"/>
        </w:rPr>
        <w:t xml:space="preserve"> which is appropriate to </w:t>
      </w:r>
      <w:r w:rsidR="009210D8" w:rsidRPr="000E2FBA">
        <w:rPr>
          <w:rFonts w:ascii="Times New Roman" w:hAnsi="Times New Roman" w:cs="Times New Roman"/>
          <w:sz w:val="20"/>
          <w:szCs w:val="20"/>
        </w:rPr>
        <w:t>personalized</w:t>
      </w:r>
      <w:r w:rsidRPr="000E2FBA">
        <w:rPr>
          <w:rFonts w:ascii="Times New Roman" w:hAnsi="Times New Roman" w:cs="Times New Roman"/>
          <w:sz w:val="20"/>
          <w:szCs w:val="20"/>
        </w:rPr>
        <w:t xml:space="preserve"> adaptive </w:t>
      </w:r>
      <w:r w:rsidR="009210D8" w:rsidRPr="000E2FBA">
        <w:rPr>
          <w:rFonts w:ascii="Times New Roman" w:hAnsi="Times New Roman" w:cs="Times New Roman"/>
          <w:sz w:val="20"/>
          <w:szCs w:val="20"/>
        </w:rPr>
        <w:t>system; in addition, there is a demand to provide adaptation to a group or community of users. Consequently, all users in the same group will profit from the same learning materials, teaching methods. Of</w:t>
      </w:r>
      <w:r w:rsidR="00990452">
        <w:rPr>
          <w:rFonts w:ascii="Times New Roman" w:hAnsi="Times New Roman" w:cs="Times New Roman"/>
          <w:sz w:val="20"/>
          <w:szCs w:val="20"/>
        </w:rPr>
        <w:t xml:space="preserve"> </w:t>
      </w:r>
      <w:r w:rsidR="009210D8" w:rsidRPr="000E2FBA">
        <w:rPr>
          <w:rFonts w:ascii="Times New Roman" w:hAnsi="Times New Roman" w:cs="Times New Roman"/>
          <w:sz w:val="20"/>
          <w:szCs w:val="20"/>
        </w:rPr>
        <w:t>course, individual or community (group) adaptation has particular features and demands but the preeminent adaptive system should support both of them. Group adaptation has more advantages than individual adaptation in some situations:</w:t>
      </w:r>
    </w:p>
    <w:p w:rsidR="009210D8" w:rsidRPr="000E2FBA" w:rsidRDefault="009210D8" w:rsidP="000E2FBA">
      <w:pPr>
        <w:pStyle w:val="ListParagraph"/>
        <w:numPr>
          <w:ilvl w:val="0"/>
          <w:numId w:val="39"/>
        </w:numPr>
        <w:spacing w:after="0" w:line="240" w:lineRule="auto"/>
        <w:jc w:val="both"/>
        <w:rPr>
          <w:rFonts w:ascii="Times New Roman" w:hAnsi="Times New Roman" w:cs="Times New Roman"/>
          <w:sz w:val="20"/>
          <w:szCs w:val="20"/>
        </w:rPr>
      </w:pPr>
      <w:r w:rsidRPr="000E2FBA">
        <w:rPr>
          <w:rFonts w:ascii="Times New Roman" w:hAnsi="Times New Roman" w:cs="Times New Roman"/>
          <w:sz w:val="20"/>
          <w:szCs w:val="20"/>
        </w:rPr>
        <w:t>Common features in a group which are the common information of all members in such group are relatively stable, so it is easy for adaptive systems to perform accurately adaptive tasks.</w:t>
      </w:r>
    </w:p>
    <w:p w:rsidR="009210D8" w:rsidRPr="000E2FBA" w:rsidRDefault="009210D8" w:rsidP="000E2FBA">
      <w:pPr>
        <w:pStyle w:val="ListParagraph"/>
        <w:numPr>
          <w:ilvl w:val="0"/>
          <w:numId w:val="39"/>
        </w:numPr>
        <w:spacing w:after="0" w:line="240" w:lineRule="auto"/>
        <w:jc w:val="both"/>
        <w:rPr>
          <w:rFonts w:ascii="Times New Roman" w:hAnsi="Times New Roman" w:cs="Times New Roman"/>
          <w:sz w:val="20"/>
          <w:szCs w:val="20"/>
        </w:rPr>
      </w:pPr>
      <w:r w:rsidRPr="000E2FBA">
        <w:rPr>
          <w:rFonts w:ascii="Times New Roman" w:hAnsi="Times New Roman" w:cs="Times New Roman"/>
          <w:sz w:val="20"/>
          <w:szCs w:val="20"/>
        </w:rPr>
        <w:t xml:space="preserve">If a new user logins system, she/he will be classified into a group and </w:t>
      </w:r>
      <w:r w:rsidR="005867A4" w:rsidRPr="000E2FBA">
        <w:rPr>
          <w:rFonts w:ascii="Times New Roman" w:hAnsi="Times New Roman" w:cs="Times New Roman"/>
          <w:sz w:val="20"/>
          <w:szCs w:val="20"/>
        </w:rPr>
        <w:t>it is easy to recognize common features. Therefore, adaptive system will give her/his adaptation immediately and there is no complicated inference mechanism.</w:t>
      </w:r>
    </w:p>
    <w:p w:rsidR="00AF4623" w:rsidRPr="000E2FBA" w:rsidRDefault="009210D8" w:rsidP="000E2FBA">
      <w:pPr>
        <w:pStyle w:val="ListParagraph"/>
        <w:numPr>
          <w:ilvl w:val="0"/>
          <w:numId w:val="39"/>
        </w:numPr>
        <w:spacing w:after="0" w:line="240" w:lineRule="auto"/>
        <w:jc w:val="both"/>
        <w:rPr>
          <w:rFonts w:ascii="Times New Roman" w:hAnsi="Times New Roman" w:cs="Times New Roman"/>
          <w:sz w:val="20"/>
          <w:szCs w:val="20"/>
        </w:rPr>
      </w:pPr>
      <w:r w:rsidRPr="000E2FBA">
        <w:rPr>
          <w:rFonts w:ascii="Times New Roman" w:hAnsi="Times New Roman" w:cs="Times New Roman"/>
          <w:sz w:val="20"/>
          <w:szCs w:val="20"/>
        </w:rPr>
        <w:t>In the collaborative learning, users need to learn or discuss together. It is very useful if the collaborative learning is restricted in a group of similar users. Therefore, it is convenient for users that have common characteristics (knowledge, goal, interest, etc) to learn together because they do not come up against an obstacle when interacting together.</w:t>
      </w:r>
    </w:p>
    <w:p w:rsidR="000B5CB4" w:rsidRPr="000E2FBA" w:rsidRDefault="000B5CB4" w:rsidP="000E2FBA">
      <w:pPr>
        <w:spacing w:after="0" w:line="240" w:lineRule="auto"/>
        <w:jc w:val="both"/>
        <w:rPr>
          <w:rFonts w:ascii="Times New Roman" w:hAnsi="Times New Roman" w:cs="Times New Roman"/>
          <w:sz w:val="20"/>
          <w:szCs w:val="20"/>
        </w:rPr>
      </w:pPr>
      <w:r w:rsidRPr="000E2FBA">
        <w:rPr>
          <w:rFonts w:ascii="Times New Roman" w:hAnsi="Times New Roman" w:cs="Times New Roman"/>
          <w:sz w:val="20"/>
          <w:szCs w:val="20"/>
        </w:rPr>
        <w:t xml:space="preserve">Because it is necessary to specify user groups, thesis proposes clustering technique to determine such groups, especially clustering for overlay model and Bayesian network. Please see sections </w:t>
      </w:r>
      <w:r w:rsidRPr="000E2FBA">
        <w:rPr>
          <w:rFonts w:ascii="Times New Roman" w:hAnsi="Times New Roman" w:cs="Times New Roman"/>
          <w:i/>
          <w:sz w:val="20"/>
          <w:szCs w:val="20"/>
        </w:rPr>
        <w:t>III.3.3.1</w:t>
      </w:r>
      <w:r w:rsidRPr="000E2FBA">
        <w:rPr>
          <w:rFonts w:ascii="Times New Roman" w:hAnsi="Times New Roman" w:cs="Times New Roman"/>
          <w:sz w:val="20"/>
          <w:szCs w:val="20"/>
        </w:rPr>
        <w:t xml:space="preserve"> and </w:t>
      </w:r>
      <w:r w:rsidRPr="000E2FBA">
        <w:rPr>
          <w:rFonts w:ascii="Times New Roman" w:hAnsi="Times New Roman" w:cs="Times New Roman"/>
          <w:i/>
          <w:sz w:val="20"/>
          <w:szCs w:val="20"/>
        </w:rPr>
        <w:t>III.3.3.3</w:t>
      </w:r>
      <w:r w:rsidRPr="000E2FBA">
        <w:rPr>
          <w:rFonts w:ascii="Times New Roman" w:hAnsi="Times New Roman" w:cs="Times New Roman"/>
          <w:sz w:val="20"/>
          <w:szCs w:val="20"/>
        </w:rPr>
        <w:t xml:space="preserve"> for clustering techniques along with similarity and dissimilarity measures. This summarization focuses on clustering techniques for overlay model and Bayesian network.</w:t>
      </w:r>
    </w:p>
    <w:p w:rsidR="000B5CB4" w:rsidRPr="000E2FBA" w:rsidRDefault="000B5CB4" w:rsidP="000E2FBA">
      <w:pPr>
        <w:spacing w:after="0" w:line="240" w:lineRule="auto"/>
        <w:ind w:firstLine="360"/>
        <w:jc w:val="both"/>
        <w:rPr>
          <w:rFonts w:ascii="Times New Roman" w:hAnsi="Times New Roman" w:cs="Times New Roman"/>
          <w:sz w:val="20"/>
          <w:szCs w:val="20"/>
        </w:rPr>
      </w:pPr>
      <w:r w:rsidRPr="000E2FBA">
        <w:rPr>
          <w:rFonts w:ascii="Times New Roman" w:hAnsi="Times New Roman" w:cs="Times New Roman"/>
          <w:sz w:val="20"/>
          <w:szCs w:val="20"/>
        </w:rPr>
        <w:t>There are many applicable clustering techniques [Han, Kamber 2006] but there is a problem: “how to compute such measure in case that user model is an overlay model which is in form of domain graph”. Thesis proposes special technique based on graph depth.</w:t>
      </w:r>
    </w:p>
    <w:p w:rsidR="000B5CB4" w:rsidRPr="000E2FBA" w:rsidRDefault="000B5CB4" w:rsidP="000E2FBA">
      <w:pPr>
        <w:spacing w:after="0" w:line="240" w:lineRule="auto"/>
        <w:ind w:firstLine="360"/>
        <w:jc w:val="both"/>
        <w:rPr>
          <w:rFonts w:ascii="Times New Roman" w:hAnsi="Times New Roman" w:cs="Times New Roman"/>
          <w:sz w:val="20"/>
          <w:szCs w:val="20"/>
          <w:lang w:val="pt-BR"/>
        </w:rPr>
      </w:pPr>
      <w:r w:rsidRPr="000E2FBA">
        <w:rPr>
          <w:rFonts w:ascii="Times New Roman" w:hAnsi="Times New Roman" w:cs="Times New Roman"/>
          <w:sz w:val="20"/>
          <w:szCs w:val="20"/>
        </w:rPr>
        <w:t xml:space="preserve">Suppose there are two overlay models </w:t>
      </w:r>
      <w:r w:rsidRPr="000E2FBA">
        <w:rPr>
          <w:rFonts w:ascii="Times New Roman" w:hAnsi="Times New Roman" w:cs="Times New Roman"/>
          <w:i/>
          <w:sz w:val="20"/>
          <w:szCs w:val="20"/>
          <w:lang w:val="pt-BR"/>
        </w:rPr>
        <w:t>U</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i/>
          <w:sz w:val="20"/>
          <w:szCs w:val="20"/>
          <w:lang w:val="pt-BR"/>
        </w:rPr>
        <w:t>=G</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i/>
          <w:sz w:val="20"/>
          <w:szCs w:val="20"/>
          <w:lang w:val="pt-BR"/>
        </w:rPr>
        <w:t>=</w:t>
      </w:r>
      <w:r w:rsidRPr="000E2FBA">
        <w:rPr>
          <w:rFonts w:ascii="Times New Roman" w:hAnsi="Times New Roman" w:cs="Times New Roman"/>
          <w:sz w:val="20"/>
          <w:szCs w:val="20"/>
          <w:lang w:val="pt-BR"/>
        </w:rPr>
        <w:t>&lt;</w:t>
      </w: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i/>
          <w:sz w:val="20"/>
          <w:szCs w:val="20"/>
          <w:lang w:val="pt-BR"/>
        </w:rPr>
        <w:t>,E</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sz w:val="20"/>
          <w:szCs w:val="20"/>
          <w:lang w:val="pt-BR"/>
        </w:rPr>
        <w:t xml:space="preserve">&gt; và </w:t>
      </w:r>
      <w:r w:rsidRPr="000E2FBA">
        <w:rPr>
          <w:rFonts w:ascii="Times New Roman" w:hAnsi="Times New Roman" w:cs="Times New Roman"/>
          <w:i/>
          <w:sz w:val="20"/>
          <w:szCs w:val="20"/>
          <w:lang w:val="pt-BR"/>
        </w:rPr>
        <w:t>U</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i/>
          <w:sz w:val="20"/>
          <w:szCs w:val="20"/>
          <w:lang w:val="pt-BR"/>
        </w:rPr>
        <w:t>=G</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i/>
          <w:sz w:val="20"/>
          <w:szCs w:val="20"/>
          <w:lang w:val="pt-BR"/>
        </w:rPr>
        <w:t>=</w:t>
      </w:r>
      <w:r w:rsidRPr="000E2FBA">
        <w:rPr>
          <w:rFonts w:ascii="Times New Roman" w:hAnsi="Times New Roman" w:cs="Times New Roman"/>
          <w:sz w:val="20"/>
          <w:szCs w:val="20"/>
          <w:lang w:val="pt-BR"/>
        </w:rPr>
        <w:t>&lt;</w:t>
      </w: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i/>
          <w:sz w:val="20"/>
          <w:szCs w:val="20"/>
          <w:lang w:val="pt-BR"/>
        </w:rPr>
        <w:t>,E</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sz w:val="20"/>
          <w:szCs w:val="20"/>
          <w:lang w:val="pt-BR"/>
        </w:rPr>
        <w:t xml:space="preserve">&gt; where </w:t>
      </w: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sz w:val="20"/>
          <w:szCs w:val="20"/>
          <w:lang w:val="pt-BR"/>
        </w:rPr>
        <w:t xml:space="preserve">, </w:t>
      </w: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sz w:val="20"/>
          <w:szCs w:val="20"/>
          <w:lang w:val="pt-BR"/>
        </w:rPr>
        <w:t xml:space="preserve"> are sets of nodes and </w:t>
      </w:r>
      <w:r w:rsidRPr="000E2FBA">
        <w:rPr>
          <w:rFonts w:ascii="Times New Roman" w:hAnsi="Times New Roman" w:cs="Times New Roman"/>
          <w:i/>
          <w:sz w:val="20"/>
          <w:szCs w:val="20"/>
          <w:lang w:val="pt-BR"/>
        </w:rPr>
        <w:t>E</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sz w:val="20"/>
          <w:szCs w:val="20"/>
          <w:lang w:val="pt-BR"/>
        </w:rPr>
        <w:t xml:space="preserve">, </w:t>
      </w:r>
      <w:r w:rsidRPr="000E2FBA">
        <w:rPr>
          <w:rFonts w:ascii="Times New Roman" w:hAnsi="Times New Roman" w:cs="Times New Roman"/>
          <w:i/>
          <w:sz w:val="20"/>
          <w:szCs w:val="20"/>
          <w:lang w:val="pt-BR"/>
        </w:rPr>
        <w:t>E</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sz w:val="20"/>
          <w:szCs w:val="20"/>
          <w:lang w:val="pt-BR"/>
        </w:rPr>
        <w:t xml:space="preserve"> are sets of arcs.</w:t>
      </w:r>
      <w:r w:rsidRPr="000E2FBA">
        <w:rPr>
          <w:rFonts w:ascii="Times New Roman" w:hAnsi="Times New Roman" w:cs="Times New Roman"/>
          <w:sz w:val="20"/>
          <w:szCs w:val="20"/>
        </w:rPr>
        <w:t xml:space="preserve"> G</w:t>
      </w:r>
      <w:r w:rsidRPr="000E2FBA">
        <w:rPr>
          <w:rFonts w:ascii="Times New Roman" w:hAnsi="Times New Roman" w:cs="Times New Roman"/>
          <w:sz w:val="20"/>
          <w:szCs w:val="20"/>
          <w:lang w:val="pt-BR"/>
        </w:rPr>
        <w:t xml:space="preserve">raphs </w:t>
      </w:r>
      <w:r w:rsidRPr="000E2FBA">
        <w:rPr>
          <w:rFonts w:ascii="Times New Roman" w:hAnsi="Times New Roman" w:cs="Times New Roman"/>
          <w:i/>
          <w:sz w:val="20"/>
          <w:szCs w:val="20"/>
          <w:lang w:val="pt-BR"/>
        </w:rPr>
        <w:t>G</w:t>
      </w:r>
      <w:r w:rsidRPr="000E2FBA">
        <w:rPr>
          <w:rFonts w:ascii="Times New Roman" w:hAnsi="Times New Roman" w:cs="Times New Roman"/>
          <w:i/>
          <w:sz w:val="20"/>
          <w:szCs w:val="20"/>
          <w:vertAlign w:val="subscript"/>
          <w:lang w:val="pt-BR"/>
        </w:rPr>
        <w:t>1</w:t>
      </w:r>
      <w:r w:rsidRPr="000E2FBA">
        <w:rPr>
          <w:rFonts w:ascii="Times New Roman" w:hAnsi="Times New Roman" w:cs="Times New Roman"/>
          <w:sz w:val="20"/>
          <w:szCs w:val="20"/>
          <w:lang w:val="pt-BR"/>
        </w:rPr>
        <w:t xml:space="preserve"> and </w:t>
      </w:r>
      <w:r w:rsidRPr="000E2FBA">
        <w:rPr>
          <w:rFonts w:ascii="Times New Roman" w:hAnsi="Times New Roman" w:cs="Times New Roman"/>
          <w:i/>
          <w:sz w:val="20"/>
          <w:szCs w:val="20"/>
          <w:lang w:val="pt-BR"/>
        </w:rPr>
        <w:t>G</w:t>
      </w:r>
      <w:r w:rsidRPr="000E2FBA">
        <w:rPr>
          <w:rFonts w:ascii="Times New Roman" w:hAnsi="Times New Roman" w:cs="Times New Roman"/>
          <w:i/>
          <w:sz w:val="20"/>
          <w:szCs w:val="20"/>
          <w:vertAlign w:val="subscript"/>
          <w:lang w:val="pt-BR"/>
        </w:rPr>
        <w:t>2</w:t>
      </w:r>
      <w:r w:rsidRPr="000E2FBA">
        <w:rPr>
          <w:rFonts w:ascii="Times New Roman" w:hAnsi="Times New Roman" w:cs="Times New Roman"/>
          <w:sz w:val="20"/>
          <w:szCs w:val="20"/>
          <w:lang w:val="pt-BR"/>
        </w:rPr>
        <w:t xml:space="preserve"> are in form of tree in which each directed arc represents the prerequisite relationship of two nodes. If there is an arc from node A to node B, user must master over </w:t>
      </w:r>
      <w:r w:rsidRPr="000E2FBA">
        <w:rPr>
          <w:rFonts w:ascii="Times New Roman" w:hAnsi="Times New Roman" w:cs="Times New Roman"/>
          <w:i/>
          <w:sz w:val="20"/>
          <w:szCs w:val="20"/>
          <w:lang w:val="pt-BR"/>
        </w:rPr>
        <w:t>A</w:t>
      </w:r>
      <w:r w:rsidRPr="000E2FBA">
        <w:rPr>
          <w:rFonts w:ascii="Times New Roman" w:hAnsi="Times New Roman" w:cs="Times New Roman"/>
          <w:sz w:val="20"/>
          <w:szCs w:val="20"/>
          <w:lang w:val="pt-BR"/>
        </w:rPr>
        <w:t xml:space="preserve"> before learning </w:t>
      </w:r>
      <w:r w:rsidRPr="000E2FBA">
        <w:rPr>
          <w:rFonts w:ascii="Times New Roman" w:hAnsi="Times New Roman" w:cs="Times New Roman"/>
          <w:i/>
          <w:sz w:val="20"/>
          <w:szCs w:val="20"/>
          <w:lang w:val="pt-BR"/>
        </w:rPr>
        <w:t>B</w:t>
      </w:r>
      <w:r w:rsidRPr="000E2FBA">
        <w:rPr>
          <w:rFonts w:ascii="Times New Roman" w:hAnsi="Times New Roman" w:cs="Times New Roman"/>
          <w:sz w:val="20"/>
          <w:szCs w:val="20"/>
          <w:lang w:val="pt-BR"/>
        </w:rPr>
        <w:t>.</w:t>
      </w:r>
    </w:p>
    <w:p w:rsidR="000B5CB4" w:rsidRPr="000E2FBA" w:rsidRDefault="000B5CB4" w:rsidP="000E2FBA">
      <w:pPr>
        <w:spacing w:after="0" w:line="240" w:lineRule="auto"/>
        <w:ind w:firstLine="360"/>
        <w:jc w:val="both"/>
        <w:rPr>
          <w:rFonts w:ascii="Times New Roman" w:hAnsi="Times New Roman" w:cs="Times New Roman"/>
          <w:sz w:val="20"/>
          <w:szCs w:val="20"/>
          <w:lang w:val="pt-BR"/>
        </w:rPr>
      </w:pP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i</w:t>
      </w:r>
      <w:r w:rsidRPr="000E2FBA">
        <w:rPr>
          <w:rFonts w:ascii="Times New Roman" w:hAnsi="Times New Roman" w:cs="Times New Roman"/>
          <w:sz w:val="20"/>
          <w:szCs w:val="20"/>
          <w:lang w:val="pt-BR"/>
        </w:rPr>
        <w:t xml:space="preserve"> </w:t>
      </w:r>
      <w:r w:rsidRPr="000E2FBA">
        <w:rPr>
          <w:rFonts w:ascii="Times New Roman" w:hAnsi="Times New Roman" w:cs="Times New Roman"/>
          <w:i/>
          <w:sz w:val="20"/>
          <w:szCs w:val="20"/>
          <w:lang w:val="pt-BR"/>
        </w:rPr>
        <w:t xml:space="preserve">= </w:t>
      </w:r>
      <w:r w:rsidRPr="000E2FBA">
        <w:rPr>
          <w:rFonts w:ascii="Times New Roman" w:hAnsi="Times New Roman" w:cs="Times New Roman"/>
          <w:sz w:val="20"/>
          <w:szCs w:val="20"/>
          <w:lang w:val="pt-BR"/>
        </w:rPr>
        <w:t>(</w:t>
      </w: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i1</w:t>
      </w:r>
      <w:r w:rsidRPr="000E2FBA">
        <w:rPr>
          <w:rFonts w:ascii="Times New Roman" w:hAnsi="Times New Roman" w:cs="Times New Roman"/>
          <w:i/>
          <w:sz w:val="20"/>
          <w:szCs w:val="20"/>
          <w:lang w:val="pt-BR"/>
        </w:rPr>
        <w:t>, v</w:t>
      </w:r>
      <w:r w:rsidRPr="000E2FBA">
        <w:rPr>
          <w:rFonts w:ascii="Times New Roman" w:hAnsi="Times New Roman" w:cs="Times New Roman"/>
          <w:i/>
          <w:sz w:val="20"/>
          <w:szCs w:val="20"/>
          <w:vertAlign w:val="subscript"/>
          <w:lang w:val="pt-BR"/>
        </w:rPr>
        <w:t>i2</w:t>
      </w:r>
      <w:r w:rsidRPr="000E2FBA">
        <w:rPr>
          <w:rFonts w:ascii="Times New Roman" w:hAnsi="Times New Roman" w:cs="Times New Roman"/>
          <w:i/>
          <w:sz w:val="20"/>
          <w:szCs w:val="20"/>
          <w:lang w:val="pt-BR"/>
        </w:rPr>
        <w:t>,…, v</w:t>
      </w:r>
      <w:r w:rsidRPr="000E2FBA">
        <w:rPr>
          <w:rFonts w:ascii="Times New Roman" w:hAnsi="Times New Roman" w:cs="Times New Roman"/>
          <w:i/>
          <w:sz w:val="20"/>
          <w:szCs w:val="20"/>
          <w:vertAlign w:val="subscript"/>
          <w:lang w:val="pt-BR"/>
        </w:rPr>
        <w:t>in</w:t>
      </w:r>
      <w:r w:rsidRPr="000E2FBA">
        <w:rPr>
          <w:rFonts w:ascii="Times New Roman" w:hAnsi="Times New Roman" w:cs="Times New Roman"/>
          <w:sz w:val="20"/>
          <w:szCs w:val="20"/>
          <w:lang w:val="pt-BR"/>
        </w:rPr>
        <w:t xml:space="preserve">) is also considered as a vector whose elements are integer numbers representing user’s masteries of knowledge items. </w:t>
      </w:r>
    </w:p>
    <w:p w:rsidR="000B5CB4" w:rsidRPr="000E2FBA" w:rsidRDefault="000B5CB4" w:rsidP="000E2FBA">
      <w:pPr>
        <w:spacing w:after="0" w:line="240" w:lineRule="auto"/>
        <w:ind w:firstLine="360"/>
        <w:jc w:val="both"/>
        <w:rPr>
          <w:rFonts w:ascii="Times New Roman" w:hAnsi="Times New Roman" w:cs="Times New Roman"/>
          <w:sz w:val="20"/>
          <w:szCs w:val="20"/>
          <w:lang w:val="pt-BR"/>
        </w:rPr>
      </w:pPr>
      <w:r w:rsidRPr="000E2FBA">
        <w:rPr>
          <w:rFonts w:ascii="Times New Roman" w:hAnsi="Times New Roman" w:cs="Times New Roman"/>
          <w:sz w:val="20"/>
          <w:szCs w:val="20"/>
          <w:lang w:val="pt-BR"/>
        </w:rPr>
        <w:t xml:space="preserve">Let </w:t>
      </w:r>
      <w:r w:rsidRPr="000E2FBA">
        <w:rPr>
          <w:rFonts w:ascii="Times New Roman" w:hAnsi="Times New Roman" w:cs="Times New Roman"/>
          <w:i/>
          <w:sz w:val="20"/>
          <w:szCs w:val="20"/>
          <w:lang w:val="pt-BR"/>
        </w:rPr>
        <w:t>depth</w:t>
      </w:r>
      <w:r w:rsidRPr="000E2FBA">
        <w:rPr>
          <w:rFonts w:ascii="Times New Roman" w:hAnsi="Times New Roman" w:cs="Times New Roman"/>
          <w:sz w:val="20"/>
          <w:szCs w:val="20"/>
          <w:lang w:val="pt-BR"/>
        </w:rPr>
        <w:t>(</w:t>
      </w:r>
      <w:r w:rsidRPr="000E2FBA">
        <w:rPr>
          <w:rFonts w:ascii="Times New Roman" w:hAnsi="Times New Roman" w:cs="Times New Roman"/>
          <w:i/>
          <w:sz w:val="20"/>
          <w:szCs w:val="20"/>
          <w:lang w:val="pt-BR"/>
        </w:rPr>
        <w:t>v</w:t>
      </w:r>
      <w:r w:rsidRPr="000E2FBA">
        <w:rPr>
          <w:rFonts w:ascii="Times New Roman" w:hAnsi="Times New Roman" w:cs="Times New Roman"/>
          <w:i/>
          <w:sz w:val="20"/>
          <w:szCs w:val="20"/>
          <w:vertAlign w:val="subscript"/>
          <w:lang w:val="pt-BR"/>
        </w:rPr>
        <w:t>ij</w:t>
      </w:r>
      <w:r w:rsidRPr="000E2FBA">
        <w:rPr>
          <w:rFonts w:ascii="Times New Roman" w:hAnsi="Times New Roman" w:cs="Times New Roman"/>
          <w:sz w:val="20"/>
          <w:szCs w:val="20"/>
          <w:lang w:val="pt-BR"/>
        </w:rPr>
        <w:t xml:space="preserve">) is the depth level of node j of graph model </w:t>
      </w:r>
      <w:r w:rsidRPr="000E2FBA">
        <w:rPr>
          <w:rFonts w:ascii="Times New Roman" w:hAnsi="Times New Roman" w:cs="Times New Roman"/>
          <w:i/>
          <w:sz w:val="20"/>
          <w:szCs w:val="20"/>
          <w:lang w:val="pt-BR"/>
        </w:rPr>
        <w:t>G</w:t>
      </w:r>
      <w:r w:rsidRPr="000E2FBA">
        <w:rPr>
          <w:rFonts w:ascii="Times New Roman" w:hAnsi="Times New Roman" w:cs="Times New Roman"/>
          <w:i/>
          <w:sz w:val="20"/>
          <w:szCs w:val="20"/>
          <w:vertAlign w:val="subscript"/>
          <w:lang w:val="pt-BR"/>
        </w:rPr>
        <w:t>i</w:t>
      </w:r>
      <w:r w:rsidRPr="000E2FBA">
        <w:rPr>
          <w:rFonts w:ascii="Times New Roman" w:hAnsi="Times New Roman" w:cs="Times New Roman"/>
          <w:sz w:val="20"/>
          <w:szCs w:val="20"/>
          <w:lang w:val="pt-BR"/>
        </w:rPr>
        <w:t xml:space="preserve">. Note that the depth level of root node is </w:t>
      </w:r>
      <w:r w:rsidRPr="000E2FBA">
        <w:rPr>
          <w:rFonts w:ascii="Times New Roman" w:hAnsi="Times New Roman" w:cs="Times New Roman"/>
          <w:i/>
          <w:sz w:val="20"/>
          <w:szCs w:val="20"/>
          <w:lang w:val="pt-BR"/>
        </w:rPr>
        <w:t>1</w:t>
      </w:r>
      <w:r w:rsidRPr="000E2FBA">
        <w:rPr>
          <w:rFonts w:ascii="Times New Roman" w:hAnsi="Times New Roman" w:cs="Times New Roman"/>
          <w:sz w:val="20"/>
          <w:szCs w:val="20"/>
          <w:lang w:val="pt-BR"/>
        </w:rPr>
        <w:t>.</w:t>
      </w:r>
    </w:p>
    <w:p w:rsidR="000B5CB4" w:rsidRDefault="000B5CB4" w:rsidP="000B5CB4">
      <w:pPr>
        <w:jc w:val="center"/>
        <w:rPr>
          <w:rFonts w:ascii="Times New Roman" w:hAnsi="Times New Roman" w:cs="Times New Roman"/>
          <w:szCs w:val="24"/>
        </w:rPr>
      </w:pPr>
      <w:r>
        <w:rPr>
          <w:rFonts w:ascii="Times New Roman" w:hAnsi="Times New Roman" w:cs="Times New Roman"/>
          <w:noProof/>
          <w:szCs w:val="24"/>
          <w:lang w:eastAsia="zh-CN"/>
        </w:rPr>
        <w:lastRenderedPageBreak/>
        <w:drawing>
          <wp:inline distT="0" distB="0" distL="0" distR="0">
            <wp:extent cx="3800475" cy="2060257"/>
            <wp:effectExtent l="19050" t="0" r="9525"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3800475" cy="2060257"/>
                    </a:xfrm>
                    <a:prstGeom prst="rect">
                      <a:avLst/>
                    </a:prstGeom>
                    <a:noFill/>
                    <a:ln w="9525">
                      <a:noFill/>
                      <a:miter lim="800000"/>
                      <a:headEnd/>
                      <a:tailEnd/>
                    </a:ln>
                  </pic:spPr>
                </pic:pic>
              </a:graphicData>
            </a:graphic>
          </wp:inline>
        </w:drawing>
      </w:r>
    </w:p>
    <w:p w:rsidR="000B5CB4" w:rsidRPr="00927611" w:rsidRDefault="000B5CB4" w:rsidP="00927611">
      <w:pPr>
        <w:spacing w:line="240" w:lineRule="auto"/>
        <w:jc w:val="center"/>
        <w:rPr>
          <w:rFonts w:ascii="Times New Roman" w:hAnsi="Times New Roman" w:cs="Times New Roman"/>
          <w:sz w:val="20"/>
          <w:szCs w:val="20"/>
        </w:rPr>
      </w:pPr>
      <w:r w:rsidRPr="00927611">
        <w:rPr>
          <w:rFonts w:ascii="Times New Roman" w:hAnsi="Times New Roman" w:cs="Times New Roman"/>
          <w:b/>
          <w:sz w:val="20"/>
          <w:szCs w:val="20"/>
        </w:rPr>
        <w:t>Figure 3.10</w:t>
      </w:r>
      <w:r w:rsidR="004979DC">
        <w:rPr>
          <w:rFonts w:ascii="Times New Roman" w:hAnsi="Times New Roman" w:cs="Times New Roman"/>
          <w:sz w:val="20"/>
          <w:szCs w:val="20"/>
        </w:rPr>
        <w:t>.</w:t>
      </w:r>
      <w:r w:rsidRPr="00927611">
        <w:rPr>
          <w:rFonts w:ascii="Times New Roman" w:hAnsi="Times New Roman" w:cs="Times New Roman"/>
          <w:sz w:val="20"/>
          <w:szCs w:val="20"/>
        </w:rPr>
        <w:t xml:space="preserve"> Graph and depth</w:t>
      </w:r>
    </w:p>
    <w:p w:rsidR="000B5CB4" w:rsidRPr="00927611" w:rsidRDefault="000B5CB4" w:rsidP="00927611">
      <w:pPr>
        <w:spacing w:after="0" w:line="240" w:lineRule="auto"/>
        <w:jc w:val="both"/>
        <w:rPr>
          <w:rFonts w:ascii="Times New Roman" w:hAnsi="Times New Roman" w:cs="Times New Roman"/>
          <w:sz w:val="20"/>
          <w:szCs w:val="20"/>
        </w:rPr>
      </w:pPr>
      <w:r w:rsidRPr="00927611">
        <w:rPr>
          <w:rFonts w:ascii="Times New Roman" w:hAnsi="Times New Roman" w:cs="Times New Roman"/>
          <w:sz w:val="20"/>
          <w:szCs w:val="20"/>
        </w:rPr>
        <w:t xml:space="preserve">The dissimilarity (or distance) of two graph models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1</w:t>
      </w:r>
      <w:r w:rsidRPr="00927611">
        <w:rPr>
          <w:rFonts w:ascii="Times New Roman" w:hAnsi="Times New Roman" w:cs="Times New Roman"/>
          <w:sz w:val="20"/>
          <w:szCs w:val="20"/>
        </w:rPr>
        <w:t xml:space="preserve"> and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2</w:t>
      </w:r>
      <w:r w:rsidRPr="00927611">
        <w:rPr>
          <w:rFonts w:ascii="Times New Roman" w:hAnsi="Times New Roman" w:cs="Times New Roman"/>
          <w:sz w:val="20"/>
          <w:szCs w:val="20"/>
        </w:rPr>
        <w:t xml:space="preserve"> is defined as below</w:t>
      </w:r>
    </w:p>
    <w:p w:rsidR="000B5CB4" w:rsidRDefault="000B5CB4" w:rsidP="000B5CB4">
      <w:pPr>
        <w:jc w:val="center"/>
        <w:rPr>
          <w:rFonts w:ascii="Times New Roman" w:hAnsi="Times New Roman" w:cs="Times New Roman"/>
          <w:szCs w:val="24"/>
        </w:rPr>
      </w:pPr>
      <w:r w:rsidRPr="00CB27F6">
        <w:rPr>
          <w:position w:val="-34"/>
          <w:sz w:val="26"/>
          <w:szCs w:val="26"/>
        </w:rPr>
        <w:object w:dxaOrig="4959" w:dyaOrig="800">
          <v:shape id="_x0000_i1036" type="#_x0000_t75" style="width:247.95pt;height:40.05pt" o:ole="">
            <v:imagedata r:id="rId43" o:title=""/>
          </v:shape>
          <o:OLEObject Type="Embed" ProgID="Equation.3" ShapeID="_x0000_i1036" DrawAspect="Content" ObjectID="_1464639301" r:id="rId44"/>
        </w:object>
      </w:r>
    </w:p>
    <w:p w:rsidR="000B5CB4" w:rsidRPr="00927611" w:rsidRDefault="000B5CB4" w:rsidP="00927611">
      <w:pPr>
        <w:spacing w:after="0" w:line="240" w:lineRule="auto"/>
        <w:jc w:val="both"/>
        <w:rPr>
          <w:rFonts w:ascii="Times New Roman" w:hAnsi="Times New Roman" w:cs="Times New Roman"/>
          <w:sz w:val="20"/>
          <w:szCs w:val="20"/>
        </w:rPr>
      </w:pPr>
      <w:r w:rsidRPr="00927611">
        <w:rPr>
          <w:rFonts w:ascii="Times New Roman" w:hAnsi="Times New Roman" w:cs="Times New Roman"/>
          <w:sz w:val="20"/>
          <w:szCs w:val="20"/>
        </w:rPr>
        <w:t xml:space="preserve">The meaning of this formulation is “the high level concept (node) is the aggregation of low level (basic) concepts”. For example, three graphs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1</w:t>
      </w:r>
      <w:r w:rsidRPr="00927611">
        <w:rPr>
          <w:rFonts w:ascii="Times New Roman" w:hAnsi="Times New Roman" w:cs="Times New Roman"/>
          <w:i/>
          <w:sz w:val="20"/>
          <w:szCs w:val="20"/>
        </w:rPr>
        <w:t>, G</w:t>
      </w:r>
      <w:r w:rsidRPr="00927611">
        <w:rPr>
          <w:rFonts w:ascii="Times New Roman" w:hAnsi="Times New Roman" w:cs="Times New Roman"/>
          <w:i/>
          <w:sz w:val="20"/>
          <w:szCs w:val="20"/>
          <w:vertAlign w:val="subscript"/>
        </w:rPr>
        <w:t>2</w:t>
      </w:r>
      <w:r w:rsidRPr="00927611">
        <w:rPr>
          <w:rFonts w:ascii="Times New Roman" w:hAnsi="Times New Roman" w:cs="Times New Roman"/>
          <w:i/>
          <w:sz w:val="20"/>
          <w:szCs w:val="20"/>
        </w:rPr>
        <w:t>, G</w:t>
      </w:r>
      <w:r w:rsidRPr="00927611">
        <w:rPr>
          <w:rFonts w:ascii="Times New Roman" w:hAnsi="Times New Roman" w:cs="Times New Roman"/>
          <w:i/>
          <w:sz w:val="20"/>
          <w:szCs w:val="20"/>
          <w:vertAlign w:val="subscript"/>
        </w:rPr>
        <w:t>3</w:t>
      </w:r>
      <w:r w:rsidRPr="00927611">
        <w:rPr>
          <w:rFonts w:ascii="Times New Roman" w:hAnsi="Times New Roman" w:cs="Times New Roman"/>
          <w:sz w:val="20"/>
          <w:szCs w:val="20"/>
        </w:rPr>
        <w:t xml:space="preserve"> have the same structure shown in figure 3.10, the values of their nodes are shown in following table:</w:t>
      </w:r>
    </w:p>
    <w:p w:rsidR="00927611" w:rsidRPr="00927611" w:rsidRDefault="00927611" w:rsidP="00927611">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426"/>
        <w:gridCol w:w="339"/>
        <w:gridCol w:w="339"/>
        <w:gridCol w:w="350"/>
        <w:gridCol w:w="361"/>
        <w:gridCol w:w="339"/>
        <w:gridCol w:w="339"/>
        <w:gridCol w:w="361"/>
      </w:tblGrid>
      <w:tr w:rsidR="000B5CB4" w:rsidRPr="00927611" w:rsidTr="005F40A6">
        <w:trPr>
          <w:jc w:val="center"/>
        </w:trPr>
        <w:tc>
          <w:tcPr>
            <w:tcW w:w="0" w:type="auto"/>
          </w:tcPr>
          <w:p w:rsidR="000B5CB4" w:rsidRPr="00927611" w:rsidRDefault="000B5CB4" w:rsidP="005F40A6">
            <w:pPr>
              <w:jc w:val="both"/>
              <w:rPr>
                <w:rFonts w:ascii="Times New Roman" w:hAnsi="Times New Roman" w:cs="Times New Roman"/>
                <w:sz w:val="20"/>
                <w:szCs w:val="20"/>
              </w:rPr>
            </w:pP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A</w:t>
            </w: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B</w:t>
            </w: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C</w:t>
            </w: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D</w:t>
            </w: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E</w:t>
            </w: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F</w:t>
            </w:r>
          </w:p>
        </w:tc>
        <w:tc>
          <w:tcPr>
            <w:tcW w:w="0" w:type="auto"/>
          </w:tcPr>
          <w:p w:rsidR="000B5CB4" w:rsidRPr="00927611" w:rsidRDefault="000B5CB4" w:rsidP="005F40A6">
            <w:pPr>
              <w:jc w:val="both"/>
              <w:rPr>
                <w:rFonts w:ascii="Times New Roman" w:hAnsi="Times New Roman" w:cs="Times New Roman"/>
                <w:i/>
                <w:sz w:val="20"/>
                <w:szCs w:val="20"/>
              </w:rPr>
            </w:pPr>
            <w:r w:rsidRPr="00927611">
              <w:rPr>
                <w:rFonts w:ascii="Times New Roman" w:hAnsi="Times New Roman" w:cs="Times New Roman"/>
                <w:i/>
                <w:sz w:val="20"/>
                <w:szCs w:val="20"/>
              </w:rPr>
              <w:t>G</w:t>
            </w:r>
          </w:p>
        </w:tc>
      </w:tr>
      <w:tr w:rsidR="000B5CB4" w:rsidRPr="00927611" w:rsidTr="005F40A6">
        <w:trPr>
          <w:jc w:val="center"/>
        </w:trPr>
        <w:tc>
          <w:tcPr>
            <w:tcW w:w="0" w:type="auto"/>
          </w:tcPr>
          <w:p w:rsidR="000B5CB4" w:rsidRPr="00927611" w:rsidRDefault="000B5CB4" w:rsidP="005F40A6">
            <w:pPr>
              <w:jc w:val="both"/>
              <w:rPr>
                <w:rFonts w:ascii="Times New Roman" w:hAnsi="Times New Roman" w:cs="Times New Roman"/>
                <w:i/>
                <w:sz w:val="20"/>
                <w:szCs w:val="20"/>
                <w:vertAlign w:val="subscript"/>
              </w:rPr>
            </w:pP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2</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0</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3</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2</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r>
      <w:tr w:rsidR="000B5CB4" w:rsidRPr="00927611" w:rsidTr="005F40A6">
        <w:trPr>
          <w:jc w:val="center"/>
        </w:trPr>
        <w:tc>
          <w:tcPr>
            <w:tcW w:w="0" w:type="auto"/>
          </w:tcPr>
          <w:p w:rsidR="000B5CB4" w:rsidRPr="00927611" w:rsidRDefault="000B5CB4" w:rsidP="005F40A6">
            <w:pPr>
              <w:jc w:val="both"/>
              <w:rPr>
                <w:rFonts w:ascii="Times New Roman" w:hAnsi="Times New Roman" w:cs="Times New Roman"/>
                <w:i/>
                <w:sz w:val="20"/>
                <w:szCs w:val="20"/>
                <w:vertAlign w:val="subscript"/>
              </w:rPr>
            </w:pP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2</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0</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4</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5</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4</w:t>
            </w:r>
          </w:p>
        </w:tc>
      </w:tr>
      <w:tr w:rsidR="000B5CB4" w:rsidRPr="00927611" w:rsidTr="005F40A6">
        <w:trPr>
          <w:jc w:val="center"/>
        </w:trPr>
        <w:tc>
          <w:tcPr>
            <w:tcW w:w="0" w:type="auto"/>
          </w:tcPr>
          <w:p w:rsidR="000B5CB4" w:rsidRPr="00927611" w:rsidRDefault="000B5CB4" w:rsidP="005F40A6">
            <w:pPr>
              <w:jc w:val="both"/>
              <w:rPr>
                <w:rFonts w:ascii="Times New Roman" w:hAnsi="Times New Roman" w:cs="Times New Roman"/>
                <w:i/>
                <w:sz w:val="20"/>
                <w:szCs w:val="20"/>
                <w:vertAlign w:val="subscript"/>
              </w:rPr>
            </w:pP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3</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2</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1</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4</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5</w:t>
            </w:r>
          </w:p>
        </w:tc>
        <w:tc>
          <w:tcPr>
            <w:tcW w:w="0" w:type="auto"/>
          </w:tcPr>
          <w:p w:rsidR="000B5CB4" w:rsidRPr="00927611" w:rsidRDefault="000B5CB4" w:rsidP="005F40A6">
            <w:pPr>
              <w:jc w:val="both"/>
              <w:rPr>
                <w:rFonts w:ascii="Times New Roman" w:hAnsi="Times New Roman" w:cs="Times New Roman"/>
                <w:sz w:val="20"/>
                <w:szCs w:val="20"/>
              </w:rPr>
            </w:pPr>
            <w:r w:rsidRPr="00927611">
              <w:rPr>
                <w:rFonts w:ascii="Times New Roman" w:hAnsi="Times New Roman" w:cs="Times New Roman"/>
                <w:sz w:val="20"/>
                <w:szCs w:val="20"/>
              </w:rPr>
              <w:t>4</w:t>
            </w:r>
          </w:p>
        </w:tc>
      </w:tr>
    </w:tbl>
    <w:p w:rsidR="000B5CB4" w:rsidRPr="00927611" w:rsidRDefault="000B5CB4" w:rsidP="000B5CB4">
      <w:pPr>
        <w:jc w:val="center"/>
        <w:rPr>
          <w:rFonts w:ascii="Times New Roman" w:hAnsi="Times New Roman" w:cs="Times New Roman"/>
          <w:sz w:val="20"/>
          <w:szCs w:val="20"/>
        </w:rPr>
      </w:pPr>
      <w:r w:rsidRPr="00927611">
        <w:rPr>
          <w:rFonts w:ascii="Times New Roman" w:hAnsi="Times New Roman" w:cs="Times New Roman"/>
          <w:b/>
          <w:sz w:val="20"/>
          <w:szCs w:val="20"/>
        </w:rPr>
        <w:t>Table 3.17</w:t>
      </w:r>
      <w:r w:rsidR="004979DC">
        <w:rPr>
          <w:rFonts w:ascii="Times New Roman" w:hAnsi="Times New Roman" w:cs="Times New Roman"/>
          <w:sz w:val="20"/>
          <w:szCs w:val="20"/>
        </w:rPr>
        <w:t>.</w:t>
      </w:r>
      <w:r w:rsidRPr="00927611">
        <w:rPr>
          <w:rFonts w:ascii="Times New Roman" w:hAnsi="Times New Roman" w:cs="Times New Roman"/>
          <w:sz w:val="20"/>
          <w:szCs w:val="20"/>
        </w:rPr>
        <w:t xml:space="preserve"> Values of graph nodes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1</w:t>
      </w:r>
      <w:r w:rsidRPr="00927611">
        <w:rPr>
          <w:rFonts w:ascii="Times New Roman" w:hAnsi="Times New Roman" w:cs="Times New Roman"/>
          <w:i/>
          <w:sz w:val="20"/>
          <w:szCs w:val="20"/>
        </w:rPr>
        <w:t>, G</w:t>
      </w:r>
      <w:r w:rsidRPr="00927611">
        <w:rPr>
          <w:rFonts w:ascii="Times New Roman" w:hAnsi="Times New Roman" w:cs="Times New Roman"/>
          <w:i/>
          <w:sz w:val="20"/>
          <w:szCs w:val="20"/>
          <w:vertAlign w:val="subscript"/>
        </w:rPr>
        <w:t>2</w:t>
      </w:r>
      <w:r w:rsidRPr="00927611">
        <w:rPr>
          <w:rFonts w:ascii="Times New Roman" w:hAnsi="Times New Roman" w:cs="Times New Roman"/>
          <w:i/>
          <w:sz w:val="20"/>
          <w:szCs w:val="20"/>
        </w:rPr>
        <w:t>, G</w:t>
      </w:r>
      <w:r w:rsidRPr="00927611">
        <w:rPr>
          <w:rFonts w:ascii="Times New Roman" w:hAnsi="Times New Roman" w:cs="Times New Roman"/>
          <w:i/>
          <w:sz w:val="20"/>
          <w:szCs w:val="20"/>
          <w:vertAlign w:val="subscript"/>
        </w:rPr>
        <w:t>3</w:t>
      </w:r>
      <w:r w:rsidRPr="00927611">
        <w:rPr>
          <w:rFonts w:ascii="Times New Roman" w:hAnsi="Times New Roman" w:cs="Times New Roman"/>
          <w:sz w:val="20"/>
          <w:szCs w:val="20"/>
        </w:rPr>
        <w:t>)</w:t>
      </w:r>
    </w:p>
    <w:p w:rsidR="000B5CB4" w:rsidRPr="00927611" w:rsidRDefault="000B5CB4" w:rsidP="00927611">
      <w:pPr>
        <w:spacing w:after="0" w:line="240" w:lineRule="auto"/>
        <w:jc w:val="both"/>
        <w:rPr>
          <w:rFonts w:ascii="Times New Roman" w:hAnsi="Times New Roman" w:cs="Times New Roman"/>
          <w:sz w:val="20"/>
          <w:szCs w:val="20"/>
        </w:rPr>
      </w:pPr>
      <w:r w:rsidRPr="00927611">
        <w:rPr>
          <w:rFonts w:ascii="Times New Roman" w:hAnsi="Times New Roman" w:cs="Times New Roman"/>
          <w:sz w:val="20"/>
          <w:szCs w:val="20"/>
        </w:rPr>
        <w:t xml:space="preserve">The dissimilarity (or distance) between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3</w:t>
      </w:r>
      <w:r w:rsidRPr="00927611">
        <w:rPr>
          <w:rFonts w:ascii="Times New Roman" w:hAnsi="Times New Roman" w:cs="Times New Roman"/>
          <w:sz w:val="20"/>
          <w:szCs w:val="20"/>
        </w:rPr>
        <w:t xml:space="preserve"> and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1</w:t>
      </w:r>
      <w:r w:rsidRPr="00927611">
        <w:rPr>
          <w:rFonts w:ascii="Times New Roman" w:hAnsi="Times New Roman" w:cs="Times New Roman"/>
          <w:sz w:val="20"/>
          <w:szCs w:val="20"/>
        </w:rPr>
        <w:t xml:space="preserve">, </w:t>
      </w:r>
      <w:r w:rsidRPr="00927611">
        <w:rPr>
          <w:rFonts w:ascii="Times New Roman" w:hAnsi="Times New Roman" w:cs="Times New Roman"/>
          <w:i/>
          <w:sz w:val="20"/>
          <w:szCs w:val="20"/>
        </w:rPr>
        <w:t>G</w:t>
      </w:r>
      <w:r w:rsidRPr="00927611">
        <w:rPr>
          <w:rFonts w:ascii="Times New Roman" w:hAnsi="Times New Roman" w:cs="Times New Roman"/>
          <w:i/>
          <w:sz w:val="20"/>
          <w:szCs w:val="20"/>
          <w:vertAlign w:val="subscript"/>
        </w:rPr>
        <w:t>2</w:t>
      </w:r>
      <w:r w:rsidRPr="00927611">
        <w:rPr>
          <w:rFonts w:ascii="Times New Roman" w:hAnsi="Times New Roman" w:cs="Times New Roman"/>
          <w:sz w:val="20"/>
          <w:szCs w:val="20"/>
        </w:rPr>
        <w:t>, respectively are computed as below:</w:t>
      </w:r>
    </w:p>
    <w:p w:rsidR="000B5CB4" w:rsidRDefault="000B5CB4" w:rsidP="000B5CB4">
      <w:pPr>
        <w:jc w:val="both"/>
        <w:rPr>
          <w:sz w:val="26"/>
          <w:szCs w:val="26"/>
        </w:rPr>
      </w:pPr>
      <w:r w:rsidRPr="00B929CD">
        <w:rPr>
          <w:position w:val="-28"/>
          <w:sz w:val="26"/>
          <w:szCs w:val="26"/>
        </w:rPr>
        <w:object w:dxaOrig="7380" w:dyaOrig="680">
          <v:shape id="_x0000_i1037" type="#_x0000_t75" style="width:368.75pt;height:33.8pt" o:ole="">
            <v:imagedata r:id="rId45" o:title=""/>
          </v:shape>
          <o:OLEObject Type="Embed" ProgID="Equation.3" ShapeID="_x0000_i1037" DrawAspect="Content" ObjectID="_1464639302" r:id="rId46"/>
        </w:object>
      </w:r>
    </w:p>
    <w:p w:rsidR="000B5CB4" w:rsidRDefault="000B5CB4" w:rsidP="000B5CB4">
      <w:pPr>
        <w:jc w:val="both"/>
        <w:rPr>
          <w:rFonts w:ascii="Times New Roman" w:hAnsi="Times New Roman" w:cs="Times New Roman"/>
          <w:szCs w:val="24"/>
        </w:rPr>
      </w:pPr>
      <w:r w:rsidRPr="00B929CD">
        <w:rPr>
          <w:position w:val="-28"/>
          <w:sz w:val="26"/>
          <w:szCs w:val="26"/>
        </w:rPr>
        <w:object w:dxaOrig="7260" w:dyaOrig="680">
          <v:shape id="_x0000_i1038" type="#_x0000_t75" style="width:363.15pt;height:33.8pt" o:ole="">
            <v:imagedata r:id="rId47" o:title=""/>
          </v:shape>
          <o:OLEObject Type="Embed" ProgID="Equation.3" ShapeID="_x0000_i1038" DrawAspect="Content" ObjectID="_1464639303" r:id="rId48"/>
        </w:object>
      </w:r>
    </w:p>
    <w:p w:rsidR="000B5CB4" w:rsidRPr="00436C9E" w:rsidRDefault="000B5CB4" w:rsidP="00436C9E">
      <w:pPr>
        <w:spacing w:after="0" w:line="240" w:lineRule="auto"/>
        <w:jc w:val="both"/>
        <w:rPr>
          <w:rFonts w:ascii="Times New Roman" w:hAnsi="Times New Roman" w:cs="Times New Roman"/>
          <w:sz w:val="20"/>
          <w:szCs w:val="20"/>
        </w:rPr>
      </w:pPr>
      <w:r w:rsidRPr="00436C9E">
        <w:rPr>
          <w:rFonts w:ascii="Times New Roman" w:hAnsi="Times New Roman" w:cs="Times New Roman"/>
          <w:sz w:val="20"/>
          <w:szCs w:val="20"/>
        </w:rPr>
        <w:t xml:space="preserve">So </w:t>
      </w:r>
      <w:r w:rsidRPr="001029F6">
        <w:rPr>
          <w:rFonts w:ascii="Times New Roman" w:hAnsi="Times New Roman" w:cs="Times New Roman"/>
          <w:i/>
          <w:sz w:val="20"/>
          <w:szCs w:val="20"/>
        </w:rPr>
        <w:t>G</w:t>
      </w:r>
      <w:r w:rsidRPr="001029F6">
        <w:rPr>
          <w:rFonts w:ascii="Times New Roman" w:hAnsi="Times New Roman" w:cs="Times New Roman"/>
          <w:i/>
          <w:sz w:val="20"/>
          <w:szCs w:val="20"/>
          <w:vertAlign w:val="subscript"/>
        </w:rPr>
        <w:t>2</w:t>
      </w:r>
      <w:r w:rsidRPr="00436C9E">
        <w:rPr>
          <w:rFonts w:ascii="Times New Roman" w:hAnsi="Times New Roman" w:cs="Times New Roman"/>
          <w:sz w:val="20"/>
          <w:szCs w:val="20"/>
        </w:rPr>
        <w:t xml:space="preserve"> is more similar to </w:t>
      </w:r>
      <w:r w:rsidRPr="001029F6">
        <w:rPr>
          <w:rFonts w:ascii="Times New Roman" w:hAnsi="Times New Roman" w:cs="Times New Roman"/>
          <w:i/>
          <w:sz w:val="20"/>
          <w:szCs w:val="20"/>
        </w:rPr>
        <w:t>G</w:t>
      </w:r>
      <w:r w:rsidRPr="001029F6">
        <w:rPr>
          <w:rFonts w:ascii="Times New Roman" w:hAnsi="Times New Roman" w:cs="Times New Roman"/>
          <w:i/>
          <w:sz w:val="20"/>
          <w:szCs w:val="20"/>
          <w:vertAlign w:val="subscript"/>
        </w:rPr>
        <w:t>3</w:t>
      </w:r>
      <w:r w:rsidRPr="00436C9E">
        <w:rPr>
          <w:rFonts w:ascii="Times New Roman" w:hAnsi="Times New Roman" w:cs="Times New Roman"/>
          <w:sz w:val="20"/>
          <w:szCs w:val="20"/>
        </w:rPr>
        <w:t xml:space="preserve"> than </w:t>
      </w:r>
      <w:r w:rsidRPr="001029F6">
        <w:rPr>
          <w:rFonts w:ascii="Times New Roman" w:hAnsi="Times New Roman" w:cs="Times New Roman"/>
          <w:i/>
          <w:sz w:val="20"/>
          <w:szCs w:val="20"/>
        </w:rPr>
        <w:t>G</w:t>
      </w:r>
      <w:r w:rsidRPr="001029F6">
        <w:rPr>
          <w:rFonts w:ascii="Times New Roman" w:hAnsi="Times New Roman" w:cs="Times New Roman"/>
          <w:i/>
          <w:sz w:val="20"/>
          <w:szCs w:val="20"/>
          <w:vertAlign w:val="subscript"/>
        </w:rPr>
        <w:t>1</w:t>
      </w:r>
      <w:r w:rsidRPr="00436C9E">
        <w:rPr>
          <w:rFonts w:ascii="Times New Roman" w:hAnsi="Times New Roman" w:cs="Times New Roman"/>
          <w:sz w:val="20"/>
          <w:szCs w:val="20"/>
        </w:rPr>
        <w:t xml:space="preserve"> is.</w:t>
      </w:r>
      <w:r w:rsidR="00436C9E">
        <w:rPr>
          <w:rFonts w:ascii="Times New Roman" w:hAnsi="Times New Roman" w:cs="Times New Roman"/>
          <w:sz w:val="20"/>
          <w:szCs w:val="20"/>
        </w:rPr>
        <w:t xml:space="preserve"> </w:t>
      </w:r>
      <w:r w:rsidRPr="00436C9E">
        <w:rPr>
          <w:rFonts w:ascii="Times New Roman" w:hAnsi="Times New Roman" w:cs="Times New Roman"/>
          <w:sz w:val="20"/>
          <w:szCs w:val="20"/>
        </w:rPr>
        <w:t>In case that arcs in graph are weighted</w:t>
      </w:r>
      <w:r w:rsidR="00927611" w:rsidRPr="00436C9E">
        <w:rPr>
          <w:rFonts w:ascii="Times New Roman" w:hAnsi="Times New Roman" w:cs="Times New Roman"/>
          <w:sz w:val="20"/>
          <w:szCs w:val="20"/>
        </w:rPr>
        <w:t>, graph model is shown in following figure</w:t>
      </w:r>
    </w:p>
    <w:p w:rsidR="000B5CB4" w:rsidRDefault="000B5CB4" w:rsidP="000B5CB4">
      <w:pPr>
        <w:jc w:val="center"/>
        <w:rPr>
          <w:rFonts w:ascii="Times New Roman" w:hAnsi="Times New Roman" w:cs="Times New Roman"/>
          <w:szCs w:val="24"/>
        </w:rPr>
      </w:pPr>
      <w:r>
        <w:rPr>
          <w:rFonts w:ascii="Times New Roman" w:hAnsi="Times New Roman" w:cs="Times New Roman"/>
          <w:noProof/>
          <w:szCs w:val="24"/>
          <w:lang w:eastAsia="zh-CN"/>
        </w:rPr>
        <w:drawing>
          <wp:inline distT="0" distB="0" distL="0" distR="0">
            <wp:extent cx="3800475" cy="2086927"/>
            <wp:effectExtent l="19050" t="0" r="9525"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3800475" cy="2086927"/>
                    </a:xfrm>
                    <a:prstGeom prst="rect">
                      <a:avLst/>
                    </a:prstGeom>
                    <a:noFill/>
                    <a:ln w="9525">
                      <a:noFill/>
                      <a:miter lim="800000"/>
                      <a:headEnd/>
                      <a:tailEnd/>
                    </a:ln>
                  </pic:spPr>
                </pic:pic>
              </a:graphicData>
            </a:graphic>
          </wp:inline>
        </w:drawing>
      </w:r>
    </w:p>
    <w:p w:rsidR="000B5CB4" w:rsidRPr="00436C9E" w:rsidRDefault="000B5CB4" w:rsidP="00436C9E">
      <w:pPr>
        <w:spacing w:line="240" w:lineRule="auto"/>
        <w:jc w:val="center"/>
        <w:rPr>
          <w:rFonts w:ascii="Times New Roman" w:hAnsi="Times New Roman" w:cs="Times New Roman"/>
          <w:sz w:val="20"/>
          <w:szCs w:val="20"/>
        </w:rPr>
      </w:pPr>
      <w:r w:rsidRPr="00436C9E">
        <w:rPr>
          <w:rFonts w:ascii="Times New Roman" w:hAnsi="Times New Roman" w:cs="Times New Roman"/>
          <w:b/>
          <w:sz w:val="20"/>
          <w:szCs w:val="20"/>
        </w:rPr>
        <w:t>Figure 3.11</w:t>
      </w:r>
      <w:r w:rsidR="004979DC">
        <w:rPr>
          <w:rFonts w:ascii="Times New Roman" w:hAnsi="Times New Roman" w:cs="Times New Roman"/>
          <w:sz w:val="20"/>
          <w:szCs w:val="20"/>
        </w:rPr>
        <w:t>.</w:t>
      </w:r>
      <w:r w:rsidRPr="00436C9E">
        <w:rPr>
          <w:rFonts w:ascii="Times New Roman" w:hAnsi="Times New Roman" w:cs="Times New Roman"/>
          <w:sz w:val="20"/>
          <w:szCs w:val="20"/>
        </w:rPr>
        <w:t xml:space="preserve"> Graph model and weighted arcs</w:t>
      </w:r>
    </w:p>
    <w:p w:rsidR="000B5CB4" w:rsidRPr="00436C9E" w:rsidRDefault="000B5CB4" w:rsidP="00436C9E">
      <w:pPr>
        <w:spacing w:after="0" w:line="240" w:lineRule="auto"/>
        <w:jc w:val="both"/>
        <w:rPr>
          <w:rFonts w:ascii="Times New Roman" w:hAnsi="Times New Roman" w:cs="Times New Roman"/>
          <w:sz w:val="20"/>
          <w:szCs w:val="20"/>
        </w:rPr>
      </w:pPr>
      <w:r w:rsidRPr="00436C9E">
        <w:rPr>
          <w:rFonts w:ascii="Times New Roman" w:hAnsi="Times New Roman" w:cs="Times New Roman"/>
          <w:sz w:val="20"/>
          <w:szCs w:val="20"/>
        </w:rPr>
        <w:lastRenderedPageBreak/>
        <w:t xml:space="preserve">Let </w:t>
      </w:r>
      <w:r w:rsidRPr="00436C9E">
        <w:rPr>
          <w:rFonts w:ascii="Times New Roman" w:hAnsi="Times New Roman" w:cs="Times New Roman"/>
          <w:i/>
          <w:sz w:val="20"/>
          <w:szCs w:val="20"/>
        </w:rPr>
        <w:t>weight(v</w:t>
      </w:r>
      <w:r w:rsidRPr="00436C9E">
        <w:rPr>
          <w:rFonts w:ascii="Times New Roman" w:hAnsi="Times New Roman" w:cs="Times New Roman"/>
          <w:i/>
          <w:sz w:val="20"/>
          <w:szCs w:val="20"/>
          <w:vertAlign w:val="subscript"/>
        </w:rPr>
        <w:t>ij</w:t>
      </w:r>
      <w:r w:rsidRPr="00436C9E">
        <w:rPr>
          <w:rFonts w:ascii="Times New Roman" w:hAnsi="Times New Roman" w:cs="Times New Roman"/>
          <w:i/>
          <w:sz w:val="20"/>
          <w:szCs w:val="20"/>
        </w:rPr>
        <w:t>)</w:t>
      </w:r>
      <w:r w:rsidRPr="00436C9E">
        <w:rPr>
          <w:rFonts w:ascii="Times New Roman" w:hAnsi="Times New Roman" w:cs="Times New Roman"/>
          <w:sz w:val="20"/>
          <w:szCs w:val="20"/>
        </w:rPr>
        <w:t xml:space="preserve"> be the weight of arc from node </w:t>
      </w:r>
      <w:r w:rsidRPr="00436C9E">
        <w:rPr>
          <w:rFonts w:ascii="Times New Roman" w:hAnsi="Times New Roman" w:cs="Times New Roman"/>
          <w:i/>
          <w:sz w:val="20"/>
          <w:szCs w:val="20"/>
        </w:rPr>
        <w:t>j</w:t>
      </w:r>
      <w:r w:rsidRPr="00436C9E">
        <w:rPr>
          <w:rFonts w:ascii="Times New Roman" w:hAnsi="Times New Roman" w:cs="Times New Roman"/>
          <w:sz w:val="20"/>
          <w:szCs w:val="20"/>
        </w:rPr>
        <w:t xml:space="preserve"> (of graph model </w:t>
      </w:r>
      <w:r w:rsidRPr="00436C9E">
        <w:rPr>
          <w:rFonts w:ascii="Times New Roman" w:hAnsi="Times New Roman" w:cs="Times New Roman"/>
          <w:i/>
          <w:sz w:val="20"/>
          <w:szCs w:val="20"/>
        </w:rPr>
        <w:t>i</w:t>
      </w:r>
      <w:r w:rsidRPr="00436C9E">
        <w:rPr>
          <w:rFonts w:ascii="Times New Roman" w:hAnsi="Times New Roman" w:cs="Times New Roman"/>
          <w:sz w:val="20"/>
          <w:szCs w:val="20"/>
        </w:rPr>
        <w:t xml:space="preserve">) to its parent. I consider that </w:t>
      </w:r>
      <w:r w:rsidRPr="00436C9E">
        <w:rPr>
          <w:rFonts w:ascii="Times New Roman" w:hAnsi="Times New Roman" w:cs="Times New Roman"/>
          <w:i/>
          <w:sz w:val="20"/>
          <w:szCs w:val="20"/>
        </w:rPr>
        <w:t>weight(v</w:t>
      </w:r>
      <w:r w:rsidRPr="00436C9E">
        <w:rPr>
          <w:rFonts w:ascii="Times New Roman" w:hAnsi="Times New Roman" w:cs="Times New Roman"/>
          <w:i/>
          <w:sz w:val="20"/>
          <w:szCs w:val="20"/>
          <w:vertAlign w:val="subscript"/>
        </w:rPr>
        <w:t>ij</w:t>
      </w:r>
      <w:r w:rsidRPr="00436C9E">
        <w:rPr>
          <w:rFonts w:ascii="Times New Roman" w:hAnsi="Times New Roman" w:cs="Times New Roman"/>
          <w:i/>
          <w:sz w:val="20"/>
          <w:szCs w:val="20"/>
        </w:rPr>
        <w:t xml:space="preserve">) </w:t>
      </w:r>
      <w:r w:rsidRPr="00436C9E">
        <w:rPr>
          <w:rFonts w:ascii="Times New Roman" w:hAnsi="Times New Roman" w:cs="Times New Roman"/>
          <w:sz w:val="20"/>
          <w:szCs w:val="20"/>
        </w:rPr>
        <w:t xml:space="preserve">is the weight at node </w:t>
      </w:r>
      <w:r w:rsidRPr="00436C9E">
        <w:rPr>
          <w:rFonts w:ascii="Times New Roman" w:hAnsi="Times New Roman" w:cs="Times New Roman"/>
          <w:i/>
          <w:sz w:val="20"/>
          <w:szCs w:val="20"/>
        </w:rPr>
        <w:t>v</w:t>
      </w:r>
      <w:r w:rsidRPr="00436C9E">
        <w:rPr>
          <w:rFonts w:ascii="Times New Roman" w:hAnsi="Times New Roman" w:cs="Times New Roman"/>
          <w:i/>
          <w:sz w:val="20"/>
          <w:szCs w:val="20"/>
          <w:vertAlign w:val="subscript"/>
        </w:rPr>
        <w:t>ij</w:t>
      </w:r>
      <w:r w:rsidRPr="00436C9E">
        <w:rPr>
          <w:rFonts w:ascii="Times New Roman" w:hAnsi="Times New Roman" w:cs="Times New Roman"/>
          <w:sz w:val="20"/>
          <w:szCs w:val="20"/>
        </w:rPr>
        <w:t xml:space="preserve">, the dissimilarity (or distance) of two graph models </w:t>
      </w:r>
      <w:r w:rsidRPr="00436C9E">
        <w:rPr>
          <w:rFonts w:ascii="Times New Roman" w:hAnsi="Times New Roman" w:cs="Times New Roman"/>
          <w:i/>
          <w:sz w:val="20"/>
          <w:szCs w:val="20"/>
        </w:rPr>
        <w:t>G</w:t>
      </w:r>
      <w:r w:rsidRPr="00436C9E">
        <w:rPr>
          <w:rFonts w:ascii="Times New Roman" w:hAnsi="Times New Roman" w:cs="Times New Roman"/>
          <w:i/>
          <w:sz w:val="20"/>
          <w:szCs w:val="20"/>
          <w:vertAlign w:val="subscript"/>
        </w:rPr>
        <w:t>1</w:t>
      </w:r>
      <w:r w:rsidRPr="00436C9E">
        <w:rPr>
          <w:rFonts w:ascii="Times New Roman" w:hAnsi="Times New Roman" w:cs="Times New Roman"/>
          <w:sz w:val="20"/>
          <w:szCs w:val="20"/>
        </w:rPr>
        <w:t xml:space="preserve"> and </w:t>
      </w:r>
      <w:r w:rsidRPr="00436C9E">
        <w:rPr>
          <w:rFonts w:ascii="Times New Roman" w:hAnsi="Times New Roman" w:cs="Times New Roman"/>
          <w:i/>
          <w:sz w:val="20"/>
          <w:szCs w:val="20"/>
        </w:rPr>
        <w:t>G</w:t>
      </w:r>
      <w:r w:rsidRPr="00436C9E">
        <w:rPr>
          <w:rFonts w:ascii="Times New Roman" w:hAnsi="Times New Roman" w:cs="Times New Roman"/>
          <w:i/>
          <w:sz w:val="20"/>
          <w:szCs w:val="20"/>
          <w:vertAlign w:val="subscript"/>
        </w:rPr>
        <w:t>2</w:t>
      </w:r>
      <w:r w:rsidRPr="00436C9E">
        <w:rPr>
          <w:rFonts w:ascii="Times New Roman" w:hAnsi="Times New Roman" w:cs="Times New Roman"/>
          <w:sz w:val="20"/>
          <w:szCs w:val="20"/>
        </w:rPr>
        <w:t xml:space="preserve"> is re-defined as below:</w:t>
      </w:r>
    </w:p>
    <w:p w:rsidR="000B5CB4" w:rsidRPr="00D60573" w:rsidRDefault="000B5CB4" w:rsidP="000B5CB4">
      <w:pPr>
        <w:jc w:val="center"/>
        <w:rPr>
          <w:rFonts w:ascii="Times New Roman" w:hAnsi="Times New Roman" w:cs="Times New Roman"/>
          <w:szCs w:val="24"/>
        </w:rPr>
      </w:pPr>
      <w:r w:rsidRPr="00D60573">
        <w:rPr>
          <w:rFonts w:ascii="Times New Roman" w:hAnsi="Times New Roman" w:cs="Times New Roman"/>
          <w:position w:val="-34"/>
          <w:szCs w:val="24"/>
        </w:rPr>
        <w:object w:dxaOrig="6240" w:dyaOrig="800">
          <v:shape id="_x0000_i1039" type="#_x0000_t75" style="width:311.8pt;height:40.05pt" o:ole="">
            <v:imagedata r:id="rId50" o:title=""/>
          </v:shape>
          <o:OLEObject Type="Embed" ProgID="Equation.3" ShapeID="_x0000_i1039" DrawAspect="Content" ObjectID="_1464639304" r:id="rId51"/>
        </w:object>
      </w:r>
    </w:p>
    <w:p w:rsidR="000B5CB4" w:rsidRDefault="000B5CB4" w:rsidP="00436C9E">
      <w:pPr>
        <w:spacing w:after="0" w:line="240" w:lineRule="auto"/>
        <w:jc w:val="both"/>
        <w:rPr>
          <w:rFonts w:ascii="Times New Roman" w:hAnsi="Times New Roman" w:cs="Times New Roman"/>
          <w:sz w:val="20"/>
          <w:szCs w:val="20"/>
        </w:rPr>
      </w:pPr>
      <w:r w:rsidRPr="00436C9E">
        <w:rPr>
          <w:rFonts w:ascii="Times New Roman" w:hAnsi="Times New Roman" w:cs="Times New Roman"/>
          <w:sz w:val="20"/>
          <w:szCs w:val="20"/>
        </w:rPr>
        <w:t xml:space="preserve">Note that the weight at root node equals </w:t>
      </w:r>
      <w:r w:rsidRPr="00436C9E">
        <w:rPr>
          <w:rFonts w:ascii="Times New Roman" w:hAnsi="Times New Roman" w:cs="Times New Roman"/>
          <w:i/>
          <w:sz w:val="20"/>
          <w:szCs w:val="20"/>
        </w:rPr>
        <w:t>1</w:t>
      </w:r>
      <w:r w:rsidRPr="00436C9E">
        <w:rPr>
          <w:rFonts w:ascii="Times New Roman" w:hAnsi="Times New Roman" w:cs="Times New Roman"/>
          <w:sz w:val="20"/>
          <w:szCs w:val="20"/>
        </w:rPr>
        <w:t xml:space="preserve">. For example, the dissimilarity (or distance) between </w:t>
      </w:r>
      <w:r w:rsidRPr="00436C9E">
        <w:rPr>
          <w:rFonts w:ascii="Times New Roman" w:hAnsi="Times New Roman" w:cs="Times New Roman"/>
          <w:i/>
          <w:sz w:val="20"/>
          <w:szCs w:val="20"/>
        </w:rPr>
        <w:t>G</w:t>
      </w:r>
      <w:r w:rsidRPr="00436C9E">
        <w:rPr>
          <w:rFonts w:ascii="Times New Roman" w:hAnsi="Times New Roman" w:cs="Times New Roman"/>
          <w:i/>
          <w:sz w:val="20"/>
          <w:szCs w:val="20"/>
          <w:vertAlign w:val="subscript"/>
        </w:rPr>
        <w:t>3</w:t>
      </w:r>
      <w:r w:rsidRPr="00436C9E">
        <w:rPr>
          <w:rFonts w:ascii="Times New Roman" w:hAnsi="Times New Roman" w:cs="Times New Roman"/>
          <w:sz w:val="20"/>
          <w:szCs w:val="20"/>
        </w:rPr>
        <w:t xml:space="preserve"> and </w:t>
      </w:r>
      <w:r w:rsidRPr="00436C9E">
        <w:rPr>
          <w:rFonts w:ascii="Times New Roman" w:hAnsi="Times New Roman" w:cs="Times New Roman"/>
          <w:i/>
          <w:sz w:val="20"/>
          <w:szCs w:val="20"/>
        </w:rPr>
        <w:t>G</w:t>
      </w:r>
      <w:r w:rsidRPr="00436C9E">
        <w:rPr>
          <w:rFonts w:ascii="Times New Roman" w:hAnsi="Times New Roman" w:cs="Times New Roman"/>
          <w:i/>
          <w:sz w:val="20"/>
          <w:szCs w:val="20"/>
          <w:vertAlign w:val="subscript"/>
        </w:rPr>
        <w:t>1</w:t>
      </w:r>
      <w:r w:rsidRPr="00436C9E">
        <w:rPr>
          <w:rFonts w:ascii="Times New Roman" w:hAnsi="Times New Roman" w:cs="Times New Roman"/>
          <w:sz w:val="20"/>
          <w:szCs w:val="20"/>
        </w:rPr>
        <w:t xml:space="preserve">, </w:t>
      </w:r>
      <w:r w:rsidRPr="00436C9E">
        <w:rPr>
          <w:rFonts w:ascii="Times New Roman" w:hAnsi="Times New Roman" w:cs="Times New Roman"/>
          <w:i/>
          <w:sz w:val="20"/>
          <w:szCs w:val="20"/>
        </w:rPr>
        <w:t>G</w:t>
      </w:r>
      <w:r w:rsidRPr="00436C9E">
        <w:rPr>
          <w:rFonts w:ascii="Times New Roman" w:hAnsi="Times New Roman" w:cs="Times New Roman"/>
          <w:i/>
          <w:sz w:val="20"/>
          <w:szCs w:val="20"/>
          <w:vertAlign w:val="subscript"/>
        </w:rPr>
        <w:t>2</w:t>
      </w:r>
      <w:r w:rsidRPr="00436C9E">
        <w:rPr>
          <w:rFonts w:ascii="Times New Roman" w:hAnsi="Times New Roman" w:cs="Times New Roman"/>
          <w:sz w:val="20"/>
          <w:szCs w:val="20"/>
        </w:rPr>
        <w:t>, respectively are re-computed as below:</w:t>
      </w:r>
    </w:p>
    <w:p w:rsidR="00436C9E" w:rsidRPr="00436C9E" w:rsidRDefault="00436C9E" w:rsidP="00436C9E">
      <w:pPr>
        <w:spacing w:after="0" w:line="240" w:lineRule="auto"/>
        <w:jc w:val="both"/>
        <w:rPr>
          <w:rFonts w:ascii="Times New Roman" w:hAnsi="Times New Roman" w:cs="Times New Roman"/>
          <w:sz w:val="20"/>
          <w:szCs w:val="20"/>
        </w:rPr>
      </w:pPr>
    </w:p>
    <w:p w:rsidR="000B5CB4" w:rsidRPr="006A2CFD" w:rsidRDefault="000B5CB4" w:rsidP="000B5CB4">
      <w:pPr>
        <w:jc w:val="both"/>
        <w:rPr>
          <w:rFonts w:ascii="Times New Roman" w:hAnsi="Times New Roman" w:cs="Times New Roman"/>
          <w:szCs w:val="24"/>
        </w:rPr>
      </w:pPr>
      <w:r w:rsidRPr="001D1DAC">
        <w:rPr>
          <w:position w:val="-46"/>
          <w:sz w:val="26"/>
          <w:szCs w:val="26"/>
        </w:rPr>
        <w:object w:dxaOrig="8660" w:dyaOrig="1040">
          <v:shape id="_x0000_i1040" type="#_x0000_t75" style="width:433.25pt;height:51.95pt" o:ole="">
            <v:imagedata r:id="rId52" o:title=""/>
          </v:shape>
          <o:OLEObject Type="Embed" ProgID="Equation.3" ShapeID="_x0000_i1040" DrawAspect="Content" ObjectID="_1464639305" r:id="rId53"/>
        </w:object>
      </w:r>
    </w:p>
    <w:p w:rsidR="000B5CB4" w:rsidRPr="006A2CFD" w:rsidRDefault="000B5CB4" w:rsidP="000B5CB4">
      <w:pPr>
        <w:jc w:val="both"/>
        <w:rPr>
          <w:szCs w:val="24"/>
        </w:rPr>
      </w:pPr>
      <w:r w:rsidRPr="001D1DAC">
        <w:rPr>
          <w:position w:val="-46"/>
          <w:sz w:val="26"/>
          <w:szCs w:val="26"/>
        </w:rPr>
        <w:object w:dxaOrig="8559" w:dyaOrig="1040">
          <v:shape id="_x0000_i1041" type="#_x0000_t75" style="width:428.85pt;height:51.95pt" o:ole="">
            <v:imagedata r:id="rId54" o:title=""/>
          </v:shape>
          <o:OLEObject Type="Embed" ProgID="Equation.3" ShapeID="_x0000_i1041" DrawAspect="Content" ObjectID="_1464639306" r:id="rId55"/>
        </w:object>
      </w:r>
    </w:p>
    <w:p w:rsidR="000B5CB4" w:rsidRDefault="000B5CB4" w:rsidP="00CA5DF8">
      <w:pPr>
        <w:spacing w:after="0" w:line="240" w:lineRule="auto"/>
        <w:jc w:val="both"/>
        <w:rPr>
          <w:rFonts w:ascii="Times New Roman" w:hAnsi="Times New Roman" w:cs="Times New Roman"/>
          <w:sz w:val="20"/>
          <w:szCs w:val="20"/>
        </w:rPr>
      </w:pPr>
      <w:r w:rsidRPr="00CA5DF8">
        <w:rPr>
          <w:rFonts w:ascii="Times New Roman" w:hAnsi="Times New Roman" w:cs="Times New Roman"/>
          <w:sz w:val="20"/>
          <w:szCs w:val="20"/>
        </w:rPr>
        <w:t xml:space="preserve">Now </w:t>
      </w:r>
      <w:r w:rsidRPr="00CA5DF8">
        <w:rPr>
          <w:rFonts w:ascii="Times New Roman" w:hAnsi="Times New Roman" w:cs="Times New Roman"/>
          <w:i/>
          <w:sz w:val="20"/>
          <w:szCs w:val="20"/>
        </w:rPr>
        <w:t>G</w:t>
      </w:r>
      <w:r w:rsidRPr="00CA5DF8">
        <w:rPr>
          <w:rFonts w:ascii="Times New Roman" w:hAnsi="Times New Roman" w:cs="Times New Roman"/>
          <w:i/>
          <w:sz w:val="20"/>
          <w:szCs w:val="20"/>
          <w:vertAlign w:val="subscript"/>
        </w:rPr>
        <w:t>1</w:t>
      </w:r>
      <w:r w:rsidRPr="00CA5DF8">
        <w:rPr>
          <w:rFonts w:ascii="Times New Roman" w:hAnsi="Times New Roman" w:cs="Times New Roman"/>
          <w:sz w:val="20"/>
          <w:szCs w:val="20"/>
        </w:rPr>
        <w:t xml:space="preserve"> is more similar to </w:t>
      </w:r>
      <w:r w:rsidRPr="00CA5DF8">
        <w:rPr>
          <w:rFonts w:ascii="Times New Roman" w:hAnsi="Times New Roman" w:cs="Times New Roman"/>
          <w:i/>
          <w:sz w:val="20"/>
          <w:szCs w:val="20"/>
        </w:rPr>
        <w:t>G</w:t>
      </w:r>
      <w:r w:rsidRPr="00CA5DF8">
        <w:rPr>
          <w:rFonts w:ascii="Times New Roman" w:hAnsi="Times New Roman" w:cs="Times New Roman"/>
          <w:i/>
          <w:sz w:val="20"/>
          <w:szCs w:val="20"/>
          <w:vertAlign w:val="subscript"/>
        </w:rPr>
        <w:t>3</w:t>
      </w:r>
      <w:r w:rsidRPr="00CA5DF8">
        <w:rPr>
          <w:rFonts w:ascii="Times New Roman" w:hAnsi="Times New Roman" w:cs="Times New Roman"/>
          <w:sz w:val="20"/>
          <w:szCs w:val="20"/>
        </w:rPr>
        <w:t xml:space="preserve"> than </w:t>
      </w:r>
      <w:r w:rsidRPr="00CA5DF8">
        <w:rPr>
          <w:rFonts w:ascii="Times New Roman" w:hAnsi="Times New Roman" w:cs="Times New Roman"/>
          <w:i/>
          <w:sz w:val="20"/>
          <w:szCs w:val="20"/>
        </w:rPr>
        <w:t>G</w:t>
      </w:r>
      <w:r w:rsidRPr="00CA5DF8">
        <w:rPr>
          <w:rFonts w:ascii="Times New Roman" w:hAnsi="Times New Roman" w:cs="Times New Roman"/>
          <w:i/>
          <w:sz w:val="20"/>
          <w:szCs w:val="20"/>
          <w:vertAlign w:val="subscript"/>
        </w:rPr>
        <w:t>2</w:t>
      </w:r>
      <w:r w:rsidRPr="00CA5DF8">
        <w:rPr>
          <w:rFonts w:ascii="Times New Roman" w:hAnsi="Times New Roman" w:cs="Times New Roman"/>
          <w:sz w:val="20"/>
          <w:szCs w:val="20"/>
        </w:rPr>
        <w:t xml:space="preserve"> is</w:t>
      </w:r>
      <w:r w:rsidR="00146DAA">
        <w:rPr>
          <w:rFonts w:ascii="Times New Roman" w:hAnsi="Times New Roman" w:cs="Times New Roman"/>
          <w:sz w:val="20"/>
          <w:szCs w:val="20"/>
        </w:rPr>
        <w:t xml:space="preserve">. </w:t>
      </w:r>
      <w:r w:rsidRPr="00CA5DF8">
        <w:rPr>
          <w:rFonts w:ascii="Times New Roman" w:hAnsi="Times New Roman" w:cs="Times New Roman"/>
          <w:sz w:val="20"/>
          <w:szCs w:val="20"/>
        </w:rPr>
        <w:t>In case that graph model is Bayesian network, the dissimilarity-calculation formula is more complicated. Bayesian network is considered as graph and the graph depth has the same definition but the weight of arc is replaced by conditional probability table (CPT). So the value at each node is replaced by marginal posterior probability.</w:t>
      </w:r>
    </w:p>
    <w:p w:rsidR="00146DAA" w:rsidRPr="00CA5DF8" w:rsidRDefault="00146DAA" w:rsidP="00CA5DF8">
      <w:pPr>
        <w:spacing w:after="0" w:line="240" w:lineRule="auto"/>
        <w:jc w:val="both"/>
        <w:rPr>
          <w:rFonts w:ascii="Times New Roman" w:hAnsi="Times New Roman" w:cs="Times New Roman"/>
          <w:sz w:val="20"/>
          <w:szCs w:val="20"/>
        </w:rPr>
      </w:pPr>
    </w:p>
    <w:p w:rsidR="000B5CB4" w:rsidRDefault="000B5CB4" w:rsidP="000B5CB4">
      <w:pPr>
        <w:jc w:val="center"/>
        <w:rPr>
          <w:rFonts w:ascii="Times New Roman" w:hAnsi="Times New Roman" w:cs="Times New Roman"/>
          <w:szCs w:val="24"/>
        </w:rPr>
      </w:pPr>
      <w:r>
        <w:rPr>
          <w:rFonts w:ascii="Times New Roman" w:hAnsi="Times New Roman" w:cs="Times New Roman"/>
          <w:noProof/>
          <w:szCs w:val="24"/>
          <w:lang w:eastAsia="zh-CN"/>
        </w:rPr>
        <w:drawing>
          <wp:inline distT="0" distB="0" distL="0" distR="0">
            <wp:extent cx="3841945" cy="1943100"/>
            <wp:effectExtent l="19050" t="0" r="6155" b="0"/>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cstate="print"/>
                    <a:srcRect t="1339"/>
                    <a:stretch>
                      <a:fillRect/>
                    </a:stretch>
                  </pic:blipFill>
                  <pic:spPr bwMode="auto">
                    <a:xfrm>
                      <a:off x="0" y="0"/>
                      <a:ext cx="3841945" cy="1943100"/>
                    </a:xfrm>
                    <a:prstGeom prst="rect">
                      <a:avLst/>
                    </a:prstGeom>
                    <a:noFill/>
                    <a:ln w="9525">
                      <a:noFill/>
                      <a:miter lim="800000"/>
                      <a:headEnd/>
                      <a:tailEnd/>
                    </a:ln>
                  </pic:spPr>
                </pic:pic>
              </a:graphicData>
            </a:graphic>
          </wp:inline>
        </w:drawing>
      </w:r>
    </w:p>
    <w:p w:rsidR="000B5CB4" w:rsidRPr="00102363" w:rsidRDefault="000B5CB4" w:rsidP="00102363">
      <w:pPr>
        <w:spacing w:line="240" w:lineRule="auto"/>
        <w:jc w:val="center"/>
        <w:rPr>
          <w:rFonts w:ascii="Times New Roman" w:hAnsi="Times New Roman" w:cs="Times New Roman"/>
          <w:sz w:val="20"/>
          <w:szCs w:val="20"/>
        </w:rPr>
      </w:pPr>
      <w:r w:rsidRPr="00102363">
        <w:rPr>
          <w:rFonts w:ascii="Times New Roman" w:hAnsi="Times New Roman" w:cs="Times New Roman"/>
          <w:b/>
          <w:sz w:val="20"/>
          <w:szCs w:val="20"/>
        </w:rPr>
        <w:t>Figure 3.12</w:t>
      </w:r>
      <w:r w:rsidR="004979DC">
        <w:rPr>
          <w:rFonts w:ascii="Times New Roman" w:hAnsi="Times New Roman" w:cs="Times New Roman"/>
          <w:sz w:val="20"/>
          <w:szCs w:val="20"/>
        </w:rPr>
        <w:t>.</w:t>
      </w:r>
      <w:r w:rsidRPr="00102363">
        <w:rPr>
          <w:rFonts w:ascii="Times New Roman" w:hAnsi="Times New Roman" w:cs="Times New Roman"/>
          <w:sz w:val="20"/>
          <w:szCs w:val="20"/>
        </w:rPr>
        <w:t xml:space="preserve"> Bayesian network, CPT and depth</w:t>
      </w:r>
    </w:p>
    <w:p w:rsidR="000B5CB4" w:rsidRPr="00102363" w:rsidRDefault="000B5CB4"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Let </w:t>
      </w:r>
      <w:r w:rsidRPr="00102363">
        <w:rPr>
          <w:rFonts w:ascii="Times New Roman" w:hAnsi="Times New Roman" w:cs="Times New Roman"/>
          <w:i/>
          <w:sz w:val="20"/>
          <w:szCs w:val="20"/>
        </w:rPr>
        <w:t>Pr</w:t>
      </w:r>
      <w:r w:rsidRPr="00102363">
        <w:rPr>
          <w:rFonts w:ascii="Times New Roman" w:hAnsi="Times New Roman" w:cs="Times New Roman"/>
          <w:sz w:val="20"/>
          <w:szCs w:val="20"/>
        </w:rPr>
        <w:t>(v</w:t>
      </w:r>
      <w:r w:rsidRPr="00102363">
        <w:rPr>
          <w:rFonts w:ascii="Times New Roman" w:hAnsi="Times New Roman" w:cs="Times New Roman"/>
          <w:sz w:val="20"/>
          <w:szCs w:val="20"/>
          <w:vertAlign w:val="subscript"/>
        </w:rPr>
        <w:t>ij</w:t>
      </w:r>
      <w:r w:rsidRPr="00102363">
        <w:rPr>
          <w:rFonts w:ascii="Times New Roman" w:hAnsi="Times New Roman" w:cs="Times New Roman"/>
          <w:sz w:val="20"/>
          <w:szCs w:val="20"/>
        </w:rPr>
        <w:t xml:space="preserve">) be the marginal probability of node </w:t>
      </w:r>
      <w:r w:rsidRPr="00102363">
        <w:rPr>
          <w:rFonts w:ascii="Times New Roman" w:hAnsi="Times New Roman" w:cs="Times New Roman"/>
          <w:i/>
          <w:sz w:val="20"/>
          <w:szCs w:val="20"/>
        </w:rPr>
        <w:t>j</w:t>
      </w:r>
      <w:r w:rsidRPr="00102363">
        <w:rPr>
          <w:rFonts w:ascii="Times New Roman" w:hAnsi="Times New Roman" w:cs="Times New Roman"/>
          <w:sz w:val="20"/>
          <w:szCs w:val="20"/>
        </w:rPr>
        <w:t xml:space="preserve"> in network </w:t>
      </w:r>
      <w:r w:rsidRPr="00102363">
        <w:rPr>
          <w:rFonts w:ascii="Times New Roman" w:hAnsi="Times New Roman" w:cs="Times New Roman"/>
          <w:i/>
          <w:sz w:val="20"/>
          <w:szCs w:val="20"/>
        </w:rPr>
        <w:t>G</w:t>
      </w:r>
      <w:r w:rsidRPr="00102363">
        <w:rPr>
          <w:rFonts w:ascii="Times New Roman" w:hAnsi="Times New Roman" w:cs="Times New Roman"/>
          <w:i/>
          <w:sz w:val="20"/>
          <w:szCs w:val="20"/>
          <w:vertAlign w:val="subscript"/>
        </w:rPr>
        <w:t>i</w:t>
      </w:r>
      <w:r w:rsidRPr="00102363">
        <w:rPr>
          <w:rFonts w:ascii="Times New Roman" w:hAnsi="Times New Roman" w:cs="Times New Roman"/>
          <w:sz w:val="20"/>
          <w:szCs w:val="20"/>
        </w:rPr>
        <w:t xml:space="preserve">, the dissimilarity (or distance) between two Bayesian network </w:t>
      </w:r>
      <w:r w:rsidRPr="00102363">
        <w:rPr>
          <w:rFonts w:ascii="Times New Roman" w:hAnsi="Times New Roman" w:cs="Times New Roman"/>
          <w:i/>
          <w:sz w:val="20"/>
          <w:szCs w:val="20"/>
        </w:rPr>
        <w:t>G</w:t>
      </w:r>
      <w:r w:rsidRPr="00102363">
        <w:rPr>
          <w:rFonts w:ascii="Times New Roman" w:hAnsi="Times New Roman" w:cs="Times New Roman"/>
          <w:i/>
          <w:sz w:val="20"/>
          <w:szCs w:val="20"/>
          <w:vertAlign w:val="subscript"/>
        </w:rPr>
        <w:t>1</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G</w:t>
      </w:r>
      <w:r w:rsidRPr="00102363">
        <w:rPr>
          <w:rFonts w:ascii="Times New Roman" w:hAnsi="Times New Roman" w:cs="Times New Roman"/>
          <w:i/>
          <w:sz w:val="20"/>
          <w:szCs w:val="20"/>
          <w:vertAlign w:val="subscript"/>
        </w:rPr>
        <w:t>2</w:t>
      </w:r>
      <w:r w:rsidRPr="00102363">
        <w:rPr>
          <w:rFonts w:ascii="Times New Roman" w:hAnsi="Times New Roman" w:cs="Times New Roman"/>
          <w:sz w:val="20"/>
          <w:szCs w:val="20"/>
        </w:rPr>
        <w:t xml:space="preserve"> is defined as below:</w:t>
      </w:r>
    </w:p>
    <w:p w:rsidR="000B5CB4" w:rsidRPr="00C33502" w:rsidRDefault="000B5CB4" w:rsidP="000B5CB4">
      <w:pPr>
        <w:jc w:val="center"/>
        <w:rPr>
          <w:rFonts w:ascii="Times New Roman" w:hAnsi="Times New Roman" w:cs="Times New Roman"/>
          <w:szCs w:val="24"/>
        </w:rPr>
      </w:pPr>
      <w:r w:rsidRPr="005C19B2">
        <w:rPr>
          <w:position w:val="-34"/>
          <w:sz w:val="26"/>
          <w:szCs w:val="26"/>
        </w:rPr>
        <w:object w:dxaOrig="5539" w:dyaOrig="800">
          <v:shape id="_x0000_i1042" type="#_x0000_t75" style="width:276.1pt;height:40.05pt" o:ole="">
            <v:imagedata r:id="rId57" o:title=""/>
          </v:shape>
          <o:OLEObject Type="Embed" ProgID="Equation.3" ShapeID="_x0000_i1042" DrawAspect="Content" ObjectID="_1464639307" r:id="rId58"/>
        </w:object>
      </w:r>
    </w:p>
    <w:p w:rsidR="000B5CB4" w:rsidRDefault="000B5CB4"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Please see section </w:t>
      </w:r>
      <w:r w:rsidRPr="00102363">
        <w:rPr>
          <w:rFonts w:ascii="Times New Roman" w:hAnsi="Times New Roman" w:cs="Times New Roman"/>
          <w:i/>
          <w:sz w:val="20"/>
          <w:szCs w:val="20"/>
        </w:rPr>
        <w:t>III.1.1.1</w:t>
      </w:r>
      <w:r w:rsidRPr="00102363">
        <w:rPr>
          <w:rFonts w:ascii="Times New Roman" w:hAnsi="Times New Roman" w:cs="Times New Roman"/>
          <w:sz w:val="20"/>
          <w:szCs w:val="20"/>
        </w:rPr>
        <w:t xml:space="preserve"> in thesis for inference mechanism in Bayesian network and marginal posterior probability.</w:t>
      </w: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D27509" w:rsidRPr="00102363" w:rsidRDefault="00D27509" w:rsidP="00102363">
      <w:pPr>
        <w:spacing w:after="0" w:line="240" w:lineRule="auto"/>
        <w:jc w:val="both"/>
        <w:rPr>
          <w:rFonts w:ascii="Times New Roman" w:hAnsi="Times New Roman" w:cs="Times New Roman"/>
          <w:sz w:val="20"/>
          <w:szCs w:val="20"/>
        </w:rPr>
      </w:pPr>
    </w:p>
    <w:p w:rsidR="005F40A6" w:rsidRPr="00102363" w:rsidRDefault="005F40A6" w:rsidP="00102363">
      <w:pPr>
        <w:spacing w:after="0" w:line="240" w:lineRule="auto"/>
        <w:jc w:val="both"/>
        <w:rPr>
          <w:rFonts w:ascii="Times New Roman" w:hAnsi="Times New Roman" w:cs="Times New Roman"/>
          <w:sz w:val="20"/>
          <w:szCs w:val="20"/>
        </w:rPr>
      </w:pPr>
    </w:p>
    <w:p w:rsidR="00D320A7" w:rsidRPr="00102363" w:rsidRDefault="00D320A7" w:rsidP="008C6406">
      <w:pPr>
        <w:spacing w:line="240" w:lineRule="auto"/>
        <w:jc w:val="both"/>
        <w:rPr>
          <w:rFonts w:ascii="Times New Roman" w:hAnsi="Times New Roman" w:cs="Times New Roman"/>
          <w:b/>
          <w:szCs w:val="24"/>
        </w:rPr>
      </w:pPr>
      <w:r w:rsidRPr="00102363">
        <w:rPr>
          <w:rFonts w:ascii="Times New Roman" w:hAnsi="Times New Roman" w:cs="Times New Roman"/>
          <w:b/>
          <w:szCs w:val="24"/>
        </w:rPr>
        <w:lastRenderedPageBreak/>
        <w:t>4. Evaluating adaptive learning model</w:t>
      </w:r>
    </w:p>
    <w:p w:rsidR="00C7439D" w:rsidRPr="00102363" w:rsidRDefault="00C7439D"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As aforementioned, user modeling system is the heart of adaptive learning system. There are a lot of theories and practical methods </w:t>
      </w:r>
      <w:r w:rsidR="00E86731" w:rsidRPr="00102363">
        <w:rPr>
          <w:rFonts w:ascii="Times New Roman" w:hAnsi="Times New Roman" w:cs="Times New Roman"/>
          <w:sz w:val="20"/>
          <w:szCs w:val="20"/>
        </w:rPr>
        <w:t xml:space="preserve">including the approach proposed in this thesis </w:t>
      </w:r>
      <w:r w:rsidRPr="00102363">
        <w:rPr>
          <w:rFonts w:ascii="Times New Roman" w:hAnsi="Times New Roman" w:cs="Times New Roman"/>
          <w:sz w:val="20"/>
          <w:szCs w:val="20"/>
        </w:rPr>
        <w:t xml:space="preserve">to build up adaptive system and user modeling system. Each method has strong points and drawbacks and so it is very useful to evaluate these methods in order to determine which model is appropriate to which situation because each method tailors to concrete conditions and contexts. For example, studying via internet website is very different from studying at a course with support of network. This </w:t>
      </w:r>
      <w:r w:rsidR="0004693C" w:rsidRPr="00102363">
        <w:rPr>
          <w:rFonts w:ascii="Times New Roman" w:hAnsi="Times New Roman" w:cs="Times New Roman"/>
          <w:sz w:val="20"/>
          <w:szCs w:val="20"/>
        </w:rPr>
        <w:t>research</w:t>
      </w:r>
      <w:r w:rsidRPr="00102363">
        <w:rPr>
          <w:rFonts w:ascii="Times New Roman" w:hAnsi="Times New Roman" w:cs="Times New Roman"/>
          <w:sz w:val="20"/>
          <w:szCs w:val="20"/>
        </w:rPr>
        <w:t xml:space="preserve"> focuses on how to evaluate adaptive learning system with regard to user modeling system in e-learning or distance learning context when there is no separation between adaptive learning system and user modeling system. We can consider the corporation between adaptive system and user modeling system as an integrated model so-called adaptive learning model. Thus, this research has two goals:</w:t>
      </w:r>
    </w:p>
    <w:p w:rsidR="00C7439D" w:rsidRPr="00102363" w:rsidRDefault="00C7439D" w:rsidP="00102363">
      <w:pPr>
        <w:pStyle w:val="ListParagraph"/>
        <w:numPr>
          <w:ilvl w:val="0"/>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Firstly, research proposes criterions to evaluate adaptive learning model.</w:t>
      </w:r>
    </w:p>
    <w:p w:rsidR="00C7439D" w:rsidRPr="00102363" w:rsidRDefault="00C7439D" w:rsidP="00102363">
      <w:pPr>
        <w:pStyle w:val="ListParagraph"/>
        <w:numPr>
          <w:ilvl w:val="0"/>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Secondly, research gives some scenarios as an example that applies criterions above into performing evaluation task in concrete situations.</w:t>
      </w:r>
    </w:p>
    <w:p w:rsidR="00102363" w:rsidRDefault="00102363" w:rsidP="00102363">
      <w:pPr>
        <w:spacing w:after="0" w:line="240" w:lineRule="auto"/>
        <w:jc w:val="both"/>
        <w:rPr>
          <w:rFonts w:ascii="Times New Roman" w:hAnsi="Times New Roman" w:cs="Times New Roman"/>
          <w:sz w:val="20"/>
          <w:szCs w:val="20"/>
        </w:rPr>
      </w:pPr>
    </w:p>
    <w:p w:rsidR="00527ABE" w:rsidRPr="00102363" w:rsidRDefault="00527ABE"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This thesis proposes three criterions of evaluation:</w:t>
      </w:r>
    </w:p>
    <w:p w:rsidR="00527ABE" w:rsidRPr="00102363" w:rsidRDefault="00527ABE" w:rsidP="00102363">
      <w:pPr>
        <w:pStyle w:val="ListParagraph"/>
        <w:numPr>
          <w:ilvl w:val="0"/>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Criterion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so-called system criterion tells us how adaptive learning system works with/without user modeling system. For example, when modeling server applies Bayesian network into build up learner model, criterion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measures the performance of adaptive system with or without the support of Bayesian network. In general, this criterion answers two following questions:</w:t>
      </w:r>
    </w:p>
    <w:p w:rsidR="00527ABE" w:rsidRPr="00102363" w:rsidRDefault="00527ABE" w:rsidP="00102363">
      <w:pPr>
        <w:pStyle w:val="ListParagraph"/>
        <w:numPr>
          <w:ilvl w:val="1"/>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How adaptation is performed in adaptive system with/without the support of modeling server.</w:t>
      </w:r>
    </w:p>
    <w:p w:rsidR="00527ABE" w:rsidRPr="00102363" w:rsidRDefault="00527ABE" w:rsidP="00102363">
      <w:pPr>
        <w:pStyle w:val="ListParagraph"/>
        <w:numPr>
          <w:ilvl w:val="1"/>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Whether the whole user knowledge is computed more accurately with the support of user model, for example Bayesian network.</w:t>
      </w:r>
    </w:p>
    <w:p w:rsidR="00527ABE" w:rsidRPr="00102363" w:rsidRDefault="00527ABE" w:rsidP="00102363">
      <w:pPr>
        <w:pStyle w:val="ListParagraph"/>
        <w:numPr>
          <w:ilvl w:val="0"/>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Criterion </w:t>
      </w:r>
      <w:r w:rsidRPr="00102363">
        <w:rPr>
          <w:rFonts w:ascii="Times New Roman" w:hAnsi="Times New Roman" w:cs="Times New Roman"/>
          <w:i/>
          <w:sz w:val="20"/>
          <w:szCs w:val="20"/>
        </w:rPr>
        <w:t>β</w:t>
      </w:r>
      <w:r w:rsidRPr="00102363">
        <w:rPr>
          <w:rFonts w:ascii="Times New Roman" w:hAnsi="Times New Roman" w:cs="Times New Roman"/>
          <w:sz w:val="20"/>
          <w:szCs w:val="20"/>
        </w:rPr>
        <w:t xml:space="preserve"> so-called academic criterion tells us how well modeling server help users to study. This criterion surveys users’ study result. The higher criterion </w:t>
      </w:r>
      <w:r w:rsidRPr="00102363">
        <w:rPr>
          <w:rFonts w:ascii="Times New Roman" w:hAnsi="Times New Roman" w:cs="Times New Roman"/>
          <w:i/>
          <w:sz w:val="20"/>
          <w:szCs w:val="20"/>
        </w:rPr>
        <w:t>β</w:t>
      </w:r>
      <w:r w:rsidRPr="00102363">
        <w:rPr>
          <w:rFonts w:ascii="Times New Roman" w:hAnsi="Times New Roman" w:cs="Times New Roman"/>
          <w:sz w:val="20"/>
          <w:szCs w:val="20"/>
        </w:rPr>
        <w:t xml:space="preserve"> is, the better study result is.</w:t>
      </w:r>
    </w:p>
    <w:p w:rsidR="00527ABE" w:rsidRPr="00102363" w:rsidRDefault="00527ABE" w:rsidP="00102363">
      <w:pPr>
        <w:pStyle w:val="ListParagraph"/>
        <w:numPr>
          <w:ilvl w:val="0"/>
          <w:numId w:val="42"/>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Criterion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so-called adaptation criterion or satisfaction criterion measures the quality of adaptation function of learning system with the support of modeling server. After every student gives feedbacks or comments on adaptive system, these feedbacks are collected and analyzed; hence, criterion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is calculated based on these feedbacks in order to estimate level of students’ satisfaction from adaptive system. The higher criterion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is, the better quality of adaptation is.</w:t>
      </w:r>
    </w:p>
    <w:p w:rsidR="00102363" w:rsidRDefault="00102363" w:rsidP="00102363">
      <w:pPr>
        <w:spacing w:after="0" w:line="240" w:lineRule="auto"/>
        <w:jc w:val="both"/>
        <w:rPr>
          <w:rFonts w:ascii="Times New Roman" w:hAnsi="Times New Roman" w:cs="Times New Roman"/>
          <w:sz w:val="20"/>
          <w:szCs w:val="20"/>
        </w:rPr>
      </w:pPr>
    </w:p>
    <w:p w:rsidR="00324219" w:rsidRPr="00102363" w:rsidRDefault="00324219"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There are two ways to calculate criterion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such as using hypothesis testing and using regression model. By using hypothesis testing, students are classified into two groups with and without the support of user modeling system (for example, Zebra system) and the knowledge variance of each group is calculated. The null hypothesis is stated that two variances are equal.</w:t>
      </w:r>
      <w:r w:rsidR="0036070E" w:rsidRPr="00102363">
        <w:rPr>
          <w:rFonts w:ascii="Times New Roman" w:hAnsi="Times New Roman" w:cs="Times New Roman"/>
          <w:sz w:val="20"/>
          <w:szCs w:val="20"/>
        </w:rPr>
        <w:t xml:space="preserve"> Rejecting null hypothesis is equivalent to criterion </w:t>
      </w:r>
      <w:r w:rsidR="0036070E" w:rsidRPr="00102363">
        <w:rPr>
          <w:rFonts w:ascii="Times New Roman" w:hAnsi="Times New Roman" w:cs="Times New Roman"/>
          <w:i/>
          <w:sz w:val="20"/>
          <w:szCs w:val="20"/>
        </w:rPr>
        <w:t>α</w:t>
      </w:r>
      <w:r w:rsidR="0036070E" w:rsidRPr="00102363">
        <w:rPr>
          <w:rFonts w:ascii="Times New Roman" w:hAnsi="Times New Roman" w:cs="Times New Roman"/>
          <w:sz w:val="20"/>
          <w:szCs w:val="20"/>
        </w:rPr>
        <w:t xml:space="preserve"> getting Boolean value </w:t>
      </w:r>
      <w:r w:rsidR="0036070E" w:rsidRPr="00102363">
        <w:rPr>
          <w:rFonts w:ascii="Times New Roman" w:hAnsi="Times New Roman" w:cs="Times New Roman"/>
          <w:i/>
          <w:sz w:val="20"/>
          <w:szCs w:val="20"/>
        </w:rPr>
        <w:t>true</w:t>
      </w:r>
      <w:r w:rsidR="0036070E" w:rsidRPr="00102363">
        <w:rPr>
          <w:rFonts w:ascii="Times New Roman" w:hAnsi="Times New Roman" w:cs="Times New Roman"/>
          <w:sz w:val="20"/>
          <w:szCs w:val="20"/>
        </w:rPr>
        <w:t>, indicating the preeminence of user modeling system.</w:t>
      </w:r>
      <w:r w:rsidR="00C42533" w:rsidRPr="00102363">
        <w:rPr>
          <w:rFonts w:ascii="Times New Roman" w:hAnsi="Times New Roman" w:cs="Times New Roman"/>
          <w:sz w:val="20"/>
          <w:szCs w:val="20"/>
        </w:rPr>
        <w:t xml:space="preserve"> Please see section </w:t>
      </w:r>
      <w:r w:rsidR="00ED28EC" w:rsidRPr="00102363">
        <w:rPr>
          <w:rFonts w:ascii="Times New Roman" w:hAnsi="Times New Roman" w:cs="Times New Roman"/>
          <w:i/>
          <w:sz w:val="20"/>
          <w:szCs w:val="20"/>
        </w:rPr>
        <w:t>IV.2.1.1</w:t>
      </w:r>
      <w:r w:rsidR="00ED28EC" w:rsidRPr="00102363">
        <w:rPr>
          <w:rFonts w:ascii="Times New Roman" w:hAnsi="Times New Roman" w:cs="Times New Roman"/>
          <w:sz w:val="20"/>
          <w:szCs w:val="20"/>
        </w:rPr>
        <w:t xml:space="preserve"> in thesis for more details about calculating criterion </w:t>
      </w:r>
      <w:r w:rsidR="00ED28EC" w:rsidRPr="00102363">
        <w:rPr>
          <w:rFonts w:ascii="Times New Roman" w:hAnsi="Times New Roman" w:cs="Times New Roman"/>
          <w:i/>
          <w:sz w:val="20"/>
          <w:szCs w:val="20"/>
        </w:rPr>
        <w:t>α</w:t>
      </w:r>
      <w:r w:rsidR="00ED28EC" w:rsidRPr="00102363">
        <w:rPr>
          <w:rFonts w:ascii="Times New Roman" w:hAnsi="Times New Roman" w:cs="Times New Roman"/>
          <w:sz w:val="20"/>
          <w:szCs w:val="20"/>
        </w:rPr>
        <w:t xml:space="preserve"> by using hypothesis testing.</w:t>
      </w:r>
      <w:r w:rsidR="0036296E" w:rsidRPr="00102363">
        <w:rPr>
          <w:rFonts w:ascii="Times New Roman" w:hAnsi="Times New Roman" w:cs="Times New Roman"/>
          <w:sz w:val="20"/>
          <w:szCs w:val="20"/>
        </w:rPr>
        <w:t xml:space="preserve"> By using regression technique, if an inference method is good, its predictive value, namely the whole knowledge user achieves, and all partial knowledge items user study at every stage on learning path will satisfy well a function or equation. </w:t>
      </w:r>
      <w:r w:rsidR="006C0EC4" w:rsidRPr="00102363">
        <w:rPr>
          <w:rFonts w:ascii="Times New Roman" w:hAnsi="Times New Roman" w:cs="Times New Roman"/>
          <w:sz w:val="20"/>
          <w:szCs w:val="20"/>
        </w:rPr>
        <w:t>T</w:t>
      </w:r>
      <w:r w:rsidR="0036296E" w:rsidRPr="00102363">
        <w:rPr>
          <w:rFonts w:ascii="Times New Roman" w:hAnsi="Times New Roman" w:cs="Times New Roman"/>
          <w:sz w:val="20"/>
          <w:szCs w:val="20"/>
        </w:rPr>
        <w:t xml:space="preserve">he process to calculate </w:t>
      </w:r>
      <w:r w:rsidR="0036296E" w:rsidRPr="00102363">
        <w:rPr>
          <w:rFonts w:ascii="Times New Roman" w:hAnsi="Times New Roman" w:cs="Times New Roman"/>
          <w:i/>
          <w:sz w:val="20"/>
          <w:szCs w:val="20"/>
        </w:rPr>
        <w:t>α</w:t>
      </w:r>
      <w:r w:rsidR="0036296E" w:rsidRPr="00102363">
        <w:rPr>
          <w:rFonts w:ascii="Times New Roman" w:hAnsi="Times New Roman" w:cs="Times New Roman"/>
          <w:sz w:val="20"/>
          <w:szCs w:val="20"/>
        </w:rPr>
        <w:t xml:space="preserve"> </w:t>
      </w:r>
      <w:r w:rsidR="006C0EC4" w:rsidRPr="00102363">
        <w:rPr>
          <w:rFonts w:ascii="Times New Roman" w:hAnsi="Times New Roman" w:cs="Times New Roman"/>
          <w:sz w:val="20"/>
          <w:szCs w:val="20"/>
        </w:rPr>
        <w:t xml:space="preserve">according to regression technique </w:t>
      </w:r>
      <w:r w:rsidR="0036296E" w:rsidRPr="00102363">
        <w:rPr>
          <w:rFonts w:ascii="Times New Roman" w:hAnsi="Times New Roman" w:cs="Times New Roman"/>
          <w:sz w:val="20"/>
          <w:szCs w:val="20"/>
        </w:rPr>
        <w:t>has four steps:</w:t>
      </w:r>
    </w:p>
    <w:p w:rsidR="00475F86" w:rsidRPr="00102363" w:rsidRDefault="00475F86" w:rsidP="00102363">
      <w:pPr>
        <w:pStyle w:val="ListParagraph"/>
        <w:numPr>
          <w:ilvl w:val="0"/>
          <w:numId w:val="49"/>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The regression function</w:t>
      </w:r>
      <w:r w:rsidR="004A35E8" w:rsidRPr="00102363">
        <w:rPr>
          <w:rFonts w:ascii="Times New Roman" w:hAnsi="Times New Roman" w:cs="Times New Roman"/>
          <w:sz w:val="20"/>
          <w:szCs w:val="20"/>
        </w:rPr>
        <w:t>s relevant to user knowledge are determined for estimated groups with and without the support of user modeling system.</w:t>
      </w:r>
    </w:p>
    <w:p w:rsidR="004A35E8" w:rsidRPr="00102363" w:rsidRDefault="004A35E8" w:rsidP="00102363">
      <w:pPr>
        <w:pStyle w:val="ListParagraph"/>
        <w:numPr>
          <w:ilvl w:val="0"/>
          <w:numId w:val="49"/>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The estimated user knowledges are calculated</w:t>
      </w:r>
      <w:r w:rsidR="007C66D4" w:rsidRPr="00102363">
        <w:rPr>
          <w:rFonts w:ascii="Times New Roman" w:hAnsi="Times New Roman" w:cs="Times New Roman"/>
          <w:sz w:val="20"/>
          <w:szCs w:val="20"/>
        </w:rPr>
        <w:t xml:space="preserve"> based on these regression functions</w:t>
      </w:r>
      <w:r w:rsidRPr="00102363">
        <w:rPr>
          <w:rFonts w:ascii="Times New Roman" w:hAnsi="Times New Roman" w:cs="Times New Roman"/>
          <w:sz w:val="20"/>
          <w:szCs w:val="20"/>
        </w:rPr>
        <w:t>.</w:t>
      </w:r>
    </w:p>
    <w:p w:rsidR="004A35E8" w:rsidRPr="00102363" w:rsidRDefault="004A35E8" w:rsidP="00102363">
      <w:pPr>
        <w:pStyle w:val="ListParagraph"/>
        <w:numPr>
          <w:ilvl w:val="0"/>
          <w:numId w:val="49"/>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The prediction errors are defined as the deviation between estimated knowledges and real knowledges.</w:t>
      </w:r>
    </w:p>
    <w:p w:rsidR="004A35E8" w:rsidRPr="00102363" w:rsidRDefault="004A35E8" w:rsidP="00102363">
      <w:pPr>
        <w:pStyle w:val="ListParagraph"/>
        <w:numPr>
          <w:ilvl w:val="0"/>
          <w:numId w:val="49"/>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The measure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is simple inverse of square sum of all prediction errors</w:t>
      </w:r>
      <w:r w:rsidR="00F91F3E" w:rsidRPr="00102363">
        <w:rPr>
          <w:rFonts w:ascii="Times New Roman" w:hAnsi="Times New Roman" w:cs="Times New Roman"/>
          <w:sz w:val="20"/>
          <w:szCs w:val="20"/>
        </w:rPr>
        <w:t>.</w:t>
      </w:r>
    </w:p>
    <w:p w:rsidR="005E2D63" w:rsidRPr="00102363" w:rsidRDefault="00E00D99"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Please see section </w:t>
      </w:r>
      <w:r w:rsidRPr="00102363">
        <w:rPr>
          <w:rFonts w:ascii="Times New Roman" w:hAnsi="Times New Roman" w:cs="Times New Roman"/>
          <w:i/>
          <w:sz w:val="20"/>
          <w:szCs w:val="20"/>
        </w:rPr>
        <w:t>IV.2.1.1</w:t>
      </w:r>
      <w:r w:rsidRPr="00102363">
        <w:rPr>
          <w:rFonts w:ascii="Times New Roman" w:hAnsi="Times New Roman" w:cs="Times New Roman"/>
          <w:sz w:val="20"/>
          <w:szCs w:val="20"/>
        </w:rPr>
        <w:t xml:space="preserve"> in thesis for more details about calculating criterion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by using regression technique.</w:t>
      </w:r>
      <w:r w:rsidR="00EA2FCA" w:rsidRPr="00102363">
        <w:rPr>
          <w:rFonts w:ascii="Times New Roman" w:hAnsi="Times New Roman" w:cs="Times New Roman"/>
          <w:sz w:val="20"/>
          <w:szCs w:val="20"/>
        </w:rPr>
        <w:t xml:space="preserve"> Given two groups with and without the support of user modeling system (for example, Zebra system)</w:t>
      </w:r>
      <w:r w:rsidR="005E2D63" w:rsidRPr="00102363">
        <w:rPr>
          <w:rFonts w:ascii="Times New Roman" w:hAnsi="Times New Roman" w:cs="Times New Roman"/>
          <w:sz w:val="20"/>
          <w:szCs w:val="20"/>
        </w:rPr>
        <w:t xml:space="preserve">, the measure </w:t>
      </w:r>
      <w:r w:rsidR="005E2D63" w:rsidRPr="00102363">
        <w:rPr>
          <w:rFonts w:ascii="Times New Roman" w:hAnsi="Times New Roman" w:cs="Times New Roman"/>
          <w:i/>
          <w:sz w:val="20"/>
          <w:szCs w:val="20"/>
        </w:rPr>
        <w:t>β</w:t>
      </w:r>
      <w:r w:rsidR="005E2D63" w:rsidRPr="00102363">
        <w:rPr>
          <w:rFonts w:ascii="Times New Roman" w:hAnsi="Times New Roman" w:cs="Times New Roman"/>
          <w:sz w:val="20"/>
          <w:szCs w:val="20"/>
        </w:rPr>
        <w:t xml:space="preserve"> for each group is computed as accumulative probability of assumption user in such group has mastered over course. Note that the accumulative probability conforms normal distribution</w:t>
      </w:r>
      <w:r w:rsidR="00A86234" w:rsidRPr="00102363">
        <w:rPr>
          <w:rFonts w:ascii="Times New Roman" w:hAnsi="Times New Roman" w:cs="Times New Roman"/>
          <w:sz w:val="20"/>
          <w:szCs w:val="20"/>
        </w:rPr>
        <w:t xml:space="preserve"> and is calculated based on the sample variance and sample mean of knowledge vector of each group.</w:t>
      </w:r>
    </w:p>
    <w:p w:rsidR="00DD705C" w:rsidRPr="00102363" w:rsidRDefault="00DD705C" w:rsidP="00102363">
      <w:pPr>
        <w:spacing w:after="0" w:line="240" w:lineRule="auto"/>
        <w:ind w:firstLine="360"/>
        <w:jc w:val="both"/>
        <w:rPr>
          <w:rFonts w:ascii="Times New Roman" w:hAnsi="Times New Roman" w:cs="Times New Roman"/>
          <w:sz w:val="20"/>
          <w:szCs w:val="20"/>
        </w:rPr>
      </w:pPr>
      <w:r w:rsidRPr="00102363">
        <w:rPr>
          <w:rFonts w:ascii="Times New Roman" w:hAnsi="Times New Roman" w:cs="Times New Roman"/>
          <w:sz w:val="20"/>
          <w:szCs w:val="20"/>
        </w:rPr>
        <w:t xml:space="preserve">Suppose a questionnaire is built up by expert and it is composed of </w:t>
      </w:r>
      <w:r w:rsidRPr="00102363">
        <w:rPr>
          <w:rFonts w:ascii="Times New Roman" w:hAnsi="Times New Roman" w:cs="Times New Roman"/>
          <w:i/>
          <w:sz w:val="20"/>
          <w:szCs w:val="20"/>
        </w:rPr>
        <w:t>n</w:t>
      </w:r>
      <w:r w:rsidRPr="00102363">
        <w:rPr>
          <w:rFonts w:ascii="Times New Roman" w:hAnsi="Times New Roman" w:cs="Times New Roman"/>
          <w:sz w:val="20"/>
          <w:szCs w:val="20"/>
        </w:rPr>
        <w:t xml:space="preserve"> questions. Users in each group rate on each question where rating value may be binary satisfied and unsatisfied. By the simplest way, criterion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is defined as the ratio of the number of satisfied users to the whole number of users.</w:t>
      </w:r>
      <w:r w:rsidR="005D23B7" w:rsidRPr="00102363">
        <w:rPr>
          <w:rFonts w:ascii="Times New Roman" w:hAnsi="Times New Roman" w:cs="Times New Roman"/>
          <w:sz w:val="20"/>
          <w:szCs w:val="20"/>
        </w:rPr>
        <w:t xml:space="preserve"> In enhance method, the rating values range in an interval, for example [</w:t>
      </w:r>
      <w:r w:rsidR="005D23B7" w:rsidRPr="00102363">
        <w:rPr>
          <w:rFonts w:ascii="Times New Roman" w:hAnsi="Times New Roman" w:cs="Times New Roman"/>
          <w:i/>
          <w:sz w:val="20"/>
          <w:szCs w:val="20"/>
        </w:rPr>
        <w:t>0…5</w:t>
      </w:r>
      <w:r w:rsidR="005D23B7" w:rsidRPr="00102363">
        <w:rPr>
          <w:rFonts w:ascii="Times New Roman" w:hAnsi="Times New Roman" w:cs="Times New Roman"/>
          <w:sz w:val="20"/>
          <w:szCs w:val="20"/>
        </w:rPr>
        <w:t xml:space="preserve">], where value </w:t>
      </w:r>
      <w:r w:rsidR="005D23B7" w:rsidRPr="00102363">
        <w:rPr>
          <w:rFonts w:ascii="Times New Roman" w:hAnsi="Times New Roman" w:cs="Times New Roman"/>
          <w:i/>
          <w:sz w:val="20"/>
          <w:szCs w:val="20"/>
        </w:rPr>
        <w:t>0</w:t>
      </w:r>
      <w:r w:rsidR="005D23B7" w:rsidRPr="00102363">
        <w:rPr>
          <w:rFonts w:ascii="Times New Roman" w:hAnsi="Times New Roman" w:cs="Times New Roman"/>
          <w:sz w:val="20"/>
          <w:szCs w:val="20"/>
        </w:rPr>
        <w:t xml:space="preserve"> and </w:t>
      </w:r>
      <w:r w:rsidR="005D23B7" w:rsidRPr="00102363">
        <w:rPr>
          <w:rFonts w:ascii="Times New Roman" w:hAnsi="Times New Roman" w:cs="Times New Roman"/>
          <w:i/>
          <w:sz w:val="20"/>
          <w:szCs w:val="20"/>
        </w:rPr>
        <w:t>5</w:t>
      </w:r>
      <w:r w:rsidR="005D23B7" w:rsidRPr="00102363">
        <w:rPr>
          <w:rFonts w:ascii="Times New Roman" w:hAnsi="Times New Roman" w:cs="Times New Roman"/>
          <w:sz w:val="20"/>
          <w:szCs w:val="20"/>
        </w:rPr>
        <w:t xml:space="preserve"> indicates least and most satisfied and so users’ ratings composes a rating matri</w:t>
      </w:r>
      <w:r w:rsidR="006E33CD" w:rsidRPr="00102363">
        <w:rPr>
          <w:rFonts w:ascii="Times New Roman" w:hAnsi="Times New Roman" w:cs="Times New Roman"/>
          <w:sz w:val="20"/>
          <w:szCs w:val="20"/>
        </w:rPr>
        <w:t>x</w:t>
      </w:r>
      <w:r w:rsidR="005D23B7" w:rsidRPr="00102363">
        <w:rPr>
          <w:rFonts w:ascii="Times New Roman" w:hAnsi="Times New Roman" w:cs="Times New Roman"/>
          <w:sz w:val="20"/>
          <w:szCs w:val="20"/>
        </w:rPr>
        <w:t>.</w:t>
      </w:r>
      <w:r w:rsidR="001B145C" w:rsidRPr="00102363">
        <w:rPr>
          <w:rFonts w:ascii="Times New Roman" w:hAnsi="Times New Roman" w:cs="Times New Roman"/>
          <w:sz w:val="20"/>
          <w:szCs w:val="20"/>
        </w:rPr>
        <w:t xml:space="preserve"> There are three steps to compress rating matrix and to calculate </w:t>
      </w:r>
      <w:r w:rsidR="001B145C" w:rsidRPr="00102363">
        <w:rPr>
          <w:rFonts w:ascii="Times New Roman" w:hAnsi="Times New Roman" w:cs="Times New Roman"/>
          <w:i/>
          <w:sz w:val="20"/>
          <w:szCs w:val="20"/>
        </w:rPr>
        <w:t>γ</w:t>
      </w:r>
      <w:r w:rsidR="001B145C" w:rsidRPr="00102363">
        <w:rPr>
          <w:rFonts w:ascii="Times New Roman" w:hAnsi="Times New Roman" w:cs="Times New Roman"/>
          <w:sz w:val="20"/>
          <w:szCs w:val="20"/>
        </w:rPr>
        <w:t>:</w:t>
      </w:r>
    </w:p>
    <w:p w:rsidR="001B145C" w:rsidRPr="00102363" w:rsidRDefault="001B145C" w:rsidP="00102363">
      <w:pPr>
        <w:pStyle w:val="ListParagraph"/>
        <w:numPr>
          <w:ilvl w:val="0"/>
          <w:numId w:val="50"/>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Firstly, rating matrix is “shrunk” by projecting it onto its eigenvectors.</w:t>
      </w:r>
    </w:p>
    <w:p w:rsidR="001B145C" w:rsidRPr="00102363" w:rsidRDefault="001B145C" w:rsidP="00102363">
      <w:pPr>
        <w:pStyle w:val="ListParagraph"/>
        <w:numPr>
          <w:ilvl w:val="0"/>
          <w:numId w:val="50"/>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Secondly, the mean </w:t>
      </w:r>
      <w:r w:rsidR="007007E9" w:rsidRPr="00102363">
        <w:rPr>
          <w:rFonts w:ascii="Times New Roman" w:hAnsi="Times New Roman" w:cs="Times New Roman"/>
          <w:i/>
          <w:sz w:val="20"/>
          <w:szCs w:val="20"/>
        </w:rPr>
        <w:t>μ</w:t>
      </w:r>
      <w:r w:rsidR="007007E9" w:rsidRPr="00102363">
        <w:rPr>
          <w:rFonts w:ascii="Times New Roman" w:hAnsi="Times New Roman" w:cs="Times New Roman"/>
          <w:i/>
          <w:sz w:val="20"/>
          <w:szCs w:val="20"/>
          <w:vertAlign w:val="subscript"/>
        </w:rPr>
        <w:t>i</w:t>
      </w:r>
      <w:r w:rsidR="007007E9" w:rsidRPr="00102363">
        <w:rPr>
          <w:rFonts w:ascii="Times New Roman" w:hAnsi="Times New Roman" w:cs="Times New Roman"/>
          <w:sz w:val="20"/>
          <w:szCs w:val="20"/>
        </w:rPr>
        <w:t xml:space="preserve"> </w:t>
      </w:r>
      <w:r w:rsidRPr="00102363">
        <w:rPr>
          <w:rFonts w:ascii="Times New Roman" w:hAnsi="Times New Roman" w:cs="Times New Roman"/>
          <w:sz w:val="20"/>
          <w:szCs w:val="20"/>
        </w:rPr>
        <w:t xml:space="preserve">of each column is calculated. </w:t>
      </w:r>
    </w:p>
    <w:p w:rsidR="001B145C" w:rsidRPr="00102363" w:rsidRDefault="001B145C" w:rsidP="00102363">
      <w:pPr>
        <w:pStyle w:val="ListParagraph"/>
        <w:numPr>
          <w:ilvl w:val="0"/>
          <w:numId w:val="50"/>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Finally, the mean vector of this matrix is composed of all column mean </w:t>
      </w:r>
      <w:r w:rsidRPr="00102363">
        <w:rPr>
          <w:rFonts w:ascii="Times New Roman" w:hAnsi="Times New Roman" w:cs="Times New Roman"/>
          <w:i/>
          <w:sz w:val="20"/>
          <w:szCs w:val="20"/>
        </w:rPr>
        <w:t>μ</w:t>
      </w:r>
      <w:r w:rsidRPr="00102363">
        <w:rPr>
          <w:rFonts w:ascii="Times New Roman" w:hAnsi="Times New Roman" w:cs="Times New Roman"/>
          <w:i/>
          <w:sz w:val="20"/>
          <w:szCs w:val="20"/>
          <w:vertAlign w:val="subscript"/>
        </w:rPr>
        <w:t>i</w:t>
      </w:r>
      <w:r w:rsidRPr="00102363">
        <w:rPr>
          <w:rFonts w:ascii="Times New Roman" w:hAnsi="Times New Roman" w:cs="Times New Roman"/>
          <w:sz w:val="20"/>
          <w:szCs w:val="20"/>
        </w:rPr>
        <w:t xml:space="preserve"> and the criterion </w:t>
      </w:r>
      <w:r w:rsidR="00741965" w:rsidRPr="00102363">
        <w:rPr>
          <w:rFonts w:ascii="Times New Roman" w:hAnsi="Times New Roman" w:cs="Times New Roman"/>
          <w:i/>
          <w:sz w:val="20"/>
          <w:szCs w:val="20"/>
        </w:rPr>
        <w:t>γ</w:t>
      </w:r>
      <w:r w:rsidR="00741965" w:rsidRPr="00102363">
        <w:rPr>
          <w:rFonts w:ascii="Times New Roman" w:hAnsi="Times New Roman" w:cs="Times New Roman"/>
          <w:sz w:val="20"/>
          <w:szCs w:val="20"/>
        </w:rPr>
        <w:t xml:space="preserve"> </w:t>
      </w:r>
      <w:r w:rsidRPr="00102363">
        <w:rPr>
          <w:rFonts w:ascii="Times New Roman" w:hAnsi="Times New Roman" w:cs="Times New Roman"/>
          <w:sz w:val="20"/>
          <w:szCs w:val="20"/>
        </w:rPr>
        <w:t>is the module of such mean vector.</w:t>
      </w:r>
    </w:p>
    <w:p w:rsidR="003F18AB" w:rsidRPr="00102363" w:rsidRDefault="003F18AB"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lastRenderedPageBreak/>
        <w:t xml:space="preserve">In general, the higher criterion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is, the better quality of adaptation is.</w:t>
      </w:r>
      <w:r w:rsidR="00954DAF" w:rsidRPr="00102363">
        <w:rPr>
          <w:rFonts w:ascii="Times New Roman" w:hAnsi="Times New Roman" w:cs="Times New Roman"/>
          <w:sz w:val="20"/>
          <w:szCs w:val="20"/>
        </w:rPr>
        <w:t xml:space="preserve"> Please see section </w:t>
      </w:r>
      <w:r w:rsidR="00954DAF" w:rsidRPr="00102363">
        <w:rPr>
          <w:rFonts w:ascii="Times New Roman" w:hAnsi="Times New Roman" w:cs="Times New Roman"/>
          <w:i/>
          <w:sz w:val="20"/>
          <w:szCs w:val="20"/>
        </w:rPr>
        <w:t>IV.2.1.1</w:t>
      </w:r>
      <w:r w:rsidR="00954DAF" w:rsidRPr="00102363">
        <w:rPr>
          <w:rFonts w:ascii="Times New Roman" w:hAnsi="Times New Roman" w:cs="Times New Roman"/>
          <w:sz w:val="20"/>
          <w:szCs w:val="20"/>
        </w:rPr>
        <w:t xml:space="preserve"> in thesis for more details about calculating criterion </w:t>
      </w:r>
      <w:r w:rsidR="00954DAF" w:rsidRPr="00102363">
        <w:rPr>
          <w:rFonts w:ascii="Times New Roman" w:hAnsi="Times New Roman" w:cs="Times New Roman"/>
          <w:i/>
          <w:sz w:val="20"/>
          <w:szCs w:val="20"/>
        </w:rPr>
        <w:t>γ</w:t>
      </w:r>
      <w:r w:rsidR="00954DAF" w:rsidRPr="00102363">
        <w:rPr>
          <w:rFonts w:ascii="Times New Roman" w:hAnsi="Times New Roman" w:cs="Times New Roman"/>
          <w:sz w:val="20"/>
          <w:szCs w:val="20"/>
        </w:rPr>
        <w:t>.</w:t>
      </w:r>
    </w:p>
    <w:p w:rsidR="00102363" w:rsidRDefault="00102363" w:rsidP="00102363">
      <w:pPr>
        <w:spacing w:after="0" w:line="240" w:lineRule="auto"/>
        <w:ind w:firstLine="360"/>
        <w:jc w:val="both"/>
        <w:rPr>
          <w:rFonts w:ascii="Times New Roman" w:hAnsi="Times New Roman" w:cs="Times New Roman"/>
          <w:sz w:val="20"/>
          <w:szCs w:val="20"/>
        </w:rPr>
      </w:pPr>
    </w:p>
    <w:p w:rsidR="009E2F4C" w:rsidRPr="00102363" w:rsidRDefault="009E2F4C" w:rsidP="00102363">
      <w:pPr>
        <w:spacing w:after="0" w:line="240" w:lineRule="auto"/>
        <w:ind w:firstLine="360"/>
        <w:jc w:val="both"/>
        <w:rPr>
          <w:rFonts w:ascii="Times New Roman" w:hAnsi="Times New Roman" w:cs="Times New Roman"/>
          <w:sz w:val="20"/>
          <w:szCs w:val="20"/>
        </w:rPr>
      </w:pPr>
      <w:r w:rsidRPr="00102363">
        <w:rPr>
          <w:rFonts w:ascii="Times New Roman" w:hAnsi="Times New Roman" w:cs="Times New Roman"/>
          <w:sz w:val="20"/>
          <w:szCs w:val="20"/>
        </w:rPr>
        <w:t>Evaluation scenario is the example for demonstrating how to calculate and apply aforementioned criterions into evaluating the quality of adaptive learning model. E-learning cannot replace face-to-face teaching and it should exist parallel and support traditional education. Thus, this scenario makes the comparison between face-to-face learning manner and distance learning manner. This evaluation scenario is divided into three main acts in which students and teacher play the roles of actors.</w:t>
      </w:r>
    </w:p>
    <w:p w:rsidR="009E2F4C" w:rsidRPr="00102363" w:rsidRDefault="009E2F4C" w:rsidP="00102363">
      <w:pPr>
        <w:pStyle w:val="ListParagraph"/>
        <w:numPr>
          <w:ilvl w:val="0"/>
          <w:numId w:val="43"/>
        </w:numPr>
        <w:spacing w:after="0" w:line="240" w:lineRule="auto"/>
        <w:jc w:val="both"/>
        <w:rPr>
          <w:rFonts w:ascii="Times New Roman" w:hAnsi="Times New Roman" w:cs="Times New Roman"/>
          <w:sz w:val="20"/>
          <w:szCs w:val="20"/>
        </w:rPr>
      </w:pPr>
      <w:r w:rsidRPr="00102363">
        <w:rPr>
          <w:rFonts w:ascii="Times New Roman" w:hAnsi="Times New Roman" w:cs="Times New Roman"/>
          <w:i/>
          <w:sz w:val="20"/>
          <w:szCs w:val="20"/>
        </w:rPr>
        <w:t>Study act</w:t>
      </w:r>
      <w:r w:rsidRPr="00102363">
        <w:rPr>
          <w:rFonts w:ascii="Times New Roman" w:hAnsi="Times New Roman" w:cs="Times New Roman"/>
          <w:sz w:val="20"/>
          <w:szCs w:val="20"/>
        </w:rPr>
        <w:t xml:space="preserve">: Teacher teaches and students learn in both face-to-face manner and e-learning manner via website. Suppose students are classified into three groups </w:t>
      </w:r>
      <w:r w:rsidRPr="00102363">
        <w:rPr>
          <w:rFonts w:ascii="Times New Roman" w:hAnsi="Times New Roman" w:cs="Times New Roman"/>
          <w:i/>
          <w:sz w:val="20"/>
          <w:szCs w:val="20"/>
        </w:rPr>
        <w:t>A, B</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C</w:t>
      </w:r>
      <w:r w:rsidRPr="00102363">
        <w:rPr>
          <w:rFonts w:ascii="Times New Roman" w:hAnsi="Times New Roman" w:cs="Times New Roman"/>
          <w:sz w:val="20"/>
          <w:szCs w:val="20"/>
        </w:rPr>
        <w:t xml:space="preserve">. Group </w:t>
      </w:r>
      <w:r w:rsidRPr="00102363">
        <w:rPr>
          <w:rFonts w:ascii="Times New Roman" w:hAnsi="Times New Roman" w:cs="Times New Roman"/>
          <w:i/>
          <w:sz w:val="20"/>
          <w:szCs w:val="20"/>
        </w:rPr>
        <w:t>A</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B</w:t>
      </w:r>
      <w:r w:rsidRPr="00102363">
        <w:rPr>
          <w:rFonts w:ascii="Times New Roman" w:hAnsi="Times New Roman" w:cs="Times New Roman"/>
          <w:sz w:val="20"/>
          <w:szCs w:val="20"/>
        </w:rPr>
        <w:t xml:space="preserve"> represent face-to-face manner and e-learning manner via website, respectively. Especially, group </w:t>
      </w:r>
      <w:r w:rsidRPr="00102363">
        <w:rPr>
          <w:rFonts w:ascii="Times New Roman" w:hAnsi="Times New Roman" w:cs="Times New Roman"/>
          <w:i/>
          <w:sz w:val="20"/>
          <w:szCs w:val="20"/>
        </w:rPr>
        <w:t>C</w:t>
      </w:r>
      <w:r w:rsidRPr="00102363">
        <w:rPr>
          <w:rFonts w:ascii="Times New Roman" w:hAnsi="Times New Roman" w:cs="Times New Roman"/>
          <w:sz w:val="20"/>
          <w:szCs w:val="20"/>
        </w:rPr>
        <w:t xml:space="preserve"> represents e-learning manner with support of user model, namely Bayesian network.</w:t>
      </w:r>
    </w:p>
    <w:p w:rsidR="009E2F4C" w:rsidRPr="00102363" w:rsidRDefault="009E2F4C" w:rsidP="00102363">
      <w:pPr>
        <w:pStyle w:val="ListParagraph"/>
        <w:numPr>
          <w:ilvl w:val="0"/>
          <w:numId w:val="43"/>
        </w:numPr>
        <w:spacing w:after="0" w:line="240" w:lineRule="auto"/>
        <w:jc w:val="both"/>
        <w:rPr>
          <w:rFonts w:ascii="Times New Roman" w:hAnsi="Times New Roman" w:cs="Times New Roman"/>
          <w:sz w:val="20"/>
          <w:szCs w:val="20"/>
        </w:rPr>
      </w:pPr>
      <w:r w:rsidRPr="00102363">
        <w:rPr>
          <w:rFonts w:ascii="Times New Roman" w:hAnsi="Times New Roman" w:cs="Times New Roman"/>
          <w:i/>
          <w:sz w:val="20"/>
          <w:szCs w:val="20"/>
        </w:rPr>
        <w:t>Feedback act</w:t>
      </w:r>
      <w:r w:rsidRPr="00102363">
        <w:rPr>
          <w:rFonts w:ascii="Times New Roman" w:hAnsi="Times New Roman" w:cs="Times New Roman"/>
          <w:sz w:val="20"/>
          <w:szCs w:val="20"/>
        </w:rPr>
        <w:t>: Students give feedbacks to teacher and teacher collects and analyzes them.</w:t>
      </w:r>
    </w:p>
    <w:p w:rsidR="009E2F4C" w:rsidRPr="00102363" w:rsidRDefault="009E2F4C" w:rsidP="00102363">
      <w:pPr>
        <w:pStyle w:val="ListParagraph"/>
        <w:numPr>
          <w:ilvl w:val="0"/>
          <w:numId w:val="43"/>
        </w:numPr>
        <w:spacing w:after="0" w:line="240" w:lineRule="auto"/>
        <w:jc w:val="both"/>
        <w:rPr>
          <w:rFonts w:ascii="Times New Roman" w:hAnsi="Times New Roman" w:cs="Times New Roman"/>
          <w:sz w:val="20"/>
          <w:szCs w:val="20"/>
        </w:rPr>
      </w:pPr>
      <w:r w:rsidRPr="00102363">
        <w:rPr>
          <w:rFonts w:ascii="Times New Roman" w:hAnsi="Times New Roman" w:cs="Times New Roman"/>
          <w:i/>
          <w:sz w:val="20"/>
          <w:szCs w:val="20"/>
        </w:rPr>
        <w:t>Evaluation act</w:t>
      </w:r>
      <w:r w:rsidRPr="00102363">
        <w:rPr>
          <w:rFonts w:ascii="Times New Roman" w:hAnsi="Times New Roman" w:cs="Times New Roman"/>
          <w:sz w:val="20"/>
          <w:szCs w:val="20"/>
        </w:rPr>
        <w:t xml:space="preserve"> is done by teacher; thus, criterions </w:t>
      </w:r>
      <w:r w:rsidRPr="00102363">
        <w:rPr>
          <w:rFonts w:ascii="Times New Roman" w:hAnsi="Times New Roman" w:cs="Times New Roman"/>
          <w:i/>
          <w:sz w:val="20"/>
          <w:szCs w:val="20"/>
        </w:rPr>
        <w:t>α, β</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are calculated according to data collected from two above acts. The quality of adaptive learning in groups </w:t>
      </w:r>
      <w:r w:rsidRPr="00102363">
        <w:rPr>
          <w:rFonts w:ascii="Times New Roman" w:hAnsi="Times New Roman" w:cs="Times New Roman"/>
          <w:i/>
          <w:sz w:val="20"/>
          <w:szCs w:val="20"/>
        </w:rPr>
        <w:t>A</w:t>
      </w:r>
      <w:r w:rsidRPr="00102363">
        <w:rPr>
          <w:rFonts w:ascii="Times New Roman" w:hAnsi="Times New Roman" w:cs="Times New Roman"/>
          <w:sz w:val="20"/>
          <w:szCs w:val="20"/>
        </w:rPr>
        <w:t xml:space="preserve">, </w:t>
      </w:r>
      <w:r w:rsidRPr="00102363">
        <w:rPr>
          <w:rFonts w:ascii="Times New Roman" w:hAnsi="Times New Roman" w:cs="Times New Roman"/>
          <w:i/>
          <w:sz w:val="20"/>
          <w:szCs w:val="20"/>
        </w:rPr>
        <w:t>B</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C</w:t>
      </w:r>
      <w:r w:rsidRPr="00102363">
        <w:rPr>
          <w:rFonts w:ascii="Times New Roman" w:hAnsi="Times New Roman" w:cs="Times New Roman"/>
          <w:sz w:val="20"/>
          <w:szCs w:val="20"/>
        </w:rPr>
        <w:t xml:space="preserve"> are determined based on such criterions.</w:t>
      </w:r>
    </w:p>
    <w:p w:rsidR="00D27509" w:rsidRDefault="00D27509" w:rsidP="00102363">
      <w:pPr>
        <w:spacing w:after="0" w:line="240" w:lineRule="auto"/>
        <w:jc w:val="both"/>
        <w:rPr>
          <w:rFonts w:ascii="Times New Roman" w:hAnsi="Times New Roman" w:cs="Times New Roman"/>
          <w:sz w:val="20"/>
          <w:szCs w:val="20"/>
        </w:rPr>
      </w:pPr>
    </w:p>
    <w:p w:rsidR="009E2F4C" w:rsidRPr="00102363" w:rsidRDefault="009E2F4C"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Study act has </w:t>
      </w:r>
      <w:r w:rsidRPr="00102363">
        <w:rPr>
          <w:rFonts w:ascii="Times New Roman" w:hAnsi="Times New Roman" w:cs="Times New Roman"/>
          <w:i/>
          <w:sz w:val="20"/>
          <w:szCs w:val="20"/>
        </w:rPr>
        <w:t>5</w:t>
      </w:r>
      <w:r w:rsidRPr="00102363">
        <w:rPr>
          <w:rFonts w:ascii="Times New Roman" w:hAnsi="Times New Roman" w:cs="Times New Roman"/>
          <w:sz w:val="20"/>
          <w:szCs w:val="20"/>
        </w:rPr>
        <w:t xml:space="preserve"> scenes:</w:t>
      </w:r>
    </w:p>
    <w:p w:rsidR="009E2F4C" w:rsidRPr="00102363" w:rsidRDefault="009E2F4C" w:rsidP="00102363">
      <w:pPr>
        <w:pStyle w:val="ListParagraph"/>
        <w:numPr>
          <w:ilvl w:val="0"/>
          <w:numId w:val="44"/>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 builds up school’s curriculums and set up adaptive e-learning website with/without the support of user modeling system.</w:t>
      </w:r>
    </w:p>
    <w:p w:rsidR="009E2F4C" w:rsidRPr="00102363" w:rsidRDefault="009E2F4C" w:rsidP="00102363">
      <w:pPr>
        <w:pStyle w:val="ListParagraph"/>
        <w:numPr>
          <w:ilvl w:val="0"/>
          <w:numId w:val="44"/>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Teacher teaches and students in group </w:t>
      </w:r>
      <w:r w:rsidRPr="00102363">
        <w:rPr>
          <w:rFonts w:ascii="Times New Roman" w:hAnsi="Times New Roman" w:cs="Times New Roman"/>
          <w:i/>
          <w:sz w:val="20"/>
          <w:szCs w:val="20"/>
        </w:rPr>
        <w:t xml:space="preserve">A, B </w:t>
      </w:r>
      <w:r w:rsidRPr="00102363">
        <w:rPr>
          <w:rFonts w:ascii="Times New Roman" w:hAnsi="Times New Roman" w:cs="Times New Roman"/>
          <w:sz w:val="20"/>
          <w:szCs w:val="20"/>
        </w:rPr>
        <w:t>and</w:t>
      </w:r>
      <w:r w:rsidRPr="00102363">
        <w:rPr>
          <w:rFonts w:ascii="Times New Roman" w:hAnsi="Times New Roman" w:cs="Times New Roman"/>
          <w:i/>
          <w:sz w:val="20"/>
          <w:szCs w:val="20"/>
        </w:rPr>
        <w:t xml:space="preserve"> C</w:t>
      </w:r>
      <w:r w:rsidRPr="00102363">
        <w:rPr>
          <w:rFonts w:ascii="Times New Roman" w:hAnsi="Times New Roman" w:cs="Times New Roman"/>
          <w:sz w:val="20"/>
          <w:szCs w:val="20"/>
        </w:rPr>
        <w:t xml:space="preserve"> learn by face-to-face manner.</w:t>
      </w:r>
    </w:p>
    <w:p w:rsidR="009E2F4C" w:rsidRPr="00102363" w:rsidRDefault="009E2F4C" w:rsidP="00102363">
      <w:pPr>
        <w:pStyle w:val="ListParagraph"/>
        <w:numPr>
          <w:ilvl w:val="0"/>
          <w:numId w:val="44"/>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Students in group </w:t>
      </w:r>
      <w:r w:rsidRPr="00102363">
        <w:rPr>
          <w:rFonts w:ascii="Times New Roman" w:hAnsi="Times New Roman" w:cs="Times New Roman"/>
          <w:i/>
          <w:sz w:val="20"/>
          <w:szCs w:val="20"/>
        </w:rPr>
        <w:t>B</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C</w:t>
      </w:r>
      <w:r w:rsidRPr="00102363">
        <w:rPr>
          <w:rFonts w:ascii="Times New Roman" w:hAnsi="Times New Roman" w:cs="Times New Roman"/>
          <w:sz w:val="20"/>
          <w:szCs w:val="20"/>
        </w:rPr>
        <w:t xml:space="preserve"> go on website and study by themselves. Teacher monitors them and put up important notice.</w:t>
      </w:r>
    </w:p>
    <w:p w:rsidR="009E2F4C" w:rsidRPr="00102363" w:rsidRDefault="009E2F4C" w:rsidP="00102363">
      <w:pPr>
        <w:pStyle w:val="ListParagraph"/>
        <w:numPr>
          <w:ilvl w:val="0"/>
          <w:numId w:val="44"/>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Students in group </w:t>
      </w:r>
      <w:r w:rsidRPr="00102363">
        <w:rPr>
          <w:rFonts w:ascii="Times New Roman" w:hAnsi="Times New Roman" w:cs="Times New Roman"/>
          <w:i/>
          <w:sz w:val="20"/>
          <w:szCs w:val="20"/>
        </w:rPr>
        <w:t xml:space="preserve">A, B </w:t>
      </w:r>
      <w:r w:rsidRPr="00102363">
        <w:rPr>
          <w:rFonts w:ascii="Times New Roman" w:hAnsi="Times New Roman" w:cs="Times New Roman"/>
          <w:sz w:val="20"/>
          <w:szCs w:val="20"/>
        </w:rPr>
        <w:t>and</w:t>
      </w:r>
      <w:r w:rsidRPr="00102363">
        <w:rPr>
          <w:rFonts w:ascii="Times New Roman" w:hAnsi="Times New Roman" w:cs="Times New Roman"/>
          <w:i/>
          <w:sz w:val="20"/>
          <w:szCs w:val="20"/>
        </w:rPr>
        <w:t xml:space="preserve"> C</w:t>
      </w:r>
      <w:r w:rsidRPr="00102363">
        <w:rPr>
          <w:rFonts w:ascii="Times New Roman" w:hAnsi="Times New Roman" w:cs="Times New Roman"/>
          <w:sz w:val="20"/>
          <w:szCs w:val="20"/>
        </w:rPr>
        <w:t xml:space="preserve"> do tests and exercises via website.</w:t>
      </w:r>
    </w:p>
    <w:p w:rsidR="009E2F4C" w:rsidRPr="00102363" w:rsidRDefault="009E2F4C" w:rsidP="00102363">
      <w:pPr>
        <w:pStyle w:val="ListParagraph"/>
        <w:numPr>
          <w:ilvl w:val="0"/>
          <w:numId w:val="44"/>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 evaluates students based on their test results.</w:t>
      </w:r>
    </w:p>
    <w:p w:rsidR="009E2F4C" w:rsidRPr="00102363" w:rsidRDefault="009E2F4C"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Teacher’s role in study act:</w:t>
      </w:r>
    </w:p>
    <w:p w:rsidR="009E2F4C" w:rsidRPr="00102363" w:rsidRDefault="009E2F4C" w:rsidP="00102363">
      <w:pPr>
        <w:pStyle w:val="ListParagraph"/>
        <w:numPr>
          <w:ilvl w:val="0"/>
          <w:numId w:val="4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Teaching face-to-face in traditional manner.</w:t>
      </w:r>
    </w:p>
    <w:p w:rsidR="009E2F4C" w:rsidRPr="00102363" w:rsidRDefault="009E2F4C" w:rsidP="00102363">
      <w:pPr>
        <w:pStyle w:val="ListParagraph"/>
        <w:numPr>
          <w:ilvl w:val="0"/>
          <w:numId w:val="4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Building up knowledge domain and creating web resources for this domain such as defining html lesions, tests, exercises, etc. </w:t>
      </w:r>
    </w:p>
    <w:p w:rsidR="009E2F4C" w:rsidRPr="00102363" w:rsidRDefault="009E2F4C" w:rsidP="00102363">
      <w:pPr>
        <w:pStyle w:val="ListParagraph"/>
        <w:numPr>
          <w:ilvl w:val="0"/>
          <w:numId w:val="4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Creating user model, for example, creating Bayesian network and its weights for knowledge domain.</w:t>
      </w:r>
    </w:p>
    <w:p w:rsidR="009E2F4C" w:rsidRPr="00102363" w:rsidRDefault="009E2F4C" w:rsidP="00102363">
      <w:pPr>
        <w:pStyle w:val="ListParagraph"/>
        <w:numPr>
          <w:ilvl w:val="0"/>
          <w:numId w:val="4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Setting up user modeling system and e-learning adaptive website.</w:t>
      </w:r>
    </w:p>
    <w:p w:rsidR="009E2F4C" w:rsidRPr="00102363" w:rsidRDefault="009E2F4C" w:rsidP="00102363">
      <w:pPr>
        <w:pStyle w:val="ListParagraph"/>
        <w:numPr>
          <w:ilvl w:val="0"/>
          <w:numId w:val="4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Monitoring students’ learning process.</w:t>
      </w:r>
    </w:p>
    <w:p w:rsidR="009E2F4C" w:rsidRPr="00102363" w:rsidRDefault="009E2F4C" w:rsidP="00102363">
      <w:pPr>
        <w:pStyle w:val="ListParagraph"/>
        <w:numPr>
          <w:ilvl w:val="0"/>
          <w:numId w:val="4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Sending test results and school report to students.</w:t>
      </w:r>
    </w:p>
    <w:p w:rsidR="009E2F4C" w:rsidRPr="00102363" w:rsidRDefault="009E2F4C"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Students’ role in study act:</w:t>
      </w:r>
    </w:p>
    <w:p w:rsidR="009E2F4C" w:rsidRPr="00102363" w:rsidRDefault="009E2F4C" w:rsidP="00102363">
      <w:pPr>
        <w:pStyle w:val="ListParagraph"/>
        <w:numPr>
          <w:ilvl w:val="0"/>
          <w:numId w:val="46"/>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Students in group </w:t>
      </w:r>
      <w:r w:rsidRPr="00102363">
        <w:rPr>
          <w:rFonts w:ascii="Times New Roman" w:hAnsi="Times New Roman" w:cs="Times New Roman"/>
          <w:i/>
          <w:sz w:val="20"/>
          <w:szCs w:val="20"/>
        </w:rPr>
        <w:t>A, B</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C</w:t>
      </w:r>
      <w:r w:rsidRPr="00102363">
        <w:rPr>
          <w:rFonts w:ascii="Times New Roman" w:hAnsi="Times New Roman" w:cs="Times New Roman"/>
          <w:sz w:val="20"/>
          <w:szCs w:val="20"/>
        </w:rPr>
        <w:t xml:space="preserve"> go to class to study in face-to-face manner.</w:t>
      </w:r>
    </w:p>
    <w:p w:rsidR="009E2F4C" w:rsidRPr="00102363" w:rsidRDefault="009E2F4C" w:rsidP="00102363">
      <w:pPr>
        <w:pStyle w:val="ListParagraph"/>
        <w:numPr>
          <w:ilvl w:val="0"/>
          <w:numId w:val="46"/>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Students in group </w:t>
      </w:r>
      <w:r w:rsidRPr="00102363">
        <w:rPr>
          <w:rFonts w:ascii="Times New Roman" w:hAnsi="Times New Roman" w:cs="Times New Roman"/>
          <w:i/>
          <w:sz w:val="20"/>
          <w:szCs w:val="20"/>
        </w:rPr>
        <w:t>B</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C</w:t>
      </w:r>
      <w:r w:rsidRPr="00102363">
        <w:rPr>
          <w:rFonts w:ascii="Times New Roman" w:hAnsi="Times New Roman" w:cs="Times New Roman"/>
          <w:sz w:val="20"/>
          <w:szCs w:val="20"/>
        </w:rPr>
        <w:t xml:space="preserve"> learn themselves on adaptive learning web sites. Note that website / learning materials are adapted to each student based on their knowledge and characteristics.</w:t>
      </w:r>
    </w:p>
    <w:p w:rsidR="009E2F4C" w:rsidRPr="00102363" w:rsidRDefault="009E2F4C" w:rsidP="00102363">
      <w:pPr>
        <w:pStyle w:val="ListParagraph"/>
        <w:numPr>
          <w:ilvl w:val="0"/>
          <w:numId w:val="46"/>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Students in group A, B and C do tests / exercise via website.</w:t>
      </w:r>
    </w:p>
    <w:p w:rsidR="00D27509" w:rsidRDefault="00D27509" w:rsidP="00102363">
      <w:pPr>
        <w:spacing w:after="0" w:line="240" w:lineRule="auto"/>
        <w:jc w:val="both"/>
        <w:rPr>
          <w:rFonts w:ascii="Times New Roman" w:hAnsi="Times New Roman" w:cs="Times New Roman"/>
          <w:sz w:val="20"/>
          <w:szCs w:val="20"/>
        </w:rPr>
      </w:pPr>
    </w:p>
    <w:p w:rsidR="009E2F4C" w:rsidRPr="00102363" w:rsidRDefault="009E2F4C"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Feedback act has </w:t>
      </w:r>
      <w:r w:rsidRPr="00102363">
        <w:rPr>
          <w:rFonts w:ascii="Times New Roman" w:hAnsi="Times New Roman" w:cs="Times New Roman"/>
          <w:i/>
          <w:sz w:val="20"/>
          <w:szCs w:val="20"/>
        </w:rPr>
        <w:t>3</w:t>
      </w:r>
      <w:r w:rsidRPr="00102363">
        <w:rPr>
          <w:rFonts w:ascii="Times New Roman" w:hAnsi="Times New Roman" w:cs="Times New Roman"/>
          <w:sz w:val="20"/>
          <w:szCs w:val="20"/>
        </w:rPr>
        <w:t xml:space="preserve"> scenes:</w:t>
      </w:r>
    </w:p>
    <w:p w:rsidR="009E2F4C" w:rsidRPr="00102363" w:rsidRDefault="009E2F4C" w:rsidP="00102363">
      <w:pPr>
        <w:pStyle w:val="ListParagraph"/>
        <w:numPr>
          <w:ilvl w:val="0"/>
          <w:numId w:val="47"/>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 creates the questionnaire to survey students’ feeling about both adaptive learning website and curriculum such as very satisfied, satisfied and not satisfied.</w:t>
      </w:r>
    </w:p>
    <w:p w:rsidR="009E2F4C" w:rsidRPr="00102363" w:rsidRDefault="009E2F4C" w:rsidP="00102363">
      <w:pPr>
        <w:pStyle w:val="ListParagraph"/>
        <w:numPr>
          <w:ilvl w:val="0"/>
          <w:numId w:val="47"/>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Students answer or rate on such questions online.</w:t>
      </w:r>
    </w:p>
    <w:p w:rsidR="009E2F4C" w:rsidRPr="00102363" w:rsidRDefault="009E2F4C" w:rsidP="00102363">
      <w:pPr>
        <w:pStyle w:val="ListParagraph"/>
        <w:numPr>
          <w:ilvl w:val="0"/>
          <w:numId w:val="47"/>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 collects students’ feedbacks and analyzes them.</w:t>
      </w:r>
    </w:p>
    <w:p w:rsidR="00D27509" w:rsidRDefault="00D27509" w:rsidP="00102363">
      <w:pPr>
        <w:spacing w:after="0" w:line="240" w:lineRule="auto"/>
        <w:jc w:val="both"/>
        <w:rPr>
          <w:rFonts w:ascii="Times New Roman" w:hAnsi="Times New Roman" w:cs="Times New Roman"/>
          <w:sz w:val="20"/>
          <w:szCs w:val="20"/>
        </w:rPr>
      </w:pPr>
    </w:p>
    <w:p w:rsidR="009E2F4C" w:rsidRPr="00102363" w:rsidRDefault="009E2F4C"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Evaluation act has </w:t>
      </w:r>
      <w:r w:rsidRPr="00102363">
        <w:rPr>
          <w:rFonts w:ascii="Times New Roman" w:hAnsi="Times New Roman" w:cs="Times New Roman"/>
          <w:i/>
          <w:sz w:val="20"/>
          <w:szCs w:val="20"/>
        </w:rPr>
        <w:t>2</w:t>
      </w:r>
      <w:r w:rsidRPr="00102363">
        <w:rPr>
          <w:rFonts w:ascii="Times New Roman" w:hAnsi="Times New Roman" w:cs="Times New Roman"/>
          <w:sz w:val="20"/>
          <w:szCs w:val="20"/>
        </w:rPr>
        <w:t xml:space="preserve"> scenes:</w:t>
      </w:r>
    </w:p>
    <w:p w:rsidR="009E2F4C" w:rsidRPr="00102363" w:rsidRDefault="009E2F4C" w:rsidP="00102363">
      <w:pPr>
        <w:pStyle w:val="ListParagraph"/>
        <w:numPr>
          <w:ilvl w:val="0"/>
          <w:numId w:val="48"/>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 calculates three criterions based on students’ feedback and test results.</w:t>
      </w:r>
    </w:p>
    <w:p w:rsidR="009E2F4C" w:rsidRPr="00102363" w:rsidRDefault="009E2F4C" w:rsidP="00102363">
      <w:pPr>
        <w:pStyle w:val="ListParagraph"/>
        <w:numPr>
          <w:ilvl w:val="0"/>
          <w:numId w:val="48"/>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Teacher makes the decision about the quality of face-to-face teaching manner and e-learning manner with/without support of user modeling system.</w:t>
      </w:r>
    </w:p>
    <w:p w:rsidR="000B5CB4" w:rsidRDefault="00AE6535"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 xml:space="preserve">In general, there are three criterions such as system criterion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academy criterion </w:t>
      </w:r>
      <w:r w:rsidRPr="00102363">
        <w:rPr>
          <w:rFonts w:ascii="Times New Roman" w:hAnsi="Times New Roman" w:cs="Times New Roman"/>
          <w:i/>
          <w:sz w:val="20"/>
          <w:szCs w:val="20"/>
        </w:rPr>
        <w:t>β</w:t>
      </w:r>
      <w:r w:rsidRPr="00102363">
        <w:rPr>
          <w:rFonts w:ascii="Times New Roman" w:hAnsi="Times New Roman" w:cs="Times New Roman"/>
          <w:sz w:val="20"/>
          <w:szCs w:val="20"/>
        </w:rPr>
        <w:t xml:space="preserve"> and adaptation criterion </w:t>
      </w:r>
      <w:r w:rsidRPr="00102363">
        <w:rPr>
          <w:rFonts w:ascii="Times New Roman" w:hAnsi="Times New Roman" w:cs="Times New Roman"/>
          <w:i/>
          <w:sz w:val="20"/>
          <w:szCs w:val="20"/>
        </w:rPr>
        <w:t>γ</w:t>
      </w:r>
      <w:r w:rsidRPr="00102363">
        <w:rPr>
          <w:rFonts w:ascii="Times New Roman" w:hAnsi="Times New Roman" w:cs="Times New Roman"/>
          <w:sz w:val="20"/>
          <w:szCs w:val="20"/>
        </w:rPr>
        <w:t xml:space="preserve">. That two of three criterions, concretely </w:t>
      </w:r>
      <w:r w:rsidRPr="00102363">
        <w:rPr>
          <w:rFonts w:ascii="Times New Roman" w:hAnsi="Times New Roman" w:cs="Times New Roman"/>
          <w:i/>
          <w:sz w:val="20"/>
          <w:szCs w:val="20"/>
        </w:rPr>
        <w:t>α</w:t>
      </w:r>
      <w:r w:rsidRPr="00102363">
        <w:rPr>
          <w:rFonts w:ascii="Times New Roman" w:hAnsi="Times New Roman" w:cs="Times New Roman"/>
          <w:sz w:val="20"/>
          <w:szCs w:val="20"/>
        </w:rPr>
        <w:t xml:space="preserve"> and </w:t>
      </w:r>
      <w:r w:rsidRPr="00102363">
        <w:rPr>
          <w:rFonts w:ascii="Times New Roman" w:hAnsi="Times New Roman" w:cs="Times New Roman"/>
          <w:i/>
          <w:sz w:val="20"/>
          <w:szCs w:val="20"/>
        </w:rPr>
        <w:t>β</w:t>
      </w:r>
      <w:r w:rsidRPr="00102363">
        <w:rPr>
          <w:rFonts w:ascii="Times New Roman" w:hAnsi="Times New Roman" w:cs="Times New Roman"/>
          <w:sz w:val="20"/>
          <w:szCs w:val="20"/>
        </w:rPr>
        <w:t>, assessing user knowledge implicates that evaluation of adaptive learning model focuses on the effect of education which is ability to help student to improve their knowledge although adaptation and personalization is significant topic in adaptive learning. You can recognize that the education never goes beyond the main goal that increases amount of human knowledge. Evaluation scenario, an example for demonstrating how to determine these criterions, indicates that study is lifelong process for everyone and so, classes and courses are short movies in this lifelong process. Both students and teachers are actors and their roles can mutually interchange, for example, teaching is the best way to learn and student is the best teacher of teacher</w:t>
      </w:r>
      <w:r w:rsidR="00D27509">
        <w:rPr>
          <w:rFonts w:ascii="Times New Roman" w:hAnsi="Times New Roman" w:cs="Times New Roman"/>
          <w:sz w:val="20"/>
          <w:szCs w:val="20"/>
        </w:rPr>
        <w:t>.</w:t>
      </w:r>
    </w:p>
    <w:p w:rsidR="00D27509" w:rsidRDefault="00D27509" w:rsidP="00102363">
      <w:pPr>
        <w:spacing w:after="0" w:line="240" w:lineRule="auto"/>
        <w:jc w:val="both"/>
        <w:rPr>
          <w:rFonts w:ascii="Times New Roman" w:hAnsi="Times New Roman" w:cs="Times New Roman"/>
          <w:sz w:val="20"/>
          <w:szCs w:val="20"/>
        </w:rPr>
      </w:pPr>
    </w:p>
    <w:p w:rsidR="00D27509" w:rsidRDefault="00D27509" w:rsidP="00102363">
      <w:pPr>
        <w:spacing w:after="0" w:line="240" w:lineRule="auto"/>
        <w:jc w:val="both"/>
        <w:rPr>
          <w:rFonts w:ascii="Times New Roman" w:hAnsi="Times New Roman" w:cs="Times New Roman"/>
          <w:sz w:val="20"/>
          <w:szCs w:val="20"/>
        </w:rPr>
      </w:pPr>
    </w:p>
    <w:p w:rsidR="000B5CB4" w:rsidRPr="00102363" w:rsidRDefault="000B5CB4" w:rsidP="00102363">
      <w:pPr>
        <w:spacing w:line="240" w:lineRule="auto"/>
        <w:jc w:val="both"/>
        <w:rPr>
          <w:rFonts w:ascii="Times New Roman" w:hAnsi="Times New Roman" w:cs="Times New Roman"/>
          <w:b/>
          <w:szCs w:val="24"/>
        </w:rPr>
      </w:pPr>
      <w:r w:rsidRPr="00102363">
        <w:rPr>
          <w:rFonts w:ascii="Times New Roman" w:hAnsi="Times New Roman" w:cs="Times New Roman"/>
          <w:b/>
          <w:szCs w:val="24"/>
        </w:rPr>
        <w:lastRenderedPageBreak/>
        <w:t>5. Conclusion and future trend</w:t>
      </w:r>
    </w:p>
    <w:p w:rsidR="000B5CB4" w:rsidRPr="00102363" w:rsidRDefault="000B5CB4"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In general, thesis aims to build up a user modeling system in learning context. Firstly, learner model so-called Triangular Learner Model (TLM) consisting of 3 sub-models such as knowledge (K), learning style (LS) and learning history (</w:t>
      </w:r>
      <w:r w:rsidRPr="00102363">
        <w:rPr>
          <w:rFonts w:ascii="Times New Roman" w:hAnsi="Times New Roman" w:cs="Times New Roman"/>
          <w:i/>
          <w:sz w:val="20"/>
          <w:szCs w:val="20"/>
        </w:rPr>
        <w:t>LH</w:t>
      </w:r>
      <w:r w:rsidRPr="00102363">
        <w:rPr>
          <w:rFonts w:ascii="Times New Roman" w:hAnsi="Times New Roman" w:cs="Times New Roman"/>
          <w:sz w:val="20"/>
          <w:szCs w:val="20"/>
        </w:rPr>
        <w:t>) which are associated together so as to form a triangular.</w:t>
      </w:r>
    </w:p>
    <w:p w:rsidR="000B5CB4" w:rsidRPr="00102363" w:rsidRDefault="000B5CB4" w:rsidP="00102363">
      <w:pPr>
        <w:pStyle w:val="ListParagraph"/>
        <w:numPr>
          <w:ilvl w:val="0"/>
          <w:numId w:val="1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Knowledge sub-model (</w:t>
      </w:r>
      <w:r w:rsidRPr="00102363">
        <w:rPr>
          <w:rFonts w:ascii="Times New Roman" w:hAnsi="Times New Roman" w:cs="Times New Roman"/>
          <w:i/>
          <w:sz w:val="20"/>
          <w:szCs w:val="20"/>
        </w:rPr>
        <w:t>K</w:t>
      </w:r>
      <w:r w:rsidRPr="00102363">
        <w:rPr>
          <w:rFonts w:ascii="Times New Roman" w:hAnsi="Times New Roman" w:cs="Times New Roman"/>
          <w:sz w:val="20"/>
          <w:szCs w:val="20"/>
        </w:rPr>
        <w:t xml:space="preserve">) is the combination of overlay model and Bayesian network together with weight specification. </w:t>
      </w:r>
      <w:r w:rsidRPr="00BF6F15">
        <w:rPr>
          <w:rFonts w:ascii="Times New Roman" w:hAnsi="Times New Roman" w:cs="Times New Roman"/>
          <w:i/>
          <w:sz w:val="20"/>
          <w:szCs w:val="20"/>
        </w:rPr>
        <w:t>K</w:t>
      </w:r>
      <w:r w:rsidRPr="00102363">
        <w:rPr>
          <w:rFonts w:ascii="Times New Roman" w:hAnsi="Times New Roman" w:cs="Times New Roman"/>
          <w:sz w:val="20"/>
          <w:szCs w:val="20"/>
        </w:rPr>
        <w:t xml:space="preserve"> sub-model is evol</w:t>
      </w:r>
      <w:r w:rsidR="00BF6F15">
        <w:rPr>
          <w:rFonts w:ascii="Times New Roman" w:hAnsi="Times New Roman" w:cs="Times New Roman"/>
          <w:sz w:val="20"/>
          <w:szCs w:val="20"/>
        </w:rPr>
        <w:t>ved</w:t>
      </w:r>
      <w:r w:rsidRPr="00102363">
        <w:rPr>
          <w:rFonts w:ascii="Times New Roman" w:hAnsi="Times New Roman" w:cs="Times New Roman"/>
          <w:sz w:val="20"/>
          <w:szCs w:val="20"/>
        </w:rPr>
        <w:t xml:space="preserve"> via techniques such as parameter learning via EM algorithm, parameter learning via MLE algorithm, structure learning via dynamic Bayesian network.</w:t>
      </w:r>
    </w:p>
    <w:p w:rsidR="000B5CB4" w:rsidRPr="00102363" w:rsidRDefault="000B5CB4" w:rsidP="00102363">
      <w:pPr>
        <w:pStyle w:val="ListParagraph"/>
        <w:numPr>
          <w:ilvl w:val="0"/>
          <w:numId w:val="1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Learning style sub-model (</w:t>
      </w:r>
      <w:r w:rsidRPr="00102363">
        <w:rPr>
          <w:rFonts w:ascii="Times New Roman" w:hAnsi="Times New Roman" w:cs="Times New Roman"/>
          <w:i/>
          <w:sz w:val="20"/>
          <w:szCs w:val="20"/>
        </w:rPr>
        <w:t>LS</w:t>
      </w:r>
      <w:r w:rsidRPr="00102363">
        <w:rPr>
          <w:rFonts w:ascii="Times New Roman" w:hAnsi="Times New Roman" w:cs="Times New Roman"/>
          <w:sz w:val="20"/>
          <w:szCs w:val="20"/>
        </w:rPr>
        <w:t>): applying hidden Markov model into psychological theories so as to discover user’s learning styles.</w:t>
      </w:r>
    </w:p>
    <w:p w:rsidR="000B5CB4" w:rsidRPr="00102363" w:rsidRDefault="000B5CB4" w:rsidP="00102363">
      <w:pPr>
        <w:pStyle w:val="ListParagraph"/>
        <w:numPr>
          <w:ilvl w:val="0"/>
          <w:numId w:val="1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Learning history sub-model (</w:t>
      </w:r>
      <w:r w:rsidRPr="00102363">
        <w:rPr>
          <w:rFonts w:ascii="Times New Roman" w:hAnsi="Times New Roman" w:cs="Times New Roman"/>
          <w:i/>
          <w:sz w:val="20"/>
          <w:szCs w:val="20"/>
        </w:rPr>
        <w:t>LH</w:t>
      </w:r>
      <w:r w:rsidRPr="00102363">
        <w:rPr>
          <w:rFonts w:ascii="Times New Roman" w:hAnsi="Times New Roman" w:cs="Times New Roman"/>
          <w:sz w:val="20"/>
          <w:szCs w:val="20"/>
        </w:rPr>
        <w:t xml:space="preserve">) is the most important one which archives learners’ study activities and has XML file format. </w:t>
      </w:r>
      <w:r w:rsidRPr="00102363">
        <w:rPr>
          <w:rFonts w:ascii="Times New Roman" w:hAnsi="Times New Roman" w:cs="Times New Roman"/>
          <w:i/>
          <w:sz w:val="20"/>
          <w:szCs w:val="20"/>
        </w:rPr>
        <w:t>LH</w:t>
      </w:r>
      <w:r w:rsidRPr="00102363">
        <w:rPr>
          <w:rFonts w:ascii="Times New Roman" w:hAnsi="Times New Roman" w:cs="Times New Roman"/>
          <w:sz w:val="20"/>
          <w:szCs w:val="20"/>
        </w:rPr>
        <w:t xml:space="preserve"> sub-model is used to construct </w:t>
      </w:r>
      <w:r w:rsidRPr="00102363">
        <w:rPr>
          <w:rFonts w:ascii="Times New Roman" w:hAnsi="Times New Roman" w:cs="Times New Roman"/>
          <w:i/>
          <w:sz w:val="20"/>
          <w:szCs w:val="20"/>
        </w:rPr>
        <w:t>K</w:t>
      </w:r>
      <w:r w:rsidRPr="00102363">
        <w:rPr>
          <w:rFonts w:ascii="Times New Roman" w:hAnsi="Times New Roman" w:cs="Times New Roman"/>
          <w:sz w:val="20"/>
          <w:szCs w:val="20"/>
        </w:rPr>
        <w:t xml:space="preserve"> sub-model and </w:t>
      </w:r>
      <w:r w:rsidRPr="00102363">
        <w:rPr>
          <w:rFonts w:ascii="Times New Roman" w:hAnsi="Times New Roman" w:cs="Times New Roman"/>
          <w:i/>
          <w:sz w:val="20"/>
          <w:szCs w:val="20"/>
        </w:rPr>
        <w:t>LS</w:t>
      </w:r>
      <w:r w:rsidRPr="00102363">
        <w:rPr>
          <w:rFonts w:ascii="Times New Roman" w:hAnsi="Times New Roman" w:cs="Times New Roman"/>
          <w:sz w:val="20"/>
          <w:szCs w:val="20"/>
        </w:rPr>
        <w:t xml:space="preserve"> sub-model and to discover extended features such as user interests, user group, etc.</w:t>
      </w:r>
    </w:p>
    <w:p w:rsidR="000B5CB4" w:rsidRPr="00102363" w:rsidRDefault="000B5CB4"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User modeling system Zebra manages Triangular Learner Model (TLM) and performs inference mechanism by two engines:</w:t>
      </w:r>
    </w:p>
    <w:p w:rsidR="000B5CB4" w:rsidRPr="00102363" w:rsidRDefault="000B5CB4" w:rsidP="00102363">
      <w:pPr>
        <w:pStyle w:val="ListParagraph"/>
        <w:numPr>
          <w:ilvl w:val="0"/>
          <w:numId w:val="41"/>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Mining engine ME manages whole TLM but focuses on learning history sub-model (</w:t>
      </w:r>
      <w:r w:rsidRPr="00102363">
        <w:rPr>
          <w:rFonts w:ascii="Times New Roman" w:hAnsi="Times New Roman" w:cs="Times New Roman"/>
          <w:i/>
          <w:sz w:val="20"/>
          <w:szCs w:val="20"/>
        </w:rPr>
        <w:t>LH</w:t>
      </w:r>
      <w:r w:rsidRPr="00102363">
        <w:rPr>
          <w:rFonts w:ascii="Times New Roman" w:hAnsi="Times New Roman" w:cs="Times New Roman"/>
          <w:sz w:val="20"/>
          <w:szCs w:val="20"/>
        </w:rPr>
        <w:t>) and uses mainly data mining techniques.</w:t>
      </w:r>
    </w:p>
    <w:p w:rsidR="000B5CB4" w:rsidRPr="00102363" w:rsidRDefault="000B5CB4" w:rsidP="00102363">
      <w:pPr>
        <w:pStyle w:val="ListParagraph"/>
        <w:numPr>
          <w:ilvl w:val="0"/>
          <w:numId w:val="41"/>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Belief network engine BNE manages and performs inference mechanism on knowledge</w:t>
      </w:r>
      <w:r w:rsidRPr="00102363">
        <w:rPr>
          <w:rFonts w:ascii="Times New Roman" w:hAnsi="Times New Roman" w:cs="Times New Roman"/>
          <w:i/>
          <w:sz w:val="20"/>
          <w:szCs w:val="20"/>
        </w:rPr>
        <w:t xml:space="preserve"> </w:t>
      </w:r>
      <w:r w:rsidRPr="00102363">
        <w:rPr>
          <w:rFonts w:ascii="Times New Roman" w:hAnsi="Times New Roman" w:cs="Times New Roman"/>
          <w:sz w:val="20"/>
          <w:szCs w:val="20"/>
        </w:rPr>
        <w:t>sub-model (</w:t>
      </w:r>
      <w:r w:rsidRPr="00102363">
        <w:rPr>
          <w:rFonts w:ascii="Times New Roman" w:hAnsi="Times New Roman" w:cs="Times New Roman"/>
          <w:i/>
          <w:sz w:val="20"/>
          <w:szCs w:val="20"/>
        </w:rPr>
        <w:t>K</w:t>
      </w:r>
      <w:r w:rsidRPr="00102363">
        <w:rPr>
          <w:rFonts w:ascii="Times New Roman" w:hAnsi="Times New Roman" w:cs="Times New Roman"/>
          <w:sz w:val="20"/>
          <w:szCs w:val="20"/>
        </w:rPr>
        <w:t>) and learning style sub-model (</w:t>
      </w:r>
      <w:r w:rsidRPr="00102363">
        <w:rPr>
          <w:rFonts w:ascii="Times New Roman" w:hAnsi="Times New Roman" w:cs="Times New Roman"/>
          <w:i/>
          <w:sz w:val="20"/>
          <w:szCs w:val="20"/>
        </w:rPr>
        <w:t>LS</w:t>
      </w:r>
      <w:r w:rsidRPr="00102363">
        <w:rPr>
          <w:rFonts w:ascii="Times New Roman" w:hAnsi="Times New Roman" w:cs="Times New Roman"/>
          <w:sz w:val="20"/>
          <w:szCs w:val="20"/>
        </w:rPr>
        <w:t>) by applying Bayesian network and Markov model.</w:t>
      </w:r>
    </w:p>
    <w:p w:rsidR="000B5CB4" w:rsidRPr="00102363" w:rsidRDefault="000B5CB4" w:rsidP="00102363">
      <w:p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Zebra system in the future will support two additional functions:</w:t>
      </w:r>
    </w:p>
    <w:p w:rsidR="000B5CB4" w:rsidRPr="00102363" w:rsidRDefault="000B5CB4" w:rsidP="00102363">
      <w:pPr>
        <w:pStyle w:val="ListParagraph"/>
        <w:numPr>
          <w:ilvl w:val="0"/>
          <w:numId w:val="1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Computerized Adaptive Test – CAT [Baker 2001]: each learner receives different tests and knowledge evaluation model is improved more and more with the most optimal terminated condition so as to assess learner’s knowledge as accurate as possible.</w:t>
      </w:r>
    </w:p>
    <w:p w:rsidR="000B5CB4" w:rsidRPr="00102363" w:rsidRDefault="000B5CB4" w:rsidP="00102363">
      <w:pPr>
        <w:pStyle w:val="ListParagraph"/>
        <w:numPr>
          <w:ilvl w:val="0"/>
          <w:numId w:val="15"/>
        </w:numPr>
        <w:spacing w:after="0" w:line="240" w:lineRule="auto"/>
        <w:jc w:val="both"/>
        <w:rPr>
          <w:rFonts w:ascii="Times New Roman" w:hAnsi="Times New Roman" w:cs="Times New Roman"/>
          <w:sz w:val="20"/>
          <w:szCs w:val="20"/>
        </w:rPr>
      </w:pPr>
      <w:r w:rsidRPr="00102363">
        <w:rPr>
          <w:rFonts w:ascii="Times New Roman" w:hAnsi="Times New Roman" w:cs="Times New Roman"/>
          <w:sz w:val="20"/>
          <w:szCs w:val="20"/>
        </w:rPr>
        <w:t>Ubiquitous environment [Heckmann 2005] support: the user modeling system interacts with users at anywhere and is totally transparent; it means that users need not make sense information technology infrastructure and the architecture of user modeling system</w:t>
      </w:r>
      <w:r w:rsidR="00A1660E">
        <w:rPr>
          <w:rFonts w:ascii="Times New Roman" w:hAnsi="Times New Roman" w:cs="Times New Roman"/>
          <w:sz w:val="20"/>
          <w:szCs w:val="20"/>
        </w:rPr>
        <w:t xml:space="preserve"> and so,</w:t>
      </w:r>
      <w:r w:rsidR="00A1660E" w:rsidRPr="00102363">
        <w:rPr>
          <w:rFonts w:ascii="Times New Roman" w:hAnsi="Times New Roman" w:cs="Times New Roman"/>
          <w:sz w:val="20"/>
          <w:szCs w:val="20"/>
        </w:rPr>
        <w:t xml:space="preserve"> </w:t>
      </w:r>
      <w:r w:rsidR="00A1660E">
        <w:rPr>
          <w:rFonts w:ascii="Times New Roman" w:hAnsi="Times New Roman" w:cs="Times New Roman"/>
          <w:sz w:val="20"/>
          <w:szCs w:val="20"/>
        </w:rPr>
        <w:t>users</w:t>
      </w:r>
      <w:r w:rsidR="00A1660E" w:rsidRPr="00102363">
        <w:rPr>
          <w:rFonts w:ascii="Times New Roman" w:hAnsi="Times New Roman" w:cs="Times New Roman"/>
          <w:sz w:val="20"/>
          <w:szCs w:val="20"/>
        </w:rPr>
        <w:t xml:space="preserve"> </w:t>
      </w:r>
      <w:r w:rsidRPr="00102363">
        <w:rPr>
          <w:rFonts w:ascii="Times New Roman" w:hAnsi="Times New Roman" w:cs="Times New Roman"/>
          <w:sz w:val="20"/>
          <w:szCs w:val="20"/>
        </w:rPr>
        <w:t>only take advantages of profits from ubiquitous service. Zebra user modeling system is integrated into ubiquitous environment according to assumed architecture as following:</w:t>
      </w:r>
    </w:p>
    <w:p w:rsidR="000B5CB4" w:rsidRPr="006F6DDD" w:rsidRDefault="000B5CB4" w:rsidP="006F6DDD">
      <w:pPr>
        <w:pStyle w:val="ListParagraph"/>
        <w:spacing w:after="0" w:line="240" w:lineRule="auto"/>
        <w:jc w:val="both"/>
        <w:rPr>
          <w:rFonts w:ascii="Times New Roman" w:hAnsi="Times New Roman" w:cs="Times New Roman"/>
          <w:sz w:val="20"/>
          <w:szCs w:val="20"/>
        </w:rPr>
      </w:pPr>
    </w:p>
    <w:p w:rsidR="000B5CB4" w:rsidRPr="00D46EFE" w:rsidRDefault="000B5CB4" w:rsidP="000B5CB4">
      <w:pPr>
        <w:jc w:val="center"/>
        <w:rPr>
          <w:rFonts w:ascii="Times New Roman" w:hAnsi="Times New Roman" w:cs="Times New Roman"/>
        </w:rPr>
      </w:pPr>
      <w:r>
        <w:rPr>
          <w:rFonts w:ascii="Times New Roman" w:hAnsi="Times New Roman" w:cs="Times New Roman"/>
          <w:noProof/>
          <w:lang w:eastAsia="zh-CN"/>
        </w:rPr>
        <w:drawing>
          <wp:inline distT="0" distB="0" distL="0" distR="0">
            <wp:extent cx="5732145" cy="3936026"/>
            <wp:effectExtent l="19050" t="0" r="1905" b="0"/>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cstate="print"/>
                    <a:srcRect/>
                    <a:stretch>
                      <a:fillRect/>
                    </a:stretch>
                  </pic:blipFill>
                  <pic:spPr bwMode="auto">
                    <a:xfrm>
                      <a:off x="0" y="0"/>
                      <a:ext cx="5732145" cy="3936026"/>
                    </a:xfrm>
                    <a:prstGeom prst="rect">
                      <a:avLst/>
                    </a:prstGeom>
                    <a:noFill/>
                    <a:ln w="9525">
                      <a:noFill/>
                      <a:miter lim="800000"/>
                      <a:headEnd/>
                      <a:tailEnd/>
                    </a:ln>
                  </pic:spPr>
                </pic:pic>
              </a:graphicData>
            </a:graphic>
          </wp:inline>
        </w:drawing>
      </w:r>
    </w:p>
    <w:p w:rsidR="000B5CB4" w:rsidRPr="00261838" w:rsidRDefault="000B5CB4" w:rsidP="00261838">
      <w:pPr>
        <w:spacing w:after="0" w:line="240" w:lineRule="auto"/>
        <w:jc w:val="center"/>
        <w:rPr>
          <w:rFonts w:ascii="Times New Roman" w:hAnsi="Times New Roman" w:cs="Times New Roman"/>
          <w:sz w:val="20"/>
          <w:szCs w:val="20"/>
        </w:rPr>
      </w:pPr>
      <w:r w:rsidRPr="00261838">
        <w:rPr>
          <w:rFonts w:ascii="Times New Roman" w:hAnsi="Times New Roman" w:cs="Times New Roman"/>
          <w:b/>
          <w:sz w:val="20"/>
          <w:szCs w:val="20"/>
        </w:rPr>
        <w:t>Figure 4.1</w:t>
      </w:r>
      <w:r w:rsidR="004979DC">
        <w:rPr>
          <w:rFonts w:ascii="Times New Roman" w:hAnsi="Times New Roman" w:cs="Times New Roman"/>
          <w:sz w:val="20"/>
          <w:szCs w:val="20"/>
        </w:rPr>
        <w:t>.</w:t>
      </w:r>
      <w:r w:rsidRPr="00261838">
        <w:rPr>
          <w:rFonts w:ascii="Times New Roman" w:hAnsi="Times New Roman" w:cs="Times New Roman"/>
          <w:sz w:val="20"/>
          <w:szCs w:val="20"/>
        </w:rPr>
        <w:t xml:space="preserve"> Incorporating Zebra into ubiquitous service</w:t>
      </w:r>
    </w:p>
    <w:p w:rsidR="000B5CB4" w:rsidRPr="00261838" w:rsidRDefault="000B5CB4" w:rsidP="00261838">
      <w:pPr>
        <w:spacing w:line="240" w:lineRule="auto"/>
        <w:jc w:val="center"/>
        <w:rPr>
          <w:rFonts w:ascii="Times New Roman" w:hAnsi="Times New Roman" w:cs="Times New Roman"/>
          <w:sz w:val="20"/>
          <w:szCs w:val="20"/>
        </w:rPr>
      </w:pPr>
      <w:r w:rsidRPr="00261838">
        <w:rPr>
          <w:rFonts w:ascii="Times New Roman" w:hAnsi="Times New Roman" w:cs="Times New Roman"/>
          <w:sz w:val="20"/>
          <w:szCs w:val="20"/>
        </w:rPr>
        <w:t>(Please see section IV.2.5 in thesis for more details)</w:t>
      </w:r>
    </w:p>
    <w:p w:rsidR="000B5CB4" w:rsidRPr="00261838" w:rsidRDefault="000B5CB4" w:rsidP="00261838">
      <w:p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lastRenderedPageBreak/>
        <w:t>Therefore, the ubiquitous service will interact with Zebra by special CI by request-response protocol including four following steps:</w:t>
      </w:r>
    </w:p>
    <w:p w:rsidR="000B5CB4" w:rsidRPr="00261838" w:rsidRDefault="000B5CB4" w:rsidP="00261838">
      <w:pPr>
        <w:pStyle w:val="ListParagraph"/>
        <w:numPr>
          <w:ilvl w:val="0"/>
          <w:numId w:val="40"/>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 xml:space="preserve">Ubiquitous service sends one request statement in form of </w:t>
      </w:r>
      <w:r w:rsidRPr="00261838">
        <w:rPr>
          <w:rFonts w:ascii="Times New Roman" w:hAnsi="Times New Roman" w:cs="Times New Roman"/>
          <w:i/>
          <w:sz w:val="20"/>
          <w:szCs w:val="20"/>
        </w:rPr>
        <w:t>SituationQL</w:t>
      </w:r>
      <w:r w:rsidRPr="00261838">
        <w:rPr>
          <w:rFonts w:ascii="Times New Roman" w:hAnsi="Times New Roman" w:cs="Times New Roman"/>
          <w:sz w:val="20"/>
          <w:szCs w:val="20"/>
        </w:rPr>
        <w:t xml:space="preserve"> to </w:t>
      </w:r>
      <w:r w:rsidRPr="00261838">
        <w:rPr>
          <w:rFonts w:ascii="Times New Roman" w:hAnsi="Times New Roman" w:cs="Times New Roman"/>
          <w:i/>
          <w:sz w:val="20"/>
          <w:szCs w:val="20"/>
        </w:rPr>
        <w:t>CI</w:t>
      </w:r>
      <w:r w:rsidRPr="00261838">
        <w:rPr>
          <w:rFonts w:ascii="Times New Roman" w:hAnsi="Times New Roman" w:cs="Times New Roman"/>
          <w:sz w:val="20"/>
          <w:szCs w:val="20"/>
        </w:rPr>
        <w:t>.</w:t>
      </w:r>
    </w:p>
    <w:p w:rsidR="000B5CB4" w:rsidRPr="00261838" w:rsidRDefault="000B5CB4" w:rsidP="00261838">
      <w:pPr>
        <w:pStyle w:val="ListParagraph"/>
        <w:numPr>
          <w:ilvl w:val="0"/>
          <w:numId w:val="40"/>
        </w:numPr>
        <w:spacing w:after="0" w:line="240" w:lineRule="auto"/>
        <w:jc w:val="both"/>
        <w:rPr>
          <w:rFonts w:ascii="Times New Roman" w:hAnsi="Times New Roman" w:cs="Times New Roman"/>
          <w:sz w:val="20"/>
          <w:szCs w:val="20"/>
        </w:rPr>
      </w:pPr>
      <w:r w:rsidRPr="00261838">
        <w:rPr>
          <w:rFonts w:ascii="Times New Roman" w:hAnsi="Times New Roman" w:cs="Times New Roman"/>
          <w:i/>
          <w:sz w:val="20"/>
          <w:szCs w:val="20"/>
        </w:rPr>
        <w:t>CI</w:t>
      </w:r>
      <w:r w:rsidRPr="00261838">
        <w:rPr>
          <w:rFonts w:ascii="Times New Roman" w:hAnsi="Times New Roman" w:cs="Times New Roman"/>
          <w:sz w:val="20"/>
          <w:szCs w:val="20"/>
        </w:rPr>
        <w:t xml:space="preserve"> interprets this statement into the data structure which inference engines of Zebra such as mining engine &amp; belief network engine are aware of.</w:t>
      </w:r>
    </w:p>
    <w:p w:rsidR="000B5CB4" w:rsidRPr="00261838" w:rsidRDefault="000B5CB4" w:rsidP="00261838">
      <w:pPr>
        <w:pStyle w:val="ListParagraph"/>
        <w:numPr>
          <w:ilvl w:val="0"/>
          <w:numId w:val="40"/>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The request in form of data structure that Zebra knows is sent to Zebra.</w:t>
      </w:r>
    </w:p>
    <w:p w:rsidR="000B5CB4" w:rsidRPr="00261838" w:rsidRDefault="000B5CB4" w:rsidP="00261838">
      <w:pPr>
        <w:pStyle w:val="ListParagraph"/>
        <w:numPr>
          <w:ilvl w:val="0"/>
          <w:numId w:val="40"/>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Inference engines perform some concrete deduction tasks in order to take out some new assumptions, information, personal recommendations about user. This output is sent back CI.</w:t>
      </w:r>
    </w:p>
    <w:p w:rsidR="000B5CB4" w:rsidRPr="00261838" w:rsidRDefault="000B5CB4" w:rsidP="00261838">
      <w:pPr>
        <w:pStyle w:val="ListParagraph"/>
        <w:numPr>
          <w:ilvl w:val="0"/>
          <w:numId w:val="40"/>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CI interprets such output into a XML-file in form of SituationML which is readily understandable for ubiquitous service and sends it to ubiquitous service.</w:t>
      </w:r>
    </w:p>
    <w:p w:rsidR="000B5CB4" w:rsidRPr="006F6DDD" w:rsidRDefault="000B5CB4" w:rsidP="006F6DDD">
      <w:pPr>
        <w:pStyle w:val="ListParagraph"/>
        <w:spacing w:after="0" w:line="240" w:lineRule="auto"/>
        <w:jc w:val="both"/>
        <w:rPr>
          <w:rFonts w:ascii="Times New Roman" w:hAnsi="Times New Roman" w:cs="Times New Roman"/>
          <w:sz w:val="20"/>
          <w:szCs w:val="20"/>
        </w:rPr>
      </w:pPr>
    </w:p>
    <w:p w:rsidR="000B5CB4" w:rsidRDefault="000B5CB4" w:rsidP="000B5CB4">
      <w:pPr>
        <w:jc w:val="both"/>
        <w:rPr>
          <w:rFonts w:ascii="Times New Roman" w:hAnsi="Times New Roman" w:cs="Times New Roman"/>
        </w:rPr>
      </w:pPr>
      <w:r>
        <w:rPr>
          <w:rFonts w:ascii="Times New Roman" w:hAnsi="Times New Roman" w:cs="Times New Roman"/>
          <w:noProof/>
          <w:lang w:eastAsia="zh-CN"/>
        </w:rPr>
        <w:drawing>
          <wp:inline distT="0" distB="0" distL="0" distR="0">
            <wp:extent cx="5732145" cy="2520518"/>
            <wp:effectExtent l="19050" t="0" r="1905" b="0"/>
            <wp:docPr id="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cstate="print"/>
                    <a:srcRect/>
                    <a:stretch>
                      <a:fillRect/>
                    </a:stretch>
                  </pic:blipFill>
                  <pic:spPr bwMode="auto">
                    <a:xfrm>
                      <a:off x="0" y="0"/>
                      <a:ext cx="5732145" cy="2520518"/>
                    </a:xfrm>
                    <a:prstGeom prst="rect">
                      <a:avLst/>
                    </a:prstGeom>
                    <a:noFill/>
                    <a:ln w="9525">
                      <a:noFill/>
                      <a:miter lim="800000"/>
                      <a:headEnd/>
                      <a:tailEnd/>
                    </a:ln>
                  </pic:spPr>
                </pic:pic>
              </a:graphicData>
            </a:graphic>
          </wp:inline>
        </w:drawing>
      </w:r>
    </w:p>
    <w:p w:rsidR="000B5CB4" w:rsidRPr="00261838" w:rsidRDefault="00DE778A" w:rsidP="00261838">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Figure</w:t>
      </w:r>
      <w:r w:rsidR="000B5CB4" w:rsidRPr="00261838">
        <w:rPr>
          <w:rFonts w:ascii="Times New Roman" w:hAnsi="Times New Roman" w:cs="Times New Roman"/>
          <w:b/>
          <w:sz w:val="20"/>
          <w:szCs w:val="20"/>
        </w:rPr>
        <w:t xml:space="preserve"> 4.</w:t>
      </w:r>
      <w:r w:rsidR="00D17DFC">
        <w:rPr>
          <w:rFonts w:ascii="Times New Roman" w:hAnsi="Times New Roman" w:cs="Times New Roman"/>
          <w:b/>
          <w:sz w:val="20"/>
          <w:szCs w:val="20"/>
        </w:rPr>
        <w:t>2</w:t>
      </w:r>
      <w:r w:rsidR="004979DC">
        <w:rPr>
          <w:rFonts w:ascii="Times New Roman" w:hAnsi="Times New Roman" w:cs="Times New Roman"/>
          <w:sz w:val="20"/>
          <w:szCs w:val="20"/>
        </w:rPr>
        <w:t>.</w:t>
      </w:r>
      <w:r w:rsidR="000B5CB4" w:rsidRPr="00261838">
        <w:rPr>
          <w:rFonts w:ascii="Times New Roman" w:hAnsi="Times New Roman" w:cs="Times New Roman"/>
          <w:sz w:val="20"/>
          <w:szCs w:val="20"/>
        </w:rPr>
        <w:t xml:space="preserve"> Interaction between Zebra and ubiquitous service</w:t>
      </w:r>
    </w:p>
    <w:p w:rsidR="000B5CB4" w:rsidRPr="00261838" w:rsidRDefault="000B5CB4" w:rsidP="00261838">
      <w:pPr>
        <w:spacing w:line="240" w:lineRule="auto"/>
        <w:jc w:val="center"/>
        <w:rPr>
          <w:rFonts w:ascii="Times New Roman" w:hAnsi="Times New Roman" w:cs="Times New Roman"/>
          <w:sz w:val="20"/>
          <w:szCs w:val="20"/>
        </w:rPr>
      </w:pPr>
      <w:r w:rsidRPr="00261838">
        <w:rPr>
          <w:rFonts w:ascii="Times New Roman" w:hAnsi="Times New Roman" w:cs="Times New Roman"/>
          <w:sz w:val="20"/>
          <w:szCs w:val="20"/>
        </w:rPr>
        <w:t>(Please see section IV.2.5 in thesis)</w:t>
      </w:r>
    </w:p>
    <w:p w:rsidR="000B5CB4" w:rsidRPr="00D27509" w:rsidRDefault="000B5CB4" w:rsidP="00D27509">
      <w:pPr>
        <w:spacing w:after="0" w:line="240" w:lineRule="auto"/>
        <w:jc w:val="both"/>
        <w:rPr>
          <w:rFonts w:ascii="Times New Roman" w:hAnsi="Times New Roman" w:cs="Times New Roman"/>
          <w:sz w:val="20"/>
          <w:szCs w:val="20"/>
        </w:rPr>
      </w:pPr>
    </w:p>
    <w:p w:rsidR="000B5CB4" w:rsidRPr="00261838" w:rsidRDefault="00D27509" w:rsidP="008C6406">
      <w:pPr>
        <w:spacing w:line="240" w:lineRule="auto"/>
        <w:jc w:val="both"/>
        <w:rPr>
          <w:rFonts w:ascii="Times New Roman" w:hAnsi="Times New Roman" w:cs="Times New Roman"/>
          <w:b/>
          <w:szCs w:val="24"/>
        </w:rPr>
      </w:pPr>
      <w:r>
        <w:rPr>
          <w:rFonts w:ascii="Times New Roman" w:hAnsi="Times New Roman" w:cs="Times New Roman"/>
          <w:b/>
          <w:szCs w:val="24"/>
        </w:rPr>
        <w:t>Reference</w:t>
      </w: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[Agrawal (Rakesh), Srikant 1995]. R. Agrawal and R. Srikant. Mining sequential patterns. In Proc. 1995 Int. Conf.  Data Engineering (ICDE95), pp.314, Taipei, Taiwan, Mar.1995.</w:t>
      </w:r>
    </w:p>
    <w:p w:rsidR="000B5CB4" w:rsidRPr="00261838" w:rsidRDefault="000B5CB4" w:rsidP="00261838">
      <w:pPr>
        <w:pStyle w:val="ListParagraph"/>
        <w:spacing w:after="0" w:line="240" w:lineRule="auto"/>
        <w:ind w:left="360"/>
        <w:jc w:val="both"/>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[Baker 2001]. Frank B. Baker. The basics of item response theory. Published by the ERIC Clearinghouse on Assessment Evaluation 2001.</w:t>
      </w:r>
    </w:p>
    <w:p w:rsidR="000B5CB4" w:rsidRPr="00261838" w:rsidRDefault="000B5CB4" w:rsidP="00261838">
      <w:pPr>
        <w:pStyle w:val="ListParagraph"/>
        <w:spacing w:after="0" w:line="240" w:lineRule="auto"/>
        <w:ind w:left="360"/>
        <w:jc w:val="both"/>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 xml:space="preserve">[De Bra, Calvi 1998]. Paul De Bra, Licia Calvi. AHA! An open Adaptive Hypermedia Architecture. The New Review of Hypermedia and Multimedia, vol. 4, pp. 115-139, Taylor Graham Publishers, 1998. </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 xml:space="preserve">[De Bra, Smits, Stash 2006]. Paul De Bra, David Smits, Natalia Stash. The Design of AHA!. Proceedings of the ACM Hypertext Conference, Odense, Denmark, August 23-25, 2006 pp. 133. </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 xml:space="preserve">[Dellaert 2002]. Frank Dellaert. The Expectation Maximization Algorithm. College of Computing, Georgia Instituteof Technology. Technical Report number GIT-GVU-02-20, February 2002. </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[Dugad, Desai 1996]. R. Dugad, U. B. Desai. A tutorial on Hidden Markov models. Signal Processing and Artificial Neural Networks Laboratory, Dept of Electrical Engineering, Indian Institute of Technology, Bombay Technical Report No.: SPANN-96.1, 1996.</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[Fink 2004]. Josef Fink, Gutachter: Prof. Dr. Alfred Kobsa, Prof. Dr. Rainer Unland. User Modeling Servers - Requirements, Design, and Evaluation. Universität Duisburg-Essen, Standort Essen, Fachbereich 6 Mathematik. Amsterdam, Netherlands: IOS Press (2004).</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lastRenderedPageBreak/>
        <w:t>[Fröschl 2005]. Christoph Fröschl. User Modeling and User Profiling in Adaptive E-learning Systems. Masters Thesis at Graz University of Technology 2005. An approach for a service-based personalization solution for the research project AdeLE (Adaptive e-Learning with Eye-Tracking).</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[Han, Kamber 2006]. Jiawei Han and Michelline Kamber. Data Mining: Concepts and Techniques. Second Edition. © 2006 by Elsevier Inc.</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[Hauger, Köck 2007]. David Hauger and Mirjam Köck. State of the Art of Adaptivity in E-Learning Platforms. Proceedings of the 15th Workshop on Adaptivity and User Modeling in Interactive Systems (ABIS 2007). ISBN: 978-3-86010-907-6 (2007).</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[Heckmann 2005]. Dominikus Heckmann. Ubiquitous User Modeling. PhD Thesis at Universität des Saarlandes. Volume 297 Dissertationen zur Künstlichen Intelligenz.</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 xml:space="preserve">[Kobsa 2006]. Alfred Kobsa. Generic User Modeling Systems. User Modeling and User-Adapted Interaction 2006 (UMUAI-2006). </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[Kolb 1999]. D. A. Kolb. The Kolb Learning Style Inventory. Version 3. Boston: Hay Group, 1999.</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[Neapolitan 2003]. Richard E. Neapolitan. Learning Bayesian Networks. Northeastern Illinois University Chicago, Illinois 2003.</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[Stash, Cristea, De Bra 2005]. Natalia Stash, Alexandra Cristea, Paul De Bra. Explicit Intelligence in Adaptive Hypermedia: Generic Adaptation Languages for Learning Preferences and Styles. In Proceedings of HT2005 CIAH Workshop, Salzburg, Austria, 2005.</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[Wolf 2003]. Christian Wolf. iWeaver: Towards "Learning Style"-based e-Learning in Computer Science Education. Australasian Computing Education Conference (ACE2003),  Adeleida, Australia. Conferences in Research and Practice in Information Technology, Vol.20.</w:t>
      </w:r>
    </w:p>
    <w:p w:rsidR="000B5CB4" w:rsidRPr="00261838" w:rsidRDefault="000B5CB4" w:rsidP="00261838">
      <w:pPr>
        <w:pStyle w:val="ListParagraph"/>
        <w:spacing w:after="0" w:line="240" w:lineRule="auto"/>
        <w:rPr>
          <w:rFonts w:ascii="Times New Roman" w:hAnsi="Times New Roman" w:cs="Times New Roman"/>
          <w:sz w:val="20"/>
          <w:szCs w:val="20"/>
        </w:rPr>
      </w:pPr>
    </w:p>
    <w:p w:rsidR="000B5CB4" w:rsidRPr="00261838" w:rsidRDefault="000B5CB4" w:rsidP="00261838">
      <w:pPr>
        <w:pStyle w:val="ListParagraph"/>
        <w:numPr>
          <w:ilvl w:val="0"/>
          <w:numId w:val="18"/>
        </w:numPr>
        <w:spacing w:after="0" w:line="240" w:lineRule="auto"/>
        <w:jc w:val="both"/>
        <w:rPr>
          <w:rFonts w:ascii="Times New Roman" w:hAnsi="Times New Roman" w:cs="Times New Roman"/>
          <w:sz w:val="20"/>
          <w:szCs w:val="20"/>
        </w:rPr>
      </w:pPr>
      <w:r w:rsidRPr="00261838">
        <w:rPr>
          <w:rFonts w:ascii="Times New Roman" w:hAnsi="Times New Roman" w:cs="Times New Roman"/>
          <w:sz w:val="20"/>
          <w:szCs w:val="20"/>
        </w:rPr>
        <w:t>[Wolf 2007]. Christian Wolf. Construction of an Adaptive E-learning Environment to Address Learning Styles and an Investigation of the Effect of Media Choice. PhD by Project: RMIT University - Design and Social Context Portfolio, School of Education (Research) - Melbourne - Australia (January 2007).</w:t>
      </w:r>
    </w:p>
    <w:p w:rsidR="007F1979" w:rsidRPr="00673DFB" w:rsidRDefault="007F1979" w:rsidP="00BE7091">
      <w:pPr>
        <w:jc w:val="both"/>
        <w:rPr>
          <w:rFonts w:ascii="Times New Roman" w:hAnsi="Times New Roman" w:cs="Times New Roman"/>
          <w:sz w:val="20"/>
          <w:szCs w:val="20"/>
        </w:rPr>
      </w:pPr>
    </w:p>
    <w:p w:rsidR="007F1979" w:rsidRPr="00673DFB" w:rsidRDefault="007F1979" w:rsidP="00BE7091">
      <w:pPr>
        <w:jc w:val="both"/>
        <w:rPr>
          <w:rFonts w:ascii="Times New Roman" w:hAnsi="Times New Roman" w:cs="Times New Roman"/>
          <w:sz w:val="20"/>
          <w:szCs w:val="20"/>
        </w:rPr>
      </w:pPr>
    </w:p>
    <w:p w:rsidR="007F1979" w:rsidRPr="00673DFB" w:rsidRDefault="007F1979" w:rsidP="00BE7091">
      <w:pPr>
        <w:jc w:val="both"/>
        <w:rPr>
          <w:rFonts w:ascii="Times New Roman" w:hAnsi="Times New Roman" w:cs="Times New Roman"/>
          <w:sz w:val="20"/>
          <w:szCs w:val="20"/>
        </w:rPr>
      </w:pPr>
    </w:p>
    <w:p w:rsidR="00845856" w:rsidRPr="00673DFB" w:rsidRDefault="00845856" w:rsidP="00BE7091">
      <w:pPr>
        <w:jc w:val="both"/>
        <w:rPr>
          <w:rFonts w:ascii="Times New Roman" w:hAnsi="Times New Roman" w:cs="Times New Roman"/>
          <w:sz w:val="20"/>
          <w:szCs w:val="20"/>
        </w:rPr>
      </w:pPr>
    </w:p>
    <w:p w:rsidR="00845856" w:rsidRPr="00673DFB" w:rsidRDefault="00845856" w:rsidP="00BE7091">
      <w:pPr>
        <w:jc w:val="both"/>
        <w:rPr>
          <w:rFonts w:ascii="Times New Roman" w:hAnsi="Times New Roman" w:cs="Times New Roman"/>
          <w:sz w:val="20"/>
          <w:szCs w:val="20"/>
        </w:rPr>
      </w:pPr>
    </w:p>
    <w:p w:rsidR="00845856" w:rsidRPr="00673DFB" w:rsidRDefault="00845856" w:rsidP="00BE7091">
      <w:pPr>
        <w:jc w:val="both"/>
        <w:rPr>
          <w:rFonts w:ascii="Times New Roman" w:hAnsi="Times New Roman" w:cs="Times New Roman"/>
          <w:sz w:val="20"/>
          <w:szCs w:val="20"/>
        </w:rPr>
      </w:pPr>
    </w:p>
    <w:p w:rsidR="00845856" w:rsidRPr="00673DFB" w:rsidRDefault="00845856" w:rsidP="00BE7091">
      <w:pPr>
        <w:jc w:val="both"/>
        <w:rPr>
          <w:rFonts w:ascii="Times New Roman" w:hAnsi="Times New Roman" w:cs="Times New Roman"/>
          <w:sz w:val="20"/>
          <w:szCs w:val="20"/>
        </w:rPr>
      </w:pPr>
    </w:p>
    <w:p w:rsidR="00845856" w:rsidRPr="00673DFB" w:rsidRDefault="00845856" w:rsidP="00BE7091">
      <w:pPr>
        <w:jc w:val="both"/>
        <w:rPr>
          <w:rFonts w:ascii="Times New Roman" w:hAnsi="Times New Roman" w:cs="Times New Roman"/>
          <w:sz w:val="20"/>
          <w:szCs w:val="20"/>
        </w:rPr>
      </w:pPr>
    </w:p>
    <w:p w:rsidR="00845856" w:rsidRPr="00673DFB" w:rsidRDefault="00845856" w:rsidP="00BE7091">
      <w:pPr>
        <w:jc w:val="both"/>
        <w:rPr>
          <w:rFonts w:ascii="Times New Roman" w:hAnsi="Times New Roman" w:cs="Times New Roman"/>
          <w:sz w:val="20"/>
          <w:szCs w:val="20"/>
        </w:rPr>
      </w:pPr>
    </w:p>
    <w:p w:rsidR="000B5CB4" w:rsidRPr="00673DFB" w:rsidRDefault="000B5CB4" w:rsidP="00BE7091">
      <w:pPr>
        <w:jc w:val="both"/>
        <w:rPr>
          <w:rFonts w:ascii="Times New Roman" w:hAnsi="Times New Roman" w:cs="Times New Roman"/>
          <w:sz w:val="20"/>
          <w:szCs w:val="20"/>
        </w:rPr>
      </w:pPr>
    </w:p>
    <w:p w:rsidR="000B5CB4" w:rsidRPr="00673DFB" w:rsidRDefault="000B5CB4" w:rsidP="00BE7091">
      <w:pPr>
        <w:jc w:val="both"/>
        <w:rPr>
          <w:rFonts w:ascii="Times New Roman" w:hAnsi="Times New Roman" w:cs="Times New Roman"/>
          <w:sz w:val="20"/>
          <w:szCs w:val="20"/>
        </w:rPr>
      </w:pPr>
    </w:p>
    <w:p w:rsidR="000B5CB4" w:rsidRPr="00673DFB" w:rsidRDefault="000B5CB4" w:rsidP="00BE7091">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Default="00673DFB" w:rsidP="007F1979">
      <w:pPr>
        <w:jc w:val="both"/>
        <w:rPr>
          <w:rFonts w:ascii="Times New Roman" w:hAnsi="Times New Roman" w:cs="Times New Roman"/>
          <w:sz w:val="20"/>
          <w:szCs w:val="20"/>
        </w:rPr>
      </w:pPr>
    </w:p>
    <w:p w:rsidR="008E69EE" w:rsidRDefault="008E69EE" w:rsidP="007F1979">
      <w:pPr>
        <w:jc w:val="both"/>
        <w:rPr>
          <w:rFonts w:ascii="Times New Roman" w:hAnsi="Times New Roman" w:cs="Times New Roman"/>
          <w:sz w:val="20"/>
          <w:szCs w:val="20"/>
        </w:rPr>
      </w:pPr>
    </w:p>
    <w:p w:rsidR="008E69EE" w:rsidRDefault="008E69EE" w:rsidP="007F1979">
      <w:pPr>
        <w:jc w:val="both"/>
        <w:rPr>
          <w:rFonts w:ascii="Times New Roman" w:hAnsi="Times New Roman" w:cs="Times New Roman"/>
          <w:sz w:val="20"/>
          <w:szCs w:val="20"/>
        </w:rPr>
      </w:pPr>
    </w:p>
    <w:p w:rsidR="008E69EE" w:rsidRDefault="008E69EE" w:rsidP="007F1979">
      <w:pPr>
        <w:jc w:val="both"/>
        <w:rPr>
          <w:rFonts w:ascii="Times New Roman" w:hAnsi="Times New Roman" w:cs="Times New Roman"/>
          <w:sz w:val="20"/>
          <w:szCs w:val="20"/>
        </w:rPr>
      </w:pPr>
    </w:p>
    <w:p w:rsidR="008E69EE" w:rsidRPr="00673DFB" w:rsidRDefault="008E69EE"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45DFF" w:rsidRDefault="00673DFB" w:rsidP="00673DFB">
      <w:pPr>
        <w:jc w:val="center"/>
        <w:rPr>
          <w:rFonts w:ascii="Times New Roman" w:hAnsi="Times New Roman" w:cs="Times New Roman"/>
          <w:i/>
          <w:sz w:val="28"/>
          <w:szCs w:val="28"/>
        </w:rPr>
      </w:pPr>
      <w:r w:rsidRPr="00645DFF">
        <w:rPr>
          <w:rFonts w:ascii="Times New Roman" w:hAnsi="Times New Roman" w:cs="Times New Roman"/>
          <w:i/>
          <w:sz w:val="28"/>
          <w:szCs w:val="28"/>
        </w:rPr>
        <w:t>The summarization is complete; the next section is Vietnamese version</w:t>
      </w: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Pr="00673DFB" w:rsidRDefault="00673DFB" w:rsidP="007F1979">
      <w:pPr>
        <w:jc w:val="both"/>
        <w:rPr>
          <w:rFonts w:ascii="Times New Roman" w:hAnsi="Times New Roman" w:cs="Times New Roman"/>
          <w:sz w:val="20"/>
          <w:szCs w:val="20"/>
        </w:rPr>
      </w:pPr>
    </w:p>
    <w:p w:rsidR="00673DFB" w:rsidRDefault="00673DFB" w:rsidP="007F1979">
      <w:pPr>
        <w:jc w:val="both"/>
        <w:rPr>
          <w:rFonts w:ascii="Times New Roman" w:hAnsi="Times New Roman" w:cs="Times New Roman"/>
          <w:sz w:val="20"/>
          <w:szCs w:val="20"/>
        </w:rPr>
      </w:pPr>
    </w:p>
    <w:p w:rsidR="00673DFB" w:rsidRDefault="00673DFB" w:rsidP="007F1979">
      <w:pPr>
        <w:jc w:val="both"/>
        <w:rPr>
          <w:rFonts w:ascii="Times New Roman" w:hAnsi="Times New Roman" w:cs="Times New Roman"/>
          <w:sz w:val="20"/>
          <w:szCs w:val="20"/>
        </w:rPr>
      </w:pPr>
    </w:p>
    <w:p w:rsidR="00DE341A" w:rsidRPr="00096751" w:rsidRDefault="00DE341A" w:rsidP="00096751">
      <w:pPr>
        <w:spacing w:after="0" w:line="240" w:lineRule="auto"/>
        <w:jc w:val="both"/>
        <w:rPr>
          <w:rFonts w:ascii="Times New Roman" w:hAnsi="Times New Roman" w:cs="Times New Roman"/>
          <w:sz w:val="20"/>
          <w:szCs w:val="20"/>
        </w:rPr>
      </w:pPr>
      <w:r w:rsidRPr="00096751">
        <w:rPr>
          <w:rFonts w:ascii="Times New Roman" w:hAnsi="Times New Roman" w:cs="Times New Roman"/>
          <w:sz w:val="20"/>
          <w:szCs w:val="20"/>
        </w:rPr>
        <w:t>.</w:t>
      </w:r>
    </w:p>
    <w:p w:rsidR="00DE341A" w:rsidRDefault="00DE341A" w:rsidP="00DE341A">
      <w:pPr>
        <w:jc w:val="both"/>
        <w:rPr>
          <w:rFonts w:ascii="Times New Roman" w:hAnsi="Times New Roman" w:cs="Times New Roman"/>
          <w:sz w:val="20"/>
          <w:szCs w:val="20"/>
        </w:rPr>
      </w:pPr>
    </w:p>
    <w:p w:rsidR="00567951" w:rsidRDefault="00567951" w:rsidP="00DE341A">
      <w:pPr>
        <w:jc w:val="both"/>
        <w:rPr>
          <w:rFonts w:ascii="Times New Roman" w:hAnsi="Times New Roman" w:cs="Times New Roman"/>
          <w:sz w:val="20"/>
          <w:szCs w:val="20"/>
        </w:rPr>
      </w:pPr>
    </w:p>
    <w:p w:rsidR="00567951" w:rsidRDefault="00567951" w:rsidP="00DE341A">
      <w:pPr>
        <w:jc w:val="both"/>
        <w:rPr>
          <w:rFonts w:ascii="Times New Roman" w:hAnsi="Times New Roman" w:cs="Times New Roman"/>
          <w:sz w:val="20"/>
          <w:szCs w:val="20"/>
        </w:rPr>
      </w:pPr>
    </w:p>
    <w:p w:rsidR="00567951" w:rsidRDefault="00567951" w:rsidP="00DE341A">
      <w:pPr>
        <w:jc w:val="both"/>
        <w:rPr>
          <w:rFonts w:ascii="Times New Roman" w:hAnsi="Times New Roman" w:cs="Times New Roman"/>
          <w:sz w:val="20"/>
          <w:szCs w:val="20"/>
        </w:rPr>
      </w:pPr>
    </w:p>
    <w:p w:rsidR="00567951" w:rsidRPr="00A52BB1" w:rsidRDefault="00567951"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Default="00DE341A" w:rsidP="00DE341A">
      <w:pPr>
        <w:jc w:val="both"/>
        <w:rPr>
          <w:rFonts w:ascii="Times New Roman" w:hAnsi="Times New Roman" w:cs="Times New Roman"/>
          <w:sz w:val="20"/>
          <w:szCs w:val="20"/>
        </w:rPr>
      </w:pPr>
    </w:p>
    <w:p w:rsidR="00096751" w:rsidRPr="00A52BB1" w:rsidRDefault="00096751"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5F4BE5" w:rsidRDefault="00DE341A" w:rsidP="00DE341A">
      <w:pPr>
        <w:jc w:val="center"/>
        <w:rPr>
          <w:rFonts w:ascii="Times New Roman" w:hAnsi="Times New Roman" w:cs="Times New Roman"/>
          <w:sz w:val="32"/>
          <w:szCs w:val="32"/>
        </w:rPr>
      </w:pPr>
      <w:r>
        <w:rPr>
          <w:rFonts w:ascii="Times New Roman" w:hAnsi="Times New Roman" w:cs="Times New Roman"/>
          <w:sz w:val="32"/>
          <w:szCs w:val="32"/>
        </w:rPr>
        <w:t>Bản tóm tắt luận văn</w:t>
      </w:r>
    </w:p>
    <w:p w:rsidR="008E69EE" w:rsidRDefault="008E69EE" w:rsidP="00DE341A">
      <w:pPr>
        <w:jc w:val="center"/>
        <w:rPr>
          <w:rFonts w:ascii="Times New Roman" w:hAnsi="Times New Roman" w:cs="Times New Roman"/>
          <w:b/>
          <w:sz w:val="40"/>
          <w:szCs w:val="40"/>
        </w:rPr>
      </w:pPr>
      <w:r>
        <w:rPr>
          <w:rFonts w:ascii="Times New Roman" w:hAnsi="Times New Roman" w:cs="Times New Roman"/>
          <w:b/>
          <w:sz w:val="40"/>
          <w:szCs w:val="40"/>
        </w:rPr>
        <w:t xml:space="preserve">Hệ thống mô hình hóa người học </w:t>
      </w:r>
    </w:p>
    <w:p w:rsidR="00DE341A" w:rsidRPr="005F4BE5" w:rsidRDefault="008E69EE" w:rsidP="00DE341A">
      <w:pPr>
        <w:jc w:val="center"/>
        <w:rPr>
          <w:rFonts w:ascii="Times New Roman" w:hAnsi="Times New Roman" w:cs="Times New Roman"/>
          <w:b/>
          <w:sz w:val="40"/>
          <w:szCs w:val="40"/>
        </w:rPr>
      </w:pPr>
      <w:r>
        <w:rPr>
          <w:rFonts w:ascii="Times New Roman" w:hAnsi="Times New Roman" w:cs="Times New Roman"/>
          <w:b/>
          <w:sz w:val="40"/>
          <w:szCs w:val="40"/>
        </w:rPr>
        <w:t>hỗ trợ học thích nghi trong đào tạo từ xa</w:t>
      </w:r>
    </w:p>
    <w:p w:rsidR="00DE341A" w:rsidRDefault="00DE341A" w:rsidP="00DE341A">
      <w:pPr>
        <w:jc w:val="both"/>
        <w:rPr>
          <w:rFonts w:ascii="Times New Roman" w:hAnsi="Times New Roman" w:cs="Times New Roman"/>
          <w:sz w:val="20"/>
          <w:szCs w:val="20"/>
        </w:rPr>
      </w:pPr>
    </w:p>
    <w:p w:rsidR="00567951" w:rsidRPr="00A52BB1" w:rsidRDefault="00567951" w:rsidP="00DE341A">
      <w:pPr>
        <w:jc w:val="both"/>
        <w:rPr>
          <w:rFonts w:ascii="Times New Roman" w:hAnsi="Times New Roman" w:cs="Times New Roman"/>
          <w:sz w:val="20"/>
          <w:szCs w:val="20"/>
        </w:rPr>
      </w:pPr>
    </w:p>
    <w:p w:rsidR="00DE341A" w:rsidRDefault="00DE341A" w:rsidP="00DE341A">
      <w:pPr>
        <w:jc w:val="both"/>
        <w:rPr>
          <w:rFonts w:ascii="Times New Roman" w:hAnsi="Times New Roman" w:cs="Times New Roman"/>
          <w:sz w:val="20"/>
          <w:szCs w:val="20"/>
        </w:rPr>
      </w:pPr>
    </w:p>
    <w:p w:rsidR="00DE341A" w:rsidRDefault="00DE341A" w:rsidP="00DE341A">
      <w:pPr>
        <w:jc w:val="both"/>
        <w:rPr>
          <w:rFonts w:ascii="Times New Roman" w:hAnsi="Times New Roman" w:cs="Times New Roman"/>
          <w:sz w:val="20"/>
          <w:szCs w:val="20"/>
        </w:rPr>
      </w:pPr>
    </w:p>
    <w:p w:rsidR="00DE341A"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DE341A" w:rsidRPr="00A52BB1" w:rsidRDefault="00DE341A" w:rsidP="00DE341A">
      <w:pPr>
        <w:jc w:val="both"/>
        <w:rPr>
          <w:rFonts w:ascii="Times New Roman" w:hAnsi="Times New Roman" w:cs="Times New Roman"/>
          <w:sz w:val="20"/>
          <w:szCs w:val="20"/>
        </w:rPr>
      </w:pPr>
    </w:p>
    <w:p w:rsidR="00005F89" w:rsidRPr="00304F58" w:rsidRDefault="00C24CB5" w:rsidP="0068718E">
      <w:pPr>
        <w:jc w:val="center"/>
        <w:rPr>
          <w:rFonts w:ascii="Times New Roman" w:hAnsi="Times New Roman" w:cs="Times New Roman"/>
          <w:b/>
          <w:sz w:val="28"/>
          <w:szCs w:val="28"/>
        </w:rPr>
      </w:pPr>
      <w:r w:rsidRPr="00304F58">
        <w:rPr>
          <w:rFonts w:ascii="Times New Roman" w:hAnsi="Times New Roman" w:cs="Times New Roman"/>
          <w:b/>
          <w:sz w:val="28"/>
          <w:szCs w:val="28"/>
        </w:rPr>
        <w:t>H</w:t>
      </w:r>
      <w:r w:rsidR="00005F89" w:rsidRPr="00304F58">
        <w:rPr>
          <w:rFonts w:ascii="Times New Roman" w:hAnsi="Times New Roman" w:cs="Times New Roman"/>
          <w:b/>
          <w:sz w:val="28"/>
          <w:szCs w:val="28"/>
        </w:rPr>
        <w:t xml:space="preserve">ệ thống mô hình hóa người học </w:t>
      </w:r>
    </w:p>
    <w:p w:rsidR="005B0DD8" w:rsidRDefault="00005F89" w:rsidP="0068718E">
      <w:pPr>
        <w:jc w:val="center"/>
        <w:rPr>
          <w:rFonts w:ascii="Times New Roman" w:hAnsi="Times New Roman" w:cs="Times New Roman"/>
          <w:b/>
          <w:sz w:val="28"/>
          <w:szCs w:val="28"/>
        </w:rPr>
      </w:pPr>
      <w:r w:rsidRPr="00304F58">
        <w:rPr>
          <w:rFonts w:ascii="Times New Roman" w:hAnsi="Times New Roman" w:cs="Times New Roman"/>
          <w:b/>
          <w:sz w:val="28"/>
          <w:szCs w:val="28"/>
        </w:rPr>
        <w:t>hỗ trợ học thích nghi trong đào tạo t</w:t>
      </w:r>
      <w:r w:rsidR="005A13DE" w:rsidRPr="00304F58">
        <w:rPr>
          <w:rFonts w:ascii="Times New Roman" w:hAnsi="Times New Roman" w:cs="Times New Roman"/>
          <w:b/>
          <w:sz w:val="28"/>
          <w:szCs w:val="28"/>
        </w:rPr>
        <w:t>ừ</w:t>
      </w:r>
      <w:r w:rsidRPr="00304F58">
        <w:rPr>
          <w:rFonts w:ascii="Times New Roman" w:hAnsi="Times New Roman" w:cs="Times New Roman"/>
          <w:b/>
          <w:sz w:val="28"/>
          <w:szCs w:val="28"/>
        </w:rPr>
        <w:t xml:space="preserve"> xa</w:t>
      </w:r>
    </w:p>
    <w:p w:rsidR="005E2BBE" w:rsidRPr="00E04720" w:rsidRDefault="005E2BBE" w:rsidP="00E04720">
      <w:pPr>
        <w:spacing w:after="0" w:line="240" w:lineRule="auto"/>
        <w:jc w:val="both"/>
        <w:rPr>
          <w:rFonts w:ascii="Times New Roman" w:hAnsi="Times New Roman" w:cs="Times New Roman"/>
          <w:b/>
          <w:sz w:val="20"/>
          <w:szCs w:val="20"/>
        </w:rPr>
      </w:pPr>
    </w:p>
    <w:p w:rsidR="00D95D8C" w:rsidRPr="00304F58" w:rsidRDefault="00D95D8C" w:rsidP="00A65721">
      <w:pPr>
        <w:jc w:val="both"/>
        <w:rPr>
          <w:rFonts w:ascii="Times New Roman" w:hAnsi="Times New Roman" w:cs="Times New Roman"/>
          <w:sz w:val="20"/>
          <w:szCs w:val="20"/>
        </w:rPr>
      </w:pPr>
      <w:r w:rsidRPr="00304F58">
        <w:rPr>
          <w:rFonts w:ascii="Times New Roman" w:hAnsi="Times New Roman" w:cs="Times New Roman"/>
          <w:i/>
          <w:sz w:val="20"/>
          <w:szCs w:val="20"/>
        </w:rPr>
        <w:t>Kính gởi</w:t>
      </w:r>
      <w:r w:rsidRPr="00304F58">
        <w:rPr>
          <w:rFonts w:ascii="Times New Roman" w:hAnsi="Times New Roman" w:cs="Times New Roman"/>
          <w:sz w:val="20"/>
          <w:szCs w:val="20"/>
        </w:rPr>
        <w:t xml:space="preserve">: </w:t>
      </w:r>
    </w:p>
    <w:p w:rsidR="00D95D8C" w:rsidRPr="00304F58" w:rsidRDefault="00D95D8C" w:rsidP="00A65721">
      <w:pPr>
        <w:jc w:val="both"/>
        <w:rPr>
          <w:rFonts w:ascii="Times New Roman" w:hAnsi="Times New Roman" w:cs="Times New Roman"/>
          <w:sz w:val="20"/>
          <w:szCs w:val="20"/>
        </w:rPr>
      </w:pPr>
      <w:r w:rsidRPr="00304F58">
        <w:rPr>
          <w:rFonts w:ascii="Times New Roman" w:hAnsi="Times New Roman" w:cs="Times New Roman"/>
          <w:i/>
          <w:sz w:val="20"/>
          <w:szCs w:val="20"/>
        </w:rPr>
        <w:t>Bản tóm tắt</w:t>
      </w:r>
      <w:r w:rsidRPr="00304F58">
        <w:rPr>
          <w:rFonts w:ascii="Times New Roman" w:hAnsi="Times New Roman" w:cs="Times New Roman"/>
          <w:sz w:val="20"/>
          <w:szCs w:val="20"/>
        </w:rPr>
        <w:t>: Hệ thống mô hình hóa người học hỗ trợ học thích nghi trong đào tạo từ xa</w:t>
      </w:r>
    </w:p>
    <w:p w:rsidR="00D95D8C" w:rsidRPr="00304F58" w:rsidRDefault="00D95D8C" w:rsidP="00A65721">
      <w:pPr>
        <w:jc w:val="both"/>
        <w:rPr>
          <w:rFonts w:ascii="Times New Roman" w:hAnsi="Times New Roman" w:cs="Times New Roman"/>
          <w:sz w:val="20"/>
          <w:szCs w:val="20"/>
        </w:rPr>
      </w:pPr>
      <w:r w:rsidRPr="00304F58">
        <w:rPr>
          <w:rFonts w:ascii="Times New Roman" w:hAnsi="Times New Roman" w:cs="Times New Roman"/>
          <w:i/>
          <w:sz w:val="20"/>
          <w:szCs w:val="20"/>
        </w:rPr>
        <w:t>Giáo viên hướng dẫn</w:t>
      </w:r>
      <w:r w:rsidRPr="00304F58">
        <w:rPr>
          <w:rFonts w:ascii="Times New Roman" w:hAnsi="Times New Roman" w:cs="Times New Roman"/>
          <w:sz w:val="20"/>
          <w:szCs w:val="20"/>
        </w:rPr>
        <w:t xml:space="preserve">: </w:t>
      </w:r>
      <w:r w:rsidR="00C86289" w:rsidRPr="00304F58">
        <w:rPr>
          <w:rFonts w:ascii="Times New Roman" w:hAnsi="Times New Roman" w:cs="Times New Roman"/>
          <w:sz w:val="20"/>
          <w:szCs w:val="20"/>
        </w:rPr>
        <w:t>PGS. TS. Đồng Thị Bích Thủy</w:t>
      </w:r>
    </w:p>
    <w:p w:rsidR="00D95D8C" w:rsidRPr="00304F58" w:rsidRDefault="00D95D8C" w:rsidP="00A65721">
      <w:pPr>
        <w:jc w:val="both"/>
        <w:rPr>
          <w:rFonts w:ascii="Times New Roman" w:hAnsi="Times New Roman" w:cs="Times New Roman"/>
          <w:sz w:val="20"/>
          <w:szCs w:val="20"/>
        </w:rPr>
      </w:pPr>
      <w:r w:rsidRPr="00304F58">
        <w:rPr>
          <w:rFonts w:ascii="Times New Roman" w:hAnsi="Times New Roman" w:cs="Times New Roman"/>
          <w:i/>
          <w:sz w:val="20"/>
          <w:szCs w:val="20"/>
        </w:rPr>
        <w:t>Nghiên cứu sinh</w:t>
      </w:r>
      <w:r w:rsidRPr="00304F58">
        <w:rPr>
          <w:rFonts w:ascii="Times New Roman" w:hAnsi="Times New Roman" w:cs="Times New Roman"/>
          <w:sz w:val="20"/>
          <w:szCs w:val="20"/>
        </w:rPr>
        <w:t>: Nguyễn Phước Lộc</w:t>
      </w:r>
    </w:p>
    <w:p w:rsidR="00D95D8C" w:rsidRPr="00304F58" w:rsidRDefault="00D95D8C" w:rsidP="00304F58">
      <w:pPr>
        <w:spacing w:after="0" w:line="240" w:lineRule="auto"/>
        <w:jc w:val="both"/>
        <w:rPr>
          <w:rFonts w:ascii="Times New Roman" w:hAnsi="Times New Roman" w:cs="Times New Roman"/>
          <w:sz w:val="20"/>
          <w:szCs w:val="20"/>
        </w:rPr>
      </w:pPr>
    </w:p>
    <w:p w:rsidR="00AB0E6F" w:rsidRPr="00A30EF7" w:rsidRDefault="004B0434" w:rsidP="008C6406">
      <w:pPr>
        <w:spacing w:line="240" w:lineRule="auto"/>
        <w:jc w:val="both"/>
        <w:rPr>
          <w:rFonts w:ascii="Times New Roman" w:hAnsi="Times New Roman" w:cs="Times New Roman"/>
          <w:b/>
          <w:szCs w:val="24"/>
        </w:rPr>
      </w:pPr>
      <w:r w:rsidRPr="00A30EF7">
        <w:rPr>
          <w:rFonts w:ascii="Times New Roman" w:hAnsi="Times New Roman" w:cs="Times New Roman"/>
          <w:b/>
          <w:szCs w:val="24"/>
        </w:rPr>
        <w:t>Tóm tắt</w:t>
      </w:r>
    </w:p>
    <w:p w:rsidR="00167CD8" w:rsidRPr="00A30EF7" w:rsidRDefault="004C386D" w:rsidP="00A30EF7">
      <w:p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C</w:t>
      </w:r>
      <w:r w:rsidR="00725544" w:rsidRPr="00A30EF7">
        <w:rPr>
          <w:rFonts w:ascii="Times New Roman" w:hAnsi="Times New Roman" w:cs="Times New Roman"/>
          <w:sz w:val="20"/>
          <w:szCs w:val="20"/>
        </w:rPr>
        <w:t xml:space="preserve">ác phần mềm </w:t>
      </w:r>
      <w:r w:rsidRPr="00A30EF7">
        <w:rPr>
          <w:rFonts w:ascii="Times New Roman" w:hAnsi="Times New Roman" w:cs="Times New Roman"/>
          <w:sz w:val="20"/>
          <w:szCs w:val="20"/>
        </w:rPr>
        <w:t xml:space="preserve">hiện nay đang </w:t>
      </w:r>
      <w:r w:rsidR="00E71D16" w:rsidRPr="00A30EF7">
        <w:rPr>
          <w:rFonts w:ascii="Times New Roman" w:hAnsi="Times New Roman" w:cs="Times New Roman"/>
          <w:sz w:val="20"/>
          <w:szCs w:val="20"/>
        </w:rPr>
        <w:t>có xu hướng</w:t>
      </w:r>
      <w:r w:rsidR="00725544" w:rsidRPr="00A30EF7">
        <w:rPr>
          <w:rFonts w:ascii="Times New Roman" w:hAnsi="Times New Roman" w:cs="Times New Roman"/>
          <w:sz w:val="20"/>
          <w:szCs w:val="20"/>
        </w:rPr>
        <w:t xml:space="preserve"> </w:t>
      </w:r>
      <w:r w:rsidR="00E71D16" w:rsidRPr="00A30EF7">
        <w:rPr>
          <w:rFonts w:ascii="Times New Roman" w:hAnsi="Times New Roman" w:cs="Times New Roman"/>
          <w:sz w:val="20"/>
          <w:szCs w:val="20"/>
        </w:rPr>
        <w:t>cá nhân hóa</w:t>
      </w:r>
      <w:r w:rsidR="00725544" w:rsidRPr="00A30EF7">
        <w:rPr>
          <w:rFonts w:ascii="Times New Roman" w:hAnsi="Times New Roman" w:cs="Times New Roman"/>
          <w:sz w:val="20"/>
          <w:szCs w:val="20"/>
        </w:rPr>
        <w:t xml:space="preserve"> </w:t>
      </w:r>
      <w:r w:rsidR="00420663" w:rsidRPr="00A30EF7">
        <w:rPr>
          <w:rFonts w:ascii="Times New Roman" w:hAnsi="Times New Roman" w:cs="Times New Roman"/>
          <w:sz w:val="20"/>
          <w:szCs w:val="20"/>
        </w:rPr>
        <w:t xml:space="preserve">nhưng muốn </w:t>
      </w:r>
      <w:r w:rsidR="00725544" w:rsidRPr="00A30EF7">
        <w:rPr>
          <w:rFonts w:ascii="Times New Roman" w:hAnsi="Times New Roman" w:cs="Times New Roman"/>
          <w:sz w:val="20"/>
          <w:szCs w:val="20"/>
        </w:rPr>
        <w:t xml:space="preserve">phục vụ </w:t>
      </w:r>
      <w:r w:rsidR="00765502" w:rsidRPr="00A30EF7">
        <w:rPr>
          <w:rFonts w:ascii="Times New Roman" w:hAnsi="Times New Roman" w:cs="Times New Roman"/>
          <w:sz w:val="20"/>
          <w:szCs w:val="20"/>
        </w:rPr>
        <w:t>tốt nhất</w:t>
      </w:r>
      <w:r w:rsidR="00725544" w:rsidRPr="00A30EF7">
        <w:rPr>
          <w:rFonts w:ascii="Times New Roman" w:hAnsi="Times New Roman" w:cs="Times New Roman"/>
          <w:sz w:val="20"/>
          <w:szCs w:val="20"/>
        </w:rPr>
        <w:t xml:space="preserve"> nhu cầu </w:t>
      </w:r>
      <w:r w:rsidR="00A307DE" w:rsidRPr="00A30EF7">
        <w:rPr>
          <w:rFonts w:ascii="Times New Roman" w:hAnsi="Times New Roman" w:cs="Times New Roman"/>
          <w:sz w:val="20"/>
          <w:szCs w:val="20"/>
        </w:rPr>
        <w:t>người dùng</w:t>
      </w:r>
      <w:r w:rsidR="00420663" w:rsidRPr="00A30EF7">
        <w:rPr>
          <w:rFonts w:ascii="Times New Roman" w:hAnsi="Times New Roman" w:cs="Times New Roman"/>
          <w:sz w:val="20"/>
          <w:szCs w:val="20"/>
        </w:rPr>
        <w:t xml:space="preserve"> thì cần biết đầy đủ thông tin về họ. Vì thế các hệ thu thập và quản lý thông tin người dùng – </w:t>
      </w:r>
      <w:r w:rsidR="00E7186B" w:rsidRPr="00A30EF7">
        <w:rPr>
          <w:rFonts w:ascii="Times New Roman" w:hAnsi="Times New Roman" w:cs="Times New Roman"/>
          <w:sz w:val="20"/>
          <w:szCs w:val="20"/>
        </w:rPr>
        <w:t>được gọi</w:t>
      </w:r>
      <w:r w:rsidR="00420663" w:rsidRPr="00A30EF7">
        <w:rPr>
          <w:rFonts w:ascii="Times New Roman" w:hAnsi="Times New Roman" w:cs="Times New Roman"/>
          <w:sz w:val="20"/>
          <w:szCs w:val="20"/>
        </w:rPr>
        <w:t xml:space="preserve"> là hệ mô hình hóa càng trở nên quan trọng. Và thông tin về người dùng, được tổ chức dưới mô hình </w:t>
      </w:r>
      <w:r w:rsidR="000E50A0" w:rsidRPr="00A30EF7">
        <w:rPr>
          <w:rFonts w:ascii="Times New Roman" w:hAnsi="Times New Roman" w:cs="Times New Roman"/>
          <w:sz w:val="20"/>
          <w:szCs w:val="20"/>
        </w:rPr>
        <w:t>cụ thể</w:t>
      </w:r>
      <w:r w:rsidR="00420663" w:rsidRPr="00A30EF7">
        <w:rPr>
          <w:rFonts w:ascii="Times New Roman" w:hAnsi="Times New Roman" w:cs="Times New Roman"/>
          <w:sz w:val="20"/>
          <w:szCs w:val="20"/>
        </w:rPr>
        <w:t>, càng trở nên</w:t>
      </w:r>
      <w:r w:rsidR="001B75F3" w:rsidRPr="00A30EF7">
        <w:rPr>
          <w:rFonts w:ascii="Times New Roman" w:hAnsi="Times New Roman" w:cs="Times New Roman"/>
          <w:sz w:val="20"/>
          <w:szCs w:val="20"/>
        </w:rPr>
        <w:t xml:space="preserve"> quý giá.</w:t>
      </w:r>
    </w:p>
    <w:p w:rsidR="00D853DD" w:rsidRPr="00A30EF7" w:rsidRDefault="00420663" w:rsidP="00A30EF7">
      <w:pPr>
        <w:spacing w:after="0" w:line="240" w:lineRule="auto"/>
        <w:ind w:firstLine="360"/>
        <w:jc w:val="both"/>
        <w:rPr>
          <w:rFonts w:ascii="Times New Roman" w:hAnsi="Times New Roman" w:cs="Times New Roman"/>
          <w:sz w:val="20"/>
          <w:szCs w:val="20"/>
        </w:rPr>
      </w:pPr>
      <w:r w:rsidRPr="00A30EF7">
        <w:rPr>
          <w:rFonts w:ascii="Times New Roman" w:hAnsi="Times New Roman" w:cs="Times New Roman"/>
          <w:sz w:val="20"/>
          <w:szCs w:val="20"/>
        </w:rPr>
        <w:t>Luận văn tập trung vào ngữ cảnh học thích nghi, người dùng là người</w:t>
      </w:r>
      <w:r w:rsidR="00725544" w:rsidRPr="00A30EF7">
        <w:rPr>
          <w:rFonts w:ascii="Times New Roman" w:hAnsi="Times New Roman" w:cs="Times New Roman"/>
          <w:sz w:val="20"/>
          <w:szCs w:val="20"/>
        </w:rPr>
        <w:t xml:space="preserve"> </w:t>
      </w:r>
      <w:r w:rsidR="00167CD8" w:rsidRPr="00A30EF7">
        <w:rPr>
          <w:rFonts w:ascii="Times New Roman" w:hAnsi="Times New Roman" w:cs="Times New Roman"/>
          <w:sz w:val="20"/>
          <w:szCs w:val="20"/>
        </w:rPr>
        <w:t>học, mô hình người dùng là mô hình người học</w:t>
      </w:r>
      <w:r w:rsidR="00FC2536" w:rsidRPr="00A30EF7">
        <w:rPr>
          <w:rFonts w:ascii="Times New Roman" w:hAnsi="Times New Roman" w:cs="Times New Roman"/>
          <w:sz w:val="20"/>
          <w:szCs w:val="20"/>
        </w:rPr>
        <w:t xml:space="preserve">. Luận văn hướng đến xây dựng một hệ thống mô hình hóa người học có đầy đủ các chức năng cơ bản như </w:t>
      </w:r>
      <w:r w:rsidR="00CC6D3D" w:rsidRPr="00A30EF7">
        <w:rPr>
          <w:rFonts w:ascii="Times New Roman" w:hAnsi="Times New Roman" w:cs="Times New Roman"/>
          <w:sz w:val="20"/>
          <w:szCs w:val="20"/>
        </w:rPr>
        <w:t xml:space="preserve">thu thập và </w:t>
      </w:r>
      <w:r w:rsidR="00FC2536" w:rsidRPr="00A30EF7">
        <w:rPr>
          <w:rFonts w:ascii="Times New Roman" w:hAnsi="Times New Roman" w:cs="Times New Roman"/>
          <w:sz w:val="20"/>
          <w:szCs w:val="20"/>
        </w:rPr>
        <w:t xml:space="preserve">cung cấp thông tin </w:t>
      </w:r>
      <w:r w:rsidR="007B3DD0" w:rsidRPr="00A30EF7">
        <w:rPr>
          <w:rFonts w:ascii="Times New Roman" w:hAnsi="Times New Roman" w:cs="Times New Roman"/>
          <w:sz w:val="20"/>
          <w:szCs w:val="20"/>
        </w:rPr>
        <w:t>người học</w:t>
      </w:r>
      <w:r w:rsidR="00FC2536" w:rsidRPr="00A30EF7">
        <w:rPr>
          <w:rFonts w:ascii="Times New Roman" w:hAnsi="Times New Roman" w:cs="Times New Roman"/>
          <w:sz w:val="20"/>
          <w:szCs w:val="20"/>
        </w:rPr>
        <w:t xml:space="preserve"> cùng với cơ chế suy diễn mạnh mẽ trên mô hình người học vững chắc.</w:t>
      </w:r>
    </w:p>
    <w:p w:rsidR="00FC2536" w:rsidRPr="00A30EF7" w:rsidRDefault="00761ED7" w:rsidP="00A30EF7">
      <w:pPr>
        <w:spacing w:after="0" w:line="240" w:lineRule="auto"/>
        <w:ind w:firstLine="360"/>
        <w:jc w:val="both"/>
        <w:rPr>
          <w:rFonts w:ascii="Times New Roman" w:hAnsi="Times New Roman" w:cs="Times New Roman"/>
          <w:sz w:val="20"/>
          <w:szCs w:val="20"/>
        </w:rPr>
      </w:pPr>
      <w:r w:rsidRPr="00A30EF7">
        <w:rPr>
          <w:rFonts w:ascii="Times New Roman" w:hAnsi="Times New Roman" w:cs="Times New Roman"/>
          <w:sz w:val="20"/>
          <w:szCs w:val="20"/>
        </w:rPr>
        <w:t>Bản tóm tắt gồm 4 chương:</w:t>
      </w:r>
    </w:p>
    <w:p w:rsidR="00761ED7" w:rsidRPr="00A30EF7" w:rsidRDefault="00761ED7" w:rsidP="00A30EF7">
      <w:pPr>
        <w:pStyle w:val="ListParagraph"/>
        <w:numPr>
          <w:ilvl w:val="0"/>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 xml:space="preserve">Chương 1: </w:t>
      </w:r>
      <w:r w:rsidR="005F01AE" w:rsidRPr="00A30EF7">
        <w:rPr>
          <w:rFonts w:ascii="Times New Roman" w:hAnsi="Times New Roman" w:cs="Times New Roman"/>
          <w:sz w:val="20"/>
          <w:szCs w:val="20"/>
        </w:rPr>
        <w:t>G</w:t>
      </w:r>
      <w:r w:rsidRPr="00A30EF7">
        <w:rPr>
          <w:rFonts w:ascii="Times New Roman" w:hAnsi="Times New Roman" w:cs="Times New Roman"/>
          <w:sz w:val="20"/>
          <w:szCs w:val="20"/>
        </w:rPr>
        <w:t xml:space="preserve">iới thiệu các hệ mô hình hóa </w:t>
      </w:r>
      <w:r w:rsidR="005F01AE" w:rsidRPr="00A30EF7">
        <w:rPr>
          <w:rFonts w:ascii="Times New Roman" w:hAnsi="Times New Roman" w:cs="Times New Roman"/>
          <w:sz w:val="20"/>
          <w:szCs w:val="20"/>
        </w:rPr>
        <w:t xml:space="preserve">hiện có </w:t>
      </w:r>
      <w:r w:rsidR="00C33016" w:rsidRPr="00A30EF7">
        <w:rPr>
          <w:rFonts w:ascii="Times New Roman" w:hAnsi="Times New Roman" w:cs="Times New Roman"/>
          <w:sz w:val="20"/>
          <w:szCs w:val="20"/>
        </w:rPr>
        <w:t>và</w:t>
      </w:r>
      <w:r w:rsidRPr="00A30EF7">
        <w:rPr>
          <w:rFonts w:ascii="Times New Roman" w:hAnsi="Times New Roman" w:cs="Times New Roman"/>
          <w:sz w:val="20"/>
          <w:szCs w:val="20"/>
        </w:rPr>
        <w:t xml:space="preserve"> mục tiêu luận văn</w:t>
      </w:r>
    </w:p>
    <w:p w:rsidR="00761ED7" w:rsidRPr="00A30EF7" w:rsidRDefault="00761ED7" w:rsidP="00A30EF7">
      <w:pPr>
        <w:pStyle w:val="ListParagraph"/>
        <w:numPr>
          <w:ilvl w:val="0"/>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 xml:space="preserve">Chương 2: Kiến trúc </w:t>
      </w:r>
      <w:r w:rsidR="00D73247" w:rsidRPr="00A30EF7">
        <w:rPr>
          <w:rFonts w:ascii="Times New Roman" w:hAnsi="Times New Roman" w:cs="Times New Roman"/>
          <w:sz w:val="20"/>
          <w:szCs w:val="20"/>
        </w:rPr>
        <w:t xml:space="preserve">mô hình người học và </w:t>
      </w:r>
      <w:r w:rsidR="00E750FE" w:rsidRPr="00A30EF7">
        <w:rPr>
          <w:rFonts w:ascii="Times New Roman" w:hAnsi="Times New Roman" w:cs="Times New Roman"/>
          <w:sz w:val="20"/>
          <w:szCs w:val="20"/>
        </w:rPr>
        <w:t xml:space="preserve">hệ </w:t>
      </w:r>
      <w:r w:rsidRPr="00A30EF7">
        <w:rPr>
          <w:rFonts w:ascii="Times New Roman" w:hAnsi="Times New Roman" w:cs="Times New Roman"/>
          <w:sz w:val="20"/>
          <w:szCs w:val="20"/>
        </w:rPr>
        <w:t>mô hình hóa</w:t>
      </w:r>
      <w:r w:rsidR="001C57B9" w:rsidRPr="00A30EF7">
        <w:rPr>
          <w:rFonts w:ascii="Times New Roman" w:hAnsi="Times New Roman" w:cs="Times New Roman"/>
          <w:sz w:val="20"/>
          <w:szCs w:val="20"/>
        </w:rPr>
        <w:t xml:space="preserve"> </w:t>
      </w:r>
      <w:r w:rsidR="00E750FE" w:rsidRPr="00A30EF7">
        <w:rPr>
          <w:rFonts w:ascii="Times New Roman" w:hAnsi="Times New Roman" w:cs="Times New Roman"/>
          <w:sz w:val="20"/>
          <w:szCs w:val="20"/>
        </w:rPr>
        <w:t>người học</w:t>
      </w:r>
    </w:p>
    <w:p w:rsidR="00761ED7" w:rsidRPr="00A30EF7" w:rsidRDefault="00761ED7" w:rsidP="00A30EF7">
      <w:pPr>
        <w:pStyle w:val="ListParagraph"/>
        <w:numPr>
          <w:ilvl w:val="0"/>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 xml:space="preserve">Chương 3: </w:t>
      </w:r>
      <w:r w:rsidR="009D67A4" w:rsidRPr="00A30EF7">
        <w:rPr>
          <w:rFonts w:ascii="Times New Roman" w:hAnsi="Times New Roman" w:cs="Times New Roman"/>
          <w:sz w:val="20"/>
          <w:szCs w:val="20"/>
        </w:rPr>
        <w:t xml:space="preserve">Ba thành phần của mô hình người </w:t>
      </w:r>
      <w:r w:rsidR="009253D8" w:rsidRPr="00A30EF7">
        <w:rPr>
          <w:rFonts w:ascii="Times New Roman" w:hAnsi="Times New Roman" w:cs="Times New Roman"/>
          <w:sz w:val="20"/>
          <w:szCs w:val="20"/>
        </w:rPr>
        <w:t>học</w:t>
      </w:r>
    </w:p>
    <w:p w:rsidR="00F34279" w:rsidRPr="00A30EF7" w:rsidRDefault="00F34279" w:rsidP="00A30EF7">
      <w:pPr>
        <w:pStyle w:val="ListParagraph"/>
        <w:numPr>
          <w:ilvl w:val="1"/>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3.1: Thành phần tri thứ</w:t>
      </w:r>
      <w:r w:rsidR="006633A7" w:rsidRPr="00A30EF7">
        <w:rPr>
          <w:rFonts w:ascii="Times New Roman" w:hAnsi="Times New Roman" w:cs="Times New Roman"/>
          <w:sz w:val="20"/>
          <w:szCs w:val="20"/>
        </w:rPr>
        <w:t xml:space="preserve">c </w:t>
      </w:r>
      <w:r w:rsidRPr="00A30EF7">
        <w:rPr>
          <w:rFonts w:ascii="Times New Roman" w:hAnsi="Times New Roman" w:cs="Times New Roman"/>
          <w:i/>
          <w:sz w:val="20"/>
          <w:szCs w:val="20"/>
        </w:rPr>
        <w:t>K</w:t>
      </w:r>
    </w:p>
    <w:p w:rsidR="00F34279" w:rsidRPr="00A30EF7" w:rsidRDefault="00F34279" w:rsidP="00A30EF7">
      <w:pPr>
        <w:pStyle w:val="ListParagraph"/>
        <w:numPr>
          <w:ilvl w:val="1"/>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 xml:space="preserve">3.2: Thành phần cách học </w:t>
      </w:r>
      <w:r w:rsidR="006633A7" w:rsidRPr="00A30EF7">
        <w:rPr>
          <w:rFonts w:ascii="Times New Roman" w:hAnsi="Times New Roman" w:cs="Times New Roman"/>
          <w:i/>
          <w:sz w:val="20"/>
          <w:szCs w:val="20"/>
        </w:rPr>
        <w:t>LS</w:t>
      </w:r>
    </w:p>
    <w:p w:rsidR="00F34279" w:rsidRPr="00A30EF7" w:rsidRDefault="00F34279" w:rsidP="00A30EF7">
      <w:pPr>
        <w:pStyle w:val="ListParagraph"/>
        <w:numPr>
          <w:ilvl w:val="1"/>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 xml:space="preserve">3.3: Thành phần lược sử học </w:t>
      </w:r>
      <w:r w:rsidR="006633A7" w:rsidRPr="00A30EF7">
        <w:rPr>
          <w:rFonts w:ascii="Times New Roman" w:hAnsi="Times New Roman" w:cs="Times New Roman"/>
          <w:i/>
          <w:sz w:val="20"/>
          <w:szCs w:val="20"/>
        </w:rPr>
        <w:t>LH</w:t>
      </w:r>
    </w:p>
    <w:p w:rsidR="00D62966" w:rsidRPr="00A30EF7" w:rsidRDefault="00D62966" w:rsidP="00A30EF7">
      <w:pPr>
        <w:pStyle w:val="ListParagraph"/>
        <w:numPr>
          <w:ilvl w:val="0"/>
          <w:numId w:val="17"/>
        </w:numPr>
        <w:spacing w:after="0" w:line="240" w:lineRule="auto"/>
        <w:jc w:val="both"/>
        <w:rPr>
          <w:rFonts w:ascii="Times New Roman" w:hAnsi="Times New Roman" w:cs="Times New Roman"/>
          <w:sz w:val="20"/>
          <w:szCs w:val="20"/>
        </w:rPr>
      </w:pPr>
      <w:r w:rsidRPr="00A30EF7">
        <w:rPr>
          <w:rFonts w:ascii="Times New Roman" w:hAnsi="Times New Roman" w:cs="Times New Roman"/>
          <w:sz w:val="20"/>
          <w:szCs w:val="20"/>
        </w:rPr>
        <w:t>Chương 4: Kết luận và hướng phát triển</w:t>
      </w:r>
    </w:p>
    <w:p w:rsidR="00DF58D7" w:rsidRPr="00A30EF7" w:rsidRDefault="00DF58D7" w:rsidP="00A30EF7">
      <w:pPr>
        <w:spacing w:after="0" w:line="240" w:lineRule="auto"/>
        <w:jc w:val="both"/>
        <w:rPr>
          <w:rFonts w:ascii="Times New Roman" w:hAnsi="Times New Roman" w:cs="Times New Roman"/>
          <w:sz w:val="20"/>
          <w:szCs w:val="20"/>
        </w:rPr>
      </w:pPr>
    </w:p>
    <w:p w:rsidR="00D853DD" w:rsidRPr="00E223BD" w:rsidRDefault="00874180" w:rsidP="008C6406">
      <w:pPr>
        <w:spacing w:line="240" w:lineRule="auto"/>
        <w:jc w:val="both"/>
        <w:rPr>
          <w:rFonts w:ascii="Times New Roman" w:hAnsi="Times New Roman" w:cs="Times New Roman"/>
          <w:b/>
          <w:szCs w:val="24"/>
        </w:rPr>
      </w:pPr>
      <w:r w:rsidRPr="00E223BD">
        <w:rPr>
          <w:rFonts w:ascii="Times New Roman" w:hAnsi="Times New Roman" w:cs="Times New Roman"/>
          <w:b/>
          <w:szCs w:val="24"/>
        </w:rPr>
        <w:t xml:space="preserve">1. </w:t>
      </w:r>
      <w:r w:rsidR="005A6DFC" w:rsidRPr="00E223BD">
        <w:rPr>
          <w:rFonts w:ascii="Times New Roman" w:hAnsi="Times New Roman" w:cs="Times New Roman"/>
          <w:b/>
          <w:szCs w:val="24"/>
        </w:rPr>
        <w:t>Giới thiệu</w:t>
      </w:r>
    </w:p>
    <w:p w:rsidR="00874180" w:rsidRPr="00925551" w:rsidRDefault="00FD5269" w:rsidP="00925551">
      <w:pPr>
        <w:spacing w:after="0" w:line="240" w:lineRule="auto"/>
        <w:jc w:val="both"/>
        <w:rPr>
          <w:rFonts w:ascii="Times New Roman" w:hAnsi="Times New Roman" w:cs="Times New Roman"/>
          <w:sz w:val="20"/>
          <w:szCs w:val="20"/>
        </w:rPr>
      </w:pPr>
      <w:r w:rsidRPr="00925551">
        <w:rPr>
          <w:rFonts w:ascii="Times New Roman" w:hAnsi="Times New Roman" w:cs="Times New Roman"/>
          <w:sz w:val="20"/>
          <w:szCs w:val="20"/>
        </w:rPr>
        <w:t xml:space="preserve">Mô hình người dùng </w:t>
      </w:r>
      <w:r w:rsidR="003266E8" w:rsidRPr="00925551">
        <w:rPr>
          <w:rFonts w:ascii="Times New Roman" w:hAnsi="Times New Roman" w:cs="Times New Roman"/>
          <w:sz w:val="20"/>
          <w:szCs w:val="20"/>
        </w:rPr>
        <w:t xml:space="preserve">(user model) </w:t>
      </w:r>
      <w:r w:rsidRPr="00925551">
        <w:rPr>
          <w:rFonts w:ascii="Times New Roman" w:hAnsi="Times New Roman" w:cs="Times New Roman"/>
          <w:sz w:val="20"/>
          <w:szCs w:val="20"/>
        </w:rPr>
        <w:t xml:space="preserve">là tập thuộc tính về người dùng như: </w:t>
      </w:r>
      <w:r w:rsidR="000D7DC2" w:rsidRPr="00925551">
        <w:rPr>
          <w:rFonts w:ascii="Times New Roman" w:hAnsi="Times New Roman" w:cs="Times New Roman"/>
          <w:sz w:val="20"/>
          <w:szCs w:val="20"/>
        </w:rPr>
        <w:t xml:space="preserve">tri thức, tính cách, sở thích, học vấn, thông tin cá nhân… Các thông tin này rất rộng và </w:t>
      </w:r>
      <w:r w:rsidR="00AF1C97" w:rsidRPr="00925551">
        <w:rPr>
          <w:rFonts w:ascii="Times New Roman" w:hAnsi="Times New Roman" w:cs="Times New Roman"/>
          <w:sz w:val="20"/>
          <w:szCs w:val="20"/>
        </w:rPr>
        <w:t xml:space="preserve">tùy theo ngữ cảnh, mức quan trọng sẽ thay đổi, ví dụ trong lĩnh vực học thích nghi – ngữ cảnh chính </w:t>
      </w:r>
      <w:r w:rsidR="004A2512" w:rsidRPr="00925551">
        <w:rPr>
          <w:rFonts w:ascii="Times New Roman" w:hAnsi="Times New Roman" w:cs="Times New Roman"/>
          <w:sz w:val="20"/>
          <w:szCs w:val="20"/>
        </w:rPr>
        <w:t xml:space="preserve">của </w:t>
      </w:r>
      <w:r w:rsidR="00AF1C97" w:rsidRPr="00925551">
        <w:rPr>
          <w:rFonts w:ascii="Times New Roman" w:hAnsi="Times New Roman" w:cs="Times New Roman"/>
          <w:sz w:val="20"/>
          <w:szCs w:val="20"/>
        </w:rPr>
        <w:t xml:space="preserve">luận văn, thông tin về </w:t>
      </w:r>
      <w:r w:rsidR="00687739" w:rsidRPr="00925551">
        <w:rPr>
          <w:rFonts w:ascii="Times New Roman" w:hAnsi="Times New Roman" w:cs="Times New Roman"/>
          <w:sz w:val="20"/>
          <w:szCs w:val="20"/>
        </w:rPr>
        <w:t xml:space="preserve">tri </w:t>
      </w:r>
      <w:r w:rsidR="00AF1C97" w:rsidRPr="00925551">
        <w:rPr>
          <w:rFonts w:ascii="Times New Roman" w:hAnsi="Times New Roman" w:cs="Times New Roman"/>
          <w:sz w:val="20"/>
          <w:szCs w:val="20"/>
        </w:rPr>
        <w:t>thức (knowledge), cách học (learning styles), mục tiêu (goals), nền tảng (</w:t>
      </w:r>
      <w:r w:rsidR="00576EA8" w:rsidRPr="00925551">
        <w:rPr>
          <w:rFonts w:ascii="Times New Roman" w:hAnsi="Times New Roman" w:cs="Times New Roman"/>
          <w:sz w:val="20"/>
          <w:szCs w:val="20"/>
        </w:rPr>
        <w:t>backgrounds</w:t>
      </w:r>
      <w:r w:rsidR="00AF1C97" w:rsidRPr="00925551">
        <w:rPr>
          <w:rFonts w:ascii="Times New Roman" w:hAnsi="Times New Roman" w:cs="Times New Roman"/>
          <w:sz w:val="20"/>
          <w:szCs w:val="20"/>
        </w:rPr>
        <w:t>) quan trọng nhất.</w:t>
      </w:r>
      <w:r w:rsidR="003266E8" w:rsidRPr="00925551">
        <w:rPr>
          <w:rFonts w:ascii="Times New Roman" w:hAnsi="Times New Roman" w:cs="Times New Roman"/>
          <w:sz w:val="20"/>
          <w:szCs w:val="20"/>
        </w:rPr>
        <w:t xml:space="preserve"> Người </w:t>
      </w:r>
      <w:r w:rsidR="00DD1AAF" w:rsidRPr="00925551">
        <w:rPr>
          <w:rFonts w:ascii="Times New Roman" w:hAnsi="Times New Roman" w:cs="Times New Roman"/>
          <w:sz w:val="20"/>
          <w:szCs w:val="20"/>
        </w:rPr>
        <w:t>dùng cũng phụ thuộc vào ngữ cảnh, trong học thích nghi người dùng là người học</w:t>
      </w:r>
      <w:r w:rsidR="00F12363" w:rsidRPr="00925551">
        <w:rPr>
          <w:rFonts w:ascii="Times New Roman" w:hAnsi="Times New Roman" w:cs="Times New Roman"/>
          <w:sz w:val="20"/>
          <w:szCs w:val="20"/>
        </w:rPr>
        <w:t xml:space="preserve">, trong </w:t>
      </w:r>
      <w:r w:rsidR="00680486" w:rsidRPr="00925551">
        <w:rPr>
          <w:rFonts w:ascii="Times New Roman" w:hAnsi="Times New Roman" w:cs="Times New Roman"/>
          <w:sz w:val="20"/>
          <w:szCs w:val="20"/>
        </w:rPr>
        <w:t>thương mại điện tử người dùng là khách hàng</w:t>
      </w:r>
      <w:r w:rsidR="00DD1AAF" w:rsidRPr="00925551">
        <w:rPr>
          <w:rFonts w:ascii="Times New Roman" w:hAnsi="Times New Roman" w:cs="Times New Roman"/>
          <w:sz w:val="20"/>
          <w:szCs w:val="20"/>
        </w:rPr>
        <w:t xml:space="preserve">. </w:t>
      </w:r>
      <w:r w:rsidR="002E0FD3" w:rsidRPr="00925551">
        <w:rPr>
          <w:rFonts w:ascii="Times New Roman" w:hAnsi="Times New Roman" w:cs="Times New Roman"/>
          <w:sz w:val="20"/>
          <w:szCs w:val="20"/>
        </w:rPr>
        <w:t>C</w:t>
      </w:r>
      <w:r w:rsidR="00DD1AAF" w:rsidRPr="00925551">
        <w:rPr>
          <w:rFonts w:ascii="Times New Roman" w:hAnsi="Times New Roman" w:cs="Times New Roman"/>
          <w:sz w:val="20"/>
          <w:szCs w:val="20"/>
        </w:rPr>
        <w:t>ác thuật ngữ mô hình người dùng, mô hình người học</w:t>
      </w:r>
      <w:r w:rsidR="006F70D1" w:rsidRPr="00925551">
        <w:rPr>
          <w:rFonts w:ascii="Times New Roman" w:hAnsi="Times New Roman" w:cs="Times New Roman"/>
          <w:sz w:val="20"/>
          <w:szCs w:val="20"/>
        </w:rPr>
        <w:t xml:space="preserve"> (learner model)</w:t>
      </w:r>
      <w:r w:rsidR="00DD1AAF" w:rsidRPr="00925551">
        <w:rPr>
          <w:rFonts w:ascii="Times New Roman" w:hAnsi="Times New Roman" w:cs="Times New Roman"/>
          <w:sz w:val="20"/>
          <w:szCs w:val="20"/>
        </w:rPr>
        <w:t>, mô hình sinh viên (student model) cùng ý nghĩa trong luận văn.</w:t>
      </w:r>
    </w:p>
    <w:p w:rsidR="00653C67" w:rsidRDefault="00871B0C" w:rsidP="00925551">
      <w:pPr>
        <w:spacing w:after="0" w:line="240" w:lineRule="auto"/>
        <w:ind w:firstLine="360"/>
        <w:jc w:val="both"/>
        <w:rPr>
          <w:rFonts w:ascii="Times New Roman" w:hAnsi="Times New Roman" w:cs="Times New Roman"/>
          <w:sz w:val="20"/>
          <w:szCs w:val="20"/>
        </w:rPr>
      </w:pPr>
      <w:r w:rsidRPr="00925551">
        <w:rPr>
          <w:rFonts w:ascii="Times New Roman" w:hAnsi="Times New Roman" w:cs="Times New Roman"/>
          <w:sz w:val="20"/>
          <w:szCs w:val="20"/>
        </w:rPr>
        <w:t xml:space="preserve">Các hệ thống xây dựng </w:t>
      </w:r>
      <w:r w:rsidR="00E64A63" w:rsidRPr="00925551">
        <w:rPr>
          <w:rFonts w:ascii="Times New Roman" w:hAnsi="Times New Roman" w:cs="Times New Roman"/>
          <w:sz w:val="20"/>
          <w:szCs w:val="20"/>
        </w:rPr>
        <w:t>và</w:t>
      </w:r>
      <w:r w:rsidRPr="00925551">
        <w:rPr>
          <w:rFonts w:ascii="Times New Roman" w:hAnsi="Times New Roman" w:cs="Times New Roman"/>
          <w:sz w:val="20"/>
          <w:szCs w:val="20"/>
        </w:rPr>
        <w:t xml:space="preserve"> quản trị mô hình người dùng được gọi hệ mô hình hóa (user modeling system</w:t>
      </w:r>
      <w:r w:rsidR="001A37D6" w:rsidRPr="00925551">
        <w:rPr>
          <w:rFonts w:ascii="Times New Roman" w:hAnsi="Times New Roman" w:cs="Times New Roman"/>
          <w:sz w:val="20"/>
          <w:szCs w:val="20"/>
        </w:rPr>
        <w:t xml:space="preserve"> – UMS</w:t>
      </w:r>
      <w:r w:rsidRPr="00925551">
        <w:rPr>
          <w:rFonts w:ascii="Times New Roman" w:hAnsi="Times New Roman" w:cs="Times New Roman"/>
          <w:sz w:val="20"/>
          <w:szCs w:val="20"/>
        </w:rPr>
        <w:t>), hãy tưởng tượng mô hình người dùng</w:t>
      </w:r>
      <w:r w:rsidR="00260486" w:rsidRPr="00925551">
        <w:rPr>
          <w:rFonts w:ascii="Times New Roman" w:hAnsi="Times New Roman" w:cs="Times New Roman"/>
          <w:sz w:val="20"/>
          <w:szCs w:val="20"/>
        </w:rPr>
        <w:t xml:space="preserve"> như </w:t>
      </w:r>
      <w:r w:rsidRPr="00925551">
        <w:rPr>
          <w:rFonts w:ascii="Times New Roman" w:hAnsi="Times New Roman" w:cs="Times New Roman"/>
          <w:sz w:val="20"/>
          <w:szCs w:val="20"/>
        </w:rPr>
        <w:t xml:space="preserve">cơ sở dữ liệu </w:t>
      </w:r>
      <w:r w:rsidR="00260486" w:rsidRPr="00925551">
        <w:rPr>
          <w:rFonts w:ascii="Times New Roman" w:hAnsi="Times New Roman" w:cs="Times New Roman"/>
          <w:sz w:val="20"/>
          <w:szCs w:val="20"/>
        </w:rPr>
        <w:t>và hệ mô hình hóa là hệ quản trị cơ sở dữ liệu</w:t>
      </w:r>
      <w:r w:rsidR="00B751B0" w:rsidRPr="00925551">
        <w:rPr>
          <w:rFonts w:ascii="Times New Roman" w:hAnsi="Times New Roman" w:cs="Times New Roman"/>
          <w:sz w:val="20"/>
          <w:szCs w:val="20"/>
        </w:rPr>
        <w:t xml:space="preserve">. </w:t>
      </w:r>
      <w:r w:rsidR="00033271" w:rsidRPr="00925551">
        <w:rPr>
          <w:rFonts w:ascii="Times New Roman" w:hAnsi="Times New Roman" w:cs="Times New Roman"/>
          <w:sz w:val="20"/>
          <w:szCs w:val="20"/>
        </w:rPr>
        <w:t>H</w:t>
      </w:r>
      <w:r w:rsidR="00F26D22" w:rsidRPr="00925551">
        <w:rPr>
          <w:rFonts w:ascii="Times New Roman" w:hAnsi="Times New Roman" w:cs="Times New Roman"/>
          <w:sz w:val="20"/>
          <w:szCs w:val="20"/>
        </w:rPr>
        <w:t>ệ mô hình hóa cung cấp thông tin về người dùng cho hệ thích nghi để hệ thích nghi</w:t>
      </w:r>
      <w:r w:rsidR="00F12363" w:rsidRPr="00925551">
        <w:rPr>
          <w:rFonts w:ascii="Times New Roman" w:hAnsi="Times New Roman" w:cs="Times New Roman"/>
          <w:sz w:val="20"/>
          <w:szCs w:val="20"/>
        </w:rPr>
        <w:t xml:space="preserve"> phục vụ </w:t>
      </w:r>
      <w:r w:rsidR="00332602" w:rsidRPr="00925551">
        <w:rPr>
          <w:rFonts w:ascii="Times New Roman" w:hAnsi="Times New Roman" w:cs="Times New Roman"/>
          <w:sz w:val="20"/>
          <w:szCs w:val="20"/>
        </w:rPr>
        <w:t>tốt nhu cầu người dùng. Trong học điện tử (e-learning)</w:t>
      </w:r>
      <w:r w:rsidR="00CA7222" w:rsidRPr="00925551">
        <w:rPr>
          <w:rFonts w:ascii="Times New Roman" w:hAnsi="Times New Roman" w:cs="Times New Roman"/>
          <w:sz w:val="20"/>
          <w:szCs w:val="20"/>
        </w:rPr>
        <w:t xml:space="preserve">, hệ học thích nghi </w:t>
      </w:r>
      <w:r w:rsidR="00E322AD" w:rsidRPr="00925551">
        <w:rPr>
          <w:rFonts w:ascii="Times New Roman" w:hAnsi="Times New Roman" w:cs="Times New Roman"/>
          <w:sz w:val="20"/>
          <w:szCs w:val="20"/>
        </w:rPr>
        <w:t xml:space="preserve">(adaptive learning system) </w:t>
      </w:r>
      <w:r w:rsidR="00CA7222" w:rsidRPr="00925551">
        <w:rPr>
          <w:rFonts w:ascii="Times New Roman" w:hAnsi="Times New Roman" w:cs="Times New Roman"/>
          <w:sz w:val="20"/>
          <w:szCs w:val="20"/>
        </w:rPr>
        <w:t xml:space="preserve">sẽ cung cấp những </w:t>
      </w:r>
      <w:r w:rsidR="00871933" w:rsidRPr="00925551">
        <w:rPr>
          <w:rFonts w:ascii="Times New Roman" w:hAnsi="Times New Roman" w:cs="Times New Roman"/>
          <w:sz w:val="20"/>
          <w:szCs w:val="20"/>
        </w:rPr>
        <w:t xml:space="preserve">phương pháp giảng dạy, </w:t>
      </w:r>
      <w:r w:rsidR="003B30A7" w:rsidRPr="00925551">
        <w:rPr>
          <w:rFonts w:ascii="Times New Roman" w:hAnsi="Times New Roman" w:cs="Times New Roman"/>
          <w:sz w:val="20"/>
          <w:szCs w:val="20"/>
        </w:rPr>
        <w:t>khóa</w:t>
      </w:r>
      <w:r w:rsidR="00CA7222" w:rsidRPr="00925551">
        <w:rPr>
          <w:rFonts w:ascii="Times New Roman" w:hAnsi="Times New Roman" w:cs="Times New Roman"/>
          <w:sz w:val="20"/>
          <w:szCs w:val="20"/>
        </w:rPr>
        <w:t xml:space="preserve"> học, bài giảng, </w:t>
      </w:r>
      <w:r w:rsidR="003B30A7" w:rsidRPr="00925551">
        <w:rPr>
          <w:rFonts w:ascii="Times New Roman" w:hAnsi="Times New Roman" w:cs="Times New Roman"/>
          <w:sz w:val="20"/>
          <w:szCs w:val="20"/>
        </w:rPr>
        <w:t xml:space="preserve">bài kiểm tra, bài tập phù hợp với từng đối tượng </w:t>
      </w:r>
      <w:r w:rsidR="00560319" w:rsidRPr="00925551">
        <w:rPr>
          <w:rFonts w:ascii="Times New Roman" w:hAnsi="Times New Roman" w:cs="Times New Roman"/>
          <w:sz w:val="20"/>
          <w:szCs w:val="20"/>
        </w:rPr>
        <w:t>người học</w:t>
      </w:r>
      <w:r w:rsidR="003B30A7" w:rsidRPr="00925551">
        <w:rPr>
          <w:rFonts w:ascii="Times New Roman" w:hAnsi="Times New Roman" w:cs="Times New Roman"/>
          <w:sz w:val="20"/>
          <w:szCs w:val="20"/>
        </w:rPr>
        <w:t xml:space="preserve"> dựa trên thông tin về họ được cung cấp bởi hệ mô hình hóa.</w:t>
      </w:r>
    </w:p>
    <w:p w:rsidR="008379AF" w:rsidRPr="009F69DF" w:rsidRDefault="00C90876" w:rsidP="00925551">
      <w:pPr>
        <w:spacing w:after="0" w:line="240" w:lineRule="auto"/>
        <w:ind w:firstLine="360"/>
        <w:jc w:val="both"/>
        <w:rPr>
          <w:rFonts w:ascii="Times New Roman" w:hAnsi="Times New Roman" w:cs="Times New Roman"/>
          <w:sz w:val="20"/>
          <w:szCs w:val="20"/>
        </w:rPr>
      </w:pPr>
      <w:r>
        <w:rPr>
          <w:rFonts w:ascii="Times New Roman" w:hAnsi="Times New Roman" w:cs="Times New Roman"/>
          <w:noProof/>
          <w:sz w:val="20"/>
          <w:szCs w:val="20"/>
          <w:lang w:eastAsia="zh-CN"/>
        </w:rPr>
        <w:pict>
          <v:shape id="_x0000_s1323" type="#_x0000_t202" style="position:absolute;left:0;text-align:left;margin-left:162.35pt;margin-top:8.4pt;width:111.5pt;height:17.25pt;z-index:251723776" filled="f" stroked="f">
            <v:textbox style="mso-next-textbox:#_x0000_s1323">
              <w:txbxContent>
                <w:p w:rsidR="00305CC5" w:rsidRPr="00FB089A" w:rsidRDefault="00305CC5" w:rsidP="008379AF">
                  <w:pPr>
                    <w:jc w:val="center"/>
                    <w:rPr>
                      <w:rFonts w:ascii="Times New Roman" w:hAnsi="Times New Roman" w:cs="Times New Roman"/>
                      <w:sz w:val="16"/>
                      <w:szCs w:val="16"/>
                    </w:rPr>
                  </w:pPr>
                  <w:r>
                    <w:rPr>
                      <w:rFonts w:ascii="Times New Roman" w:hAnsi="Times New Roman" w:cs="Times New Roman"/>
                      <w:sz w:val="16"/>
                      <w:szCs w:val="16"/>
                    </w:rPr>
                    <w:t>Cung cấp thông tin người học</w:t>
                  </w:r>
                </w:p>
              </w:txbxContent>
            </v:textbox>
          </v:shape>
        </w:pict>
      </w:r>
      <w:r>
        <w:rPr>
          <w:rFonts w:ascii="Times New Roman" w:hAnsi="Times New Roman" w:cs="Times New Roman"/>
          <w:noProof/>
          <w:sz w:val="20"/>
          <w:szCs w:val="20"/>
          <w:lang w:eastAsia="zh-CN"/>
        </w:rPr>
        <w:pict>
          <v:shape id="_x0000_s1322" type="#_x0000_t32" alt="Thông tin người học" style="position:absolute;left:0;text-align:left;margin-left:154.4pt;margin-top:25.85pt;width:122.05pt;height:.05pt;flip:x;z-index:251722752" o:connectortype="straight">
            <v:stroke endarrow="block"/>
          </v:shape>
        </w:pict>
      </w:r>
      <w:r>
        <w:rPr>
          <w:rFonts w:ascii="Times New Roman" w:hAnsi="Times New Roman" w:cs="Times New Roman"/>
          <w:noProof/>
          <w:sz w:val="20"/>
          <w:szCs w:val="20"/>
          <w:lang w:eastAsia="zh-CN"/>
        </w:rPr>
        <w:pict>
          <v:shape id="_x0000_s1321" type="#_x0000_t202" style="position:absolute;left:0;text-align:left;margin-left:276.45pt;margin-top:4.85pt;width:129.65pt;height:42pt;z-index:251721728">
            <v:textbox style="mso-next-textbox:#_x0000_s1321">
              <w:txbxContent>
                <w:p w:rsidR="00305CC5" w:rsidRPr="004855C2" w:rsidRDefault="00305CC5" w:rsidP="008379AF">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Hệ mô hình hóa người học</w:t>
                  </w:r>
                </w:p>
                <w:p w:rsidR="00305CC5" w:rsidRPr="004855C2" w:rsidRDefault="00305CC5" w:rsidP="008379AF">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Mô hình người học</w:t>
                  </w:r>
                </w:p>
                <w:p w:rsidR="00305CC5" w:rsidRPr="004855C2" w:rsidRDefault="00305CC5" w:rsidP="008379AF">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Ngữ cảnh học tập</w:t>
                  </w:r>
                </w:p>
              </w:txbxContent>
            </v:textbox>
          </v:shape>
        </w:pict>
      </w:r>
      <w:r>
        <w:rPr>
          <w:rFonts w:ascii="Times New Roman" w:hAnsi="Times New Roman" w:cs="Times New Roman"/>
          <w:noProof/>
          <w:sz w:val="20"/>
          <w:szCs w:val="20"/>
          <w:lang w:eastAsia="zh-CN"/>
        </w:rPr>
        <w:pict>
          <v:shape id="_x0000_s1320" type="#_x0000_t202" style="position:absolute;left:0;text-align:left;margin-left:24.75pt;margin-top:4.85pt;width:129.65pt;height:42pt;z-index:251720704">
            <v:textbox style="mso-next-textbox:#_x0000_s1320">
              <w:txbxContent>
                <w:p w:rsidR="00305CC5" w:rsidRPr="004855C2" w:rsidRDefault="00305CC5" w:rsidP="008379AF">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Hệ học thích nghi</w:t>
                  </w:r>
                </w:p>
                <w:p w:rsidR="00305CC5" w:rsidRPr="004855C2" w:rsidRDefault="00305CC5" w:rsidP="008379AF">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Cơ sở tri thức</w:t>
                  </w:r>
                </w:p>
                <w:p w:rsidR="00305CC5" w:rsidRPr="004855C2" w:rsidRDefault="00305CC5" w:rsidP="008379AF">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Tài liệu học tập</w:t>
                  </w:r>
                </w:p>
              </w:txbxContent>
            </v:textbox>
          </v:shape>
        </w:pict>
      </w:r>
      <w:r>
        <w:rPr>
          <w:rFonts w:ascii="Times New Roman" w:hAnsi="Times New Roman" w:cs="Times New Roman"/>
          <w:noProof/>
          <w:sz w:val="20"/>
          <w:szCs w:val="20"/>
          <w:lang w:eastAsia="zh-CN"/>
        </w:rPr>
        <w:pict>
          <v:shape id="_x0000_s1328" type="#_x0000_t96" style="position:absolute;left:0;text-align:left;margin-left:211.45pt;margin-top:67.8pt;width:27.9pt;height:27.25pt;z-index:251728896"/>
        </w:pict>
      </w:r>
      <w:r>
        <w:rPr>
          <w:rFonts w:ascii="Times New Roman" w:hAnsi="Times New Roman" w:cs="Times New Roman"/>
          <w:noProof/>
          <w:sz w:val="20"/>
          <w:szCs w:val="20"/>
          <w:lang w:eastAsia="zh-CN"/>
        </w:rPr>
        <w:pict>
          <v:shape id="_x0000_s1326" type="#_x0000_t32" style="position:absolute;left:0;text-align:left;margin-left:239.35pt;margin-top:46.85pt;width:105.75pt;height:35pt;flip:y;z-index:251726848" o:connectortype="straight">
            <v:stroke endarrow="block"/>
          </v:shape>
        </w:pict>
      </w:r>
      <w:r>
        <w:rPr>
          <w:rFonts w:ascii="Times New Roman" w:hAnsi="Times New Roman" w:cs="Times New Roman"/>
          <w:noProof/>
          <w:sz w:val="20"/>
          <w:szCs w:val="20"/>
          <w:lang w:eastAsia="zh-CN"/>
        </w:rPr>
        <w:pict>
          <v:shape id="_x0000_s1325" type="#_x0000_t202" style="position:absolute;left:0;text-align:left;margin-left:74.65pt;margin-top:65.1pt;width:84.3pt;height:27.45pt;z-index:251725824" filled="f" stroked="f">
            <v:textbox style="mso-next-textbox:#_x0000_s1325">
              <w:txbxContent>
                <w:p w:rsidR="00305CC5" w:rsidRPr="00FB089A" w:rsidRDefault="00305CC5" w:rsidP="008379AF">
                  <w:pPr>
                    <w:spacing w:after="0" w:line="240" w:lineRule="auto"/>
                    <w:rPr>
                      <w:rFonts w:ascii="Times New Roman" w:hAnsi="Times New Roman" w:cs="Times New Roman"/>
                      <w:sz w:val="16"/>
                      <w:szCs w:val="16"/>
                    </w:rPr>
                  </w:pPr>
                  <w:r>
                    <w:rPr>
                      <w:rFonts w:ascii="Times New Roman" w:hAnsi="Times New Roman" w:cs="Times New Roman"/>
                      <w:sz w:val="16"/>
                      <w:szCs w:val="16"/>
                    </w:rPr>
                    <w:t>Cung cấp khóa học, bài giảng phù hợp</w:t>
                  </w:r>
                </w:p>
              </w:txbxContent>
            </v:textbox>
          </v:shape>
        </w:pict>
      </w:r>
      <w:r>
        <w:rPr>
          <w:rFonts w:ascii="Times New Roman" w:hAnsi="Times New Roman" w:cs="Times New Roman"/>
          <w:noProof/>
          <w:sz w:val="20"/>
          <w:szCs w:val="20"/>
          <w:lang w:eastAsia="zh-CN"/>
        </w:rPr>
        <w:pict>
          <v:shape id="_x0000_s1324" type="#_x0000_t32" style="position:absolute;left:0;text-align:left;margin-left:89.4pt;margin-top:46.85pt;width:122.05pt;height:35pt;z-index:251724800" o:connectortype="straight">
            <v:stroke endarrow="block"/>
          </v:shape>
        </w:pict>
      </w:r>
    </w:p>
    <w:p w:rsidR="008379AF" w:rsidRPr="009F69DF" w:rsidRDefault="008379AF" w:rsidP="00925551">
      <w:pPr>
        <w:spacing w:after="0" w:line="240" w:lineRule="auto"/>
        <w:ind w:firstLine="360"/>
        <w:jc w:val="both"/>
        <w:rPr>
          <w:rFonts w:ascii="Times New Roman" w:hAnsi="Times New Roman" w:cs="Times New Roman"/>
          <w:sz w:val="20"/>
          <w:szCs w:val="20"/>
        </w:rPr>
      </w:pPr>
    </w:p>
    <w:p w:rsidR="008379AF" w:rsidRPr="009F69DF" w:rsidRDefault="008379AF" w:rsidP="00925551">
      <w:pPr>
        <w:spacing w:after="0" w:line="240" w:lineRule="auto"/>
        <w:ind w:firstLine="360"/>
        <w:jc w:val="both"/>
        <w:rPr>
          <w:rFonts w:ascii="Times New Roman" w:hAnsi="Times New Roman" w:cs="Times New Roman"/>
          <w:sz w:val="20"/>
          <w:szCs w:val="20"/>
        </w:rPr>
      </w:pPr>
    </w:p>
    <w:p w:rsidR="008379AF" w:rsidRPr="009F69DF" w:rsidRDefault="008379AF" w:rsidP="00260486">
      <w:pPr>
        <w:rPr>
          <w:rFonts w:ascii="Times New Roman" w:hAnsi="Times New Roman" w:cs="Times New Roman"/>
          <w:sz w:val="20"/>
          <w:szCs w:val="20"/>
        </w:rPr>
      </w:pPr>
    </w:p>
    <w:p w:rsidR="008379AF" w:rsidRPr="009F69DF" w:rsidRDefault="00C90876" w:rsidP="00260486">
      <w:pPr>
        <w:rPr>
          <w:rFonts w:ascii="Times New Roman" w:hAnsi="Times New Roman" w:cs="Times New Roman"/>
          <w:sz w:val="20"/>
          <w:szCs w:val="20"/>
        </w:rPr>
      </w:pPr>
      <w:r>
        <w:rPr>
          <w:rFonts w:ascii="Times New Roman" w:hAnsi="Times New Roman" w:cs="Times New Roman"/>
          <w:noProof/>
          <w:sz w:val="20"/>
          <w:szCs w:val="20"/>
          <w:lang w:eastAsia="zh-CN"/>
        </w:rPr>
        <w:pict>
          <v:shape id="_x0000_s1327" type="#_x0000_t202" style="position:absolute;margin-left:271.1pt;margin-top:7.45pt;width:95.8pt;height:18.35pt;z-index:251727872" filled="f" stroked="f">
            <v:textbox style="mso-next-textbox:#_x0000_s1327">
              <w:txbxContent>
                <w:p w:rsidR="00305CC5" w:rsidRPr="00FB089A" w:rsidRDefault="00305CC5" w:rsidP="008379AF">
                  <w:pPr>
                    <w:spacing w:after="0" w:line="240" w:lineRule="auto"/>
                    <w:rPr>
                      <w:rFonts w:ascii="Times New Roman" w:hAnsi="Times New Roman" w:cs="Times New Roman"/>
                      <w:sz w:val="16"/>
                      <w:szCs w:val="16"/>
                      <w:lang w:val="vi-VN"/>
                    </w:rPr>
                  </w:pPr>
                  <w:r>
                    <w:rPr>
                      <w:rFonts w:ascii="Times New Roman" w:hAnsi="Times New Roman" w:cs="Times New Roman"/>
                      <w:sz w:val="16"/>
                      <w:szCs w:val="16"/>
                    </w:rPr>
                    <w:t>Mô hình hóa người học</w:t>
                  </w:r>
                </w:p>
              </w:txbxContent>
            </v:textbox>
          </v:shape>
        </w:pict>
      </w:r>
    </w:p>
    <w:p w:rsidR="008379AF" w:rsidRPr="009F69DF" w:rsidRDefault="008379AF" w:rsidP="00260486">
      <w:pPr>
        <w:rPr>
          <w:rFonts w:ascii="Times New Roman" w:hAnsi="Times New Roman" w:cs="Times New Roman"/>
          <w:sz w:val="20"/>
          <w:szCs w:val="20"/>
        </w:rPr>
      </w:pPr>
    </w:p>
    <w:p w:rsidR="003D01A7" w:rsidRPr="009F69DF" w:rsidRDefault="003D01A7" w:rsidP="00E630D2">
      <w:pPr>
        <w:spacing w:line="240" w:lineRule="auto"/>
        <w:ind w:left="360"/>
        <w:jc w:val="center"/>
        <w:rPr>
          <w:rFonts w:ascii="Times New Roman" w:hAnsi="Times New Roman" w:cs="Times New Roman"/>
          <w:sz w:val="20"/>
          <w:szCs w:val="20"/>
        </w:rPr>
      </w:pPr>
      <w:r w:rsidRPr="009F69DF">
        <w:rPr>
          <w:rFonts w:ascii="Times New Roman" w:hAnsi="Times New Roman" w:cs="Times New Roman"/>
          <w:b/>
          <w:sz w:val="20"/>
          <w:szCs w:val="20"/>
        </w:rPr>
        <w:t>Hình 1.1</w:t>
      </w:r>
      <w:r w:rsidR="004979DC">
        <w:rPr>
          <w:rFonts w:ascii="Times New Roman" w:hAnsi="Times New Roman" w:cs="Times New Roman"/>
          <w:sz w:val="20"/>
          <w:szCs w:val="20"/>
        </w:rPr>
        <w:t>.</w:t>
      </w:r>
      <w:r w:rsidRPr="009F69DF">
        <w:rPr>
          <w:rFonts w:ascii="Times New Roman" w:hAnsi="Times New Roman" w:cs="Times New Roman"/>
          <w:sz w:val="20"/>
          <w:szCs w:val="20"/>
        </w:rPr>
        <w:t xml:space="preserve"> Hệ mô hình hóa</w:t>
      </w:r>
      <w:r w:rsidR="00890236" w:rsidRPr="009F69DF">
        <w:rPr>
          <w:rFonts w:ascii="Times New Roman" w:hAnsi="Times New Roman" w:cs="Times New Roman"/>
          <w:sz w:val="20"/>
          <w:szCs w:val="20"/>
        </w:rPr>
        <w:t xml:space="preserve"> người dùng</w:t>
      </w:r>
    </w:p>
    <w:p w:rsidR="006319E7" w:rsidRPr="00A93D1E" w:rsidRDefault="00420935" w:rsidP="00A93D1E">
      <w:p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Các hệ mô hình hóa hiện tại</w:t>
      </w:r>
      <w:r w:rsidR="00C93A32" w:rsidRPr="00A93D1E">
        <w:rPr>
          <w:rFonts w:ascii="Times New Roman" w:hAnsi="Times New Roman" w:cs="Times New Roman"/>
          <w:sz w:val="20"/>
          <w:szCs w:val="20"/>
        </w:rPr>
        <w:t xml:space="preserve"> [Fröschl 2005], [Kobsa 2006]</w:t>
      </w:r>
      <w:r w:rsidR="000C4DFA" w:rsidRPr="00A93D1E">
        <w:rPr>
          <w:rFonts w:ascii="Times New Roman" w:hAnsi="Times New Roman" w:cs="Times New Roman"/>
          <w:sz w:val="20"/>
          <w:szCs w:val="20"/>
        </w:rPr>
        <w:t xml:space="preserve"> </w:t>
      </w:r>
      <w:r w:rsidR="00CF25F2" w:rsidRPr="00A93D1E">
        <w:rPr>
          <w:rFonts w:ascii="Times New Roman" w:hAnsi="Times New Roman" w:cs="Times New Roman"/>
          <w:sz w:val="20"/>
          <w:szCs w:val="20"/>
        </w:rPr>
        <w:t>chia thành bốn nhóm</w:t>
      </w:r>
      <w:r w:rsidRPr="00A93D1E">
        <w:rPr>
          <w:rFonts w:ascii="Times New Roman" w:hAnsi="Times New Roman" w:cs="Times New Roman"/>
          <w:sz w:val="20"/>
          <w:szCs w:val="20"/>
        </w:rPr>
        <w:t>:</w:t>
      </w:r>
    </w:p>
    <w:p w:rsidR="00420935" w:rsidRPr="00A93D1E" w:rsidRDefault="00420935" w:rsidP="00A93D1E">
      <w:pPr>
        <w:pStyle w:val="ListParagraph"/>
        <w:numPr>
          <w:ilvl w:val="0"/>
          <w:numId w:val="1"/>
        </w:num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Shell mô hình hóa</w:t>
      </w:r>
      <w:r w:rsidR="00384887" w:rsidRPr="00A93D1E">
        <w:rPr>
          <w:rFonts w:ascii="Times New Roman" w:hAnsi="Times New Roman" w:cs="Times New Roman"/>
          <w:sz w:val="20"/>
          <w:szCs w:val="20"/>
        </w:rPr>
        <w:t xml:space="preserve"> (user modeling shell)</w:t>
      </w:r>
      <w:r w:rsidRPr="00A93D1E">
        <w:rPr>
          <w:rFonts w:ascii="Times New Roman" w:hAnsi="Times New Roman" w:cs="Times New Roman"/>
          <w:sz w:val="20"/>
          <w:szCs w:val="20"/>
        </w:rPr>
        <w:t>: hệ này lỗi thời vì các shell chỉ là một thành phần (component) mô hình hóa gắn vào hệ thích nghi nên chưa mang tính chuyên dụng</w:t>
      </w:r>
      <w:r w:rsidR="000C4DFA" w:rsidRPr="00A93D1E">
        <w:rPr>
          <w:rFonts w:ascii="Times New Roman" w:hAnsi="Times New Roman" w:cs="Times New Roman"/>
          <w:sz w:val="20"/>
          <w:szCs w:val="20"/>
        </w:rPr>
        <w:t>.</w:t>
      </w:r>
    </w:p>
    <w:p w:rsidR="00420935" w:rsidRPr="00A93D1E" w:rsidRDefault="00384887" w:rsidP="00A93D1E">
      <w:pPr>
        <w:pStyle w:val="ListParagraph"/>
        <w:numPr>
          <w:ilvl w:val="0"/>
          <w:numId w:val="1"/>
        </w:num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Trình chủ mô hình hóa (user modeling server): hệ này hoạt động như hệ quản trị cơ sở dữ liệu với tính độc lập và chuyên dụng nhưng khả năng suy diễn thông tin tiềm ẩn về người dùng bị hạn chế</w:t>
      </w:r>
      <w:r w:rsidR="000C4DFA" w:rsidRPr="00A93D1E">
        <w:rPr>
          <w:rFonts w:ascii="Times New Roman" w:hAnsi="Times New Roman" w:cs="Times New Roman"/>
          <w:sz w:val="20"/>
          <w:szCs w:val="20"/>
        </w:rPr>
        <w:t>.</w:t>
      </w:r>
    </w:p>
    <w:p w:rsidR="00384887" w:rsidRPr="00A93D1E" w:rsidRDefault="0028235D" w:rsidP="00A93D1E">
      <w:pPr>
        <w:pStyle w:val="ListParagraph"/>
        <w:numPr>
          <w:ilvl w:val="0"/>
          <w:numId w:val="1"/>
        </w:num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 xml:space="preserve">Hệ mô hình hóa dựa trên tác tử (agent-based user model): </w:t>
      </w:r>
      <w:r w:rsidR="009D5708" w:rsidRPr="00A93D1E">
        <w:rPr>
          <w:rFonts w:ascii="Times New Roman" w:hAnsi="Times New Roman" w:cs="Times New Roman"/>
          <w:sz w:val="20"/>
          <w:szCs w:val="20"/>
        </w:rPr>
        <w:t xml:space="preserve">các mô hình người dùng được xây dựng như các tác tử (agent) tương tác với nhau. </w:t>
      </w:r>
      <w:r w:rsidR="00EA6FC8" w:rsidRPr="00A93D1E">
        <w:rPr>
          <w:rFonts w:ascii="Times New Roman" w:hAnsi="Times New Roman" w:cs="Times New Roman"/>
          <w:sz w:val="20"/>
          <w:szCs w:val="20"/>
        </w:rPr>
        <w:t xml:space="preserve">Tác tử được định nghĩa như những đơn thể (module) phần mềm hoạt động độc lập và tương tác với nhau. </w:t>
      </w:r>
      <w:r w:rsidR="009D5708" w:rsidRPr="00A93D1E">
        <w:rPr>
          <w:rFonts w:ascii="Times New Roman" w:hAnsi="Times New Roman" w:cs="Times New Roman"/>
          <w:sz w:val="20"/>
          <w:szCs w:val="20"/>
        </w:rPr>
        <w:t>Các hệ này có khả năng phân</w:t>
      </w:r>
      <w:r w:rsidR="00090C82" w:rsidRPr="00A93D1E">
        <w:rPr>
          <w:rFonts w:ascii="Times New Roman" w:hAnsi="Times New Roman" w:cs="Times New Roman"/>
          <w:sz w:val="20"/>
          <w:szCs w:val="20"/>
        </w:rPr>
        <w:t xml:space="preserve"> tán.</w:t>
      </w:r>
    </w:p>
    <w:p w:rsidR="008A2A28" w:rsidRPr="00A93D1E" w:rsidRDefault="008A2A28" w:rsidP="00A93D1E">
      <w:pPr>
        <w:pStyle w:val="ListParagraph"/>
        <w:numPr>
          <w:ilvl w:val="0"/>
          <w:numId w:val="1"/>
        </w:num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 xml:space="preserve">Mô hình người dùng di động (mobile user model): lưu trữ mô hình người dùng trên thiết bị di động như smart phone, </w:t>
      </w:r>
      <w:r w:rsidR="00D62936" w:rsidRPr="00A93D1E">
        <w:rPr>
          <w:rFonts w:ascii="Times New Roman" w:hAnsi="Times New Roman" w:cs="Times New Roman"/>
          <w:sz w:val="20"/>
          <w:szCs w:val="20"/>
        </w:rPr>
        <w:t>mobile phone</w:t>
      </w:r>
      <w:r w:rsidRPr="00A93D1E">
        <w:rPr>
          <w:rFonts w:ascii="Times New Roman" w:hAnsi="Times New Roman" w:cs="Times New Roman"/>
          <w:sz w:val="20"/>
          <w:szCs w:val="20"/>
        </w:rPr>
        <w:t>.</w:t>
      </w:r>
      <w:r w:rsidR="00543C8C" w:rsidRPr="00A93D1E">
        <w:rPr>
          <w:rFonts w:ascii="Times New Roman" w:hAnsi="Times New Roman" w:cs="Times New Roman"/>
          <w:sz w:val="20"/>
          <w:szCs w:val="20"/>
        </w:rPr>
        <w:t xml:space="preserve"> Hệ này tương tác cao với người dùng, cập nhật tức thời nhưng hạn chế về dung lượng.</w:t>
      </w:r>
    </w:p>
    <w:p w:rsidR="006319E7" w:rsidRPr="00A93D1E" w:rsidRDefault="00420766" w:rsidP="00A93D1E">
      <w:p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 xml:space="preserve">Mỗi hệ mô hình hóa đều có ưu nhược điểm cùng đặc trưng riêng nhưng nhìn chung, tập trung vào khả năng cung cấp thông tin và lưu trữ nên thiếu cơ chế suy diễn mạnh mẽ. Những hệ mô hình hóa hiện đại khác biệt với hệ quản trị cơ sở dữ liệu ở khả năng suy diễn; thông tin được thu thập về người dùng chưa đủ đáp ứng nhu cầu ngày càng cao của hệ thích nghi, các thông tin tiềm ẩn cần được khai thác, nghĩa là cần được suy diễn từ thông tin thu thập vốn có. Hơn nữa thông tin về người dùng rất nhiều nên cần chọn lọc những thuộc tính cần thiết nhất trong ngữ cảnh học thích nghi. Nhìn chung, </w:t>
      </w:r>
      <w:r w:rsidR="00563289" w:rsidRPr="00A93D1E">
        <w:rPr>
          <w:rFonts w:ascii="Times New Roman" w:hAnsi="Times New Roman" w:cs="Times New Roman"/>
          <w:sz w:val="20"/>
          <w:szCs w:val="20"/>
        </w:rPr>
        <w:t>luận văn</w:t>
      </w:r>
      <w:r w:rsidRPr="00A93D1E">
        <w:rPr>
          <w:rFonts w:ascii="Times New Roman" w:hAnsi="Times New Roman" w:cs="Times New Roman"/>
          <w:sz w:val="20"/>
          <w:szCs w:val="20"/>
        </w:rPr>
        <w:t xml:space="preserve"> nhằm giải quyết vấn đề chọn lọc thông tin và suy diễn thông tin mới từ người học. Vì vậy </w:t>
      </w:r>
      <w:r w:rsidR="00801C14" w:rsidRPr="00A93D1E">
        <w:rPr>
          <w:rFonts w:ascii="Times New Roman" w:hAnsi="Times New Roman" w:cs="Times New Roman"/>
          <w:sz w:val="20"/>
          <w:szCs w:val="20"/>
        </w:rPr>
        <w:t xml:space="preserve">luận văn </w:t>
      </w:r>
      <w:r w:rsidRPr="00A93D1E">
        <w:rPr>
          <w:rFonts w:ascii="Times New Roman" w:hAnsi="Times New Roman" w:cs="Times New Roman"/>
          <w:sz w:val="20"/>
          <w:szCs w:val="20"/>
        </w:rPr>
        <w:t>gồm hai mục tiêu</w:t>
      </w:r>
    </w:p>
    <w:p w:rsidR="005D2406" w:rsidRPr="00A93D1E" w:rsidRDefault="005D2406" w:rsidP="00A93D1E">
      <w:pPr>
        <w:pStyle w:val="ListParagraph"/>
        <w:numPr>
          <w:ilvl w:val="0"/>
          <w:numId w:val="1"/>
        </w:num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Vì vậy mục tiêu thứ nhất của luận văn là xây dựng một hệ mô hình hóa có cơ chế suy diễn thông tin tiềm ẩn về người dùng trên cơ sở toán học</w:t>
      </w:r>
      <w:r w:rsidR="00DF2595" w:rsidRPr="00A93D1E">
        <w:rPr>
          <w:rFonts w:ascii="Times New Roman" w:hAnsi="Times New Roman" w:cs="Times New Roman"/>
          <w:sz w:val="20"/>
          <w:szCs w:val="20"/>
        </w:rPr>
        <w:t xml:space="preserve"> cùng các giải thuật chặt chẽ</w:t>
      </w:r>
      <w:r w:rsidR="00C333C1" w:rsidRPr="00A93D1E">
        <w:rPr>
          <w:rFonts w:ascii="Times New Roman" w:hAnsi="Times New Roman" w:cs="Times New Roman"/>
          <w:sz w:val="20"/>
          <w:szCs w:val="20"/>
        </w:rPr>
        <w:t>.</w:t>
      </w:r>
    </w:p>
    <w:p w:rsidR="00DF2595" w:rsidRPr="00A93D1E" w:rsidRDefault="005810D2" w:rsidP="00A93D1E">
      <w:pPr>
        <w:pStyle w:val="ListParagraph"/>
        <w:numPr>
          <w:ilvl w:val="0"/>
          <w:numId w:val="1"/>
        </w:numPr>
        <w:spacing w:after="0" w:line="240" w:lineRule="auto"/>
        <w:jc w:val="both"/>
        <w:rPr>
          <w:rFonts w:ascii="Times New Roman" w:hAnsi="Times New Roman" w:cs="Times New Roman"/>
          <w:sz w:val="20"/>
          <w:szCs w:val="20"/>
        </w:rPr>
      </w:pPr>
      <w:r w:rsidRPr="00A93D1E">
        <w:rPr>
          <w:rFonts w:ascii="Times New Roman" w:hAnsi="Times New Roman" w:cs="Times New Roman"/>
          <w:sz w:val="20"/>
          <w:szCs w:val="20"/>
        </w:rPr>
        <w:t>Mục tiêu thứ hai, nghiên cứu sẽ chọn lọc và mô hình hóa những đặc trưng thiết yếu về người học trong ngữ cảnh học thích nghi vì sự chính xác của cơ chế suy diễn phụ thuộc vào mức quan trọng của thông tin. Thông tin nhiều hay không quan trọng sẽ giảm hiệu năng tiến trình suy diễn. Do đó mục tiêu thứ hai hỗ trợ cho mục tiêu thứ nhất.</w:t>
      </w:r>
    </w:p>
    <w:p w:rsidR="00694422" w:rsidRPr="00A93D1E" w:rsidRDefault="00694422" w:rsidP="00A93D1E">
      <w:pPr>
        <w:spacing w:after="0" w:line="240" w:lineRule="auto"/>
        <w:jc w:val="both"/>
        <w:rPr>
          <w:rFonts w:ascii="Times New Roman" w:hAnsi="Times New Roman" w:cs="Times New Roman"/>
          <w:sz w:val="20"/>
          <w:szCs w:val="20"/>
        </w:rPr>
      </w:pPr>
    </w:p>
    <w:p w:rsidR="00D853DD" w:rsidRPr="004B20CE" w:rsidRDefault="00874180" w:rsidP="004B20CE">
      <w:pPr>
        <w:spacing w:line="240" w:lineRule="auto"/>
        <w:jc w:val="both"/>
        <w:rPr>
          <w:rFonts w:ascii="Times New Roman" w:hAnsi="Times New Roman" w:cs="Times New Roman"/>
          <w:b/>
          <w:szCs w:val="24"/>
        </w:rPr>
      </w:pPr>
      <w:r w:rsidRPr="004B20CE">
        <w:rPr>
          <w:rFonts w:ascii="Times New Roman" w:hAnsi="Times New Roman" w:cs="Times New Roman"/>
          <w:b/>
          <w:szCs w:val="24"/>
        </w:rPr>
        <w:t xml:space="preserve">2. </w:t>
      </w:r>
      <w:r w:rsidR="00353459" w:rsidRPr="004B20CE">
        <w:rPr>
          <w:rFonts w:ascii="Times New Roman" w:hAnsi="Times New Roman" w:cs="Times New Roman"/>
          <w:b/>
          <w:szCs w:val="24"/>
        </w:rPr>
        <w:t>Kiến trúc</w:t>
      </w:r>
      <w:r w:rsidR="00AF0EBD" w:rsidRPr="004B20CE">
        <w:rPr>
          <w:rFonts w:ascii="Times New Roman" w:hAnsi="Times New Roman" w:cs="Times New Roman"/>
          <w:b/>
          <w:szCs w:val="24"/>
        </w:rPr>
        <w:t xml:space="preserve"> </w:t>
      </w:r>
      <w:r w:rsidR="00D6387B" w:rsidRPr="004B20CE">
        <w:rPr>
          <w:rFonts w:ascii="Times New Roman" w:hAnsi="Times New Roman" w:cs="Times New Roman"/>
          <w:b/>
          <w:szCs w:val="24"/>
        </w:rPr>
        <w:t>hệ mô hình hóa người học</w:t>
      </w:r>
    </w:p>
    <w:p w:rsidR="00517E2F" w:rsidRPr="000744D3" w:rsidRDefault="00517E2F" w:rsidP="000744D3">
      <w:pPr>
        <w:spacing w:after="0" w:line="240" w:lineRule="auto"/>
        <w:jc w:val="both"/>
        <w:rPr>
          <w:rFonts w:ascii="Times New Roman" w:hAnsi="Times New Roman" w:cs="Times New Roman"/>
          <w:sz w:val="20"/>
          <w:szCs w:val="20"/>
        </w:rPr>
      </w:pPr>
      <w:r w:rsidRPr="000744D3">
        <w:rPr>
          <w:rFonts w:ascii="Times New Roman" w:hAnsi="Times New Roman" w:cs="Times New Roman"/>
          <w:sz w:val="20"/>
          <w:szCs w:val="20"/>
        </w:rPr>
        <w:t>Luận văn đề xuất mô hình người dùng gồm 3 thành phần</w:t>
      </w:r>
      <w:r w:rsidR="00265568" w:rsidRPr="000744D3">
        <w:rPr>
          <w:rFonts w:ascii="Times New Roman" w:hAnsi="Times New Roman" w:cs="Times New Roman"/>
          <w:sz w:val="20"/>
          <w:szCs w:val="20"/>
        </w:rPr>
        <w:t xml:space="preserve"> </w:t>
      </w:r>
      <w:r w:rsidR="00D74747" w:rsidRPr="000744D3">
        <w:rPr>
          <w:rFonts w:ascii="Times New Roman" w:hAnsi="Times New Roman" w:cs="Times New Roman"/>
          <w:sz w:val="20"/>
          <w:szCs w:val="20"/>
        </w:rPr>
        <w:t xml:space="preserve">(hay mô hình con – sub-model) </w:t>
      </w:r>
      <w:r w:rsidR="00265568" w:rsidRPr="000744D3">
        <w:rPr>
          <w:rFonts w:ascii="Times New Roman" w:hAnsi="Times New Roman" w:cs="Times New Roman"/>
          <w:sz w:val="20"/>
          <w:szCs w:val="20"/>
        </w:rPr>
        <w:t>được chắt lọc từ nhiều thuộc tính của người học</w:t>
      </w:r>
      <w:r w:rsidRPr="000744D3">
        <w:rPr>
          <w:rFonts w:ascii="Times New Roman" w:hAnsi="Times New Roman" w:cs="Times New Roman"/>
          <w:sz w:val="20"/>
          <w:szCs w:val="20"/>
        </w:rPr>
        <w:t xml:space="preserve">: </w:t>
      </w:r>
      <w:r w:rsidR="003F39B1" w:rsidRPr="000744D3">
        <w:rPr>
          <w:rFonts w:ascii="Times New Roman" w:hAnsi="Times New Roman" w:cs="Times New Roman"/>
          <w:i/>
          <w:sz w:val="20"/>
          <w:szCs w:val="20"/>
        </w:rPr>
        <w:t>tri</w:t>
      </w:r>
      <w:r w:rsidRPr="000744D3">
        <w:rPr>
          <w:rFonts w:ascii="Times New Roman" w:hAnsi="Times New Roman" w:cs="Times New Roman"/>
          <w:i/>
          <w:sz w:val="20"/>
          <w:szCs w:val="20"/>
        </w:rPr>
        <w:t xml:space="preserve"> thứ</w:t>
      </w:r>
      <w:r w:rsidR="00C378C8" w:rsidRPr="000744D3">
        <w:rPr>
          <w:rFonts w:ascii="Times New Roman" w:hAnsi="Times New Roman" w:cs="Times New Roman"/>
          <w:i/>
          <w:sz w:val="20"/>
          <w:szCs w:val="20"/>
        </w:rPr>
        <w:t>c</w:t>
      </w:r>
      <w:r w:rsidR="00C378C8" w:rsidRPr="000744D3">
        <w:rPr>
          <w:rFonts w:ascii="Times New Roman" w:hAnsi="Times New Roman" w:cs="Times New Roman"/>
          <w:sz w:val="20"/>
          <w:szCs w:val="20"/>
        </w:rPr>
        <w:t xml:space="preserve"> – </w:t>
      </w:r>
      <w:r w:rsidRPr="000744D3">
        <w:rPr>
          <w:rFonts w:ascii="Times New Roman" w:hAnsi="Times New Roman" w:cs="Times New Roman"/>
          <w:sz w:val="20"/>
          <w:szCs w:val="20"/>
        </w:rPr>
        <w:t>knowledge</w:t>
      </w:r>
      <w:r w:rsidR="00C378C8" w:rsidRPr="000744D3">
        <w:rPr>
          <w:rFonts w:ascii="Times New Roman" w:hAnsi="Times New Roman" w:cs="Times New Roman"/>
          <w:sz w:val="20"/>
          <w:szCs w:val="20"/>
        </w:rPr>
        <w:t xml:space="preserve"> (</w:t>
      </w:r>
      <w:r w:rsidR="00C378C8" w:rsidRPr="00731625">
        <w:rPr>
          <w:rFonts w:ascii="Times New Roman" w:hAnsi="Times New Roman" w:cs="Times New Roman"/>
          <w:i/>
          <w:sz w:val="20"/>
          <w:szCs w:val="20"/>
        </w:rPr>
        <w:t>K</w:t>
      </w:r>
      <w:r w:rsidRPr="000744D3">
        <w:rPr>
          <w:rFonts w:ascii="Times New Roman" w:hAnsi="Times New Roman" w:cs="Times New Roman"/>
          <w:sz w:val="20"/>
          <w:szCs w:val="20"/>
        </w:rPr>
        <w:t xml:space="preserve">), </w:t>
      </w:r>
      <w:r w:rsidRPr="000744D3">
        <w:rPr>
          <w:rFonts w:ascii="Times New Roman" w:hAnsi="Times New Roman" w:cs="Times New Roman"/>
          <w:i/>
          <w:sz w:val="20"/>
          <w:szCs w:val="20"/>
        </w:rPr>
        <w:t>cách học</w:t>
      </w:r>
      <w:r w:rsidRPr="000744D3">
        <w:rPr>
          <w:rFonts w:ascii="Times New Roman" w:hAnsi="Times New Roman" w:cs="Times New Roman"/>
          <w:sz w:val="20"/>
          <w:szCs w:val="20"/>
        </w:rPr>
        <w:t xml:space="preserve"> </w:t>
      </w:r>
      <w:r w:rsidR="00C378C8" w:rsidRPr="000744D3">
        <w:rPr>
          <w:rFonts w:ascii="Times New Roman" w:hAnsi="Times New Roman" w:cs="Times New Roman"/>
          <w:sz w:val="20"/>
          <w:szCs w:val="20"/>
        </w:rPr>
        <w:t xml:space="preserve">– </w:t>
      </w:r>
      <w:r w:rsidRPr="000744D3">
        <w:rPr>
          <w:rFonts w:ascii="Times New Roman" w:hAnsi="Times New Roman" w:cs="Times New Roman"/>
          <w:i/>
          <w:sz w:val="20"/>
          <w:szCs w:val="20"/>
        </w:rPr>
        <w:t>learning style</w:t>
      </w:r>
      <w:r w:rsidR="00C378C8" w:rsidRPr="000744D3">
        <w:rPr>
          <w:rFonts w:ascii="Times New Roman" w:hAnsi="Times New Roman" w:cs="Times New Roman"/>
          <w:sz w:val="20"/>
          <w:szCs w:val="20"/>
        </w:rPr>
        <w:t xml:space="preserve"> (</w:t>
      </w:r>
      <w:r w:rsidR="00C378C8" w:rsidRPr="00731625">
        <w:rPr>
          <w:rFonts w:ascii="Times New Roman" w:hAnsi="Times New Roman" w:cs="Times New Roman"/>
          <w:i/>
          <w:sz w:val="20"/>
          <w:szCs w:val="20"/>
        </w:rPr>
        <w:t>LS</w:t>
      </w:r>
      <w:r w:rsidRPr="000744D3">
        <w:rPr>
          <w:rFonts w:ascii="Times New Roman" w:hAnsi="Times New Roman" w:cs="Times New Roman"/>
          <w:sz w:val="20"/>
          <w:szCs w:val="20"/>
        </w:rPr>
        <w:t xml:space="preserve">), </w:t>
      </w:r>
      <w:r w:rsidRPr="000744D3">
        <w:rPr>
          <w:rFonts w:ascii="Times New Roman" w:hAnsi="Times New Roman" w:cs="Times New Roman"/>
          <w:i/>
          <w:sz w:val="20"/>
          <w:szCs w:val="20"/>
        </w:rPr>
        <w:t>lược sử họ</w:t>
      </w:r>
      <w:r w:rsidR="008B411F" w:rsidRPr="000744D3">
        <w:rPr>
          <w:rFonts w:ascii="Times New Roman" w:hAnsi="Times New Roman" w:cs="Times New Roman"/>
          <w:i/>
          <w:sz w:val="20"/>
          <w:szCs w:val="20"/>
        </w:rPr>
        <w:t>c</w:t>
      </w:r>
      <w:r w:rsidR="008B411F" w:rsidRPr="000744D3">
        <w:rPr>
          <w:rFonts w:ascii="Times New Roman" w:hAnsi="Times New Roman" w:cs="Times New Roman"/>
          <w:sz w:val="20"/>
          <w:szCs w:val="20"/>
        </w:rPr>
        <w:t xml:space="preserve"> –</w:t>
      </w:r>
      <w:r w:rsidRPr="000744D3">
        <w:rPr>
          <w:rFonts w:ascii="Times New Roman" w:hAnsi="Times New Roman" w:cs="Times New Roman"/>
          <w:sz w:val="20"/>
          <w:szCs w:val="20"/>
        </w:rPr>
        <w:t>learning history</w:t>
      </w:r>
      <w:r w:rsidR="008B411F" w:rsidRPr="000744D3">
        <w:rPr>
          <w:rFonts w:ascii="Times New Roman" w:hAnsi="Times New Roman" w:cs="Times New Roman"/>
          <w:sz w:val="20"/>
          <w:szCs w:val="20"/>
        </w:rPr>
        <w:t xml:space="preserve"> (</w:t>
      </w:r>
      <w:r w:rsidR="008B411F" w:rsidRPr="00731625">
        <w:rPr>
          <w:rFonts w:ascii="Times New Roman" w:hAnsi="Times New Roman" w:cs="Times New Roman"/>
          <w:i/>
          <w:sz w:val="20"/>
          <w:szCs w:val="20"/>
        </w:rPr>
        <w:t>LH</w:t>
      </w:r>
      <w:r w:rsidRPr="000744D3">
        <w:rPr>
          <w:rFonts w:ascii="Times New Roman" w:hAnsi="Times New Roman" w:cs="Times New Roman"/>
          <w:sz w:val="20"/>
          <w:szCs w:val="20"/>
        </w:rPr>
        <w:t>)</w:t>
      </w:r>
      <w:r w:rsidR="00265568" w:rsidRPr="000744D3">
        <w:rPr>
          <w:rFonts w:ascii="Times New Roman" w:hAnsi="Times New Roman" w:cs="Times New Roman"/>
          <w:sz w:val="20"/>
          <w:szCs w:val="20"/>
        </w:rPr>
        <w:t>. Ba thành phần này vừa độc lập vừa liên kết chặt để tạo thành một tam giác, vì vậy mô hình người dùng này được gọi mô hình tam giác (Triangular Learner Model – TLM).</w:t>
      </w:r>
      <w:r w:rsidR="007A7648" w:rsidRPr="000744D3">
        <w:rPr>
          <w:rFonts w:ascii="Times New Roman" w:hAnsi="Times New Roman" w:cs="Times New Roman"/>
          <w:sz w:val="20"/>
          <w:szCs w:val="20"/>
        </w:rPr>
        <w:t xml:space="preserve"> TLM với </w:t>
      </w:r>
      <w:r w:rsidR="007A7648" w:rsidRPr="000744D3">
        <w:rPr>
          <w:rFonts w:ascii="Times New Roman" w:hAnsi="Times New Roman" w:cs="Times New Roman"/>
          <w:i/>
          <w:sz w:val="20"/>
          <w:szCs w:val="20"/>
        </w:rPr>
        <w:t>3</w:t>
      </w:r>
      <w:r w:rsidR="007A7648" w:rsidRPr="000744D3">
        <w:rPr>
          <w:rFonts w:ascii="Times New Roman" w:hAnsi="Times New Roman" w:cs="Times New Roman"/>
          <w:sz w:val="20"/>
          <w:szCs w:val="20"/>
        </w:rPr>
        <w:t xml:space="preserve"> thành phần </w:t>
      </w:r>
      <w:r w:rsidR="00EE3DE3" w:rsidRPr="000744D3">
        <w:rPr>
          <w:rFonts w:ascii="Times New Roman" w:hAnsi="Times New Roman" w:cs="Times New Roman"/>
          <w:sz w:val="20"/>
          <w:szCs w:val="20"/>
        </w:rPr>
        <w:t xml:space="preserve">tuy tinh gọn nhưng </w:t>
      </w:r>
      <w:r w:rsidR="007A7648" w:rsidRPr="000744D3">
        <w:rPr>
          <w:rFonts w:ascii="Times New Roman" w:hAnsi="Times New Roman" w:cs="Times New Roman"/>
          <w:sz w:val="20"/>
          <w:szCs w:val="20"/>
        </w:rPr>
        <w:t xml:space="preserve">bao quát </w:t>
      </w:r>
      <w:r w:rsidR="00EE3DE3" w:rsidRPr="000744D3">
        <w:rPr>
          <w:rFonts w:ascii="Times New Roman" w:hAnsi="Times New Roman" w:cs="Times New Roman"/>
          <w:sz w:val="20"/>
          <w:szCs w:val="20"/>
        </w:rPr>
        <w:t>hết đặc trưng người dùng trong ngữ cảnh học thích nghi</w:t>
      </w:r>
      <w:r w:rsidR="00C378C8" w:rsidRPr="000744D3">
        <w:rPr>
          <w:rFonts w:ascii="Times New Roman" w:hAnsi="Times New Roman" w:cs="Times New Roman"/>
          <w:sz w:val="20"/>
          <w:szCs w:val="20"/>
        </w:rPr>
        <w:t>, bởi vì:</w:t>
      </w:r>
    </w:p>
    <w:p w:rsidR="00C378C8" w:rsidRPr="000744D3" w:rsidRDefault="003F39B1" w:rsidP="000744D3">
      <w:pPr>
        <w:pStyle w:val="ListParagraph"/>
        <w:numPr>
          <w:ilvl w:val="0"/>
          <w:numId w:val="3"/>
        </w:numPr>
        <w:spacing w:after="0" w:line="240" w:lineRule="auto"/>
        <w:jc w:val="both"/>
        <w:rPr>
          <w:rFonts w:ascii="Times New Roman" w:hAnsi="Times New Roman" w:cs="Times New Roman"/>
          <w:sz w:val="20"/>
          <w:szCs w:val="20"/>
        </w:rPr>
      </w:pPr>
      <w:r w:rsidRPr="000744D3">
        <w:rPr>
          <w:rFonts w:ascii="Times New Roman" w:hAnsi="Times New Roman" w:cs="Times New Roman"/>
          <w:i/>
          <w:sz w:val="20"/>
          <w:szCs w:val="20"/>
        </w:rPr>
        <w:t>Tri</w:t>
      </w:r>
      <w:r w:rsidR="00C378C8" w:rsidRPr="000744D3">
        <w:rPr>
          <w:rFonts w:ascii="Times New Roman" w:hAnsi="Times New Roman" w:cs="Times New Roman"/>
          <w:i/>
          <w:sz w:val="20"/>
          <w:szCs w:val="20"/>
        </w:rPr>
        <w:t xml:space="preserve"> thức</w:t>
      </w:r>
      <w:r w:rsidR="000C2485" w:rsidRPr="000744D3">
        <w:rPr>
          <w:rFonts w:ascii="Times New Roman" w:hAnsi="Times New Roman" w:cs="Times New Roman"/>
          <w:sz w:val="20"/>
          <w:szCs w:val="20"/>
        </w:rPr>
        <w:t xml:space="preserve"> (</w:t>
      </w:r>
      <w:r w:rsidR="000C2485" w:rsidRPr="00731625">
        <w:rPr>
          <w:rFonts w:ascii="Times New Roman" w:hAnsi="Times New Roman" w:cs="Times New Roman"/>
          <w:i/>
          <w:sz w:val="20"/>
          <w:szCs w:val="20"/>
        </w:rPr>
        <w:t>K</w:t>
      </w:r>
      <w:r w:rsidR="000C2485" w:rsidRPr="000744D3">
        <w:rPr>
          <w:rFonts w:ascii="Times New Roman" w:hAnsi="Times New Roman" w:cs="Times New Roman"/>
          <w:sz w:val="20"/>
          <w:szCs w:val="20"/>
        </w:rPr>
        <w:t>)</w:t>
      </w:r>
      <w:r w:rsidR="00C378C8" w:rsidRPr="000744D3">
        <w:rPr>
          <w:rFonts w:ascii="Times New Roman" w:hAnsi="Times New Roman" w:cs="Times New Roman"/>
          <w:sz w:val="20"/>
          <w:szCs w:val="20"/>
        </w:rPr>
        <w:t xml:space="preserve">, </w:t>
      </w:r>
      <w:r w:rsidR="00C378C8" w:rsidRPr="000744D3">
        <w:rPr>
          <w:rFonts w:ascii="Times New Roman" w:hAnsi="Times New Roman" w:cs="Times New Roman"/>
          <w:i/>
          <w:sz w:val="20"/>
          <w:szCs w:val="20"/>
        </w:rPr>
        <w:t>cách học</w:t>
      </w:r>
      <w:r w:rsidR="000C2485" w:rsidRPr="000744D3">
        <w:rPr>
          <w:rFonts w:ascii="Times New Roman" w:hAnsi="Times New Roman" w:cs="Times New Roman"/>
          <w:sz w:val="20"/>
          <w:szCs w:val="20"/>
        </w:rPr>
        <w:t xml:space="preserve"> (</w:t>
      </w:r>
      <w:r w:rsidR="000C2485" w:rsidRPr="00731625">
        <w:rPr>
          <w:rFonts w:ascii="Times New Roman" w:hAnsi="Times New Roman" w:cs="Times New Roman"/>
          <w:i/>
          <w:sz w:val="20"/>
          <w:szCs w:val="20"/>
        </w:rPr>
        <w:t>LH</w:t>
      </w:r>
      <w:r w:rsidR="000C2485" w:rsidRPr="000744D3">
        <w:rPr>
          <w:rFonts w:ascii="Times New Roman" w:hAnsi="Times New Roman" w:cs="Times New Roman"/>
          <w:sz w:val="20"/>
          <w:szCs w:val="20"/>
        </w:rPr>
        <w:t>)</w:t>
      </w:r>
      <w:r w:rsidR="00C378C8" w:rsidRPr="000744D3">
        <w:rPr>
          <w:rFonts w:ascii="Times New Roman" w:hAnsi="Times New Roman" w:cs="Times New Roman"/>
          <w:sz w:val="20"/>
          <w:szCs w:val="20"/>
        </w:rPr>
        <w:t xml:space="preserve">, </w:t>
      </w:r>
      <w:r w:rsidR="00C378C8" w:rsidRPr="000744D3">
        <w:rPr>
          <w:rFonts w:ascii="Times New Roman" w:hAnsi="Times New Roman" w:cs="Times New Roman"/>
          <w:i/>
          <w:sz w:val="20"/>
          <w:szCs w:val="20"/>
        </w:rPr>
        <w:t>lược sử</w:t>
      </w:r>
      <w:r w:rsidR="000C2485" w:rsidRPr="000744D3">
        <w:rPr>
          <w:rFonts w:ascii="Times New Roman" w:hAnsi="Times New Roman" w:cs="Times New Roman"/>
          <w:i/>
          <w:sz w:val="20"/>
          <w:szCs w:val="20"/>
        </w:rPr>
        <w:t xml:space="preserve"> học</w:t>
      </w:r>
      <w:r w:rsidR="000C2485" w:rsidRPr="000744D3">
        <w:rPr>
          <w:rFonts w:ascii="Times New Roman" w:hAnsi="Times New Roman" w:cs="Times New Roman"/>
          <w:sz w:val="20"/>
          <w:szCs w:val="20"/>
        </w:rPr>
        <w:t xml:space="preserve"> (</w:t>
      </w:r>
      <w:r w:rsidR="000C2485" w:rsidRPr="00731625">
        <w:rPr>
          <w:rFonts w:ascii="Times New Roman" w:hAnsi="Times New Roman" w:cs="Times New Roman"/>
          <w:i/>
          <w:sz w:val="20"/>
          <w:szCs w:val="20"/>
        </w:rPr>
        <w:t>LS</w:t>
      </w:r>
      <w:r w:rsidR="000C2485" w:rsidRPr="000744D3">
        <w:rPr>
          <w:rFonts w:ascii="Times New Roman" w:hAnsi="Times New Roman" w:cs="Times New Roman"/>
          <w:sz w:val="20"/>
          <w:szCs w:val="20"/>
        </w:rPr>
        <w:t>)</w:t>
      </w:r>
      <w:r w:rsidR="009E3300" w:rsidRPr="000744D3">
        <w:rPr>
          <w:rFonts w:ascii="Times New Roman" w:hAnsi="Times New Roman" w:cs="Times New Roman"/>
          <w:sz w:val="20"/>
          <w:szCs w:val="20"/>
        </w:rPr>
        <w:t xml:space="preserve"> là những thông tin cơ bản nhất về người học</w:t>
      </w:r>
      <w:r w:rsidR="00890236" w:rsidRPr="000744D3">
        <w:rPr>
          <w:rFonts w:ascii="Times New Roman" w:hAnsi="Times New Roman" w:cs="Times New Roman"/>
          <w:sz w:val="20"/>
          <w:szCs w:val="20"/>
        </w:rPr>
        <w:t>.</w:t>
      </w:r>
    </w:p>
    <w:p w:rsidR="009E3300" w:rsidRPr="000744D3" w:rsidRDefault="003F39B1" w:rsidP="000744D3">
      <w:pPr>
        <w:pStyle w:val="ListParagraph"/>
        <w:numPr>
          <w:ilvl w:val="0"/>
          <w:numId w:val="3"/>
        </w:numPr>
        <w:spacing w:after="0" w:line="240" w:lineRule="auto"/>
        <w:jc w:val="both"/>
        <w:rPr>
          <w:rFonts w:ascii="Times New Roman" w:hAnsi="Times New Roman" w:cs="Times New Roman"/>
          <w:sz w:val="20"/>
          <w:szCs w:val="20"/>
        </w:rPr>
      </w:pPr>
      <w:r w:rsidRPr="000744D3">
        <w:rPr>
          <w:rFonts w:ascii="Times New Roman" w:hAnsi="Times New Roman" w:cs="Times New Roman"/>
          <w:i/>
          <w:sz w:val="20"/>
          <w:szCs w:val="20"/>
        </w:rPr>
        <w:t>Tri</w:t>
      </w:r>
      <w:r w:rsidR="00560A16" w:rsidRPr="000744D3">
        <w:rPr>
          <w:rFonts w:ascii="Times New Roman" w:hAnsi="Times New Roman" w:cs="Times New Roman"/>
          <w:i/>
          <w:sz w:val="20"/>
          <w:szCs w:val="20"/>
        </w:rPr>
        <w:t xml:space="preserve"> thức</w:t>
      </w:r>
      <w:r w:rsidR="00560A16" w:rsidRPr="000744D3">
        <w:rPr>
          <w:rFonts w:ascii="Times New Roman" w:hAnsi="Times New Roman" w:cs="Times New Roman"/>
          <w:sz w:val="20"/>
          <w:szCs w:val="20"/>
        </w:rPr>
        <w:t xml:space="preserve">, </w:t>
      </w:r>
      <w:r w:rsidR="00560A16" w:rsidRPr="000744D3">
        <w:rPr>
          <w:rFonts w:ascii="Times New Roman" w:hAnsi="Times New Roman" w:cs="Times New Roman"/>
          <w:i/>
          <w:sz w:val="20"/>
          <w:szCs w:val="20"/>
        </w:rPr>
        <w:t>lược sử học</w:t>
      </w:r>
      <w:r w:rsidR="00560A16" w:rsidRPr="000744D3">
        <w:rPr>
          <w:rFonts w:ascii="Times New Roman" w:hAnsi="Times New Roman" w:cs="Times New Roman"/>
          <w:sz w:val="20"/>
          <w:szCs w:val="20"/>
        </w:rPr>
        <w:t xml:space="preserve"> thay đổi thường xuyên nhưng </w:t>
      </w:r>
      <w:r w:rsidR="00560A16" w:rsidRPr="000744D3">
        <w:rPr>
          <w:rFonts w:ascii="Times New Roman" w:hAnsi="Times New Roman" w:cs="Times New Roman"/>
          <w:i/>
          <w:sz w:val="20"/>
          <w:szCs w:val="20"/>
        </w:rPr>
        <w:t>cách học</w:t>
      </w:r>
      <w:r w:rsidR="00560A16" w:rsidRPr="000744D3">
        <w:rPr>
          <w:rFonts w:ascii="Times New Roman" w:hAnsi="Times New Roman" w:cs="Times New Roman"/>
          <w:sz w:val="20"/>
          <w:szCs w:val="20"/>
        </w:rPr>
        <w:t xml:space="preserve"> tương đối ổn định. Sự phối hợp giữa chúng bảo đảm tính toàn vẹn của thông tin người học.</w:t>
      </w:r>
    </w:p>
    <w:p w:rsidR="001200B3" w:rsidRDefault="009F1DF1" w:rsidP="000744D3">
      <w:pPr>
        <w:pStyle w:val="ListParagraph"/>
        <w:numPr>
          <w:ilvl w:val="0"/>
          <w:numId w:val="3"/>
        </w:numPr>
        <w:spacing w:after="0" w:line="240" w:lineRule="auto"/>
        <w:jc w:val="both"/>
        <w:rPr>
          <w:rFonts w:ascii="Times New Roman" w:hAnsi="Times New Roman" w:cs="Times New Roman"/>
          <w:sz w:val="20"/>
          <w:szCs w:val="20"/>
        </w:rPr>
      </w:pPr>
      <w:r w:rsidRPr="000744D3">
        <w:rPr>
          <w:rFonts w:ascii="Times New Roman" w:hAnsi="Times New Roman" w:cs="Times New Roman"/>
          <w:i/>
          <w:sz w:val="20"/>
          <w:szCs w:val="20"/>
        </w:rPr>
        <w:t>Tri</w:t>
      </w:r>
      <w:r w:rsidR="001200B3" w:rsidRPr="000744D3">
        <w:rPr>
          <w:rFonts w:ascii="Times New Roman" w:hAnsi="Times New Roman" w:cs="Times New Roman"/>
          <w:i/>
          <w:sz w:val="20"/>
          <w:szCs w:val="20"/>
        </w:rPr>
        <w:t xml:space="preserve"> thức</w:t>
      </w:r>
      <w:r w:rsidR="001200B3" w:rsidRPr="000744D3">
        <w:rPr>
          <w:rFonts w:ascii="Times New Roman" w:hAnsi="Times New Roman" w:cs="Times New Roman"/>
          <w:sz w:val="20"/>
          <w:szCs w:val="20"/>
        </w:rPr>
        <w:t xml:space="preserve"> là thông tin chuyên môn nhưng </w:t>
      </w:r>
      <w:r w:rsidR="00BB0E96" w:rsidRPr="000744D3">
        <w:rPr>
          <w:rFonts w:ascii="Times New Roman" w:hAnsi="Times New Roman" w:cs="Times New Roman"/>
          <w:i/>
          <w:sz w:val="20"/>
          <w:szCs w:val="20"/>
        </w:rPr>
        <w:t>cách học</w:t>
      </w:r>
      <w:r w:rsidR="00BB0E96" w:rsidRPr="000744D3">
        <w:rPr>
          <w:rFonts w:ascii="Times New Roman" w:hAnsi="Times New Roman" w:cs="Times New Roman"/>
          <w:sz w:val="20"/>
          <w:szCs w:val="20"/>
        </w:rPr>
        <w:t xml:space="preserve"> là </w:t>
      </w:r>
      <w:r w:rsidR="001200B3" w:rsidRPr="000744D3">
        <w:rPr>
          <w:rFonts w:ascii="Times New Roman" w:hAnsi="Times New Roman" w:cs="Times New Roman"/>
          <w:sz w:val="20"/>
          <w:szCs w:val="20"/>
        </w:rPr>
        <w:t>đặc trưng cá</w:t>
      </w:r>
      <w:r w:rsidR="00BB0E96" w:rsidRPr="000744D3">
        <w:rPr>
          <w:rFonts w:ascii="Times New Roman" w:hAnsi="Times New Roman" w:cs="Times New Roman"/>
          <w:sz w:val="20"/>
          <w:szCs w:val="20"/>
        </w:rPr>
        <w:t xml:space="preserve"> nhân. Sự phối hợp giữa chúng</w:t>
      </w:r>
      <w:r w:rsidR="00F32579" w:rsidRPr="000744D3">
        <w:rPr>
          <w:rFonts w:ascii="Times New Roman" w:hAnsi="Times New Roman" w:cs="Times New Roman"/>
          <w:sz w:val="20"/>
          <w:szCs w:val="20"/>
        </w:rPr>
        <w:t xml:space="preserve"> tận dụng tối đa lợi ích từ thông tin chuyên môn và không chuyên môn.</w:t>
      </w:r>
    </w:p>
    <w:p w:rsidR="00B711CA" w:rsidRPr="00B711CA" w:rsidRDefault="00B711CA" w:rsidP="00B711CA">
      <w:pPr>
        <w:spacing w:after="0" w:line="240" w:lineRule="auto"/>
        <w:jc w:val="both"/>
        <w:rPr>
          <w:rFonts w:ascii="Times New Roman" w:hAnsi="Times New Roman" w:cs="Times New Roman"/>
          <w:i/>
          <w:sz w:val="20"/>
          <w:szCs w:val="20"/>
        </w:rPr>
      </w:pPr>
    </w:p>
    <w:p w:rsidR="00DB38F0" w:rsidRPr="005F4BE5" w:rsidRDefault="0049779B" w:rsidP="00EC0C34">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2097405" cy="148018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7405" cy="1480185"/>
                    </a:xfrm>
                    <a:prstGeom prst="rect">
                      <a:avLst/>
                    </a:prstGeom>
                    <a:noFill/>
                    <a:ln w="9525">
                      <a:noFill/>
                      <a:miter lim="800000"/>
                      <a:headEnd/>
                      <a:tailEnd/>
                    </a:ln>
                  </pic:spPr>
                </pic:pic>
              </a:graphicData>
            </a:graphic>
          </wp:inline>
        </w:drawing>
      </w:r>
    </w:p>
    <w:p w:rsidR="00B25F47" w:rsidRPr="00917ED3" w:rsidRDefault="00B25F47" w:rsidP="00917ED3">
      <w:pPr>
        <w:spacing w:line="240" w:lineRule="auto"/>
        <w:ind w:left="360"/>
        <w:jc w:val="center"/>
        <w:rPr>
          <w:rFonts w:ascii="Times New Roman" w:hAnsi="Times New Roman" w:cs="Times New Roman"/>
          <w:sz w:val="20"/>
          <w:szCs w:val="20"/>
        </w:rPr>
      </w:pPr>
      <w:r w:rsidRPr="00917ED3">
        <w:rPr>
          <w:rFonts w:ascii="Times New Roman" w:hAnsi="Times New Roman" w:cs="Times New Roman"/>
          <w:b/>
          <w:sz w:val="20"/>
          <w:szCs w:val="20"/>
        </w:rPr>
        <w:t>Hình 2.1</w:t>
      </w:r>
      <w:r w:rsidR="004979DC">
        <w:rPr>
          <w:rFonts w:ascii="Times New Roman" w:hAnsi="Times New Roman" w:cs="Times New Roman"/>
          <w:sz w:val="20"/>
          <w:szCs w:val="20"/>
        </w:rPr>
        <w:t>.</w:t>
      </w:r>
      <w:r w:rsidRPr="00917ED3">
        <w:rPr>
          <w:rFonts w:ascii="Times New Roman" w:hAnsi="Times New Roman" w:cs="Times New Roman"/>
          <w:sz w:val="20"/>
          <w:szCs w:val="20"/>
        </w:rPr>
        <w:t xml:space="preserve"> </w:t>
      </w:r>
      <w:r w:rsidR="00D0376A" w:rsidRPr="00917ED3">
        <w:rPr>
          <w:rFonts w:ascii="Times New Roman" w:hAnsi="Times New Roman" w:cs="Times New Roman"/>
          <w:sz w:val="20"/>
          <w:szCs w:val="20"/>
        </w:rPr>
        <w:t>Mô hình người học TLM</w:t>
      </w:r>
    </w:p>
    <w:p w:rsidR="00D853DD" w:rsidRPr="00656D0B" w:rsidRDefault="006E6B91" w:rsidP="00656D0B">
      <w:pPr>
        <w:spacing w:after="0" w:line="240" w:lineRule="auto"/>
        <w:jc w:val="both"/>
        <w:rPr>
          <w:rFonts w:ascii="Times New Roman" w:hAnsi="Times New Roman" w:cs="Times New Roman"/>
          <w:sz w:val="20"/>
          <w:szCs w:val="20"/>
        </w:rPr>
      </w:pPr>
      <w:r w:rsidRPr="00656D0B">
        <w:rPr>
          <w:rFonts w:ascii="Times New Roman" w:hAnsi="Times New Roman" w:cs="Times New Roman"/>
          <w:sz w:val="20"/>
          <w:szCs w:val="20"/>
        </w:rPr>
        <w:t>TLM được thiết kế theo mô hình tam giác để dễ dàng mở rộng cho việc mô tả những đặc trưng khác của người dùng: sở thích (interests), mục tiêu (goals)</w:t>
      </w:r>
      <w:r w:rsidR="008C0DC5" w:rsidRPr="00656D0B">
        <w:rPr>
          <w:rFonts w:ascii="Times New Roman" w:hAnsi="Times New Roman" w:cs="Times New Roman"/>
          <w:sz w:val="20"/>
          <w:szCs w:val="20"/>
        </w:rPr>
        <w:t xml:space="preserve">. Các đặc trưng mở rộng được </w:t>
      </w:r>
      <w:r w:rsidR="00C8071E" w:rsidRPr="00656D0B">
        <w:rPr>
          <w:rFonts w:ascii="Times New Roman" w:hAnsi="Times New Roman" w:cs="Times New Roman"/>
          <w:sz w:val="20"/>
          <w:szCs w:val="20"/>
        </w:rPr>
        <w:t>dẫn xuất</w:t>
      </w:r>
      <w:r w:rsidR="008867A6" w:rsidRPr="00656D0B">
        <w:rPr>
          <w:rFonts w:ascii="Times New Roman" w:hAnsi="Times New Roman" w:cs="Times New Roman"/>
          <w:sz w:val="20"/>
          <w:szCs w:val="20"/>
        </w:rPr>
        <w:t xml:space="preserve"> từ</w:t>
      </w:r>
      <w:r w:rsidR="008C0DC5" w:rsidRPr="00656D0B">
        <w:rPr>
          <w:rFonts w:ascii="Times New Roman" w:hAnsi="Times New Roman" w:cs="Times New Roman"/>
          <w:sz w:val="20"/>
          <w:szCs w:val="20"/>
        </w:rPr>
        <w:t xml:space="preserve"> thành phần </w:t>
      </w:r>
      <w:r w:rsidR="008C0DC5" w:rsidRPr="00656D0B">
        <w:rPr>
          <w:rFonts w:ascii="Times New Roman" w:hAnsi="Times New Roman" w:cs="Times New Roman"/>
          <w:i/>
          <w:sz w:val="20"/>
          <w:szCs w:val="20"/>
        </w:rPr>
        <w:t>lược sử học</w:t>
      </w:r>
      <w:r w:rsidR="008C0DC5" w:rsidRPr="00656D0B">
        <w:rPr>
          <w:rFonts w:ascii="Times New Roman" w:hAnsi="Times New Roman" w:cs="Times New Roman"/>
          <w:sz w:val="20"/>
          <w:szCs w:val="20"/>
        </w:rPr>
        <w:t xml:space="preserve"> (</w:t>
      </w:r>
      <w:r w:rsidR="008C0DC5" w:rsidRPr="00731625">
        <w:rPr>
          <w:rFonts w:ascii="Times New Roman" w:hAnsi="Times New Roman" w:cs="Times New Roman"/>
          <w:i/>
          <w:sz w:val="20"/>
          <w:szCs w:val="20"/>
        </w:rPr>
        <w:t>LH</w:t>
      </w:r>
      <w:r w:rsidR="008C0DC5" w:rsidRPr="00656D0B">
        <w:rPr>
          <w:rFonts w:ascii="Times New Roman" w:hAnsi="Times New Roman" w:cs="Times New Roman"/>
          <w:sz w:val="20"/>
          <w:szCs w:val="20"/>
        </w:rPr>
        <w:t>).</w:t>
      </w:r>
      <w:r w:rsidR="006E1121" w:rsidRPr="00656D0B">
        <w:rPr>
          <w:rFonts w:ascii="Times New Roman" w:hAnsi="Times New Roman" w:cs="Times New Roman"/>
          <w:sz w:val="20"/>
          <w:szCs w:val="20"/>
        </w:rPr>
        <w:t xml:space="preserve"> Vì vậy lược sử học là thành phần quan trọng nhất, được dùng để khởi tạo hai thành phần </w:t>
      </w:r>
      <w:r w:rsidR="00E0192C" w:rsidRPr="00656D0B">
        <w:rPr>
          <w:rFonts w:ascii="Times New Roman" w:hAnsi="Times New Roman" w:cs="Times New Roman"/>
          <w:i/>
          <w:sz w:val="20"/>
          <w:szCs w:val="20"/>
        </w:rPr>
        <w:t>tri</w:t>
      </w:r>
      <w:r w:rsidR="006E1121" w:rsidRPr="00656D0B">
        <w:rPr>
          <w:rFonts w:ascii="Times New Roman" w:hAnsi="Times New Roman" w:cs="Times New Roman"/>
          <w:i/>
          <w:sz w:val="20"/>
          <w:szCs w:val="20"/>
        </w:rPr>
        <w:t xml:space="preserve"> thức</w:t>
      </w:r>
      <w:r w:rsidR="006E1121" w:rsidRPr="00656D0B">
        <w:rPr>
          <w:rFonts w:ascii="Times New Roman" w:hAnsi="Times New Roman" w:cs="Times New Roman"/>
          <w:sz w:val="20"/>
          <w:szCs w:val="20"/>
        </w:rPr>
        <w:t xml:space="preserve">, </w:t>
      </w:r>
      <w:r w:rsidR="006E1121" w:rsidRPr="00656D0B">
        <w:rPr>
          <w:rFonts w:ascii="Times New Roman" w:hAnsi="Times New Roman" w:cs="Times New Roman"/>
          <w:i/>
          <w:sz w:val="20"/>
          <w:szCs w:val="20"/>
        </w:rPr>
        <w:t>cách học</w:t>
      </w:r>
      <w:r w:rsidR="006E1121" w:rsidRPr="00656D0B">
        <w:rPr>
          <w:rFonts w:ascii="Times New Roman" w:hAnsi="Times New Roman" w:cs="Times New Roman"/>
          <w:sz w:val="20"/>
          <w:szCs w:val="20"/>
        </w:rPr>
        <w:t xml:space="preserve"> và xây dựng các đặc trưng mở rộ</w:t>
      </w:r>
      <w:r w:rsidR="002E1F4E" w:rsidRPr="00656D0B">
        <w:rPr>
          <w:rFonts w:ascii="Times New Roman" w:hAnsi="Times New Roman" w:cs="Times New Roman"/>
          <w:sz w:val="20"/>
          <w:szCs w:val="20"/>
        </w:rPr>
        <w:t>ng nêu trên bằng kỹ thuật khai khoáng.</w:t>
      </w:r>
    </w:p>
    <w:p w:rsidR="008C0DC5" w:rsidRPr="005F4BE5" w:rsidRDefault="003214FF" w:rsidP="003214FF">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2103120" cy="20516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03120" cy="2051685"/>
                    </a:xfrm>
                    <a:prstGeom prst="rect">
                      <a:avLst/>
                    </a:prstGeom>
                    <a:noFill/>
                    <a:ln w="9525">
                      <a:noFill/>
                      <a:miter lim="800000"/>
                      <a:headEnd/>
                      <a:tailEnd/>
                    </a:ln>
                  </pic:spPr>
                </pic:pic>
              </a:graphicData>
            </a:graphic>
          </wp:inline>
        </w:drawing>
      </w:r>
    </w:p>
    <w:p w:rsidR="00565900" w:rsidRPr="00656D0B" w:rsidRDefault="00565900" w:rsidP="00656D0B">
      <w:pPr>
        <w:spacing w:line="240" w:lineRule="auto"/>
        <w:ind w:left="360"/>
        <w:jc w:val="center"/>
        <w:rPr>
          <w:rFonts w:ascii="Times New Roman" w:hAnsi="Times New Roman" w:cs="Times New Roman"/>
          <w:sz w:val="20"/>
          <w:szCs w:val="20"/>
        </w:rPr>
      </w:pPr>
      <w:r w:rsidRPr="00656D0B">
        <w:rPr>
          <w:rFonts w:ascii="Times New Roman" w:hAnsi="Times New Roman" w:cs="Times New Roman"/>
          <w:b/>
          <w:sz w:val="20"/>
          <w:szCs w:val="20"/>
        </w:rPr>
        <w:t>Hình 2.</w:t>
      </w:r>
      <w:r w:rsidR="003D5E47" w:rsidRPr="00656D0B">
        <w:rPr>
          <w:rFonts w:ascii="Times New Roman" w:hAnsi="Times New Roman" w:cs="Times New Roman"/>
          <w:b/>
          <w:sz w:val="20"/>
          <w:szCs w:val="20"/>
        </w:rPr>
        <w:t>2</w:t>
      </w:r>
      <w:r w:rsidR="004979DC">
        <w:rPr>
          <w:rFonts w:ascii="Times New Roman" w:hAnsi="Times New Roman" w:cs="Times New Roman"/>
          <w:sz w:val="20"/>
          <w:szCs w:val="20"/>
        </w:rPr>
        <w:t>.</w:t>
      </w:r>
      <w:r w:rsidRPr="00656D0B">
        <w:rPr>
          <w:rFonts w:ascii="Times New Roman" w:hAnsi="Times New Roman" w:cs="Times New Roman"/>
          <w:sz w:val="20"/>
          <w:szCs w:val="20"/>
        </w:rPr>
        <w:t xml:space="preserve"> Mô hình TLM mở rộng</w:t>
      </w:r>
    </w:p>
    <w:p w:rsidR="003214FF" w:rsidRPr="000A4997" w:rsidRDefault="00EC0C34" w:rsidP="000A4997">
      <w:pPr>
        <w:spacing w:after="0" w:line="240" w:lineRule="auto"/>
        <w:jc w:val="both"/>
        <w:rPr>
          <w:rFonts w:ascii="Times New Roman" w:hAnsi="Times New Roman" w:cs="Times New Roman"/>
          <w:sz w:val="20"/>
          <w:szCs w:val="20"/>
        </w:rPr>
      </w:pPr>
      <w:r w:rsidRPr="000A4997">
        <w:rPr>
          <w:rFonts w:ascii="Times New Roman" w:hAnsi="Times New Roman" w:cs="Times New Roman"/>
          <w:sz w:val="20"/>
          <w:szCs w:val="20"/>
        </w:rPr>
        <w:t xml:space="preserve">Mô hình TLM đã hoàn thành mục tiêu thứ hai của luận văn, mục tiêu thứ nhất </w:t>
      </w:r>
      <w:r w:rsidR="000A4461" w:rsidRPr="000A4997">
        <w:rPr>
          <w:rFonts w:ascii="Times New Roman" w:hAnsi="Times New Roman" w:cs="Times New Roman"/>
          <w:sz w:val="20"/>
          <w:szCs w:val="20"/>
        </w:rPr>
        <w:t xml:space="preserve">đạt </w:t>
      </w:r>
      <w:r w:rsidRPr="000A4997">
        <w:rPr>
          <w:rFonts w:ascii="Times New Roman" w:hAnsi="Times New Roman" w:cs="Times New Roman"/>
          <w:sz w:val="20"/>
          <w:szCs w:val="20"/>
        </w:rPr>
        <w:t xml:space="preserve">được </w:t>
      </w:r>
      <w:r w:rsidR="00502D03" w:rsidRPr="000A4997">
        <w:rPr>
          <w:rFonts w:ascii="Times New Roman" w:hAnsi="Times New Roman" w:cs="Times New Roman"/>
          <w:sz w:val="20"/>
          <w:szCs w:val="20"/>
        </w:rPr>
        <w:t xml:space="preserve">bằng đề xuất </w:t>
      </w:r>
      <w:r w:rsidR="000A4461" w:rsidRPr="000A4997">
        <w:rPr>
          <w:rFonts w:ascii="Times New Roman" w:hAnsi="Times New Roman" w:cs="Times New Roman"/>
          <w:sz w:val="20"/>
          <w:szCs w:val="20"/>
        </w:rPr>
        <w:t>hệ mô hình hóa Zebra</w:t>
      </w:r>
      <w:r w:rsidR="001366D1" w:rsidRPr="000A4997">
        <w:rPr>
          <w:rFonts w:ascii="Times New Roman" w:hAnsi="Times New Roman" w:cs="Times New Roman"/>
          <w:sz w:val="20"/>
          <w:szCs w:val="20"/>
        </w:rPr>
        <w:t>: xây dựng &amp; quản trị TLM và suy diễn thông tin mới từ TLM.</w:t>
      </w:r>
      <w:r w:rsidR="00096AE1" w:rsidRPr="000A4997">
        <w:rPr>
          <w:rFonts w:ascii="Times New Roman" w:hAnsi="Times New Roman" w:cs="Times New Roman"/>
          <w:sz w:val="20"/>
          <w:szCs w:val="20"/>
        </w:rPr>
        <w:t xml:space="preserve"> </w:t>
      </w:r>
      <w:r w:rsidR="0036406B" w:rsidRPr="000A4997">
        <w:rPr>
          <w:rFonts w:ascii="Times New Roman" w:hAnsi="Times New Roman" w:cs="Times New Roman"/>
          <w:sz w:val="20"/>
          <w:szCs w:val="20"/>
        </w:rPr>
        <w:t>Zebra hợp thành từ 2 guồng máy: guồng máy khai khoáng (mining engine – ME)</w:t>
      </w:r>
      <w:r w:rsidR="00C101E7" w:rsidRPr="000A4997">
        <w:rPr>
          <w:rFonts w:ascii="Times New Roman" w:hAnsi="Times New Roman" w:cs="Times New Roman"/>
          <w:sz w:val="20"/>
          <w:szCs w:val="20"/>
        </w:rPr>
        <w:t xml:space="preserve"> và guồng máy mạng xác tín (belief network engine – BNE)</w:t>
      </w:r>
      <w:r w:rsidR="006853BC" w:rsidRPr="000A4997">
        <w:rPr>
          <w:rFonts w:ascii="Times New Roman" w:hAnsi="Times New Roman" w:cs="Times New Roman"/>
          <w:sz w:val="20"/>
          <w:szCs w:val="20"/>
        </w:rPr>
        <w:t>:</w:t>
      </w:r>
    </w:p>
    <w:p w:rsidR="003D28FB" w:rsidRPr="000A4997" w:rsidRDefault="006853BC" w:rsidP="000A4997">
      <w:pPr>
        <w:pStyle w:val="ListParagraph"/>
        <w:numPr>
          <w:ilvl w:val="0"/>
          <w:numId w:val="3"/>
        </w:numPr>
        <w:spacing w:after="0" w:line="240" w:lineRule="auto"/>
        <w:jc w:val="both"/>
        <w:rPr>
          <w:rFonts w:ascii="Times New Roman" w:hAnsi="Times New Roman" w:cs="Times New Roman"/>
          <w:sz w:val="20"/>
          <w:szCs w:val="20"/>
        </w:rPr>
      </w:pPr>
      <w:r w:rsidRPr="000A4997">
        <w:rPr>
          <w:rFonts w:ascii="Times New Roman" w:hAnsi="Times New Roman" w:cs="Times New Roman"/>
          <w:sz w:val="20"/>
          <w:szCs w:val="20"/>
        </w:rPr>
        <w:t>Guồng máy ME: thu thập dữ liệu học tập của người dùng, theo dõi hoạt động học tập của họ, cấu trúc và cập nhật TLM.</w:t>
      </w:r>
      <w:r w:rsidR="006F3028" w:rsidRPr="000A4997">
        <w:rPr>
          <w:rFonts w:ascii="Times New Roman" w:hAnsi="Times New Roman" w:cs="Times New Roman"/>
          <w:sz w:val="20"/>
          <w:szCs w:val="20"/>
        </w:rPr>
        <w:t xml:space="preserve"> </w:t>
      </w:r>
      <w:r w:rsidR="006F2703" w:rsidRPr="000A4997">
        <w:rPr>
          <w:rFonts w:ascii="Times New Roman" w:hAnsi="Times New Roman" w:cs="Times New Roman"/>
          <w:sz w:val="20"/>
          <w:szCs w:val="20"/>
        </w:rPr>
        <w:t xml:space="preserve">ME hoàn toàn sử dụng kỹ thuật khai khoáng. </w:t>
      </w:r>
      <w:r w:rsidR="006F3028" w:rsidRPr="000A4997">
        <w:rPr>
          <w:rFonts w:ascii="Times New Roman" w:hAnsi="Times New Roman" w:cs="Times New Roman"/>
          <w:sz w:val="20"/>
          <w:szCs w:val="20"/>
        </w:rPr>
        <w:t xml:space="preserve">Vai trò ME rất quan trọng, bao quát cả TLM nhưng chủ yếu tập trung vào thành phần </w:t>
      </w:r>
      <w:r w:rsidR="006F3028" w:rsidRPr="000A4997">
        <w:rPr>
          <w:rFonts w:ascii="Times New Roman" w:hAnsi="Times New Roman" w:cs="Times New Roman"/>
          <w:i/>
          <w:sz w:val="20"/>
          <w:szCs w:val="20"/>
        </w:rPr>
        <w:t>lược sử học</w:t>
      </w:r>
      <w:r w:rsidR="006F3028" w:rsidRPr="000A4997">
        <w:rPr>
          <w:rFonts w:ascii="Times New Roman" w:hAnsi="Times New Roman" w:cs="Times New Roman"/>
          <w:sz w:val="20"/>
          <w:szCs w:val="20"/>
        </w:rPr>
        <w:t>.</w:t>
      </w:r>
      <w:r w:rsidR="00ED56B7" w:rsidRPr="000A4997">
        <w:rPr>
          <w:rFonts w:ascii="Times New Roman" w:hAnsi="Times New Roman" w:cs="Times New Roman"/>
          <w:sz w:val="20"/>
          <w:szCs w:val="20"/>
        </w:rPr>
        <w:t xml:space="preserve"> ME còn cung cấp thông tin cho guồng máy BNE, là đầu vào của BNE.</w:t>
      </w:r>
      <w:r w:rsidR="006F2703" w:rsidRPr="000A4997">
        <w:rPr>
          <w:rFonts w:ascii="Times New Roman" w:hAnsi="Times New Roman" w:cs="Times New Roman"/>
          <w:sz w:val="20"/>
          <w:szCs w:val="20"/>
        </w:rPr>
        <w:t xml:space="preserve"> </w:t>
      </w:r>
      <w:r w:rsidR="00F178DD" w:rsidRPr="000A4997">
        <w:rPr>
          <w:rFonts w:ascii="Times New Roman" w:hAnsi="Times New Roman" w:cs="Times New Roman"/>
          <w:sz w:val="20"/>
          <w:szCs w:val="20"/>
        </w:rPr>
        <w:t>ME còn có 3 chức năng khác bao gồm: phát hiện đặc trưng mở rộng</w:t>
      </w:r>
      <w:r w:rsidR="00534849" w:rsidRPr="000A4997">
        <w:rPr>
          <w:rFonts w:ascii="Times New Roman" w:hAnsi="Times New Roman" w:cs="Times New Roman"/>
          <w:sz w:val="20"/>
          <w:szCs w:val="20"/>
        </w:rPr>
        <w:t xml:space="preserve"> (sở thích, mục tiêu)</w:t>
      </w:r>
      <w:r w:rsidR="00F178DD" w:rsidRPr="000A4997">
        <w:rPr>
          <w:rFonts w:ascii="Times New Roman" w:hAnsi="Times New Roman" w:cs="Times New Roman"/>
          <w:sz w:val="20"/>
          <w:szCs w:val="20"/>
        </w:rPr>
        <w:t>,</w:t>
      </w:r>
      <w:r w:rsidR="003B1F45" w:rsidRPr="000A4997">
        <w:rPr>
          <w:rFonts w:ascii="Times New Roman" w:hAnsi="Times New Roman" w:cs="Times New Roman"/>
          <w:sz w:val="20"/>
          <w:szCs w:val="20"/>
        </w:rPr>
        <w:t xml:space="preserve"> hỗ trợ tư vấn học tập và hỗ trợ học cộng tác.</w:t>
      </w:r>
    </w:p>
    <w:p w:rsidR="003D28FB" w:rsidRPr="000A4997" w:rsidRDefault="003D28FB" w:rsidP="000A4997">
      <w:pPr>
        <w:pStyle w:val="ListParagraph"/>
        <w:numPr>
          <w:ilvl w:val="0"/>
          <w:numId w:val="3"/>
        </w:numPr>
        <w:spacing w:after="0" w:line="240" w:lineRule="auto"/>
        <w:jc w:val="both"/>
        <w:rPr>
          <w:rFonts w:ascii="Times New Roman" w:hAnsi="Times New Roman" w:cs="Times New Roman"/>
          <w:sz w:val="20"/>
          <w:szCs w:val="20"/>
        </w:rPr>
      </w:pPr>
      <w:r w:rsidRPr="000A4997">
        <w:rPr>
          <w:rFonts w:ascii="Times New Roman" w:hAnsi="Times New Roman" w:cs="Times New Roman"/>
          <w:sz w:val="20"/>
          <w:szCs w:val="20"/>
        </w:rPr>
        <w:t xml:space="preserve">Guồng máy BNE: </w:t>
      </w:r>
      <w:r w:rsidR="00A36017" w:rsidRPr="000A4997">
        <w:rPr>
          <w:rFonts w:ascii="Times New Roman" w:hAnsi="Times New Roman" w:cs="Times New Roman"/>
          <w:sz w:val="20"/>
          <w:szCs w:val="20"/>
        </w:rPr>
        <w:t xml:space="preserve">chịu trách nhiệm suy diễn các đặc trưng người dùng cụ thể là </w:t>
      </w:r>
      <w:r w:rsidR="00E0192C" w:rsidRPr="000A4997">
        <w:rPr>
          <w:rFonts w:ascii="Times New Roman" w:hAnsi="Times New Roman" w:cs="Times New Roman"/>
          <w:i/>
          <w:sz w:val="20"/>
          <w:szCs w:val="20"/>
        </w:rPr>
        <w:t>tri</w:t>
      </w:r>
      <w:r w:rsidR="00A36017" w:rsidRPr="000A4997">
        <w:rPr>
          <w:rFonts w:ascii="Times New Roman" w:hAnsi="Times New Roman" w:cs="Times New Roman"/>
          <w:i/>
          <w:sz w:val="20"/>
          <w:szCs w:val="20"/>
        </w:rPr>
        <w:t xml:space="preserve"> thức</w:t>
      </w:r>
      <w:r w:rsidR="00A36017" w:rsidRPr="000A4997">
        <w:rPr>
          <w:rFonts w:ascii="Times New Roman" w:hAnsi="Times New Roman" w:cs="Times New Roman"/>
          <w:sz w:val="20"/>
          <w:szCs w:val="20"/>
        </w:rPr>
        <w:t xml:space="preserve"> (</w:t>
      </w:r>
      <w:r w:rsidR="00A36017" w:rsidRPr="00731625">
        <w:rPr>
          <w:rFonts w:ascii="Times New Roman" w:hAnsi="Times New Roman" w:cs="Times New Roman"/>
          <w:i/>
          <w:sz w:val="20"/>
          <w:szCs w:val="20"/>
        </w:rPr>
        <w:t>K</w:t>
      </w:r>
      <w:r w:rsidR="00A36017" w:rsidRPr="000A4997">
        <w:rPr>
          <w:rFonts w:ascii="Times New Roman" w:hAnsi="Times New Roman" w:cs="Times New Roman"/>
          <w:sz w:val="20"/>
          <w:szCs w:val="20"/>
        </w:rPr>
        <w:t xml:space="preserve">) và </w:t>
      </w:r>
      <w:r w:rsidR="00A36017" w:rsidRPr="000A4997">
        <w:rPr>
          <w:rFonts w:ascii="Times New Roman" w:hAnsi="Times New Roman" w:cs="Times New Roman"/>
          <w:i/>
          <w:sz w:val="20"/>
          <w:szCs w:val="20"/>
        </w:rPr>
        <w:t>cách học</w:t>
      </w:r>
      <w:r w:rsidR="00A36017" w:rsidRPr="000A4997">
        <w:rPr>
          <w:rFonts w:ascii="Times New Roman" w:hAnsi="Times New Roman" w:cs="Times New Roman"/>
          <w:sz w:val="20"/>
          <w:szCs w:val="20"/>
        </w:rPr>
        <w:t xml:space="preserve"> (</w:t>
      </w:r>
      <w:r w:rsidR="00A36017" w:rsidRPr="00731625">
        <w:rPr>
          <w:rFonts w:ascii="Times New Roman" w:hAnsi="Times New Roman" w:cs="Times New Roman"/>
          <w:i/>
          <w:sz w:val="20"/>
          <w:szCs w:val="20"/>
        </w:rPr>
        <w:t>LS</w:t>
      </w:r>
      <w:r w:rsidR="00A36017" w:rsidRPr="000A4997">
        <w:rPr>
          <w:rFonts w:ascii="Times New Roman" w:hAnsi="Times New Roman" w:cs="Times New Roman"/>
          <w:sz w:val="20"/>
          <w:szCs w:val="20"/>
        </w:rPr>
        <w:t xml:space="preserve">). </w:t>
      </w:r>
      <w:r w:rsidR="006F3567" w:rsidRPr="000A4997">
        <w:rPr>
          <w:rFonts w:ascii="Times New Roman" w:hAnsi="Times New Roman" w:cs="Times New Roman"/>
          <w:sz w:val="20"/>
          <w:szCs w:val="20"/>
        </w:rPr>
        <w:t>BNE sử dụng mạng xác tín như mạng Bayesian và mô hình Markov ẩn cho cơ chế suy diễn.</w:t>
      </w:r>
      <w:r w:rsidR="00D20D85" w:rsidRPr="000A4997">
        <w:rPr>
          <w:rFonts w:ascii="Times New Roman" w:hAnsi="Times New Roman" w:cs="Times New Roman"/>
          <w:sz w:val="20"/>
          <w:szCs w:val="20"/>
        </w:rPr>
        <w:t xml:space="preserve"> BNE không hoạt động nhiều như ME nhưng phức tạp</w:t>
      </w:r>
      <w:r w:rsidR="00C333C1" w:rsidRPr="000A4997">
        <w:rPr>
          <w:rFonts w:ascii="Times New Roman" w:hAnsi="Times New Roman" w:cs="Times New Roman"/>
          <w:sz w:val="20"/>
          <w:szCs w:val="20"/>
        </w:rPr>
        <w:t xml:space="preserve"> hơn</w:t>
      </w:r>
      <w:r w:rsidR="00D20D85" w:rsidRPr="000A4997">
        <w:rPr>
          <w:rFonts w:ascii="Times New Roman" w:hAnsi="Times New Roman" w:cs="Times New Roman"/>
          <w:sz w:val="20"/>
          <w:szCs w:val="20"/>
        </w:rPr>
        <w:t>.</w:t>
      </w:r>
    </w:p>
    <w:p w:rsidR="0013494B" w:rsidRPr="000A4997" w:rsidRDefault="0013494B" w:rsidP="000A4997">
      <w:pPr>
        <w:spacing w:after="0" w:line="240" w:lineRule="auto"/>
        <w:jc w:val="both"/>
        <w:rPr>
          <w:rFonts w:ascii="Times New Roman" w:hAnsi="Times New Roman" w:cs="Times New Roman"/>
          <w:sz w:val="20"/>
          <w:szCs w:val="20"/>
        </w:rPr>
      </w:pPr>
      <w:r w:rsidRPr="000A4997">
        <w:rPr>
          <w:rFonts w:ascii="Times New Roman" w:hAnsi="Times New Roman" w:cs="Times New Roman"/>
          <w:sz w:val="20"/>
          <w:szCs w:val="20"/>
        </w:rPr>
        <w:t>Ngoài ra Zebra còn cung cấp các giao t</w:t>
      </w:r>
      <w:r w:rsidR="00FB74BA" w:rsidRPr="000A4997">
        <w:rPr>
          <w:rFonts w:ascii="Times New Roman" w:hAnsi="Times New Roman" w:cs="Times New Roman"/>
          <w:sz w:val="20"/>
          <w:szCs w:val="20"/>
        </w:rPr>
        <w:t>iế</w:t>
      </w:r>
      <w:r w:rsidR="00032C9C" w:rsidRPr="000A4997">
        <w:rPr>
          <w:rFonts w:ascii="Times New Roman" w:hAnsi="Times New Roman" w:cs="Times New Roman"/>
          <w:sz w:val="20"/>
          <w:szCs w:val="20"/>
        </w:rPr>
        <w:t xml:space="preserve">p (communication interfaces – </w:t>
      </w:r>
      <w:r w:rsidR="00032C9C" w:rsidRPr="000A4997">
        <w:rPr>
          <w:rFonts w:ascii="Times New Roman" w:hAnsi="Times New Roman" w:cs="Times New Roman"/>
          <w:i/>
          <w:sz w:val="20"/>
          <w:szCs w:val="20"/>
        </w:rPr>
        <w:t>CI</w:t>
      </w:r>
      <w:r w:rsidR="00032C9C" w:rsidRPr="000A4997">
        <w:rPr>
          <w:rFonts w:ascii="Times New Roman" w:hAnsi="Times New Roman" w:cs="Times New Roman"/>
          <w:sz w:val="20"/>
          <w:szCs w:val="20"/>
        </w:rPr>
        <w:t xml:space="preserve">) cho phép người </w:t>
      </w:r>
      <w:r w:rsidR="002A2A60" w:rsidRPr="000A4997">
        <w:rPr>
          <w:rFonts w:ascii="Times New Roman" w:hAnsi="Times New Roman" w:cs="Times New Roman"/>
          <w:sz w:val="20"/>
          <w:szCs w:val="20"/>
        </w:rPr>
        <w:t>học</w:t>
      </w:r>
      <w:r w:rsidR="00032C9C" w:rsidRPr="000A4997">
        <w:rPr>
          <w:rFonts w:ascii="Times New Roman" w:hAnsi="Times New Roman" w:cs="Times New Roman"/>
          <w:sz w:val="20"/>
          <w:szCs w:val="20"/>
        </w:rPr>
        <w:t xml:space="preserve"> hay hệ thích nghi </w:t>
      </w:r>
      <w:r w:rsidR="009369F2" w:rsidRPr="000A4997">
        <w:rPr>
          <w:rFonts w:ascii="Times New Roman" w:hAnsi="Times New Roman" w:cs="Times New Roman"/>
          <w:sz w:val="20"/>
          <w:szCs w:val="20"/>
        </w:rPr>
        <w:t>truy vấn</w:t>
      </w:r>
      <w:r w:rsidR="00032C9C" w:rsidRPr="000A4997">
        <w:rPr>
          <w:rFonts w:ascii="Times New Roman" w:hAnsi="Times New Roman" w:cs="Times New Roman"/>
          <w:sz w:val="20"/>
          <w:szCs w:val="20"/>
        </w:rPr>
        <w:t xml:space="preserve"> </w:t>
      </w:r>
      <w:r w:rsidR="002A2A60" w:rsidRPr="000A4997">
        <w:rPr>
          <w:rFonts w:ascii="Times New Roman" w:hAnsi="Times New Roman" w:cs="Times New Roman"/>
          <w:sz w:val="20"/>
          <w:szCs w:val="20"/>
        </w:rPr>
        <w:t xml:space="preserve">hoặc </w:t>
      </w:r>
      <w:r w:rsidR="009369F2" w:rsidRPr="000A4997">
        <w:rPr>
          <w:rFonts w:ascii="Times New Roman" w:hAnsi="Times New Roman" w:cs="Times New Roman"/>
          <w:sz w:val="20"/>
          <w:szCs w:val="20"/>
        </w:rPr>
        <w:t>cập nhật</w:t>
      </w:r>
      <w:r w:rsidR="00032C9C" w:rsidRPr="000A4997">
        <w:rPr>
          <w:rFonts w:ascii="Times New Roman" w:hAnsi="Times New Roman" w:cs="Times New Roman"/>
          <w:sz w:val="20"/>
          <w:szCs w:val="20"/>
        </w:rPr>
        <w:t xml:space="preserve"> TLM.</w:t>
      </w:r>
      <w:r w:rsidR="00401100" w:rsidRPr="000A4997">
        <w:rPr>
          <w:rFonts w:ascii="Times New Roman" w:hAnsi="Times New Roman" w:cs="Times New Roman"/>
          <w:sz w:val="20"/>
          <w:szCs w:val="20"/>
        </w:rPr>
        <w:t xml:space="preserve"> Do hệ mô hình hóa luôn tương tác </w:t>
      </w:r>
      <w:r w:rsidR="00690789" w:rsidRPr="000A4997">
        <w:rPr>
          <w:rFonts w:ascii="Times New Roman" w:hAnsi="Times New Roman" w:cs="Times New Roman"/>
          <w:sz w:val="20"/>
          <w:szCs w:val="20"/>
        </w:rPr>
        <w:t>với</w:t>
      </w:r>
      <w:r w:rsidR="00401100" w:rsidRPr="000A4997">
        <w:rPr>
          <w:rFonts w:ascii="Times New Roman" w:hAnsi="Times New Roman" w:cs="Times New Roman"/>
          <w:sz w:val="20"/>
          <w:szCs w:val="20"/>
        </w:rPr>
        <w:t xml:space="preserve"> </w:t>
      </w:r>
      <w:r w:rsidR="00DC4669" w:rsidRPr="000A4997">
        <w:rPr>
          <w:rFonts w:ascii="Times New Roman" w:hAnsi="Times New Roman" w:cs="Times New Roman"/>
          <w:sz w:val="20"/>
          <w:szCs w:val="20"/>
        </w:rPr>
        <w:t>ứng dụng</w:t>
      </w:r>
      <w:r w:rsidR="00401100" w:rsidRPr="000A4997">
        <w:rPr>
          <w:rFonts w:ascii="Times New Roman" w:hAnsi="Times New Roman" w:cs="Times New Roman"/>
          <w:sz w:val="20"/>
          <w:szCs w:val="20"/>
        </w:rPr>
        <w:t xml:space="preserve"> thích nghi </w:t>
      </w:r>
      <w:r w:rsidR="00DC4669" w:rsidRPr="000A4997">
        <w:rPr>
          <w:rFonts w:ascii="Times New Roman" w:hAnsi="Times New Roman" w:cs="Times New Roman"/>
          <w:sz w:val="20"/>
          <w:szCs w:val="20"/>
        </w:rPr>
        <w:t xml:space="preserve">(adaptive </w:t>
      </w:r>
      <w:r w:rsidR="00044E77" w:rsidRPr="000A4997">
        <w:rPr>
          <w:rFonts w:ascii="Times New Roman" w:hAnsi="Times New Roman" w:cs="Times New Roman"/>
          <w:sz w:val="20"/>
          <w:szCs w:val="20"/>
        </w:rPr>
        <w:t xml:space="preserve">system / </w:t>
      </w:r>
      <w:r w:rsidR="00DC4669" w:rsidRPr="000A4997">
        <w:rPr>
          <w:rFonts w:ascii="Times New Roman" w:hAnsi="Times New Roman" w:cs="Times New Roman"/>
          <w:sz w:val="20"/>
          <w:szCs w:val="20"/>
        </w:rPr>
        <w:t xml:space="preserve">application) </w:t>
      </w:r>
      <w:r w:rsidR="004C0976" w:rsidRPr="000A4997">
        <w:rPr>
          <w:rFonts w:ascii="Times New Roman" w:hAnsi="Times New Roman" w:cs="Times New Roman"/>
          <w:sz w:val="20"/>
          <w:szCs w:val="20"/>
        </w:rPr>
        <w:t xml:space="preserve">và TLM không thể bị thay đổi </w:t>
      </w:r>
      <w:r w:rsidR="00C6101D" w:rsidRPr="000A4997">
        <w:rPr>
          <w:rFonts w:ascii="Times New Roman" w:hAnsi="Times New Roman" w:cs="Times New Roman"/>
          <w:sz w:val="20"/>
          <w:szCs w:val="20"/>
        </w:rPr>
        <w:t xml:space="preserve">trực tiếp </w:t>
      </w:r>
      <w:r w:rsidR="004C0976" w:rsidRPr="000A4997">
        <w:rPr>
          <w:rFonts w:ascii="Times New Roman" w:hAnsi="Times New Roman" w:cs="Times New Roman"/>
          <w:sz w:val="20"/>
          <w:szCs w:val="20"/>
        </w:rPr>
        <w:t xml:space="preserve">từ bên ngoài </w:t>
      </w:r>
      <w:r w:rsidR="00401100" w:rsidRPr="000A4997">
        <w:rPr>
          <w:rFonts w:ascii="Times New Roman" w:hAnsi="Times New Roman" w:cs="Times New Roman"/>
          <w:sz w:val="20"/>
          <w:szCs w:val="20"/>
        </w:rPr>
        <w:t xml:space="preserve">nên </w:t>
      </w:r>
      <w:r w:rsidR="00401100" w:rsidRPr="000A4997">
        <w:rPr>
          <w:rFonts w:ascii="Times New Roman" w:hAnsi="Times New Roman" w:cs="Times New Roman"/>
          <w:i/>
          <w:sz w:val="20"/>
          <w:szCs w:val="20"/>
        </w:rPr>
        <w:t>CI</w:t>
      </w:r>
      <w:r w:rsidR="00401100" w:rsidRPr="000A4997">
        <w:rPr>
          <w:rFonts w:ascii="Times New Roman" w:hAnsi="Times New Roman" w:cs="Times New Roman"/>
          <w:sz w:val="20"/>
          <w:szCs w:val="20"/>
        </w:rPr>
        <w:t xml:space="preserve"> hoạt động giống như </w:t>
      </w:r>
      <w:r w:rsidR="00C80260" w:rsidRPr="000A4997">
        <w:rPr>
          <w:rFonts w:ascii="Times New Roman" w:hAnsi="Times New Roman" w:cs="Times New Roman"/>
          <w:sz w:val="20"/>
          <w:szCs w:val="20"/>
        </w:rPr>
        <w:t>cổng</w:t>
      </w:r>
      <w:r w:rsidR="00401100" w:rsidRPr="000A4997">
        <w:rPr>
          <w:rFonts w:ascii="Times New Roman" w:hAnsi="Times New Roman" w:cs="Times New Roman"/>
          <w:sz w:val="20"/>
          <w:szCs w:val="20"/>
        </w:rPr>
        <w:t xml:space="preserve"> giao tiếp.</w:t>
      </w:r>
      <w:r w:rsidR="009369F2" w:rsidRPr="000A4997">
        <w:rPr>
          <w:rFonts w:ascii="Times New Roman" w:hAnsi="Times New Roman" w:cs="Times New Roman"/>
          <w:sz w:val="20"/>
          <w:szCs w:val="20"/>
        </w:rPr>
        <w:t xml:space="preserve"> Quy trình ứng dụng thích nghi </w:t>
      </w:r>
      <w:r w:rsidR="00BF49B0" w:rsidRPr="000A4997">
        <w:rPr>
          <w:rFonts w:ascii="Times New Roman" w:hAnsi="Times New Roman" w:cs="Times New Roman"/>
          <w:sz w:val="20"/>
          <w:szCs w:val="20"/>
        </w:rPr>
        <w:t>hay</w:t>
      </w:r>
      <w:r w:rsidR="009369F2" w:rsidRPr="000A4997">
        <w:rPr>
          <w:rFonts w:ascii="Times New Roman" w:hAnsi="Times New Roman" w:cs="Times New Roman"/>
          <w:sz w:val="20"/>
          <w:szCs w:val="20"/>
        </w:rPr>
        <w:t xml:space="preserve"> người học truy vấn </w:t>
      </w:r>
      <w:r w:rsidR="00BF49B0" w:rsidRPr="000A4997">
        <w:rPr>
          <w:rFonts w:ascii="Times New Roman" w:hAnsi="Times New Roman" w:cs="Times New Roman"/>
          <w:sz w:val="20"/>
          <w:szCs w:val="20"/>
        </w:rPr>
        <w:t>hoặc</w:t>
      </w:r>
      <w:r w:rsidR="009369F2" w:rsidRPr="000A4997">
        <w:rPr>
          <w:rFonts w:ascii="Times New Roman" w:hAnsi="Times New Roman" w:cs="Times New Roman"/>
          <w:sz w:val="20"/>
          <w:szCs w:val="20"/>
        </w:rPr>
        <w:t xml:space="preserve"> cập nhật TLM:</w:t>
      </w:r>
    </w:p>
    <w:p w:rsidR="0082136E" w:rsidRPr="0082136E" w:rsidRDefault="00C90876" w:rsidP="0082136E">
      <w:pPr>
        <w:spacing w:after="0" w:line="240" w:lineRule="auto"/>
        <w:jc w:val="both"/>
        <w:rPr>
          <w:rFonts w:ascii="Times New Roman" w:hAnsi="Times New Roman" w:cs="Times New Roman"/>
          <w:sz w:val="20"/>
          <w:szCs w:val="20"/>
        </w:rPr>
      </w:pPr>
      <w:r w:rsidRPr="00C90876">
        <w:rPr>
          <w:rFonts w:ascii="Times New Roman" w:hAnsi="Times New Roman" w:cs="Times New Roman"/>
          <w:noProof/>
          <w:lang w:eastAsia="zh-CN"/>
        </w:rPr>
        <w:pict>
          <v:group id="_x0000_s1372" style="position:absolute;left:0;text-align:left;margin-left:39.05pt;margin-top:4.05pt;width:366.75pt;height:43.5pt;z-index:251729920" coordorigin="1981,9205" coordsize="7335,870">
            <v:shape id="_x0000_s1373" type="#_x0000_t202" style="position:absolute;left:1981;top:9404;width:2880;height:425">
              <v:textbox style="mso-next-textbox:#_x0000_s1373">
                <w:txbxContent>
                  <w:p w:rsidR="00305CC5" w:rsidRPr="00832C09" w:rsidRDefault="00305CC5" w:rsidP="0082136E">
                    <w:pPr>
                      <w:jc w:val="center"/>
                      <w:rPr>
                        <w:sz w:val="20"/>
                        <w:szCs w:val="20"/>
                      </w:rPr>
                    </w:pPr>
                    <w:r>
                      <w:rPr>
                        <w:rFonts w:ascii="Times New Roman" w:hAnsi="Times New Roman" w:cs="Times New Roman"/>
                        <w:sz w:val="20"/>
                        <w:szCs w:val="20"/>
                      </w:rPr>
                      <w:t>Người học / Hệ thích nghi</w:t>
                    </w:r>
                  </w:p>
                </w:txbxContent>
              </v:textbox>
            </v:shape>
            <v:shape id="_x0000_s1374" type="#_x0000_t202" style="position:absolute;left:6076;top:9404;width:645;height:425">
              <v:textbox style="mso-next-textbox:#_x0000_s1374">
                <w:txbxContent>
                  <w:p w:rsidR="00305CC5" w:rsidRPr="00832C09" w:rsidRDefault="00305CC5" w:rsidP="0082136E">
                    <w:pPr>
                      <w:jc w:val="center"/>
                      <w:rPr>
                        <w:sz w:val="20"/>
                        <w:szCs w:val="20"/>
                      </w:rPr>
                    </w:pPr>
                    <w:r w:rsidRPr="00832C09">
                      <w:rPr>
                        <w:rFonts w:ascii="Times New Roman" w:hAnsi="Times New Roman" w:cs="Times New Roman"/>
                        <w:sz w:val="20"/>
                        <w:szCs w:val="20"/>
                      </w:rPr>
                      <w:t>CI</w:t>
                    </w:r>
                  </w:p>
                </w:txbxContent>
              </v:textbox>
            </v:shape>
            <v:shape id="_x0000_s1375" type="#_x0000_t202" style="position:absolute;left:7936;top:9404;width:1380;height:425">
              <v:textbox style="mso-next-textbox:#_x0000_s1375">
                <w:txbxContent>
                  <w:p w:rsidR="00305CC5" w:rsidRPr="00832C09" w:rsidRDefault="00305CC5" w:rsidP="0082136E">
                    <w:pPr>
                      <w:jc w:val="center"/>
                      <w:rPr>
                        <w:sz w:val="20"/>
                        <w:szCs w:val="20"/>
                      </w:rPr>
                    </w:pPr>
                    <w:r w:rsidRPr="00832C09">
                      <w:rPr>
                        <w:rFonts w:ascii="Times New Roman" w:hAnsi="Times New Roman" w:cs="Times New Roman"/>
                        <w:sz w:val="20"/>
                        <w:szCs w:val="20"/>
                      </w:rPr>
                      <w:t>ME / BNE</w:t>
                    </w:r>
                  </w:p>
                </w:txbxContent>
              </v:textbox>
            </v:shape>
            <v:shape id="_x0000_s1376" type="#_x0000_t32" style="position:absolute;left:4861;top:9479;width:1215;height:0" o:connectortype="straight">
              <v:stroke endarrow="block"/>
            </v:shape>
            <v:shape id="_x0000_s1377" type="#_x0000_t32" style="position:absolute;left:6721;top:9479;width:1215;height:0" o:connectortype="straight">
              <v:stroke endarrow="block"/>
            </v:shape>
            <v:shape id="_x0000_s1378" type="#_x0000_t32" style="position:absolute;left:6721;top:9764;width:1215;height:0;flip:x" o:connectortype="straight">
              <v:stroke endarrow="block"/>
            </v:shape>
            <v:shape id="_x0000_s1379" type="#_x0000_t32" style="position:absolute;left:4861;top:9764;width:1215;height:0;flip:x" o:connectortype="straight">
              <v:stroke endarrow="block"/>
            </v:shape>
            <v:shape id="_x0000_s1380" type="#_x0000_t202" style="position:absolute;left:5371;top:9205;width:360;height:375" stroked="f">
              <v:fill opacity="0"/>
              <v:textbox style="mso-next-textbox:#_x0000_s1380">
                <w:txbxContent>
                  <w:p w:rsidR="00305CC5" w:rsidRPr="00832C09" w:rsidRDefault="00305CC5" w:rsidP="0082136E">
                    <w:pPr>
                      <w:rPr>
                        <w:rFonts w:ascii="Times New Roman" w:hAnsi="Times New Roman" w:cs="Times New Roman"/>
                        <w:sz w:val="20"/>
                        <w:szCs w:val="20"/>
                      </w:rPr>
                    </w:pPr>
                    <w:r w:rsidRPr="00832C09">
                      <w:rPr>
                        <w:rFonts w:ascii="Times New Roman" w:hAnsi="Times New Roman" w:cs="Times New Roman"/>
                        <w:sz w:val="20"/>
                        <w:szCs w:val="20"/>
                      </w:rPr>
                      <w:t>1</w:t>
                    </w:r>
                  </w:p>
                </w:txbxContent>
              </v:textbox>
            </v:shape>
            <v:shape id="_x0000_s1381" type="#_x0000_t202" style="position:absolute;left:7156;top:9205;width:360;height:375" stroked="f">
              <v:fill opacity="0"/>
              <v:textbox style="mso-next-textbox:#_x0000_s1381">
                <w:txbxContent>
                  <w:p w:rsidR="00305CC5" w:rsidRPr="00832C09" w:rsidRDefault="00305CC5" w:rsidP="0082136E">
                    <w:pPr>
                      <w:rPr>
                        <w:rFonts w:ascii="Times New Roman" w:hAnsi="Times New Roman" w:cs="Times New Roman"/>
                        <w:sz w:val="20"/>
                        <w:szCs w:val="20"/>
                      </w:rPr>
                    </w:pPr>
                    <w:r w:rsidRPr="00832C09">
                      <w:rPr>
                        <w:rFonts w:ascii="Times New Roman" w:hAnsi="Times New Roman" w:cs="Times New Roman"/>
                        <w:sz w:val="20"/>
                        <w:szCs w:val="20"/>
                      </w:rPr>
                      <w:t>2</w:t>
                    </w:r>
                  </w:p>
                </w:txbxContent>
              </v:textbox>
            </v:shape>
            <v:shape id="_x0000_s1382" type="#_x0000_t202" style="position:absolute;left:7156;top:9700;width:360;height:375" stroked="f">
              <v:fill opacity="0"/>
              <v:textbox style="mso-next-textbox:#_x0000_s1382">
                <w:txbxContent>
                  <w:p w:rsidR="00305CC5" w:rsidRPr="00832C09" w:rsidRDefault="00305CC5" w:rsidP="0082136E">
                    <w:pPr>
                      <w:rPr>
                        <w:rFonts w:ascii="Times New Roman" w:hAnsi="Times New Roman" w:cs="Times New Roman"/>
                        <w:sz w:val="20"/>
                        <w:szCs w:val="20"/>
                      </w:rPr>
                    </w:pPr>
                    <w:r w:rsidRPr="00832C09">
                      <w:rPr>
                        <w:rFonts w:ascii="Times New Roman" w:hAnsi="Times New Roman" w:cs="Times New Roman"/>
                        <w:sz w:val="20"/>
                        <w:szCs w:val="20"/>
                      </w:rPr>
                      <w:t>3</w:t>
                    </w:r>
                  </w:p>
                </w:txbxContent>
              </v:textbox>
            </v:shape>
            <v:shape id="_x0000_s1383" type="#_x0000_t202" style="position:absolute;left:5371;top:9700;width:360;height:375" stroked="f">
              <v:fill opacity="0"/>
              <v:textbox style="mso-next-textbox:#_x0000_s1383">
                <w:txbxContent>
                  <w:p w:rsidR="00305CC5" w:rsidRPr="00832C09" w:rsidRDefault="00305CC5" w:rsidP="0082136E">
                    <w:pPr>
                      <w:rPr>
                        <w:rFonts w:ascii="Times New Roman" w:hAnsi="Times New Roman" w:cs="Times New Roman"/>
                        <w:sz w:val="20"/>
                        <w:szCs w:val="20"/>
                      </w:rPr>
                    </w:pPr>
                    <w:r w:rsidRPr="00832C09">
                      <w:rPr>
                        <w:rFonts w:ascii="Times New Roman" w:hAnsi="Times New Roman" w:cs="Times New Roman"/>
                        <w:sz w:val="20"/>
                        <w:szCs w:val="20"/>
                      </w:rPr>
                      <w:t>4</w:t>
                    </w:r>
                  </w:p>
                </w:txbxContent>
              </v:textbox>
            </v:shape>
          </v:group>
        </w:pict>
      </w:r>
    </w:p>
    <w:p w:rsidR="002D4406" w:rsidRDefault="005043DC" w:rsidP="0082136E">
      <w:pPr>
        <w:spacing w:after="0" w:line="240" w:lineRule="auto"/>
        <w:jc w:val="both"/>
        <w:rPr>
          <w:rFonts w:ascii="Times New Roman" w:hAnsi="Times New Roman" w:cs="Times New Roman"/>
        </w:rPr>
      </w:pPr>
      <w:r w:rsidRPr="005F4BE5">
        <w:rPr>
          <w:rFonts w:ascii="Times New Roman" w:hAnsi="Times New Roman" w:cs="Times New Roman"/>
        </w:rPr>
        <w:t xml:space="preserve"> </w:t>
      </w:r>
    </w:p>
    <w:p w:rsidR="0082136E" w:rsidRPr="0082136E" w:rsidRDefault="0082136E" w:rsidP="0082136E">
      <w:pPr>
        <w:spacing w:after="0" w:line="240" w:lineRule="auto"/>
        <w:jc w:val="both"/>
        <w:rPr>
          <w:rFonts w:ascii="Times New Roman" w:hAnsi="Times New Roman" w:cs="Times New Roman"/>
          <w:sz w:val="20"/>
          <w:szCs w:val="20"/>
        </w:rPr>
      </w:pPr>
    </w:p>
    <w:p w:rsidR="002D4406" w:rsidRPr="0082136E" w:rsidRDefault="002D4406" w:rsidP="0082136E">
      <w:pPr>
        <w:spacing w:after="0" w:line="240" w:lineRule="auto"/>
        <w:jc w:val="both"/>
        <w:rPr>
          <w:rFonts w:ascii="Times New Roman" w:hAnsi="Times New Roman" w:cs="Times New Roman"/>
          <w:sz w:val="20"/>
          <w:szCs w:val="20"/>
        </w:rPr>
      </w:pPr>
    </w:p>
    <w:p w:rsidR="009369F2" w:rsidRPr="00EF0D09" w:rsidRDefault="007764DB" w:rsidP="00EF0D09">
      <w:pPr>
        <w:pStyle w:val="ListParagraph"/>
        <w:numPr>
          <w:ilvl w:val="0"/>
          <w:numId w:val="5"/>
        </w:numPr>
        <w:spacing w:after="0" w:line="240" w:lineRule="auto"/>
        <w:jc w:val="both"/>
        <w:rPr>
          <w:rFonts w:ascii="Times New Roman" w:hAnsi="Times New Roman" w:cs="Times New Roman"/>
          <w:sz w:val="20"/>
          <w:szCs w:val="20"/>
        </w:rPr>
      </w:pPr>
      <w:r w:rsidRPr="00EF0D09">
        <w:rPr>
          <w:rFonts w:ascii="Times New Roman" w:hAnsi="Times New Roman" w:cs="Times New Roman"/>
          <w:sz w:val="20"/>
          <w:szCs w:val="20"/>
        </w:rPr>
        <w:t>Hệ thích nghi gởi yêu cầu đến CI</w:t>
      </w:r>
      <w:r w:rsidR="00DF47F9" w:rsidRPr="00EF0D09">
        <w:rPr>
          <w:rFonts w:ascii="Times New Roman" w:hAnsi="Times New Roman" w:cs="Times New Roman"/>
          <w:sz w:val="20"/>
          <w:szCs w:val="20"/>
        </w:rPr>
        <w:t xml:space="preserve"> thông qua các giao thức như SOAP, HTTP, RMI</w:t>
      </w:r>
      <w:r w:rsidR="00891E3B" w:rsidRPr="00EF0D09">
        <w:rPr>
          <w:rFonts w:ascii="Times New Roman" w:hAnsi="Times New Roman" w:cs="Times New Roman"/>
          <w:sz w:val="20"/>
          <w:szCs w:val="20"/>
        </w:rPr>
        <w:t>.</w:t>
      </w:r>
    </w:p>
    <w:p w:rsidR="007764DB" w:rsidRPr="00EF0D09" w:rsidRDefault="007764DB" w:rsidP="00EF0D09">
      <w:pPr>
        <w:pStyle w:val="ListParagraph"/>
        <w:numPr>
          <w:ilvl w:val="0"/>
          <w:numId w:val="5"/>
        </w:numPr>
        <w:spacing w:after="0" w:line="240" w:lineRule="auto"/>
        <w:jc w:val="both"/>
        <w:rPr>
          <w:rFonts w:ascii="Times New Roman" w:hAnsi="Times New Roman" w:cs="Times New Roman"/>
          <w:sz w:val="20"/>
          <w:szCs w:val="20"/>
        </w:rPr>
      </w:pPr>
      <w:r w:rsidRPr="00EF0D09">
        <w:rPr>
          <w:rFonts w:ascii="Times New Roman" w:hAnsi="Times New Roman" w:cs="Times New Roman"/>
          <w:sz w:val="20"/>
          <w:szCs w:val="20"/>
        </w:rPr>
        <w:t xml:space="preserve">CI phân tích yêu cầu thành tham số đầu vào </w:t>
      </w:r>
      <w:r w:rsidR="00FE5F78" w:rsidRPr="00EF0D09">
        <w:rPr>
          <w:rFonts w:ascii="Times New Roman" w:hAnsi="Times New Roman" w:cs="Times New Roman"/>
          <w:sz w:val="20"/>
          <w:szCs w:val="20"/>
        </w:rPr>
        <w:t xml:space="preserve">và </w:t>
      </w:r>
      <w:r w:rsidRPr="00EF0D09">
        <w:rPr>
          <w:rFonts w:ascii="Times New Roman" w:hAnsi="Times New Roman" w:cs="Times New Roman"/>
          <w:sz w:val="20"/>
          <w:szCs w:val="20"/>
        </w:rPr>
        <w:t>gởi cho ME hay BNE</w:t>
      </w:r>
      <w:r w:rsidR="00891E3B" w:rsidRPr="00EF0D09">
        <w:rPr>
          <w:rFonts w:ascii="Times New Roman" w:hAnsi="Times New Roman" w:cs="Times New Roman"/>
          <w:sz w:val="20"/>
          <w:szCs w:val="20"/>
        </w:rPr>
        <w:t>.</w:t>
      </w:r>
    </w:p>
    <w:p w:rsidR="007764DB" w:rsidRPr="00EF0D09" w:rsidRDefault="007764DB" w:rsidP="00EF0D09">
      <w:pPr>
        <w:pStyle w:val="ListParagraph"/>
        <w:numPr>
          <w:ilvl w:val="0"/>
          <w:numId w:val="5"/>
        </w:numPr>
        <w:spacing w:after="0" w:line="240" w:lineRule="auto"/>
        <w:jc w:val="both"/>
        <w:rPr>
          <w:rFonts w:ascii="Times New Roman" w:hAnsi="Times New Roman" w:cs="Times New Roman"/>
          <w:sz w:val="20"/>
          <w:szCs w:val="20"/>
        </w:rPr>
      </w:pPr>
      <w:r w:rsidRPr="00EF0D09">
        <w:rPr>
          <w:rFonts w:ascii="Times New Roman" w:hAnsi="Times New Roman" w:cs="Times New Roman"/>
          <w:sz w:val="20"/>
          <w:szCs w:val="20"/>
        </w:rPr>
        <w:t>ME hay BNE thực hiện yêu cầu và gởi kết quả cho CI</w:t>
      </w:r>
      <w:r w:rsidR="00891E3B" w:rsidRPr="00EF0D09">
        <w:rPr>
          <w:rFonts w:ascii="Times New Roman" w:hAnsi="Times New Roman" w:cs="Times New Roman"/>
          <w:sz w:val="20"/>
          <w:szCs w:val="20"/>
        </w:rPr>
        <w:t>.</w:t>
      </w:r>
    </w:p>
    <w:p w:rsidR="007764DB" w:rsidRPr="00EF0D09" w:rsidRDefault="007764DB" w:rsidP="00EF0D09">
      <w:pPr>
        <w:pStyle w:val="ListParagraph"/>
        <w:numPr>
          <w:ilvl w:val="0"/>
          <w:numId w:val="5"/>
        </w:numPr>
        <w:spacing w:after="0" w:line="240" w:lineRule="auto"/>
        <w:jc w:val="both"/>
        <w:rPr>
          <w:rFonts w:ascii="Times New Roman" w:hAnsi="Times New Roman" w:cs="Times New Roman"/>
          <w:sz w:val="20"/>
          <w:szCs w:val="20"/>
        </w:rPr>
      </w:pPr>
      <w:r w:rsidRPr="00EF0D09">
        <w:rPr>
          <w:rFonts w:ascii="Times New Roman" w:hAnsi="Times New Roman" w:cs="Times New Roman"/>
          <w:sz w:val="20"/>
          <w:szCs w:val="20"/>
        </w:rPr>
        <w:t>CI trả kết quả cho ứng dụng thích nghi</w:t>
      </w:r>
      <w:r w:rsidR="00891E3B" w:rsidRPr="00EF0D09">
        <w:rPr>
          <w:rFonts w:ascii="Times New Roman" w:hAnsi="Times New Roman" w:cs="Times New Roman"/>
          <w:sz w:val="20"/>
          <w:szCs w:val="20"/>
        </w:rPr>
        <w:t>.</w:t>
      </w:r>
    </w:p>
    <w:p w:rsidR="00467C25" w:rsidRPr="00EF0D09" w:rsidRDefault="00467C25" w:rsidP="00EF0D09">
      <w:pPr>
        <w:spacing w:after="0" w:line="240" w:lineRule="auto"/>
        <w:ind w:left="360"/>
        <w:jc w:val="both"/>
        <w:rPr>
          <w:rFonts w:ascii="Times New Roman" w:hAnsi="Times New Roman" w:cs="Times New Roman"/>
          <w:sz w:val="20"/>
          <w:szCs w:val="20"/>
        </w:rPr>
      </w:pPr>
    </w:p>
    <w:p w:rsidR="006853BC" w:rsidRPr="005F4BE5" w:rsidRDefault="00C90876" w:rsidP="00475595">
      <w:pPr>
        <w:jc w:val="center"/>
        <w:rPr>
          <w:rFonts w:ascii="Times New Roman" w:hAnsi="Times New Roman" w:cs="Times New Roman"/>
          <w:szCs w:val="24"/>
        </w:rPr>
      </w:pPr>
      <w:r w:rsidRPr="00C90876">
        <w:rPr>
          <w:rFonts w:ascii="Times New Roman" w:hAnsi="Times New Roman" w:cs="Times New Roman"/>
          <w:sz w:val="26"/>
          <w:szCs w:val="26"/>
        </w:rPr>
      </w:r>
      <w:r w:rsidRPr="00C90876">
        <w:rPr>
          <w:rFonts w:ascii="Times New Roman" w:hAnsi="Times New Roman" w:cs="Times New Roman"/>
          <w:sz w:val="26"/>
          <w:szCs w:val="26"/>
        </w:rPr>
        <w:pict>
          <v:group id="_x0000_s1384" editas="canvas" style="width:237.9pt;height:252.4pt;mso-position-horizontal-relative:char;mso-position-vertical-relative:line" coordorigin="3435,148" coordsize="4758,5048">
            <o:lock v:ext="edit" aspectratio="t"/>
            <v:shape id="_x0000_s1385" type="#_x0000_t75" style="position:absolute;left:3435;top:148;width:4758;height:5048" o:preferrelative="f">
              <v:fill o:detectmouseclick="t"/>
              <v:path o:extrusionok="t" o:connecttype="none"/>
              <o:lock v:ext="edit" text="t"/>
            </v:shape>
            <v:shape id="_x0000_s1386" type="#_x0000_t202" style="position:absolute;left:5453;top:2279;width:802;height:360" filled="f" stroked="f">
              <v:textbox style="mso-next-textbox:#_x0000_s1386">
                <w:txbxContent>
                  <w:p w:rsidR="00305CC5" w:rsidRPr="00920C5E" w:rsidRDefault="00305CC5" w:rsidP="00EF0D09">
                    <w:pPr>
                      <w:jc w:val="center"/>
                      <w:rPr>
                        <w:rFonts w:ascii="Times New Roman" w:hAnsi="Times New Roman" w:cs="Times New Roman"/>
                        <w:b/>
                      </w:rPr>
                    </w:pPr>
                    <w:r w:rsidRPr="00920C5E">
                      <w:rPr>
                        <w:rFonts w:ascii="Times New Roman" w:hAnsi="Times New Roman" w:cs="Times New Roman"/>
                        <w:b/>
                      </w:rPr>
                      <w:t>BNE</w:t>
                    </w:r>
                  </w:p>
                </w:txbxContent>
              </v:textbox>
            </v:shape>
            <v:shape id="_x0000_s1387" type="#_x0000_t202" style="position:absolute;left:5463;top:2660;width:712;height:453" filled="f" stroked="f">
              <v:textbox style="mso-next-textbox:#_x0000_s1387">
                <w:txbxContent>
                  <w:p w:rsidR="00305CC5" w:rsidRPr="00920C5E" w:rsidRDefault="00305CC5" w:rsidP="00EF0D09">
                    <w:pPr>
                      <w:jc w:val="center"/>
                      <w:rPr>
                        <w:rFonts w:ascii="Times New Roman" w:hAnsi="Times New Roman" w:cs="Times New Roman"/>
                        <w:b/>
                      </w:rPr>
                    </w:pPr>
                    <w:r w:rsidRPr="00920C5E">
                      <w:rPr>
                        <w:rFonts w:ascii="Times New Roman" w:hAnsi="Times New Roman" w:cs="Times New Roman"/>
                        <w:b/>
                      </w:rPr>
                      <w:t>ME</w:t>
                    </w:r>
                  </w:p>
                </w:txbxContent>
              </v:textbox>
            </v:shape>
            <v:oval id="_x0000_s1388" style="position:absolute;left:4140;top:1257;width:3315;height:2972" filled="f" strokecolor="blue" strokeweight=".25pt">
              <v:stroke dashstyle="dash"/>
            </v:oval>
            <v:oval id="_x0000_s1389" style="position:absolute;left:5295;top:2176;width:1079;height:976" filled="f" strokeweight="4pt"/>
            <v:shape id="_x0000_s1390" type="#_x0000_t32" style="position:absolute;left:4706;top:1946;width:549;height:718" o:connectortype="straight" strokeweight="2pt"/>
            <v:shape id="_x0000_s1391" type="#_x0000_t32" style="position:absolute;left:6414;top:1979;width:550;height:685;flip:x" o:connectortype="straight" strokeweight="2pt"/>
            <v:shape id="_x0000_s1392" type="#_x0000_t32" style="position:absolute;left:5835;top:3192;width:2;height:728" o:connectortype="straight" strokeweight="2pt"/>
            <v:oval id="_x0000_s1393" style="position:absolute;left:5505;top:1104;width:609;height:468">
              <v:textbox style="mso-next-textbox:#_x0000_s1393">
                <w:txbxContent>
                  <w:p w:rsidR="00305CC5" w:rsidRPr="00920C5E" w:rsidRDefault="00305CC5" w:rsidP="00EF0D09">
                    <w:pPr>
                      <w:rPr>
                        <w:rFonts w:ascii="Times New Roman" w:hAnsi="Times New Roman" w:cs="Times New Roman"/>
                        <w:i/>
                        <w:sz w:val="16"/>
                        <w:szCs w:val="16"/>
                      </w:rPr>
                    </w:pPr>
                    <w:r w:rsidRPr="00920C5E">
                      <w:rPr>
                        <w:rFonts w:ascii="Times New Roman" w:hAnsi="Times New Roman" w:cs="Times New Roman"/>
                        <w:i/>
                        <w:sz w:val="16"/>
                        <w:szCs w:val="16"/>
                      </w:rPr>
                      <w:t>CI</w:t>
                    </w:r>
                  </w:p>
                </w:txbxContent>
              </v:textbox>
            </v:oval>
            <v:oval id="_x0000_s1394" style="position:absolute;left:6804;top:3312;width:609;height:468">
              <v:textbox style="mso-next-textbox:#_x0000_s1394">
                <w:txbxContent>
                  <w:p w:rsidR="00305CC5" w:rsidRPr="00920C5E" w:rsidRDefault="00305CC5" w:rsidP="00EF0D09">
                    <w:pPr>
                      <w:rPr>
                        <w:rFonts w:ascii="Times New Roman" w:hAnsi="Times New Roman" w:cs="Times New Roman"/>
                        <w:i/>
                        <w:sz w:val="16"/>
                        <w:szCs w:val="16"/>
                      </w:rPr>
                    </w:pPr>
                    <w:r w:rsidRPr="00920C5E">
                      <w:rPr>
                        <w:rFonts w:ascii="Times New Roman" w:hAnsi="Times New Roman" w:cs="Times New Roman"/>
                        <w:i/>
                        <w:sz w:val="16"/>
                        <w:szCs w:val="16"/>
                      </w:rPr>
                      <w:t>CI</w:t>
                    </w:r>
                  </w:p>
                </w:txbxContent>
              </v:textbox>
            </v:oval>
            <v:oval id="_x0000_s1395" style="position:absolute;left:4104;top:3312;width:609;height:468">
              <v:textbox style="mso-next-textbox:#_x0000_s1395">
                <w:txbxContent>
                  <w:p w:rsidR="00305CC5" w:rsidRPr="00920C5E" w:rsidRDefault="00305CC5" w:rsidP="00EF0D09">
                    <w:pPr>
                      <w:rPr>
                        <w:rFonts w:ascii="Times New Roman" w:hAnsi="Times New Roman" w:cs="Times New Roman"/>
                        <w:i/>
                        <w:sz w:val="16"/>
                        <w:szCs w:val="16"/>
                      </w:rPr>
                    </w:pPr>
                    <w:r w:rsidRPr="00920C5E">
                      <w:rPr>
                        <w:rFonts w:ascii="Times New Roman" w:hAnsi="Times New Roman" w:cs="Times New Roman"/>
                        <w:i/>
                        <w:sz w:val="16"/>
                        <w:szCs w:val="16"/>
                      </w:rPr>
                      <w:t>CI</w:t>
                    </w:r>
                  </w:p>
                </w:txbxContent>
              </v:textbox>
            </v:oval>
            <v:shape id="_x0000_s1396" type="#_x0000_t202" style="position:absolute;left:3906;top:4760;width:1080;height:436" filled="f" stroked="f">
              <v:textbox style="mso-next-textbox:#_x0000_s1396">
                <w:txbxContent>
                  <w:p w:rsidR="00305CC5" w:rsidRPr="00920C5E" w:rsidRDefault="00305CC5" w:rsidP="00EF0D09">
                    <w:pPr>
                      <w:rPr>
                        <w:rFonts w:ascii="Times New Roman" w:hAnsi="Times New Roman" w:cs="Times New Roman"/>
                        <w:i/>
                        <w:sz w:val="20"/>
                        <w:szCs w:val="20"/>
                      </w:rPr>
                    </w:pPr>
                    <w:r w:rsidRPr="00920C5E">
                      <w:rPr>
                        <w:rFonts w:ascii="Times New Roman" w:hAnsi="Times New Roman" w:cs="Times New Roman"/>
                        <w:i/>
                        <w:sz w:val="20"/>
                        <w:szCs w:val="20"/>
                      </w:rPr>
                      <w:t>Learners</w:t>
                    </w:r>
                  </w:p>
                </w:txbxContent>
              </v:textbox>
            </v:shape>
            <v:shape id="_x0000_s1397" type="#_x0000_t32" style="position:absolute;left:4409;top:3780;width:37;height:980;flip:x y" o:connectortype="straight">
              <v:stroke startarrow="block" endarrow="block"/>
            </v:shape>
            <v:shape id="_x0000_s1398" type="#_x0000_t202" style="position:absolute;left:6624;top:4752;width:1080;height:436" filled="f">
              <v:textbox style="mso-next-textbox:#_x0000_s1398">
                <w:txbxContent>
                  <w:p w:rsidR="00305CC5" w:rsidRPr="00920C5E" w:rsidRDefault="00305CC5" w:rsidP="00EF0D09">
                    <w:pPr>
                      <w:rPr>
                        <w:rFonts w:ascii="Times New Roman" w:hAnsi="Times New Roman" w:cs="Times New Roman"/>
                        <w:i/>
                        <w:sz w:val="20"/>
                        <w:szCs w:val="20"/>
                      </w:rPr>
                    </w:pPr>
                    <w:r w:rsidRPr="00920C5E">
                      <w:rPr>
                        <w:rFonts w:ascii="Times New Roman" w:hAnsi="Times New Roman" w:cs="Times New Roman"/>
                        <w:i/>
                        <w:sz w:val="20"/>
                        <w:szCs w:val="20"/>
                      </w:rPr>
                      <w:t>Observer</w:t>
                    </w:r>
                  </w:p>
                </w:txbxContent>
              </v:textbox>
            </v:shape>
            <v:shape id="_x0000_s1399" type="#_x0000_t32" style="position:absolute;left:7109;top:3780;width:55;height:972;flip:x y" o:connectortype="straight">
              <v:stroke startarrow="block" endarrow="block"/>
            </v:shape>
            <v:shape id="_x0000_s1400" type="#_x0000_t202" style="position:absolute;left:4773;top:148;width:2058;height:436" filled="f" stroked="f">
              <v:textbox style="mso-next-textbox:#_x0000_s1400">
                <w:txbxContent>
                  <w:p w:rsidR="00305CC5" w:rsidRPr="00920C5E" w:rsidRDefault="00305CC5" w:rsidP="00EF0D09">
                    <w:pPr>
                      <w:rPr>
                        <w:rFonts w:ascii="Times New Roman" w:hAnsi="Times New Roman" w:cs="Times New Roman"/>
                        <w:i/>
                        <w:sz w:val="20"/>
                        <w:szCs w:val="20"/>
                      </w:rPr>
                    </w:pPr>
                    <w:r w:rsidRPr="00920C5E">
                      <w:rPr>
                        <w:rFonts w:ascii="Times New Roman" w:hAnsi="Times New Roman" w:cs="Times New Roman"/>
                        <w:i/>
                        <w:sz w:val="20"/>
                        <w:szCs w:val="20"/>
                      </w:rPr>
                      <w:t>Adaptive applications</w:t>
                    </w:r>
                  </w:p>
                </w:txbxContent>
              </v:textbox>
            </v:shape>
            <v:shape id="_x0000_s1401" type="#_x0000_t32" style="position:absolute;left:5802;top:584;width:8;height:520" o:connectortype="straight">
              <v:stroke startarrow="block" endarrow="block"/>
            </v:shape>
            <v:shape id="_x0000_s1402" type="#_x0000_t32" style="position:absolute;left:5810;top:1572;width:25;height:564" o:connectortype="straight"/>
            <v:shape id="_x0000_s1403" type="#_x0000_t32" style="position:absolute;left:4624;top:2664;width:631;height:717;flip:x" o:connectortype="straight"/>
            <v:shape id="_x0000_s1404" type="#_x0000_t32" style="position:absolute;left:6414;top:2664;width:479;height:717" o:connectortype="straight"/>
            <v:shape id="_x0000_s1405" type="#_x0000_t32" style="position:absolute;left:4986;top:4970;width:1638;height:8;flip:y" o:connectortype="straight">
              <v:stroke startarrow="block" endarrow="block"/>
            </v:shape>
            <v:shape id="_x0000_s1406" type="#_x0000_t22" style="position:absolute;left:6984;top:1692;width:720;height:573" strokeweight="2pt">
              <v:shadow on="t" type="perspective" opacity=".5" origin=",.5" offset="0,0" matrix=",-56756f,,.5"/>
              <v:textbox style="mso-next-textbox:#_x0000_s1406">
                <w:txbxContent>
                  <w:p w:rsidR="00305CC5" w:rsidRPr="00920C5E" w:rsidRDefault="00305CC5" w:rsidP="00EF0D09">
                    <w:pPr>
                      <w:jc w:val="center"/>
                      <w:rPr>
                        <w:rFonts w:ascii="Times New Roman" w:hAnsi="Times New Roman" w:cs="Times New Roman"/>
                        <w:b/>
                        <w:sz w:val="20"/>
                        <w:szCs w:val="20"/>
                      </w:rPr>
                    </w:pPr>
                    <w:r w:rsidRPr="00920C5E">
                      <w:rPr>
                        <w:rFonts w:ascii="Times New Roman" w:hAnsi="Times New Roman" w:cs="Times New Roman"/>
                        <w:b/>
                        <w:sz w:val="20"/>
                        <w:szCs w:val="20"/>
                      </w:rPr>
                      <w:t>LS</w:t>
                    </w:r>
                  </w:p>
                </w:txbxContent>
              </v:textbox>
            </v:shape>
            <v:shape id="_x0000_s1407" type="#_x0000_t22" style="position:absolute;left:3924;top:1659;width:762;height:573" strokeweight="2pt">
              <v:shadow on="t" type="perspective" opacity=".5" origin=",.5" offset="0,0" matrix=",56756f,,.5"/>
              <v:textbox style="mso-next-textbox:#_x0000_s1407">
                <w:txbxContent>
                  <w:p w:rsidR="00305CC5" w:rsidRPr="00920C5E" w:rsidRDefault="00305CC5" w:rsidP="00EF0D09">
                    <w:pPr>
                      <w:jc w:val="center"/>
                      <w:rPr>
                        <w:rFonts w:ascii="Times New Roman" w:hAnsi="Times New Roman" w:cs="Times New Roman"/>
                        <w:b/>
                        <w:sz w:val="20"/>
                        <w:szCs w:val="20"/>
                      </w:rPr>
                    </w:pPr>
                    <w:r w:rsidRPr="00920C5E">
                      <w:rPr>
                        <w:rFonts w:ascii="Times New Roman" w:hAnsi="Times New Roman" w:cs="Times New Roman"/>
                        <w:b/>
                        <w:sz w:val="20"/>
                        <w:szCs w:val="20"/>
                      </w:rPr>
                      <w:t>K</w:t>
                    </w:r>
                  </w:p>
                </w:txbxContent>
              </v:textbox>
            </v:shape>
            <v:shape id="_x0000_s1408" type="#_x0000_t22" style="position:absolute;left:5477;top:3940;width:720;height:573" strokeweight="2pt">
              <v:shadow on="t" type="perspective" opacity=".5" origin=",.5" offset="0,0" matrix=",-56756f,,.5"/>
              <v:textbox style="mso-next-textbox:#_x0000_s1408">
                <w:txbxContent>
                  <w:p w:rsidR="00305CC5" w:rsidRPr="00920C5E" w:rsidRDefault="00305CC5" w:rsidP="00EF0D09">
                    <w:pPr>
                      <w:jc w:val="center"/>
                      <w:rPr>
                        <w:rFonts w:ascii="Times New Roman" w:hAnsi="Times New Roman" w:cs="Times New Roman"/>
                        <w:b/>
                        <w:sz w:val="20"/>
                        <w:szCs w:val="20"/>
                      </w:rPr>
                    </w:pPr>
                    <w:r w:rsidRPr="00920C5E">
                      <w:rPr>
                        <w:rFonts w:ascii="Times New Roman" w:hAnsi="Times New Roman" w:cs="Times New Roman"/>
                        <w:b/>
                        <w:sz w:val="20"/>
                        <w:szCs w:val="20"/>
                      </w:rPr>
                      <w:t>LH</w:t>
                    </w:r>
                  </w:p>
                </w:txbxContent>
              </v:textbox>
            </v:shape>
            <v:shape id="_x0000_s1409" type="#_x0000_t202" style="position:absolute;left:7104;top:4230;width:780;height:342" filled="f" stroked="f">
              <v:textbox style="mso-next-textbox:#_x0000_s1409">
                <w:txbxContent>
                  <w:p w:rsidR="00305CC5" w:rsidRPr="00920C5E" w:rsidRDefault="00305CC5" w:rsidP="00EF0D09">
                    <w:pPr>
                      <w:rPr>
                        <w:rFonts w:ascii="Times New Roman" w:hAnsi="Times New Roman" w:cs="Times New Roman"/>
                        <w:sz w:val="14"/>
                        <w:szCs w:val="14"/>
                      </w:rPr>
                    </w:pPr>
                    <w:r w:rsidRPr="00920C5E">
                      <w:rPr>
                        <w:rFonts w:ascii="Times New Roman" w:hAnsi="Times New Roman" w:cs="Times New Roman"/>
                        <w:sz w:val="14"/>
                        <w:szCs w:val="14"/>
                      </w:rPr>
                      <w:t>SOAP</w:t>
                    </w:r>
                  </w:p>
                </w:txbxContent>
              </v:textbox>
            </v:shape>
            <v:shape id="_x0000_s1410" type="#_x0000_t202" style="position:absolute;left:5742;top:646;width:702;height:342" filled="f" stroked="f">
              <v:textbox style="mso-next-textbox:#_x0000_s1410">
                <w:txbxContent>
                  <w:p w:rsidR="00305CC5" w:rsidRPr="00920C5E" w:rsidRDefault="00305CC5" w:rsidP="00EF0D09">
                    <w:pPr>
                      <w:rPr>
                        <w:rFonts w:ascii="Times New Roman" w:hAnsi="Times New Roman" w:cs="Times New Roman"/>
                        <w:sz w:val="14"/>
                        <w:szCs w:val="14"/>
                      </w:rPr>
                    </w:pPr>
                    <w:r w:rsidRPr="00100F34">
                      <w:rPr>
                        <w:sz w:val="14"/>
                        <w:szCs w:val="14"/>
                      </w:rPr>
                      <w:t xml:space="preserve"> </w:t>
                    </w:r>
                    <w:r w:rsidRPr="00920C5E">
                      <w:rPr>
                        <w:rFonts w:ascii="Times New Roman" w:hAnsi="Times New Roman" w:cs="Times New Roman"/>
                        <w:sz w:val="14"/>
                        <w:szCs w:val="14"/>
                      </w:rPr>
                      <w:t>SOAP</w:t>
                    </w:r>
                  </w:p>
                </w:txbxContent>
              </v:textbox>
            </v:shape>
            <v:shape id="_x0000_s1411" type="#_x0000_t202" style="position:absolute;left:3813;top:4230;width:831;height:342" filled="f" stroked="f">
              <v:textbox style="mso-next-textbox:#_x0000_s1411">
                <w:txbxContent>
                  <w:p w:rsidR="00305CC5" w:rsidRPr="00920C5E" w:rsidRDefault="00305CC5" w:rsidP="00EF0D09">
                    <w:pPr>
                      <w:rPr>
                        <w:rFonts w:ascii="Times New Roman" w:hAnsi="Times New Roman" w:cs="Times New Roman"/>
                        <w:sz w:val="14"/>
                        <w:szCs w:val="14"/>
                      </w:rPr>
                    </w:pPr>
                    <w:r w:rsidRPr="00100F34">
                      <w:rPr>
                        <w:sz w:val="14"/>
                        <w:szCs w:val="14"/>
                      </w:rPr>
                      <w:t xml:space="preserve"> </w:t>
                    </w:r>
                    <w:r w:rsidRPr="00920C5E">
                      <w:rPr>
                        <w:rFonts w:ascii="Times New Roman" w:hAnsi="Times New Roman" w:cs="Times New Roman"/>
                        <w:sz w:val="14"/>
                        <w:szCs w:val="14"/>
                      </w:rPr>
                      <w:t>SOAP</w:t>
                    </w:r>
                  </w:p>
                </w:txbxContent>
              </v:textbox>
            </v:shape>
            <v:shape id="_x0000_s1412" type="#_x0000_t32" style="position:absolute;left:5255;top:2664;width:1159;height:1" o:connectortype="straight"/>
            <w10:anchorlock/>
          </v:group>
        </w:pict>
      </w:r>
    </w:p>
    <w:p w:rsidR="00475595" w:rsidRPr="00EF0D09" w:rsidRDefault="00475595" w:rsidP="00EF0D09">
      <w:pPr>
        <w:spacing w:line="240" w:lineRule="auto"/>
        <w:ind w:left="360"/>
        <w:jc w:val="center"/>
        <w:rPr>
          <w:rFonts w:ascii="Times New Roman" w:hAnsi="Times New Roman" w:cs="Times New Roman"/>
          <w:sz w:val="20"/>
          <w:szCs w:val="20"/>
        </w:rPr>
      </w:pPr>
      <w:r w:rsidRPr="00EF0D09">
        <w:rPr>
          <w:rFonts w:ascii="Times New Roman" w:hAnsi="Times New Roman" w:cs="Times New Roman"/>
          <w:b/>
          <w:sz w:val="20"/>
          <w:szCs w:val="20"/>
        </w:rPr>
        <w:t>Hình 2.3</w:t>
      </w:r>
      <w:r w:rsidR="004979DC">
        <w:rPr>
          <w:rFonts w:ascii="Times New Roman" w:hAnsi="Times New Roman" w:cs="Times New Roman"/>
          <w:sz w:val="20"/>
          <w:szCs w:val="20"/>
        </w:rPr>
        <w:t>.</w:t>
      </w:r>
      <w:r w:rsidRPr="00EF0D09">
        <w:rPr>
          <w:rFonts w:ascii="Times New Roman" w:hAnsi="Times New Roman" w:cs="Times New Roman"/>
          <w:sz w:val="20"/>
          <w:szCs w:val="20"/>
        </w:rPr>
        <w:t xml:space="preserve"> Kiến trúc hệ mô hình hóa Zebra</w:t>
      </w:r>
    </w:p>
    <w:p w:rsidR="009D21A8" w:rsidRPr="00EF0D09" w:rsidRDefault="009D21A8" w:rsidP="00043335">
      <w:pPr>
        <w:spacing w:after="0" w:line="240" w:lineRule="auto"/>
        <w:ind w:left="360"/>
        <w:jc w:val="both"/>
        <w:rPr>
          <w:rFonts w:ascii="Times New Roman" w:hAnsi="Times New Roman" w:cs="Times New Roman"/>
          <w:sz w:val="20"/>
          <w:szCs w:val="20"/>
        </w:rPr>
      </w:pPr>
    </w:p>
    <w:p w:rsidR="00461E36" w:rsidRPr="005F4BE5" w:rsidRDefault="00C90876" w:rsidP="00F5687F">
      <w:pPr>
        <w:jc w:val="center"/>
        <w:rPr>
          <w:rFonts w:ascii="Times New Roman" w:hAnsi="Times New Roman" w:cs="Times New Roman"/>
        </w:rPr>
      </w:pPr>
      <w:r w:rsidRPr="00C90876">
        <w:rPr>
          <w:rFonts w:ascii="Times New Roman" w:hAnsi="Times New Roman" w:cs="Times New Roman"/>
          <w:sz w:val="26"/>
          <w:szCs w:val="26"/>
        </w:rPr>
      </w:r>
      <w:r w:rsidRPr="00C90876">
        <w:rPr>
          <w:rFonts w:ascii="Times New Roman" w:hAnsi="Times New Roman" w:cs="Times New Roman"/>
          <w:sz w:val="26"/>
          <w:szCs w:val="26"/>
        </w:rPr>
        <w:pict>
          <v:group id="_x0000_s1413" editas="canvas" style="width:265.65pt;height:342pt;mso-position-horizontal-relative:char;mso-position-vertical-relative:line" coordorigin="3744,-2268" coordsize="5313,6840">
            <o:lock v:ext="edit" aspectratio="t"/>
            <v:shape id="_x0000_s1414" type="#_x0000_t75" style="position:absolute;left:3744;top:-2268;width:5313;height:6840" o:preferrelative="f">
              <v:fill o:detectmouseclick="t"/>
              <v:path o:extrusionok="t" o:connecttype="none"/>
              <o:lock v:ext="edit" text="t"/>
            </v:shape>
            <v:shape id="_x0000_s1415" type="#_x0000_t202" style="position:absolute;left:5453;top:2279;width:802;height:360" filled="f" stroked="f">
              <v:textbox style="mso-next-textbox:#_x0000_s1415">
                <w:txbxContent>
                  <w:p w:rsidR="00305CC5" w:rsidRPr="009126E5" w:rsidRDefault="00305CC5" w:rsidP="00EF0D09">
                    <w:pPr>
                      <w:jc w:val="center"/>
                      <w:rPr>
                        <w:rFonts w:ascii="Times New Roman" w:hAnsi="Times New Roman" w:cs="Times New Roman"/>
                        <w:b/>
                      </w:rPr>
                    </w:pPr>
                    <w:r w:rsidRPr="009126E5">
                      <w:rPr>
                        <w:rFonts w:ascii="Times New Roman" w:hAnsi="Times New Roman" w:cs="Times New Roman"/>
                        <w:b/>
                      </w:rPr>
                      <w:t>BNE</w:t>
                    </w:r>
                  </w:p>
                </w:txbxContent>
              </v:textbox>
            </v:shape>
            <v:shape id="_x0000_s1416" type="#_x0000_t202" style="position:absolute;left:5463;top:2660;width:712;height:453" filled="f" stroked="f">
              <v:textbox style="mso-next-textbox:#_x0000_s1416">
                <w:txbxContent>
                  <w:p w:rsidR="00305CC5" w:rsidRPr="009126E5" w:rsidRDefault="00305CC5" w:rsidP="00EF0D09">
                    <w:pPr>
                      <w:jc w:val="center"/>
                      <w:rPr>
                        <w:rFonts w:ascii="Times New Roman" w:hAnsi="Times New Roman" w:cs="Times New Roman"/>
                        <w:b/>
                      </w:rPr>
                    </w:pPr>
                    <w:r w:rsidRPr="009126E5">
                      <w:rPr>
                        <w:rFonts w:ascii="Times New Roman" w:hAnsi="Times New Roman" w:cs="Times New Roman"/>
                        <w:b/>
                      </w:rPr>
                      <w:t>ME</w:t>
                    </w:r>
                  </w:p>
                </w:txbxContent>
              </v:textbox>
            </v:shape>
            <v:oval id="_x0000_s1417" style="position:absolute;left:4140;top:1257;width:3315;height:2972" filled="f" strokecolor="blue" strokeweight=".25pt">
              <v:stroke dashstyle="dash"/>
            </v:oval>
            <v:oval id="_x0000_s1418" style="position:absolute;left:5295;top:2176;width:1079;height:976" filled="f" strokeweight="4pt"/>
            <v:shape id="_x0000_s1419" type="#_x0000_t32" style="position:absolute;left:4706;top:1946;width:549;height:718" o:connectortype="straight" strokeweight="2pt"/>
            <v:shape id="_x0000_s1420" type="#_x0000_t32" style="position:absolute;left:6414;top:1979;width:550;height:685;flip:x" o:connectortype="straight" strokeweight="2pt"/>
            <v:shape id="_x0000_s1421" type="#_x0000_t32" style="position:absolute;left:5835;top:3192;width:2;height:728" o:connectortype="straight" strokeweight="2pt"/>
            <v:oval id="_x0000_s1422" style="position:absolute;left:5505;top:1104;width:609;height:468">
              <v:textbox style="mso-next-textbox:#_x0000_s1422">
                <w:txbxContent>
                  <w:p w:rsidR="00305CC5" w:rsidRPr="009126E5" w:rsidRDefault="00305CC5" w:rsidP="00EF0D09">
                    <w:pPr>
                      <w:rPr>
                        <w:rFonts w:ascii="Times New Roman" w:hAnsi="Times New Roman" w:cs="Times New Roman"/>
                        <w:i/>
                        <w:sz w:val="16"/>
                        <w:szCs w:val="16"/>
                      </w:rPr>
                    </w:pPr>
                    <w:r w:rsidRPr="009126E5">
                      <w:rPr>
                        <w:rFonts w:ascii="Times New Roman" w:hAnsi="Times New Roman" w:cs="Times New Roman"/>
                        <w:i/>
                        <w:sz w:val="16"/>
                        <w:szCs w:val="16"/>
                      </w:rPr>
                      <w:t>CI</w:t>
                    </w:r>
                  </w:p>
                </w:txbxContent>
              </v:textbox>
            </v:oval>
            <v:oval id="_x0000_s1423" style="position:absolute;left:6804;top:3312;width:609;height:468">
              <v:textbox style="mso-next-textbox:#_x0000_s1423">
                <w:txbxContent>
                  <w:p w:rsidR="00305CC5" w:rsidRPr="009126E5" w:rsidRDefault="00305CC5" w:rsidP="00EF0D09">
                    <w:pPr>
                      <w:rPr>
                        <w:rFonts w:ascii="Times New Roman" w:hAnsi="Times New Roman" w:cs="Times New Roman"/>
                        <w:i/>
                        <w:sz w:val="16"/>
                        <w:szCs w:val="16"/>
                      </w:rPr>
                    </w:pPr>
                    <w:r w:rsidRPr="009126E5">
                      <w:rPr>
                        <w:rFonts w:ascii="Times New Roman" w:hAnsi="Times New Roman" w:cs="Times New Roman"/>
                        <w:i/>
                        <w:sz w:val="16"/>
                        <w:szCs w:val="16"/>
                      </w:rPr>
                      <w:t>CI</w:t>
                    </w:r>
                  </w:p>
                </w:txbxContent>
              </v:textbox>
            </v:oval>
            <v:oval id="_x0000_s1424" style="position:absolute;left:4104;top:3312;width:609;height:468">
              <v:textbox style="mso-next-textbox:#_x0000_s1424">
                <w:txbxContent>
                  <w:p w:rsidR="00305CC5" w:rsidRPr="009126E5" w:rsidRDefault="00305CC5" w:rsidP="00EF0D09">
                    <w:pPr>
                      <w:rPr>
                        <w:rFonts w:ascii="Times New Roman" w:hAnsi="Times New Roman" w:cs="Times New Roman"/>
                        <w:i/>
                        <w:sz w:val="16"/>
                        <w:szCs w:val="16"/>
                      </w:rPr>
                    </w:pPr>
                    <w:r w:rsidRPr="009126E5">
                      <w:rPr>
                        <w:rFonts w:ascii="Times New Roman" w:hAnsi="Times New Roman" w:cs="Times New Roman"/>
                        <w:i/>
                        <w:sz w:val="16"/>
                        <w:szCs w:val="16"/>
                      </w:rPr>
                      <w:t>CI</w:t>
                    </w:r>
                  </w:p>
                </w:txbxContent>
              </v:textbox>
            </v:oval>
            <v:shape id="_x0000_s1425" type="#_x0000_t202" style="position:absolute;left:3924;top:-182;width:1614;height:614" filled="f">
              <v:textbox style="mso-next-textbox:#_x0000_s1425">
                <w:txbxContent>
                  <w:p w:rsidR="00305CC5" w:rsidRPr="009126E5" w:rsidRDefault="00305CC5" w:rsidP="00EF0D09">
                    <w:pPr>
                      <w:jc w:val="center"/>
                      <w:rPr>
                        <w:rFonts w:ascii="Times New Roman" w:hAnsi="Times New Roman" w:cs="Times New Roman"/>
                        <w:i/>
                        <w:sz w:val="20"/>
                        <w:szCs w:val="20"/>
                      </w:rPr>
                    </w:pPr>
                    <w:r w:rsidRPr="009126E5">
                      <w:rPr>
                        <w:rFonts w:ascii="Times New Roman" w:hAnsi="Times New Roman" w:cs="Times New Roman"/>
                        <w:i/>
                        <w:sz w:val="20"/>
                        <w:szCs w:val="20"/>
                      </w:rPr>
                      <w:t>Concept selection rules</w:t>
                    </w:r>
                  </w:p>
                </w:txbxContent>
              </v:textbox>
            </v:shape>
            <v:shape id="_x0000_s1426" type="#_x0000_t32" style="position:absolute;left:4731;top:432;width:1079;height:672" o:connectortype="straight">
              <v:stroke endarrow="block"/>
            </v:shape>
            <v:shape id="_x0000_s1427" type="#_x0000_t32" style="position:absolute;left:5810;top:1572;width:25;height:564" o:connectortype="straight"/>
            <v:shape id="_x0000_s1428" type="#_x0000_t32" style="position:absolute;left:4624;top:2664;width:631;height:717;flip:x" o:connectortype="straight"/>
            <v:shape id="_x0000_s1429" type="#_x0000_t32" style="position:absolute;left:6414;top:2664;width:479;height:717" o:connectortype="straight"/>
            <v:shape id="_x0000_s1430" type="#_x0000_t22" style="position:absolute;left:6984;top:1692;width:720;height:573" strokeweight="2pt">
              <v:shadow on="t" type="perspective" opacity=".5" origin=",.5" offset="0,0" matrix=",-56756f,,.5"/>
              <v:textbox style="mso-next-textbox:#_x0000_s1430">
                <w:txbxContent>
                  <w:p w:rsidR="00305CC5" w:rsidRPr="009126E5" w:rsidRDefault="00305CC5" w:rsidP="00EF0D09">
                    <w:pPr>
                      <w:jc w:val="center"/>
                      <w:rPr>
                        <w:rFonts w:ascii="Times New Roman" w:hAnsi="Times New Roman" w:cs="Times New Roman"/>
                        <w:b/>
                        <w:sz w:val="20"/>
                        <w:szCs w:val="20"/>
                      </w:rPr>
                    </w:pPr>
                    <w:r w:rsidRPr="009126E5">
                      <w:rPr>
                        <w:rFonts w:ascii="Times New Roman" w:hAnsi="Times New Roman" w:cs="Times New Roman"/>
                        <w:b/>
                        <w:sz w:val="20"/>
                        <w:szCs w:val="20"/>
                      </w:rPr>
                      <w:t>LS</w:t>
                    </w:r>
                  </w:p>
                </w:txbxContent>
              </v:textbox>
            </v:shape>
            <v:shape id="_x0000_s1431" type="#_x0000_t22" style="position:absolute;left:3924;top:1659;width:762;height:573" strokeweight="2pt">
              <v:shadow on="t" type="perspective" opacity=".5" origin=",.5" offset="0,0" matrix=",-56756f,,.5"/>
              <v:textbox style="mso-next-textbox:#_x0000_s1431">
                <w:txbxContent>
                  <w:p w:rsidR="00305CC5" w:rsidRPr="009126E5" w:rsidRDefault="00305CC5" w:rsidP="00EF0D09">
                    <w:pPr>
                      <w:jc w:val="center"/>
                      <w:rPr>
                        <w:rFonts w:ascii="Times New Roman" w:hAnsi="Times New Roman" w:cs="Times New Roman"/>
                        <w:b/>
                        <w:sz w:val="20"/>
                        <w:szCs w:val="20"/>
                      </w:rPr>
                    </w:pPr>
                    <w:r w:rsidRPr="009126E5">
                      <w:rPr>
                        <w:rFonts w:ascii="Times New Roman" w:hAnsi="Times New Roman" w:cs="Times New Roman"/>
                        <w:b/>
                        <w:sz w:val="20"/>
                        <w:szCs w:val="20"/>
                      </w:rPr>
                      <w:t>K</w:t>
                    </w:r>
                  </w:p>
                </w:txbxContent>
              </v:textbox>
            </v:shape>
            <v:shape id="_x0000_s1432" type="#_x0000_t22" style="position:absolute;left:5477;top:3940;width:720;height:573" strokeweight="2pt">
              <v:shadow on="t" type="perspective" opacity=".5" origin=",.5" offset="0,0" matrix=",-56756f,,.5"/>
              <v:textbox style="mso-next-textbox:#_x0000_s1432">
                <w:txbxContent>
                  <w:p w:rsidR="00305CC5" w:rsidRPr="009126E5" w:rsidRDefault="00305CC5" w:rsidP="00EF0D09">
                    <w:pPr>
                      <w:jc w:val="center"/>
                      <w:rPr>
                        <w:rFonts w:ascii="Times New Roman" w:hAnsi="Times New Roman" w:cs="Times New Roman"/>
                        <w:b/>
                        <w:sz w:val="20"/>
                        <w:szCs w:val="20"/>
                      </w:rPr>
                    </w:pPr>
                    <w:r w:rsidRPr="009126E5">
                      <w:rPr>
                        <w:rFonts w:ascii="Times New Roman" w:hAnsi="Times New Roman" w:cs="Times New Roman"/>
                        <w:b/>
                        <w:sz w:val="20"/>
                        <w:szCs w:val="20"/>
                      </w:rPr>
                      <w:t>LH</w:t>
                    </w:r>
                  </w:p>
                </w:txbxContent>
              </v:textbox>
            </v:shape>
            <v:shape id="_x0000_s1433" type="#_x0000_t202" style="position:absolute;left:4842;top:810;width:702;height:268" filled="f" stroked="f">
              <v:textbox style="mso-next-textbox:#_x0000_s1433">
                <w:txbxContent>
                  <w:p w:rsidR="00305CC5" w:rsidRPr="009126E5" w:rsidRDefault="00305CC5" w:rsidP="00EF0D09">
                    <w:pPr>
                      <w:rPr>
                        <w:rFonts w:ascii="Times New Roman" w:hAnsi="Times New Roman" w:cs="Times New Roman"/>
                        <w:sz w:val="12"/>
                        <w:szCs w:val="12"/>
                      </w:rPr>
                    </w:pPr>
                    <w:r w:rsidRPr="002A2D05">
                      <w:rPr>
                        <w:sz w:val="12"/>
                        <w:szCs w:val="12"/>
                      </w:rPr>
                      <w:t xml:space="preserve"> </w:t>
                    </w:r>
                    <w:r w:rsidRPr="009126E5">
                      <w:rPr>
                        <w:rFonts w:ascii="Times New Roman" w:hAnsi="Times New Roman" w:cs="Times New Roman"/>
                        <w:sz w:val="12"/>
                        <w:szCs w:val="12"/>
                      </w:rPr>
                      <w:t>SOAP</w:t>
                    </w:r>
                  </w:p>
                </w:txbxContent>
              </v:textbox>
            </v:shape>
            <v:shape id="_x0000_s1434" type="#_x0000_t32" style="position:absolute;left:5255;top:2664;width:1159;height:1" o:connectortype="straight"/>
            <v:shape id="_x0000_s1435" type="#_x0000_t202" style="position:absolute;left:6084;top:-195;width:1614;height:599" filled="f">
              <v:textbox style="mso-next-textbox:#_x0000_s1435">
                <w:txbxContent>
                  <w:p w:rsidR="00305CC5" w:rsidRPr="009126E5" w:rsidRDefault="00305CC5" w:rsidP="00EF0D09">
                    <w:pPr>
                      <w:jc w:val="center"/>
                      <w:rPr>
                        <w:rFonts w:ascii="Times New Roman" w:hAnsi="Times New Roman" w:cs="Times New Roman"/>
                        <w:i/>
                        <w:sz w:val="20"/>
                        <w:szCs w:val="20"/>
                      </w:rPr>
                    </w:pPr>
                    <w:r w:rsidRPr="009126E5">
                      <w:rPr>
                        <w:rFonts w:ascii="Times New Roman" w:hAnsi="Times New Roman" w:cs="Times New Roman"/>
                        <w:i/>
                        <w:sz w:val="20"/>
                        <w:szCs w:val="20"/>
                      </w:rPr>
                      <w:t>Content selection rules</w:t>
                    </w:r>
                  </w:p>
                </w:txbxContent>
              </v:textbox>
            </v:shape>
            <v:shape id="_x0000_s1436" type="#_x0000_t32" style="position:absolute;left:5810;top:404;width:1081;height:700;flip:y" o:connectortype="straight">
              <v:stroke startarrow="block"/>
            </v:shape>
            <v:shape id="_x0000_s1437" type="#_x0000_t202" style="position:absolute;left:6084;top:810;width:702;height:253" filled="f" stroked="f">
              <v:textbox style="mso-next-textbox:#_x0000_s1437">
                <w:txbxContent>
                  <w:p w:rsidR="00305CC5" w:rsidRPr="009126E5" w:rsidRDefault="00305CC5" w:rsidP="00EF0D09">
                    <w:pPr>
                      <w:rPr>
                        <w:rFonts w:ascii="Times New Roman" w:hAnsi="Times New Roman" w:cs="Times New Roman"/>
                        <w:sz w:val="12"/>
                        <w:szCs w:val="12"/>
                      </w:rPr>
                    </w:pPr>
                    <w:r w:rsidRPr="002A2D05">
                      <w:rPr>
                        <w:sz w:val="12"/>
                        <w:szCs w:val="12"/>
                      </w:rPr>
                      <w:t xml:space="preserve"> </w:t>
                    </w:r>
                    <w:r w:rsidRPr="009126E5">
                      <w:rPr>
                        <w:rFonts w:ascii="Times New Roman" w:hAnsi="Times New Roman" w:cs="Times New Roman"/>
                        <w:sz w:val="12"/>
                        <w:szCs w:val="12"/>
                      </w:rPr>
                      <w:t>SOAP</w:t>
                    </w:r>
                  </w:p>
                </w:txbxContent>
              </v:textbox>
            </v:shape>
            <v:shape id="_x0000_s1438" type="#_x0000_t22" style="position:absolute;left:4197;top:-1515;width:1080;height:900">
              <v:textbox style="mso-next-textbox:#_x0000_s1438">
                <w:txbxContent>
                  <w:p w:rsidR="00305CC5" w:rsidRPr="009126E5" w:rsidRDefault="00305CC5" w:rsidP="00EF0D09">
                    <w:pPr>
                      <w:jc w:val="center"/>
                      <w:rPr>
                        <w:rFonts w:ascii="Times New Roman" w:hAnsi="Times New Roman" w:cs="Times New Roman"/>
                        <w:sz w:val="20"/>
                        <w:szCs w:val="20"/>
                      </w:rPr>
                    </w:pPr>
                    <w:r w:rsidRPr="009126E5">
                      <w:rPr>
                        <w:rFonts w:ascii="Times New Roman" w:hAnsi="Times New Roman" w:cs="Times New Roman"/>
                        <w:sz w:val="20"/>
                        <w:szCs w:val="20"/>
                      </w:rPr>
                      <w:t>Domain model</w:t>
                    </w:r>
                  </w:p>
                </w:txbxContent>
              </v:textbox>
            </v:shape>
            <v:shape id="_x0000_s1439" type="#_x0000_t22" style="position:absolute;left:6357;top:-1515;width:1080;height:900">
              <v:textbox style="mso-next-textbox:#_x0000_s1439">
                <w:txbxContent>
                  <w:p w:rsidR="00305CC5" w:rsidRPr="009126E5" w:rsidRDefault="00305CC5" w:rsidP="00EF0D09">
                    <w:pPr>
                      <w:jc w:val="center"/>
                      <w:rPr>
                        <w:rFonts w:ascii="Times New Roman" w:hAnsi="Times New Roman" w:cs="Times New Roman"/>
                        <w:sz w:val="20"/>
                        <w:szCs w:val="20"/>
                      </w:rPr>
                    </w:pPr>
                    <w:r w:rsidRPr="009126E5">
                      <w:rPr>
                        <w:rFonts w:ascii="Times New Roman" w:hAnsi="Times New Roman" w:cs="Times New Roman"/>
                        <w:sz w:val="20"/>
                        <w:szCs w:val="20"/>
                      </w:rPr>
                      <w:t>Resource model</w:t>
                    </w:r>
                  </w:p>
                </w:txbxContent>
              </v:textbox>
            </v:shape>
            <v:shape id="_x0000_s1440" type="#_x0000_t32" style="position:absolute;left:4731;top:-615;width:6;height:433;flip:y" o:connectortype="straight">
              <v:stroke endarrow="block"/>
            </v:shape>
            <v:shape id="_x0000_s1441" type="#_x0000_t32" style="position:absolute;left:6891;top:-615;width:6;height:420;flip:y" o:connectortype="straight">
              <v:stroke endarrow="block"/>
            </v:shape>
            <v:rect id="_x0000_s1442" style="position:absolute;left:3837;top:-2088;width:3930;height:2700" filled="f" strokecolor="red">
              <v:stroke dashstyle="dash"/>
            </v:rect>
            <v:shape id="_x0000_s1443" type="#_x0000_t202" style="position:absolute;left:5364;top:-1908;width:900;height:333" filled="f" stroked="f">
              <v:textbox style="mso-next-textbox:#_x0000_s1443">
                <w:txbxContent>
                  <w:p w:rsidR="00305CC5" w:rsidRPr="009126E5" w:rsidRDefault="00305CC5" w:rsidP="00EF0D09">
                    <w:pPr>
                      <w:rPr>
                        <w:rFonts w:ascii="Times New Roman" w:hAnsi="Times New Roman" w:cs="Times New Roman"/>
                        <w:b/>
                        <w:sz w:val="20"/>
                        <w:szCs w:val="20"/>
                      </w:rPr>
                    </w:pPr>
                    <w:r w:rsidRPr="009126E5">
                      <w:rPr>
                        <w:rFonts w:ascii="Times New Roman" w:hAnsi="Times New Roman" w:cs="Times New Roman"/>
                        <w:b/>
                        <w:sz w:val="20"/>
                        <w:szCs w:val="20"/>
                      </w:rPr>
                      <w:t>AES</w:t>
                    </w:r>
                  </w:p>
                </w:txbxContent>
              </v:textbox>
            </v:shape>
            <v:shape id="_x0000_s1444" type="#_x0000_t202" style="position:absolute;left:8151;top:-1269;width:540;height:1080">
              <v:textbox style="layout-flow:vertical;mso-next-textbox:#_x0000_s1444">
                <w:txbxContent>
                  <w:p w:rsidR="00305CC5" w:rsidRPr="009126E5" w:rsidRDefault="00305CC5" w:rsidP="00EF0D09">
                    <w:pPr>
                      <w:jc w:val="center"/>
                      <w:rPr>
                        <w:rFonts w:ascii="Times New Roman" w:hAnsi="Times New Roman" w:cs="Times New Roman"/>
                        <w:sz w:val="20"/>
                        <w:szCs w:val="20"/>
                      </w:rPr>
                    </w:pPr>
                    <w:r w:rsidRPr="009126E5">
                      <w:rPr>
                        <w:rFonts w:ascii="Times New Roman" w:hAnsi="Times New Roman" w:cs="Times New Roman"/>
                        <w:sz w:val="20"/>
                        <w:szCs w:val="20"/>
                      </w:rPr>
                      <w:t>Presenter</w:t>
                    </w:r>
                  </w:p>
                </w:txbxContent>
              </v:textbox>
            </v:shape>
            <v:shape id="_x0000_s1445" type="#_x0000_t32" style="position:absolute;left:7767;top:-738;width:384;height:9" o:connectortype="straight">
              <v:stroke startarrow="block" endarrow="block"/>
            </v:shape>
            <v:shape id="_x0000_s1446" type="#_x0000_t202" style="position:absolute;left:7884;top:972;width:1056;height:360" filled="f" stroked="f">
              <v:textbox style="mso-next-textbox:#_x0000_s1446">
                <w:txbxContent>
                  <w:p w:rsidR="00305CC5" w:rsidRPr="009126E5" w:rsidRDefault="00305CC5" w:rsidP="00EF0D09">
                    <w:pPr>
                      <w:rPr>
                        <w:rFonts w:ascii="Times New Roman" w:hAnsi="Times New Roman" w:cs="Times New Roman"/>
                        <w:sz w:val="20"/>
                        <w:szCs w:val="20"/>
                      </w:rPr>
                    </w:pPr>
                    <w:r w:rsidRPr="009126E5">
                      <w:rPr>
                        <w:rFonts w:ascii="Times New Roman" w:hAnsi="Times New Roman" w:cs="Times New Roman"/>
                        <w:sz w:val="20"/>
                        <w:szCs w:val="20"/>
                      </w:rPr>
                      <w:t>Learner</w:t>
                    </w:r>
                  </w:p>
                </w:txbxContent>
              </v:textbox>
            </v:shape>
            <v:shape id="_x0000_s1447" type="#_x0000_t32" style="position:absolute;left:8412;top:-189;width:9;height:1161;flip:x" o:connectortype="straight">
              <v:stroke startarrow="block" endarrow="block"/>
            </v:shape>
            <v:shape id="_x0000_s1448" type="#_x0000_t202" style="position:absolute;left:7887;top:3362;width:1080;height:360">
              <v:textbox style="mso-next-textbox:#_x0000_s1448">
                <w:txbxContent>
                  <w:p w:rsidR="00305CC5" w:rsidRPr="009126E5" w:rsidRDefault="00305CC5" w:rsidP="00EF0D09">
                    <w:pPr>
                      <w:rPr>
                        <w:rFonts w:ascii="Times New Roman" w:hAnsi="Times New Roman" w:cs="Times New Roman"/>
                        <w:sz w:val="20"/>
                        <w:szCs w:val="20"/>
                      </w:rPr>
                    </w:pPr>
                    <w:r w:rsidRPr="009126E5">
                      <w:rPr>
                        <w:rFonts w:ascii="Times New Roman" w:hAnsi="Times New Roman" w:cs="Times New Roman"/>
                        <w:sz w:val="20"/>
                        <w:szCs w:val="20"/>
                      </w:rPr>
                      <w:t>Observer</w:t>
                    </w:r>
                  </w:p>
                </w:txbxContent>
              </v:textbox>
            </v:shape>
            <v:shape id="_x0000_s1449" type="#_x0000_t32" style="position:absolute;left:8412;top:1332;width:15;height:2030;flip:x y" o:connectortype="straight">
              <v:stroke endarrow="block"/>
            </v:shape>
            <v:shape id="_x0000_s1450" type="#_x0000_t32" style="position:absolute;left:7413;top:3542;width:474;height:4;flip:y" o:connectortype="straight">
              <v:stroke startarrow="block" endarrow="block"/>
            </v:shape>
            <v:shape id="_x0000_s1451" type="#_x0000_t202" style="position:absolute;left:7344;top:3672;width:702;height:253" filled="f" stroked="f">
              <v:textbox style="mso-next-textbox:#_x0000_s1451">
                <w:txbxContent>
                  <w:p w:rsidR="00305CC5" w:rsidRPr="009126E5" w:rsidRDefault="00305CC5" w:rsidP="00EF0D09">
                    <w:pPr>
                      <w:rPr>
                        <w:rFonts w:ascii="Times New Roman" w:hAnsi="Times New Roman" w:cs="Times New Roman"/>
                        <w:sz w:val="10"/>
                        <w:szCs w:val="10"/>
                      </w:rPr>
                    </w:pPr>
                    <w:r w:rsidRPr="002A2D05">
                      <w:rPr>
                        <w:sz w:val="10"/>
                        <w:szCs w:val="10"/>
                      </w:rPr>
                      <w:t xml:space="preserve"> </w:t>
                    </w:r>
                    <w:r w:rsidRPr="009126E5">
                      <w:rPr>
                        <w:rFonts w:ascii="Times New Roman" w:hAnsi="Times New Roman" w:cs="Times New Roman"/>
                        <w:sz w:val="10"/>
                        <w:szCs w:val="10"/>
                      </w:rPr>
                      <w:t>SOAP</w:t>
                    </w:r>
                  </w:p>
                </w:txbxContent>
              </v:textbox>
            </v:shape>
            <v:shape id="_x0000_s1452" type="#_x0000_t32" style="position:absolute;left:5802;top:-2088;width:1;height:1" o:connectortype="straight"/>
            <v:shape id="_x0000_s1453" type="#_x0000_t32" style="position:absolute;left:5802;top:-2088;width:1;height:1" o:connectortype="straight"/>
            <v:line id="_x0000_s1454" style="position:absolute" from="5274,-1020" to="6339,-1005">
              <v:stroke dashstyle="dash"/>
            </v:line>
            <w10:anchorlock/>
          </v:group>
        </w:pict>
      </w:r>
    </w:p>
    <w:p w:rsidR="009D21A8" w:rsidRPr="00043335" w:rsidRDefault="009D21A8" w:rsidP="00043335">
      <w:pPr>
        <w:spacing w:line="240" w:lineRule="auto"/>
        <w:ind w:left="360"/>
        <w:jc w:val="center"/>
        <w:rPr>
          <w:rFonts w:ascii="Times New Roman" w:hAnsi="Times New Roman" w:cs="Times New Roman"/>
          <w:sz w:val="20"/>
          <w:szCs w:val="20"/>
        </w:rPr>
      </w:pPr>
      <w:r w:rsidRPr="00043335">
        <w:rPr>
          <w:rFonts w:ascii="Times New Roman" w:hAnsi="Times New Roman" w:cs="Times New Roman"/>
          <w:b/>
          <w:sz w:val="20"/>
          <w:szCs w:val="20"/>
        </w:rPr>
        <w:t>Hình 2.4</w:t>
      </w:r>
      <w:r w:rsidR="004979DC">
        <w:rPr>
          <w:rFonts w:ascii="Times New Roman" w:hAnsi="Times New Roman" w:cs="Times New Roman"/>
          <w:sz w:val="20"/>
          <w:szCs w:val="20"/>
        </w:rPr>
        <w:t>.</w:t>
      </w:r>
      <w:r w:rsidRPr="00043335">
        <w:rPr>
          <w:rFonts w:ascii="Times New Roman" w:hAnsi="Times New Roman" w:cs="Times New Roman"/>
          <w:sz w:val="20"/>
          <w:szCs w:val="20"/>
        </w:rPr>
        <w:t xml:space="preserve"> </w:t>
      </w:r>
      <w:r w:rsidR="00EC474D" w:rsidRPr="00043335">
        <w:rPr>
          <w:rFonts w:ascii="Times New Roman" w:hAnsi="Times New Roman" w:cs="Times New Roman"/>
          <w:sz w:val="20"/>
          <w:szCs w:val="20"/>
        </w:rPr>
        <w:t>Tương tác</w:t>
      </w:r>
      <w:r w:rsidRPr="00043335">
        <w:rPr>
          <w:rFonts w:ascii="Times New Roman" w:hAnsi="Times New Roman" w:cs="Times New Roman"/>
          <w:sz w:val="20"/>
          <w:szCs w:val="20"/>
        </w:rPr>
        <w:t xml:space="preserve"> hệ mô hình hóa Zebra</w:t>
      </w:r>
      <w:r w:rsidR="00DE0E2E" w:rsidRPr="00043335">
        <w:rPr>
          <w:rFonts w:ascii="Times New Roman" w:hAnsi="Times New Roman" w:cs="Times New Roman"/>
          <w:sz w:val="20"/>
          <w:szCs w:val="20"/>
        </w:rPr>
        <w:t xml:space="preserve"> </w:t>
      </w:r>
      <w:r w:rsidR="00093EAA" w:rsidRPr="00043335">
        <w:rPr>
          <w:rFonts w:ascii="Times New Roman" w:hAnsi="Times New Roman" w:cs="Times New Roman"/>
          <w:sz w:val="20"/>
          <w:szCs w:val="20"/>
        </w:rPr>
        <w:t>với hệ học thích nghi AES</w:t>
      </w:r>
    </w:p>
    <w:p w:rsidR="00F5687F" w:rsidRPr="005F4BE5" w:rsidRDefault="00F5687F" w:rsidP="00EC0C34">
      <w:pPr>
        <w:jc w:val="both"/>
        <w:rPr>
          <w:rFonts w:ascii="Times New Roman" w:hAnsi="Times New Roman" w:cs="Times New Roman"/>
        </w:rPr>
      </w:pPr>
    </w:p>
    <w:p w:rsidR="00D853DD" w:rsidRPr="00D80AA0" w:rsidRDefault="00DB38F0" w:rsidP="00D80AA0">
      <w:pPr>
        <w:spacing w:line="240" w:lineRule="auto"/>
        <w:jc w:val="both"/>
        <w:rPr>
          <w:rFonts w:ascii="Times New Roman" w:hAnsi="Times New Roman" w:cs="Times New Roman"/>
          <w:b/>
          <w:szCs w:val="24"/>
        </w:rPr>
      </w:pPr>
      <w:r w:rsidRPr="00D80AA0">
        <w:rPr>
          <w:rFonts w:ascii="Times New Roman" w:hAnsi="Times New Roman" w:cs="Times New Roman"/>
          <w:b/>
          <w:szCs w:val="24"/>
        </w:rPr>
        <w:t>3</w:t>
      </w:r>
      <w:r w:rsidR="00874180" w:rsidRPr="00D80AA0">
        <w:rPr>
          <w:rFonts w:ascii="Times New Roman" w:hAnsi="Times New Roman" w:cs="Times New Roman"/>
          <w:b/>
          <w:szCs w:val="24"/>
        </w:rPr>
        <w:t xml:space="preserve">. </w:t>
      </w:r>
      <w:r w:rsidR="00862A75" w:rsidRPr="00D80AA0">
        <w:rPr>
          <w:rFonts w:ascii="Times New Roman" w:hAnsi="Times New Roman" w:cs="Times New Roman"/>
          <w:b/>
          <w:szCs w:val="24"/>
        </w:rPr>
        <w:t xml:space="preserve">Ba thành phần của </w:t>
      </w:r>
      <w:r w:rsidR="0032798B" w:rsidRPr="00D80AA0">
        <w:rPr>
          <w:rFonts w:ascii="Times New Roman" w:hAnsi="Times New Roman" w:cs="Times New Roman"/>
          <w:b/>
          <w:szCs w:val="24"/>
        </w:rPr>
        <w:t xml:space="preserve">mô hình </w:t>
      </w:r>
      <w:r w:rsidR="007A6018" w:rsidRPr="00D80AA0">
        <w:rPr>
          <w:rFonts w:ascii="Times New Roman" w:hAnsi="Times New Roman" w:cs="Times New Roman"/>
          <w:b/>
          <w:szCs w:val="24"/>
        </w:rPr>
        <w:t>người học</w:t>
      </w:r>
      <w:r w:rsidR="0032798B" w:rsidRPr="00D80AA0">
        <w:rPr>
          <w:rFonts w:ascii="Times New Roman" w:hAnsi="Times New Roman" w:cs="Times New Roman"/>
          <w:b/>
          <w:szCs w:val="24"/>
        </w:rPr>
        <w:t xml:space="preserve"> (TLM)</w:t>
      </w:r>
    </w:p>
    <w:p w:rsidR="00862A75" w:rsidRPr="00D80AA0" w:rsidRDefault="00180ED4" w:rsidP="00D80AA0">
      <w:pPr>
        <w:spacing w:after="0" w:line="240" w:lineRule="auto"/>
        <w:jc w:val="both"/>
        <w:rPr>
          <w:rFonts w:ascii="Times New Roman" w:hAnsi="Times New Roman" w:cs="Times New Roman"/>
          <w:sz w:val="20"/>
          <w:szCs w:val="20"/>
        </w:rPr>
      </w:pPr>
      <w:r w:rsidRPr="00D80AA0">
        <w:rPr>
          <w:rFonts w:ascii="Times New Roman" w:hAnsi="Times New Roman" w:cs="Times New Roman"/>
          <w:sz w:val="20"/>
          <w:szCs w:val="20"/>
        </w:rPr>
        <w:t xml:space="preserve">Trong chương 2, bản tóm tắt đã nét qua mô hình TLM gồm 3 thành phần hay mô hình con tạo thành một tam giác: </w:t>
      </w:r>
      <w:r w:rsidR="00397DA4" w:rsidRPr="00D80AA0">
        <w:rPr>
          <w:rFonts w:ascii="Times New Roman" w:hAnsi="Times New Roman" w:cs="Times New Roman"/>
          <w:sz w:val="20"/>
          <w:szCs w:val="20"/>
        </w:rPr>
        <w:t>Tri</w:t>
      </w:r>
      <w:r w:rsidRPr="00D80AA0">
        <w:rPr>
          <w:rFonts w:ascii="Times New Roman" w:hAnsi="Times New Roman" w:cs="Times New Roman"/>
          <w:sz w:val="20"/>
          <w:szCs w:val="20"/>
        </w:rPr>
        <w:t xml:space="preserve"> thức (K), cách học (LS), lược sử học (LH). Chương này sẽ tập trung khảo sát từng thành phần cùng với các đặc trưng, các</w:t>
      </w:r>
      <w:r w:rsidR="001D16D1" w:rsidRPr="00D80AA0">
        <w:rPr>
          <w:rFonts w:ascii="Times New Roman" w:hAnsi="Times New Roman" w:cs="Times New Roman"/>
          <w:sz w:val="20"/>
          <w:szCs w:val="20"/>
        </w:rPr>
        <w:t>h</w:t>
      </w:r>
      <w:r w:rsidRPr="00D80AA0">
        <w:rPr>
          <w:rFonts w:ascii="Times New Roman" w:hAnsi="Times New Roman" w:cs="Times New Roman"/>
          <w:sz w:val="20"/>
          <w:szCs w:val="20"/>
        </w:rPr>
        <w:t xml:space="preserve"> xây dựng và cơ chế suy diễn của chúng</w:t>
      </w:r>
      <w:r w:rsidR="003F609B" w:rsidRPr="00D80AA0">
        <w:rPr>
          <w:rFonts w:ascii="Times New Roman" w:hAnsi="Times New Roman" w:cs="Times New Roman"/>
          <w:sz w:val="20"/>
          <w:szCs w:val="20"/>
        </w:rPr>
        <w:t>.</w:t>
      </w:r>
    </w:p>
    <w:p w:rsidR="00180ED4" w:rsidRPr="00D80AA0" w:rsidRDefault="00180ED4" w:rsidP="00D80AA0">
      <w:pPr>
        <w:spacing w:after="0" w:line="240" w:lineRule="auto"/>
        <w:jc w:val="both"/>
        <w:rPr>
          <w:rFonts w:ascii="Times New Roman" w:hAnsi="Times New Roman" w:cs="Times New Roman"/>
          <w:sz w:val="20"/>
          <w:szCs w:val="20"/>
        </w:rPr>
      </w:pPr>
    </w:p>
    <w:p w:rsidR="00862A75" w:rsidRPr="00DE6DA5" w:rsidRDefault="00862A75" w:rsidP="00DE6DA5">
      <w:pPr>
        <w:spacing w:line="240" w:lineRule="auto"/>
        <w:jc w:val="both"/>
        <w:rPr>
          <w:rFonts w:ascii="Times New Roman" w:hAnsi="Times New Roman" w:cs="Times New Roman"/>
          <w:b/>
          <w:sz w:val="20"/>
          <w:szCs w:val="20"/>
        </w:rPr>
      </w:pPr>
      <w:r w:rsidRPr="00DE6DA5">
        <w:rPr>
          <w:rFonts w:ascii="Times New Roman" w:hAnsi="Times New Roman" w:cs="Times New Roman"/>
          <w:b/>
          <w:sz w:val="20"/>
          <w:szCs w:val="20"/>
        </w:rPr>
        <w:t xml:space="preserve">3.1. </w:t>
      </w:r>
      <w:r w:rsidR="00965097" w:rsidRPr="00DE6DA5">
        <w:rPr>
          <w:rFonts w:ascii="Times New Roman" w:hAnsi="Times New Roman" w:cs="Times New Roman"/>
          <w:b/>
          <w:sz w:val="20"/>
          <w:szCs w:val="20"/>
        </w:rPr>
        <w:t>Thành phần</w:t>
      </w:r>
      <w:r w:rsidRPr="00DE6DA5">
        <w:rPr>
          <w:rFonts w:ascii="Times New Roman" w:hAnsi="Times New Roman" w:cs="Times New Roman"/>
          <w:b/>
          <w:sz w:val="20"/>
          <w:szCs w:val="20"/>
        </w:rPr>
        <w:t xml:space="preserve"> </w:t>
      </w:r>
      <w:r w:rsidR="00111FAB" w:rsidRPr="00DE6DA5">
        <w:rPr>
          <w:rFonts w:ascii="Times New Roman" w:hAnsi="Times New Roman" w:cs="Times New Roman"/>
          <w:b/>
          <w:sz w:val="20"/>
          <w:szCs w:val="20"/>
        </w:rPr>
        <w:t>tri</w:t>
      </w:r>
      <w:r w:rsidRPr="00DE6DA5">
        <w:rPr>
          <w:rFonts w:ascii="Times New Roman" w:hAnsi="Times New Roman" w:cs="Times New Roman"/>
          <w:b/>
          <w:sz w:val="20"/>
          <w:szCs w:val="20"/>
        </w:rPr>
        <w:t xml:space="preserve"> thức (K) </w:t>
      </w:r>
    </w:p>
    <w:p w:rsidR="002A7D51" w:rsidRPr="00DE6DA5" w:rsidRDefault="0083224A" w:rsidP="00DE6DA5">
      <w:pPr>
        <w:spacing w:after="0" w:line="240" w:lineRule="auto"/>
        <w:jc w:val="both"/>
        <w:rPr>
          <w:rFonts w:ascii="Times New Roman" w:hAnsi="Times New Roman" w:cs="Times New Roman"/>
          <w:sz w:val="20"/>
          <w:szCs w:val="20"/>
        </w:rPr>
      </w:pPr>
      <w:r w:rsidRPr="00DE6DA5">
        <w:rPr>
          <w:rFonts w:ascii="Times New Roman" w:hAnsi="Times New Roman" w:cs="Times New Roman"/>
          <w:sz w:val="20"/>
          <w:szCs w:val="20"/>
        </w:rPr>
        <w:t>Tri</w:t>
      </w:r>
      <w:r w:rsidR="002F675A" w:rsidRPr="00DE6DA5">
        <w:rPr>
          <w:rFonts w:ascii="Times New Roman" w:hAnsi="Times New Roman" w:cs="Times New Roman"/>
          <w:sz w:val="20"/>
          <w:szCs w:val="20"/>
        </w:rPr>
        <w:t xml:space="preserve"> thức là kết quả học tập, nên quan trọng đối với hệ thích nghi và là thước đo hệ thích nghi</w:t>
      </w:r>
      <w:r w:rsidR="001E1BCD" w:rsidRPr="00DE6DA5">
        <w:rPr>
          <w:rFonts w:ascii="Times New Roman" w:hAnsi="Times New Roman" w:cs="Times New Roman"/>
          <w:sz w:val="20"/>
          <w:szCs w:val="20"/>
        </w:rPr>
        <w:t xml:space="preserve">; một hệ thích nghi tốt là sau khi học, </w:t>
      </w:r>
      <w:r w:rsidR="00A433FB" w:rsidRPr="00DE6DA5">
        <w:rPr>
          <w:rFonts w:ascii="Times New Roman" w:hAnsi="Times New Roman" w:cs="Times New Roman"/>
          <w:sz w:val="20"/>
          <w:szCs w:val="20"/>
        </w:rPr>
        <w:t>tri</w:t>
      </w:r>
      <w:r w:rsidR="001E1BCD" w:rsidRPr="00DE6DA5">
        <w:rPr>
          <w:rFonts w:ascii="Times New Roman" w:hAnsi="Times New Roman" w:cs="Times New Roman"/>
          <w:sz w:val="20"/>
          <w:szCs w:val="20"/>
        </w:rPr>
        <w:t xml:space="preserve"> thức người học tăng lên.</w:t>
      </w:r>
      <w:r w:rsidR="00D535E7" w:rsidRPr="00DE6DA5">
        <w:rPr>
          <w:rFonts w:ascii="Times New Roman" w:hAnsi="Times New Roman" w:cs="Times New Roman"/>
          <w:sz w:val="20"/>
          <w:szCs w:val="20"/>
        </w:rPr>
        <w:t xml:space="preserve"> Luận văn đề xuất mô hình </w:t>
      </w:r>
      <w:r w:rsidR="00E66497" w:rsidRPr="00DE6DA5">
        <w:rPr>
          <w:rFonts w:ascii="Times New Roman" w:hAnsi="Times New Roman" w:cs="Times New Roman"/>
          <w:sz w:val="20"/>
          <w:szCs w:val="20"/>
        </w:rPr>
        <w:t>tri</w:t>
      </w:r>
      <w:r w:rsidR="00D535E7" w:rsidRPr="00DE6DA5">
        <w:rPr>
          <w:rFonts w:ascii="Times New Roman" w:hAnsi="Times New Roman" w:cs="Times New Roman"/>
          <w:sz w:val="20"/>
          <w:szCs w:val="20"/>
        </w:rPr>
        <w:t xml:space="preserve"> thức cùng những phương thức </w:t>
      </w:r>
      <w:r w:rsidR="00797170" w:rsidRPr="00DE6DA5">
        <w:rPr>
          <w:rFonts w:ascii="Times New Roman" w:hAnsi="Times New Roman" w:cs="Times New Roman"/>
          <w:sz w:val="20"/>
          <w:szCs w:val="20"/>
        </w:rPr>
        <w:t xml:space="preserve">xây dựng và </w:t>
      </w:r>
      <w:r w:rsidR="00D535E7" w:rsidRPr="00DE6DA5">
        <w:rPr>
          <w:rFonts w:ascii="Times New Roman" w:hAnsi="Times New Roman" w:cs="Times New Roman"/>
          <w:sz w:val="20"/>
          <w:szCs w:val="20"/>
        </w:rPr>
        <w:t>cải tiến</w:t>
      </w:r>
      <w:r w:rsidR="00797170" w:rsidRPr="00DE6DA5">
        <w:rPr>
          <w:rFonts w:ascii="Times New Roman" w:hAnsi="Times New Roman" w:cs="Times New Roman"/>
          <w:sz w:val="20"/>
          <w:szCs w:val="20"/>
        </w:rPr>
        <w:t xml:space="preserve"> mô hình tri thức</w:t>
      </w:r>
      <w:r w:rsidR="00D535E7" w:rsidRPr="00DE6DA5">
        <w:rPr>
          <w:rFonts w:ascii="Times New Roman" w:hAnsi="Times New Roman" w:cs="Times New Roman"/>
          <w:sz w:val="20"/>
          <w:szCs w:val="20"/>
        </w:rPr>
        <w:t>.</w:t>
      </w:r>
    </w:p>
    <w:p w:rsidR="00D535E7" w:rsidRPr="00DE6DA5" w:rsidRDefault="00D535E7" w:rsidP="00DE6DA5">
      <w:pPr>
        <w:spacing w:after="0" w:line="240" w:lineRule="auto"/>
        <w:jc w:val="both"/>
        <w:rPr>
          <w:rFonts w:ascii="Times New Roman" w:hAnsi="Times New Roman" w:cs="Times New Roman"/>
          <w:sz w:val="20"/>
          <w:szCs w:val="20"/>
        </w:rPr>
      </w:pPr>
    </w:p>
    <w:p w:rsidR="002A7D51" w:rsidRPr="0039625C" w:rsidRDefault="002A7D51" w:rsidP="0039625C">
      <w:pPr>
        <w:spacing w:line="240" w:lineRule="auto"/>
        <w:jc w:val="both"/>
        <w:rPr>
          <w:rFonts w:ascii="Times New Roman" w:hAnsi="Times New Roman" w:cs="Times New Roman"/>
          <w:b/>
          <w:sz w:val="20"/>
          <w:szCs w:val="20"/>
        </w:rPr>
      </w:pPr>
      <w:r w:rsidRPr="0039625C">
        <w:rPr>
          <w:rFonts w:ascii="Times New Roman" w:hAnsi="Times New Roman" w:cs="Times New Roman"/>
          <w:b/>
          <w:sz w:val="20"/>
          <w:szCs w:val="20"/>
        </w:rPr>
        <w:t>Mô hình đề xuất: kết hợp mô hình chồng và mạng Bayesian</w:t>
      </w:r>
    </w:p>
    <w:p w:rsidR="00C124CC" w:rsidRPr="00734501" w:rsidRDefault="00C124CC" w:rsidP="00734501">
      <w:p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 xml:space="preserve">Luận văn đề xuất kết hợp mô hình chồng (overlay) với mạng Bayesian để xây dựng mô hình tri thức. Trong mô hình chồng, tri thức toàn thể (domain) được biểu diễn như tập các phần tử tri thức. Mỗi phần tử là bài giảng, bài tập, bài kiểm tra… và được đại diện bởi một số nguyên đo lường mức độ hiểu biết của người học. Mỗi người học được mô hình hóa như tập con của tri thức toàn thể. Mô hình chồng về cơ bản là đồ thị biểu diễn được đầy đủ tri thức người học với tất cả cấp độ liên kết tri thức từ đơn giản đến phức tạp nhưng mô hình chồng không có khả năng suy diễn và đánh giá kết quả đạt được tri thức người học. Do đó </w:t>
      </w:r>
      <w:r w:rsidR="00D42FBF" w:rsidRPr="00734501">
        <w:rPr>
          <w:rFonts w:ascii="Times New Roman" w:hAnsi="Times New Roman" w:cs="Times New Roman"/>
          <w:sz w:val="20"/>
          <w:szCs w:val="20"/>
        </w:rPr>
        <w:t>luận văn</w:t>
      </w:r>
      <w:r w:rsidRPr="00734501">
        <w:rPr>
          <w:rFonts w:ascii="Times New Roman" w:hAnsi="Times New Roman" w:cs="Times New Roman"/>
          <w:sz w:val="20"/>
          <w:szCs w:val="20"/>
        </w:rPr>
        <w:t xml:space="preserve"> đề xuất sự kết hợp giữa mô hình chồng và mạng Bayesian để cung cấp cơ chế suy diễn (mục tiêu thứ nhất bài báo) cho mô hình chồng. Mạng Bayesian [14] là một đồ thị hữu hướng phi chi trình gồm một tập nút và một tập cạnh, mối quan hệ giữa 2 nút thể hiện qua cạnh, độ mạnh của mối quan hệ được định lượng qua bảng xác suất điều kiện (CPT). Cơ chế suy diễn trong mạng Bayesian dựa trên định luật xác suất Bayesian. Sự kết hợp mô hình chồng và mạng Bayesian như sau:</w:t>
      </w:r>
    </w:p>
    <w:p w:rsidR="00806E69" w:rsidRPr="00734501" w:rsidRDefault="00806E69" w:rsidP="00734501">
      <w:pPr>
        <w:pStyle w:val="ListParagraph"/>
        <w:numPr>
          <w:ilvl w:val="0"/>
          <w:numId w:val="3"/>
        </w:num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Cấu trúc chồng (overlay) được diễn dịch thành mạng Bayesian, theo đó mỗi phần tử trong mô hình chồng thành một nút trong mạng Bayesian</w:t>
      </w:r>
      <w:r w:rsidR="001912D1" w:rsidRPr="00734501">
        <w:rPr>
          <w:rFonts w:ascii="Times New Roman" w:hAnsi="Times New Roman" w:cs="Times New Roman"/>
          <w:sz w:val="20"/>
          <w:szCs w:val="20"/>
        </w:rPr>
        <w:t xml:space="preserve">. Các tri thức kiểm định </w:t>
      </w:r>
      <w:r w:rsidR="002E00CD" w:rsidRPr="00734501">
        <w:rPr>
          <w:rFonts w:ascii="Times New Roman" w:hAnsi="Times New Roman" w:cs="Times New Roman"/>
          <w:sz w:val="20"/>
          <w:szCs w:val="20"/>
        </w:rPr>
        <w:t>(</w:t>
      </w:r>
      <w:r w:rsidR="001912D1" w:rsidRPr="00734501">
        <w:rPr>
          <w:rFonts w:ascii="Times New Roman" w:hAnsi="Times New Roman" w:cs="Times New Roman"/>
          <w:sz w:val="20"/>
          <w:szCs w:val="20"/>
        </w:rPr>
        <w:t>bài kiểm tra, bài tập</w:t>
      </w:r>
      <w:r w:rsidR="002E00CD" w:rsidRPr="00734501">
        <w:rPr>
          <w:rFonts w:ascii="Times New Roman" w:hAnsi="Times New Roman" w:cs="Times New Roman"/>
          <w:sz w:val="20"/>
          <w:szCs w:val="20"/>
        </w:rPr>
        <w:t>)</w:t>
      </w:r>
      <w:r w:rsidR="001912D1" w:rsidRPr="00734501">
        <w:rPr>
          <w:rFonts w:ascii="Times New Roman" w:hAnsi="Times New Roman" w:cs="Times New Roman"/>
          <w:sz w:val="20"/>
          <w:szCs w:val="20"/>
        </w:rPr>
        <w:t xml:space="preserve"> trở thành nút bằng chứng và </w:t>
      </w:r>
      <w:r w:rsidR="006D043A" w:rsidRPr="00734501">
        <w:rPr>
          <w:rFonts w:ascii="Times New Roman" w:hAnsi="Times New Roman" w:cs="Times New Roman"/>
          <w:sz w:val="20"/>
          <w:szCs w:val="20"/>
        </w:rPr>
        <w:t xml:space="preserve">các tri thức </w:t>
      </w:r>
      <w:r w:rsidR="001912D1" w:rsidRPr="00734501">
        <w:rPr>
          <w:rFonts w:ascii="Times New Roman" w:hAnsi="Times New Roman" w:cs="Times New Roman"/>
          <w:sz w:val="20"/>
          <w:szCs w:val="20"/>
        </w:rPr>
        <w:t xml:space="preserve">bình thường </w:t>
      </w:r>
      <w:r w:rsidR="006D043A" w:rsidRPr="00734501">
        <w:rPr>
          <w:rFonts w:ascii="Times New Roman" w:hAnsi="Times New Roman" w:cs="Times New Roman"/>
          <w:sz w:val="20"/>
          <w:szCs w:val="20"/>
        </w:rPr>
        <w:t xml:space="preserve">thành </w:t>
      </w:r>
      <w:r w:rsidR="001912D1" w:rsidRPr="00734501">
        <w:rPr>
          <w:rFonts w:ascii="Times New Roman" w:hAnsi="Times New Roman" w:cs="Times New Roman"/>
          <w:sz w:val="20"/>
          <w:szCs w:val="20"/>
        </w:rPr>
        <w:t>nút giả thuyế</w:t>
      </w:r>
      <w:r w:rsidR="006D043A" w:rsidRPr="00734501">
        <w:rPr>
          <w:rFonts w:ascii="Times New Roman" w:hAnsi="Times New Roman" w:cs="Times New Roman"/>
          <w:sz w:val="20"/>
          <w:szCs w:val="20"/>
        </w:rPr>
        <w:t xml:space="preserve">t hay </w:t>
      </w:r>
      <w:r w:rsidR="001912D1" w:rsidRPr="00734501">
        <w:rPr>
          <w:rFonts w:ascii="Times New Roman" w:hAnsi="Times New Roman" w:cs="Times New Roman"/>
          <w:sz w:val="20"/>
          <w:szCs w:val="20"/>
        </w:rPr>
        <w:t>nút ẩ</w:t>
      </w:r>
      <w:r w:rsidR="006D043A" w:rsidRPr="00734501">
        <w:rPr>
          <w:rFonts w:ascii="Times New Roman" w:hAnsi="Times New Roman" w:cs="Times New Roman"/>
          <w:sz w:val="20"/>
          <w:szCs w:val="20"/>
        </w:rPr>
        <w:t>n</w:t>
      </w:r>
      <w:r w:rsidR="00E23C3C" w:rsidRPr="00734501">
        <w:rPr>
          <w:rFonts w:ascii="Times New Roman" w:hAnsi="Times New Roman" w:cs="Times New Roman"/>
          <w:sz w:val="20"/>
          <w:szCs w:val="20"/>
        </w:rPr>
        <w:t>.</w:t>
      </w:r>
    </w:p>
    <w:p w:rsidR="00806E69" w:rsidRPr="00734501" w:rsidRDefault="00806E69" w:rsidP="00734501">
      <w:pPr>
        <w:pStyle w:val="ListParagraph"/>
        <w:numPr>
          <w:ilvl w:val="0"/>
          <w:numId w:val="3"/>
        </w:num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Mối quan hệ giữa các phần tử tri thức trở thành cạnh trong mạng Bayesian</w:t>
      </w:r>
      <w:r w:rsidR="00E23C3C" w:rsidRPr="00734501">
        <w:rPr>
          <w:rFonts w:ascii="Times New Roman" w:hAnsi="Times New Roman" w:cs="Times New Roman"/>
          <w:sz w:val="20"/>
          <w:szCs w:val="20"/>
        </w:rPr>
        <w:t>.</w:t>
      </w:r>
    </w:p>
    <w:p w:rsidR="001E2004" w:rsidRPr="00734501" w:rsidRDefault="001E2004" w:rsidP="00734501">
      <w:p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 xml:space="preserve">Ví dụ sau đây mô tả sự kết hợp mô hình chồng và mạng Bayesian, giả sử một khóa học Java căn bản cho sinh viên gồm </w:t>
      </w:r>
      <w:r w:rsidR="00353F50" w:rsidRPr="00734501">
        <w:rPr>
          <w:rFonts w:ascii="Times New Roman" w:hAnsi="Times New Roman" w:cs="Times New Roman"/>
          <w:sz w:val="20"/>
          <w:szCs w:val="20"/>
        </w:rPr>
        <w:t>6</w:t>
      </w:r>
      <w:r w:rsidRPr="00734501">
        <w:rPr>
          <w:rFonts w:ascii="Times New Roman" w:hAnsi="Times New Roman" w:cs="Times New Roman"/>
          <w:sz w:val="20"/>
          <w:szCs w:val="20"/>
        </w:rPr>
        <w:t xml:space="preserve"> phần tử tri thứ</w:t>
      </w:r>
      <w:r w:rsidR="002E00CD" w:rsidRPr="00734501">
        <w:rPr>
          <w:rFonts w:ascii="Times New Roman" w:hAnsi="Times New Roman" w:cs="Times New Roman"/>
          <w:sz w:val="20"/>
          <w:szCs w:val="20"/>
        </w:rPr>
        <w:t>c:</w:t>
      </w:r>
    </w:p>
    <w:p w:rsidR="00806E69" w:rsidRPr="00734501" w:rsidRDefault="00353F50" w:rsidP="00734501">
      <w:pPr>
        <w:pStyle w:val="ListParagraph"/>
        <w:numPr>
          <w:ilvl w:val="0"/>
          <w:numId w:val="2"/>
        </w:num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 xml:space="preserve">Một khóa học </w:t>
      </w:r>
      <w:r w:rsidRPr="00734501">
        <w:rPr>
          <w:rFonts w:ascii="Times New Roman" w:hAnsi="Times New Roman" w:cs="Times New Roman"/>
          <w:i/>
          <w:sz w:val="20"/>
          <w:szCs w:val="20"/>
        </w:rPr>
        <w:t>Java</w:t>
      </w:r>
      <w:r w:rsidR="00E35BF4" w:rsidRPr="00734501">
        <w:rPr>
          <w:rFonts w:ascii="Times New Roman" w:hAnsi="Times New Roman" w:cs="Times New Roman"/>
          <w:sz w:val="20"/>
          <w:szCs w:val="20"/>
        </w:rPr>
        <w:t xml:space="preserve"> (</w:t>
      </w:r>
      <w:r w:rsidR="00E35BF4" w:rsidRPr="00734501">
        <w:rPr>
          <w:rFonts w:ascii="Times New Roman" w:hAnsi="Times New Roman" w:cs="Times New Roman"/>
          <w:i/>
          <w:sz w:val="20"/>
          <w:szCs w:val="20"/>
        </w:rPr>
        <w:t>J</w:t>
      </w:r>
      <w:r w:rsidR="00E35BF4" w:rsidRPr="00734501">
        <w:rPr>
          <w:rFonts w:ascii="Times New Roman" w:hAnsi="Times New Roman" w:cs="Times New Roman"/>
          <w:sz w:val="20"/>
          <w:szCs w:val="20"/>
        </w:rPr>
        <w:t>)</w:t>
      </w:r>
      <w:r w:rsidRPr="00734501">
        <w:rPr>
          <w:rFonts w:ascii="Times New Roman" w:hAnsi="Times New Roman" w:cs="Times New Roman"/>
          <w:sz w:val="20"/>
          <w:szCs w:val="20"/>
        </w:rPr>
        <w:t xml:space="preserve"> và b</w:t>
      </w:r>
      <w:r w:rsidR="001E2004" w:rsidRPr="00734501">
        <w:rPr>
          <w:rFonts w:ascii="Times New Roman" w:hAnsi="Times New Roman" w:cs="Times New Roman"/>
          <w:sz w:val="20"/>
          <w:szCs w:val="20"/>
        </w:rPr>
        <w:t xml:space="preserve">a bài giảng: </w:t>
      </w:r>
      <w:r w:rsidR="001E2004" w:rsidRPr="00734501">
        <w:rPr>
          <w:rFonts w:ascii="Times New Roman" w:hAnsi="Times New Roman" w:cs="Times New Roman"/>
          <w:i/>
          <w:sz w:val="20"/>
          <w:szCs w:val="20"/>
        </w:rPr>
        <w:t xml:space="preserve">control structure </w:t>
      </w:r>
      <w:r w:rsidR="001E2004" w:rsidRPr="00734501">
        <w:rPr>
          <w:rFonts w:ascii="Times New Roman" w:hAnsi="Times New Roman" w:cs="Times New Roman"/>
          <w:sz w:val="20"/>
          <w:szCs w:val="20"/>
        </w:rPr>
        <w:t>(</w:t>
      </w:r>
      <w:r w:rsidR="001E2004" w:rsidRPr="00734501">
        <w:rPr>
          <w:rFonts w:ascii="Times New Roman" w:hAnsi="Times New Roman" w:cs="Times New Roman"/>
          <w:i/>
          <w:sz w:val="20"/>
          <w:szCs w:val="20"/>
        </w:rPr>
        <w:t>C</w:t>
      </w:r>
      <w:r w:rsidR="001E2004" w:rsidRPr="00734501">
        <w:rPr>
          <w:rFonts w:ascii="Times New Roman" w:hAnsi="Times New Roman" w:cs="Times New Roman"/>
          <w:sz w:val="20"/>
          <w:szCs w:val="20"/>
        </w:rPr>
        <w:t>),</w:t>
      </w:r>
      <w:r w:rsidR="001E2004" w:rsidRPr="00734501">
        <w:rPr>
          <w:rFonts w:ascii="Times New Roman" w:hAnsi="Times New Roman" w:cs="Times New Roman"/>
          <w:i/>
          <w:sz w:val="20"/>
          <w:szCs w:val="20"/>
        </w:rPr>
        <w:t xml:space="preserve"> class &amp; object </w:t>
      </w:r>
      <w:r w:rsidR="001E2004" w:rsidRPr="00734501">
        <w:rPr>
          <w:rFonts w:ascii="Times New Roman" w:hAnsi="Times New Roman" w:cs="Times New Roman"/>
          <w:sz w:val="20"/>
          <w:szCs w:val="20"/>
        </w:rPr>
        <w:t>(</w:t>
      </w:r>
      <w:r w:rsidR="001E2004" w:rsidRPr="00734501">
        <w:rPr>
          <w:rFonts w:ascii="Times New Roman" w:hAnsi="Times New Roman" w:cs="Times New Roman"/>
          <w:i/>
          <w:sz w:val="20"/>
          <w:szCs w:val="20"/>
        </w:rPr>
        <w:t>O</w:t>
      </w:r>
      <w:r w:rsidR="001E2004" w:rsidRPr="00734501">
        <w:rPr>
          <w:rFonts w:ascii="Times New Roman" w:hAnsi="Times New Roman" w:cs="Times New Roman"/>
          <w:sz w:val="20"/>
          <w:szCs w:val="20"/>
        </w:rPr>
        <w:t>)</w:t>
      </w:r>
      <w:r w:rsidR="001E2004" w:rsidRPr="00734501">
        <w:rPr>
          <w:rFonts w:ascii="Times New Roman" w:hAnsi="Times New Roman" w:cs="Times New Roman"/>
          <w:i/>
          <w:sz w:val="20"/>
          <w:szCs w:val="20"/>
        </w:rPr>
        <w:t xml:space="preserve">, interface </w:t>
      </w:r>
      <w:r w:rsidR="001E2004" w:rsidRPr="00734501">
        <w:rPr>
          <w:rFonts w:ascii="Times New Roman" w:hAnsi="Times New Roman" w:cs="Times New Roman"/>
          <w:sz w:val="20"/>
          <w:szCs w:val="20"/>
        </w:rPr>
        <w:t>(</w:t>
      </w:r>
      <w:r w:rsidR="001E2004" w:rsidRPr="00734501">
        <w:rPr>
          <w:rFonts w:ascii="Times New Roman" w:hAnsi="Times New Roman" w:cs="Times New Roman"/>
          <w:i/>
          <w:sz w:val="20"/>
          <w:szCs w:val="20"/>
        </w:rPr>
        <w:t>I</w:t>
      </w:r>
      <w:r w:rsidR="001E2004" w:rsidRPr="00734501">
        <w:rPr>
          <w:rFonts w:ascii="Times New Roman" w:hAnsi="Times New Roman" w:cs="Times New Roman"/>
          <w:sz w:val="20"/>
          <w:szCs w:val="20"/>
        </w:rPr>
        <w:t>)</w:t>
      </w:r>
      <w:r w:rsidR="00E23C3C" w:rsidRPr="00734501">
        <w:rPr>
          <w:rFonts w:ascii="Times New Roman" w:hAnsi="Times New Roman" w:cs="Times New Roman"/>
          <w:sz w:val="20"/>
          <w:szCs w:val="20"/>
        </w:rPr>
        <w:t>.</w:t>
      </w:r>
    </w:p>
    <w:p w:rsidR="001E2004" w:rsidRPr="00734501" w:rsidRDefault="00EA6D6D" w:rsidP="00734501">
      <w:pPr>
        <w:pStyle w:val="ListParagraph"/>
        <w:numPr>
          <w:ilvl w:val="0"/>
          <w:numId w:val="2"/>
        </w:num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Một bài tập</w:t>
      </w:r>
      <w:r w:rsidR="001E2004" w:rsidRPr="00734501">
        <w:rPr>
          <w:rFonts w:ascii="Times New Roman" w:hAnsi="Times New Roman" w:cs="Times New Roman"/>
          <w:sz w:val="20"/>
          <w:szCs w:val="20"/>
        </w:rPr>
        <w:t>:</w:t>
      </w:r>
      <w:r w:rsidRPr="00734501">
        <w:rPr>
          <w:rFonts w:ascii="Times New Roman" w:hAnsi="Times New Roman" w:cs="Times New Roman"/>
          <w:sz w:val="20"/>
          <w:szCs w:val="20"/>
        </w:rPr>
        <w:t xml:space="preserve"> </w:t>
      </w:r>
      <w:r w:rsidRPr="00734501">
        <w:rPr>
          <w:rFonts w:ascii="Times New Roman" w:hAnsi="Times New Roman" w:cs="Times New Roman"/>
          <w:i/>
          <w:sz w:val="20"/>
          <w:szCs w:val="20"/>
        </w:rPr>
        <w:t>set up class Human</w:t>
      </w:r>
      <w:r w:rsidR="001E2004" w:rsidRPr="00734501">
        <w:rPr>
          <w:rFonts w:ascii="Times New Roman" w:hAnsi="Times New Roman" w:cs="Times New Roman"/>
          <w:sz w:val="20"/>
          <w:szCs w:val="20"/>
        </w:rPr>
        <w:t xml:space="preserve"> </w:t>
      </w:r>
      <w:r w:rsidR="00434592" w:rsidRPr="00734501">
        <w:rPr>
          <w:rFonts w:ascii="Times New Roman" w:hAnsi="Times New Roman" w:cs="Times New Roman"/>
          <w:sz w:val="20"/>
          <w:szCs w:val="20"/>
        </w:rPr>
        <w:t>(</w:t>
      </w:r>
      <w:r w:rsidR="00434592" w:rsidRPr="00734501">
        <w:rPr>
          <w:rFonts w:ascii="Times New Roman" w:hAnsi="Times New Roman" w:cs="Times New Roman"/>
          <w:i/>
          <w:sz w:val="20"/>
          <w:szCs w:val="20"/>
        </w:rPr>
        <w:t>E</w:t>
      </w:r>
      <w:r w:rsidR="00434592" w:rsidRPr="00734501">
        <w:rPr>
          <w:rFonts w:ascii="Times New Roman" w:hAnsi="Times New Roman" w:cs="Times New Roman"/>
          <w:sz w:val="20"/>
          <w:szCs w:val="20"/>
        </w:rPr>
        <w:t>)</w:t>
      </w:r>
      <w:r w:rsidR="00E23C3C" w:rsidRPr="00734501">
        <w:rPr>
          <w:rFonts w:ascii="Times New Roman" w:hAnsi="Times New Roman" w:cs="Times New Roman"/>
          <w:sz w:val="20"/>
          <w:szCs w:val="20"/>
        </w:rPr>
        <w:t>.</w:t>
      </w:r>
    </w:p>
    <w:p w:rsidR="00EA6D6D" w:rsidRPr="00734501" w:rsidRDefault="00EA6D6D" w:rsidP="00734501">
      <w:pPr>
        <w:pStyle w:val="ListParagraph"/>
        <w:numPr>
          <w:ilvl w:val="0"/>
          <w:numId w:val="2"/>
        </w:num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Một bài kiểm tra mà sinh viên cần trả lời đúng hơn 10 câu hỏi:</w:t>
      </w:r>
      <w:r w:rsidR="004C12FE" w:rsidRPr="00734501">
        <w:rPr>
          <w:rFonts w:ascii="Times New Roman" w:hAnsi="Times New Roman" w:cs="Times New Roman"/>
          <w:sz w:val="20"/>
          <w:szCs w:val="20"/>
        </w:rPr>
        <w:t xml:space="preserve"> </w:t>
      </w:r>
      <w:r w:rsidR="004C12FE" w:rsidRPr="00734501">
        <w:rPr>
          <w:rFonts w:ascii="Times New Roman" w:hAnsi="Times New Roman" w:cs="Times New Roman"/>
          <w:i/>
          <w:sz w:val="20"/>
          <w:szCs w:val="20"/>
        </w:rPr>
        <w:t>Questions &gt; 10</w:t>
      </w:r>
      <w:r w:rsidR="00490340" w:rsidRPr="00734501">
        <w:rPr>
          <w:rFonts w:ascii="Times New Roman" w:hAnsi="Times New Roman" w:cs="Times New Roman"/>
          <w:sz w:val="20"/>
          <w:szCs w:val="20"/>
        </w:rPr>
        <w:t xml:space="preserve"> (</w:t>
      </w:r>
      <w:r w:rsidR="00490340" w:rsidRPr="00734501">
        <w:rPr>
          <w:rFonts w:ascii="Times New Roman" w:hAnsi="Times New Roman" w:cs="Times New Roman"/>
          <w:i/>
          <w:sz w:val="20"/>
          <w:szCs w:val="20"/>
        </w:rPr>
        <w:t>Q</w:t>
      </w:r>
      <w:r w:rsidR="00490340" w:rsidRPr="00734501">
        <w:rPr>
          <w:rFonts w:ascii="Times New Roman" w:hAnsi="Times New Roman" w:cs="Times New Roman"/>
          <w:sz w:val="20"/>
          <w:szCs w:val="20"/>
        </w:rPr>
        <w:t>)</w:t>
      </w:r>
      <w:r w:rsidR="00E23C3C" w:rsidRPr="00734501">
        <w:rPr>
          <w:rFonts w:ascii="Times New Roman" w:hAnsi="Times New Roman" w:cs="Times New Roman"/>
          <w:sz w:val="20"/>
          <w:szCs w:val="20"/>
        </w:rPr>
        <w:t>.</w:t>
      </w:r>
    </w:p>
    <w:p w:rsidR="007A7D1F" w:rsidRPr="00734501" w:rsidRDefault="007A7D1F" w:rsidP="00734501">
      <w:pPr>
        <w:spacing w:after="0" w:line="240" w:lineRule="auto"/>
        <w:jc w:val="both"/>
        <w:rPr>
          <w:rFonts w:ascii="Times New Roman" w:hAnsi="Times New Roman" w:cs="Times New Roman"/>
          <w:sz w:val="20"/>
          <w:szCs w:val="20"/>
        </w:rPr>
      </w:pPr>
      <w:r w:rsidRPr="00734501">
        <w:rPr>
          <w:rFonts w:ascii="Times New Roman" w:hAnsi="Times New Roman" w:cs="Times New Roman"/>
          <w:sz w:val="20"/>
          <w:szCs w:val="20"/>
        </w:rPr>
        <w:t xml:space="preserve">Vấn đề cần giải quyết: kết thúc khóa học Java, sau khi hoàn thành bài tập </w:t>
      </w:r>
      <w:r w:rsidRPr="00734501">
        <w:rPr>
          <w:rFonts w:ascii="Times New Roman" w:hAnsi="Times New Roman" w:cs="Times New Roman"/>
          <w:i/>
          <w:sz w:val="20"/>
          <w:szCs w:val="20"/>
        </w:rPr>
        <w:t>E</w:t>
      </w:r>
      <w:r w:rsidRPr="00734501">
        <w:rPr>
          <w:rFonts w:ascii="Times New Roman" w:hAnsi="Times New Roman" w:cs="Times New Roman"/>
          <w:sz w:val="20"/>
          <w:szCs w:val="20"/>
        </w:rPr>
        <w:t xml:space="preserve"> và bài kiểm tra </w:t>
      </w:r>
      <w:r w:rsidRPr="00734501">
        <w:rPr>
          <w:rFonts w:ascii="Times New Roman" w:hAnsi="Times New Roman" w:cs="Times New Roman"/>
          <w:i/>
          <w:sz w:val="20"/>
          <w:szCs w:val="20"/>
        </w:rPr>
        <w:t>Q</w:t>
      </w:r>
      <w:r w:rsidRPr="00734501">
        <w:rPr>
          <w:rFonts w:ascii="Times New Roman" w:hAnsi="Times New Roman" w:cs="Times New Roman"/>
          <w:sz w:val="20"/>
          <w:szCs w:val="20"/>
        </w:rPr>
        <w:t xml:space="preserve">, </w:t>
      </w:r>
      <w:r w:rsidR="0046108C" w:rsidRPr="00734501">
        <w:rPr>
          <w:rFonts w:ascii="Times New Roman" w:hAnsi="Times New Roman" w:cs="Times New Roman"/>
          <w:sz w:val="20"/>
          <w:szCs w:val="20"/>
        </w:rPr>
        <w:t>tri</w:t>
      </w:r>
      <w:r w:rsidRPr="00734501">
        <w:rPr>
          <w:rFonts w:ascii="Times New Roman" w:hAnsi="Times New Roman" w:cs="Times New Roman"/>
          <w:sz w:val="20"/>
          <w:szCs w:val="20"/>
        </w:rPr>
        <w:t xml:space="preserve"> thức sinh viên được ước lượng bao nhiêu?</w:t>
      </w:r>
      <w:r w:rsidR="00353F50" w:rsidRPr="00734501">
        <w:rPr>
          <w:rFonts w:ascii="Times New Roman" w:hAnsi="Times New Roman" w:cs="Times New Roman"/>
          <w:sz w:val="20"/>
          <w:szCs w:val="20"/>
        </w:rPr>
        <w:t xml:space="preserve"> Khi đó </w:t>
      </w:r>
      <w:r w:rsidR="00D4078F" w:rsidRPr="00734501">
        <w:rPr>
          <w:rFonts w:ascii="Times New Roman" w:hAnsi="Times New Roman" w:cs="Times New Roman"/>
          <w:sz w:val="20"/>
          <w:szCs w:val="20"/>
        </w:rPr>
        <w:t>tri</w:t>
      </w:r>
      <w:r w:rsidR="00353F50" w:rsidRPr="00734501">
        <w:rPr>
          <w:rFonts w:ascii="Times New Roman" w:hAnsi="Times New Roman" w:cs="Times New Roman"/>
          <w:sz w:val="20"/>
          <w:szCs w:val="20"/>
        </w:rPr>
        <w:t xml:space="preserve"> thức sinh viên là xác suất </w:t>
      </w:r>
      <w:r w:rsidR="00F933B2" w:rsidRPr="00734501">
        <w:rPr>
          <w:rFonts w:ascii="Times New Roman" w:hAnsi="Times New Roman" w:cs="Times New Roman"/>
          <w:sz w:val="20"/>
          <w:szCs w:val="20"/>
        </w:rPr>
        <w:t xml:space="preserve">hậu </w:t>
      </w:r>
      <w:r w:rsidR="00353F50" w:rsidRPr="00734501">
        <w:rPr>
          <w:rFonts w:ascii="Times New Roman" w:hAnsi="Times New Roman" w:cs="Times New Roman"/>
          <w:sz w:val="20"/>
          <w:szCs w:val="20"/>
        </w:rPr>
        <w:t xml:space="preserve">biên </w:t>
      </w:r>
      <w:r w:rsidR="0005666F" w:rsidRPr="00734501">
        <w:rPr>
          <w:rFonts w:ascii="Times New Roman" w:hAnsi="Times New Roman" w:cs="Times New Roman"/>
          <w:sz w:val="20"/>
          <w:szCs w:val="20"/>
        </w:rPr>
        <w:t xml:space="preserve">(marginal posterior probability) </w:t>
      </w:r>
      <w:r w:rsidR="00353F50" w:rsidRPr="00734501">
        <w:rPr>
          <w:rFonts w:ascii="Times New Roman" w:hAnsi="Times New Roman" w:cs="Times New Roman"/>
          <w:sz w:val="20"/>
          <w:szCs w:val="20"/>
        </w:rPr>
        <w:t xml:space="preserve">của nút </w:t>
      </w:r>
      <w:r w:rsidR="00353F50" w:rsidRPr="00734501">
        <w:rPr>
          <w:rFonts w:ascii="Times New Roman" w:hAnsi="Times New Roman" w:cs="Times New Roman"/>
          <w:i/>
          <w:sz w:val="20"/>
          <w:szCs w:val="20"/>
        </w:rPr>
        <w:t>J</w:t>
      </w:r>
      <w:r w:rsidR="003C3A83" w:rsidRPr="00734501">
        <w:rPr>
          <w:rFonts w:ascii="Times New Roman" w:hAnsi="Times New Roman" w:cs="Times New Roman"/>
          <w:i/>
          <w:sz w:val="20"/>
          <w:szCs w:val="20"/>
        </w:rPr>
        <w:t xml:space="preserve"> </w:t>
      </w:r>
      <w:r w:rsidR="00353F50" w:rsidRPr="00734501">
        <w:rPr>
          <w:rFonts w:ascii="Times New Roman" w:hAnsi="Times New Roman" w:cs="Times New Roman"/>
          <w:sz w:val="20"/>
          <w:szCs w:val="20"/>
        </w:rPr>
        <w:t xml:space="preserve"> khi </w:t>
      </w:r>
      <w:r w:rsidR="00353F50" w:rsidRPr="00734501">
        <w:rPr>
          <w:rFonts w:ascii="Times New Roman" w:hAnsi="Times New Roman" w:cs="Times New Roman"/>
          <w:i/>
          <w:sz w:val="20"/>
          <w:szCs w:val="20"/>
        </w:rPr>
        <w:t>J = 1</w:t>
      </w:r>
      <w:r w:rsidR="00A8333C" w:rsidRPr="00734501">
        <w:rPr>
          <w:rFonts w:ascii="Times New Roman" w:hAnsi="Times New Roman" w:cs="Times New Roman"/>
          <w:sz w:val="20"/>
          <w:szCs w:val="20"/>
        </w:rPr>
        <w:t>, ký hiệu</w:t>
      </w:r>
      <w:r w:rsidR="00202C0A" w:rsidRPr="00734501">
        <w:rPr>
          <w:rFonts w:ascii="Times New Roman" w:hAnsi="Times New Roman" w:cs="Times New Roman"/>
          <w:sz w:val="20"/>
          <w:szCs w:val="20"/>
        </w:rPr>
        <w:t xml:space="preserve"> </w:t>
      </w:r>
      <w:r w:rsidR="00202C0A" w:rsidRPr="00734501">
        <w:rPr>
          <w:rFonts w:ascii="Times New Roman" w:hAnsi="Times New Roman" w:cs="Times New Roman"/>
          <w:i/>
          <w:sz w:val="20"/>
          <w:szCs w:val="20"/>
        </w:rPr>
        <w:t>P</w:t>
      </w:r>
      <w:r w:rsidR="00014FD6" w:rsidRPr="00734501">
        <w:rPr>
          <w:rFonts w:ascii="Times New Roman" w:hAnsi="Times New Roman" w:cs="Times New Roman"/>
          <w:i/>
          <w:sz w:val="20"/>
          <w:szCs w:val="20"/>
        </w:rPr>
        <w:t>r</w:t>
      </w:r>
      <w:r w:rsidR="00202C0A" w:rsidRPr="00734501">
        <w:rPr>
          <w:rFonts w:ascii="Times New Roman" w:hAnsi="Times New Roman" w:cs="Times New Roman"/>
          <w:sz w:val="20"/>
          <w:szCs w:val="20"/>
        </w:rPr>
        <w:t>(</w:t>
      </w:r>
      <w:r w:rsidR="00202C0A" w:rsidRPr="00734501">
        <w:rPr>
          <w:rFonts w:ascii="Times New Roman" w:hAnsi="Times New Roman" w:cs="Times New Roman"/>
          <w:i/>
          <w:sz w:val="20"/>
          <w:szCs w:val="20"/>
        </w:rPr>
        <w:t>J=1</w:t>
      </w:r>
      <w:r w:rsidR="00202C0A" w:rsidRPr="00734501">
        <w:rPr>
          <w:rFonts w:ascii="Times New Roman" w:hAnsi="Times New Roman" w:cs="Times New Roman"/>
          <w:sz w:val="20"/>
          <w:szCs w:val="20"/>
        </w:rPr>
        <w:t>)</w:t>
      </w:r>
      <w:r w:rsidR="00E23C3C" w:rsidRPr="00734501">
        <w:rPr>
          <w:rFonts w:ascii="Times New Roman" w:hAnsi="Times New Roman" w:cs="Times New Roman"/>
          <w:sz w:val="20"/>
          <w:szCs w:val="20"/>
        </w:rPr>
        <w:t>.</w:t>
      </w:r>
    </w:p>
    <w:p w:rsidR="00D16A8E" w:rsidRPr="005F4BE5" w:rsidRDefault="003D0725" w:rsidP="003D0725">
      <w:pPr>
        <w:ind w:firstLine="360"/>
        <w:jc w:val="center"/>
        <w:rPr>
          <w:rFonts w:ascii="Times New Roman" w:hAnsi="Times New Roman" w:cs="Times New Roman"/>
        </w:rPr>
      </w:pPr>
      <w:r w:rsidRPr="005F4BE5">
        <w:rPr>
          <w:rFonts w:ascii="Times New Roman" w:hAnsi="Times New Roman" w:cs="Times New Roman"/>
          <w:noProof/>
          <w:sz w:val="26"/>
          <w:szCs w:val="26"/>
          <w:lang w:eastAsia="zh-CN"/>
        </w:rPr>
        <w:drawing>
          <wp:inline distT="0" distB="0" distL="0" distR="0">
            <wp:extent cx="4181475" cy="2638425"/>
            <wp:effectExtent l="19050" t="0" r="9525" b="0"/>
            <wp:docPr id="13" name="Picture 13"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2"/>
                    <pic:cNvPicPr>
                      <a:picLocks noChangeAspect="1" noChangeArrowheads="1"/>
                    </pic:cNvPicPr>
                  </pic:nvPicPr>
                  <pic:blipFill>
                    <a:blip r:embed="rId10" cstate="print"/>
                    <a:srcRect/>
                    <a:stretch>
                      <a:fillRect/>
                    </a:stretch>
                  </pic:blipFill>
                  <pic:spPr bwMode="auto">
                    <a:xfrm>
                      <a:off x="0" y="0"/>
                      <a:ext cx="4181475" cy="2638425"/>
                    </a:xfrm>
                    <a:prstGeom prst="rect">
                      <a:avLst/>
                    </a:prstGeom>
                    <a:noFill/>
                    <a:ln w="9525">
                      <a:noFill/>
                      <a:miter lim="800000"/>
                      <a:headEnd/>
                      <a:tailEnd/>
                    </a:ln>
                  </pic:spPr>
                </pic:pic>
              </a:graphicData>
            </a:graphic>
          </wp:inline>
        </w:drawing>
      </w:r>
    </w:p>
    <w:p w:rsidR="00CD57C2" w:rsidRDefault="00CD57C2" w:rsidP="00AB5065">
      <w:pPr>
        <w:spacing w:after="0" w:line="240" w:lineRule="auto"/>
        <w:ind w:left="360"/>
        <w:jc w:val="center"/>
        <w:rPr>
          <w:rFonts w:ascii="Times New Roman" w:hAnsi="Times New Roman" w:cs="Times New Roman"/>
          <w:sz w:val="20"/>
          <w:szCs w:val="20"/>
        </w:rPr>
      </w:pPr>
      <w:r w:rsidRPr="00AB5065">
        <w:rPr>
          <w:rFonts w:ascii="Times New Roman" w:hAnsi="Times New Roman" w:cs="Times New Roman"/>
          <w:b/>
          <w:sz w:val="20"/>
          <w:szCs w:val="20"/>
        </w:rPr>
        <w:t>Hình 3.1</w:t>
      </w:r>
      <w:r w:rsidR="004979DC">
        <w:rPr>
          <w:rFonts w:ascii="Times New Roman" w:hAnsi="Times New Roman" w:cs="Times New Roman"/>
          <w:sz w:val="20"/>
          <w:szCs w:val="20"/>
        </w:rPr>
        <w:t>.</w:t>
      </w:r>
      <w:r w:rsidRPr="00AB5065">
        <w:rPr>
          <w:rFonts w:ascii="Times New Roman" w:hAnsi="Times New Roman" w:cs="Times New Roman"/>
          <w:sz w:val="20"/>
          <w:szCs w:val="20"/>
        </w:rPr>
        <w:t xml:space="preserve"> </w:t>
      </w:r>
      <w:r w:rsidR="009D3B51" w:rsidRPr="00AB5065">
        <w:rPr>
          <w:rFonts w:ascii="Times New Roman" w:hAnsi="Times New Roman" w:cs="Times New Roman"/>
          <w:sz w:val="20"/>
          <w:szCs w:val="20"/>
        </w:rPr>
        <w:t>Sự kết hợp mô hình chồng và mạng Bayesian</w:t>
      </w:r>
    </w:p>
    <w:p w:rsidR="00AB5065" w:rsidRPr="00AB5065" w:rsidRDefault="00AB5065" w:rsidP="00AB5065">
      <w:pPr>
        <w:spacing w:line="240" w:lineRule="auto"/>
        <w:ind w:left="360"/>
        <w:jc w:val="center"/>
        <w:rPr>
          <w:rFonts w:ascii="Times New Roman" w:hAnsi="Times New Roman" w:cs="Times New Roman"/>
          <w:i/>
          <w:sz w:val="20"/>
          <w:szCs w:val="20"/>
        </w:rPr>
      </w:pPr>
      <w:r w:rsidRPr="00AB5065">
        <w:rPr>
          <w:rFonts w:ascii="Times New Roman" w:hAnsi="Times New Roman" w:cs="Times New Roman"/>
          <w:sz w:val="20"/>
          <w:szCs w:val="20"/>
        </w:rPr>
        <w:t>(</w:t>
      </w:r>
      <w:r w:rsidRPr="00AB5065">
        <w:rPr>
          <w:rFonts w:ascii="Times New Roman" w:hAnsi="Times New Roman" w:cs="Times New Roman"/>
          <w:i/>
          <w:sz w:val="20"/>
          <w:szCs w:val="20"/>
        </w:rPr>
        <w:t>nút bằng chứng không tô đậm, nút ẩn tô đậm</w:t>
      </w:r>
      <w:r w:rsidRPr="00AB5065">
        <w:rPr>
          <w:rFonts w:ascii="Times New Roman" w:hAnsi="Times New Roman" w:cs="Times New Roman"/>
          <w:sz w:val="20"/>
          <w:szCs w:val="20"/>
        </w:rPr>
        <w:t>)</w:t>
      </w:r>
    </w:p>
    <w:p w:rsidR="00CD57C2" w:rsidRPr="00B56D84" w:rsidRDefault="00C548E7" w:rsidP="00B56D84">
      <w:pPr>
        <w:spacing w:after="0" w:line="240" w:lineRule="auto"/>
        <w:jc w:val="both"/>
        <w:rPr>
          <w:rFonts w:ascii="Times New Roman" w:hAnsi="Times New Roman" w:cs="Times New Roman"/>
          <w:sz w:val="20"/>
          <w:szCs w:val="20"/>
        </w:rPr>
      </w:pPr>
      <w:r w:rsidRPr="00B56D84">
        <w:rPr>
          <w:rFonts w:ascii="Times New Roman" w:hAnsi="Times New Roman" w:cs="Times New Roman"/>
          <w:i/>
          <w:sz w:val="20"/>
          <w:szCs w:val="20"/>
        </w:rPr>
        <w:t xml:space="preserve">J, C, O, </w:t>
      </w:r>
      <w:r w:rsidR="007B4661" w:rsidRPr="00B56D84">
        <w:rPr>
          <w:rFonts w:ascii="Times New Roman" w:hAnsi="Times New Roman" w:cs="Times New Roman"/>
          <w:i/>
          <w:sz w:val="20"/>
          <w:szCs w:val="20"/>
        </w:rPr>
        <w:t>I</w:t>
      </w:r>
      <w:r w:rsidR="00591005" w:rsidRPr="00B56D84">
        <w:rPr>
          <w:rFonts w:ascii="Times New Roman" w:hAnsi="Times New Roman" w:cs="Times New Roman"/>
          <w:sz w:val="20"/>
          <w:szCs w:val="20"/>
        </w:rPr>
        <w:t xml:space="preserve"> </w:t>
      </w:r>
      <w:r w:rsidRPr="00B56D84">
        <w:rPr>
          <w:rFonts w:ascii="Times New Roman" w:hAnsi="Times New Roman" w:cs="Times New Roman"/>
          <w:sz w:val="20"/>
          <w:szCs w:val="20"/>
        </w:rPr>
        <w:t xml:space="preserve">là </w:t>
      </w:r>
      <w:r w:rsidR="00866B2B" w:rsidRPr="00B56D84">
        <w:rPr>
          <w:rFonts w:ascii="Times New Roman" w:hAnsi="Times New Roman" w:cs="Times New Roman"/>
          <w:sz w:val="20"/>
          <w:szCs w:val="20"/>
        </w:rPr>
        <w:t xml:space="preserve">4 </w:t>
      </w:r>
      <w:r w:rsidRPr="00B56D84">
        <w:rPr>
          <w:rFonts w:ascii="Times New Roman" w:hAnsi="Times New Roman" w:cs="Times New Roman"/>
          <w:sz w:val="20"/>
          <w:szCs w:val="20"/>
        </w:rPr>
        <w:t>nút ẩn</w:t>
      </w:r>
      <w:r w:rsidR="00866B2B" w:rsidRPr="00B56D84">
        <w:rPr>
          <w:rFonts w:ascii="Times New Roman" w:hAnsi="Times New Roman" w:cs="Times New Roman"/>
          <w:sz w:val="20"/>
          <w:szCs w:val="20"/>
        </w:rPr>
        <w:t xml:space="preserve"> (tô đậm)</w:t>
      </w:r>
      <w:r w:rsidRPr="00B56D84">
        <w:rPr>
          <w:rFonts w:ascii="Times New Roman" w:hAnsi="Times New Roman" w:cs="Times New Roman"/>
          <w:sz w:val="20"/>
          <w:szCs w:val="20"/>
        </w:rPr>
        <w:t xml:space="preserve">, </w:t>
      </w:r>
      <w:r w:rsidRPr="00B56D84">
        <w:rPr>
          <w:rFonts w:ascii="Times New Roman" w:hAnsi="Times New Roman" w:cs="Times New Roman"/>
          <w:i/>
          <w:sz w:val="20"/>
          <w:szCs w:val="20"/>
        </w:rPr>
        <w:t>E</w:t>
      </w:r>
      <w:r w:rsidRPr="00B56D84">
        <w:rPr>
          <w:rFonts w:ascii="Times New Roman" w:hAnsi="Times New Roman" w:cs="Times New Roman"/>
          <w:sz w:val="20"/>
          <w:szCs w:val="20"/>
        </w:rPr>
        <w:t xml:space="preserve"> và </w:t>
      </w:r>
      <w:r w:rsidRPr="00B56D84">
        <w:rPr>
          <w:rFonts w:ascii="Times New Roman" w:hAnsi="Times New Roman" w:cs="Times New Roman"/>
          <w:i/>
          <w:sz w:val="20"/>
          <w:szCs w:val="20"/>
        </w:rPr>
        <w:t>Q</w:t>
      </w:r>
      <w:r w:rsidRPr="00B56D84">
        <w:rPr>
          <w:rFonts w:ascii="Times New Roman" w:hAnsi="Times New Roman" w:cs="Times New Roman"/>
          <w:sz w:val="20"/>
          <w:szCs w:val="20"/>
        </w:rPr>
        <w:t xml:space="preserve"> là </w:t>
      </w:r>
      <w:r w:rsidR="00866B2B" w:rsidRPr="00B56D84">
        <w:rPr>
          <w:rFonts w:ascii="Times New Roman" w:hAnsi="Times New Roman" w:cs="Times New Roman"/>
          <w:i/>
          <w:sz w:val="20"/>
          <w:szCs w:val="20"/>
        </w:rPr>
        <w:t>2</w:t>
      </w:r>
      <w:r w:rsidRPr="00B56D84">
        <w:rPr>
          <w:rFonts w:ascii="Times New Roman" w:hAnsi="Times New Roman" w:cs="Times New Roman"/>
          <w:sz w:val="20"/>
          <w:szCs w:val="20"/>
        </w:rPr>
        <w:t xml:space="preserve"> nút bằng chứng. </w:t>
      </w:r>
      <w:r w:rsidR="00F74951" w:rsidRPr="00B56D84">
        <w:rPr>
          <w:rFonts w:ascii="Times New Roman" w:hAnsi="Times New Roman" w:cs="Times New Roman"/>
          <w:sz w:val="20"/>
          <w:szCs w:val="20"/>
        </w:rPr>
        <w:t>Do đ</w:t>
      </w:r>
      <w:r w:rsidR="00494CA0" w:rsidRPr="00B56D84">
        <w:rPr>
          <w:rFonts w:ascii="Times New Roman" w:hAnsi="Times New Roman" w:cs="Times New Roman"/>
          <w:sz w:val="20"/>
          <w:szCs w:val="20"/>
        </w:rPr>
        <w:t xml:space="preserve">ộ mạnh mỗi cạnh lượng hóa bằng bảng </w:t>
      </w:r>
      <w:r w:rsidR="008C459E" w:rsidRPr="00B56D84">
        <w:rPr>
          <w:rFonts w:ascii="Times New Roman" w:hAnsi="Times New Roman" w:cs="Times New Roman"/>
          <w:sz w:val="20"/>
          <w:szCs w:val="20"/>
        </w:rPr>
        <w:t>CPT</w:t>
      </w:r>
      <w:r w:rsidR="00494CA0" w:rsidRPr="00B56D84">
        <w:rPr>
          <w:rFonts w:ascii="Times New Roman" w:hAnsi="Times New Roman" w:cs="Times New Roman"/>
          <w:sz w:val="20"/>
          <w:szCs w:val="20"/>
        </w:rPr>
        <w:t xml:space="preserve"> chưa được </w:t>
      </w:r>
      <w:r w:rsidR="002E00CD" w:rsidRPr="00B56D84">
        <w:rPr>
          <w:rFonts w:ascii="Times New Roman" w:hAnsi="Times New Roman" w:cs="Times New Roman"/>
          <w:sz w:val="20"/>
          <w:szCs w:val="20"/>
        </w:rPr>
        <w:t>xác định</w:t>
      </w:r>
      <w:r w:rsidR="00642AA4" w:rsidRPr="00B56D84">
        <w:rPr>
          <w:rFonts w:ascii="Times New Roman" w:hAnsi="Times New Roman" w:cs="Times New Roman"/>
          <w:sz w:val="20"/>
          <w:szCs w:val="20"/>
        </w:rPr>
        <w:t xml:space="preserve"> nên xác suất biên </w:t>
      </w:r>
      <w:r w:rsidR="00642AA4" w:rsidRPr="00B56D84">
        <w:rPr>
          <w:rFonts w:ascii="Times New Roman" w:hAnsi="Times New Roman" w:cs="Times New Roman"/>
          <w:i/>
          <w:sz w:val="20"/>
          <w:szCs w:val="20"/>
        </w:rPr>
        <w:t>P</w:t>
      </w:r>
      <w:r w:rsidR="00642AA4" w:rsidRPr="00B56D84">
        <w:rPr>
          <w:rFonts w:ascii="Times New Roman" w:hAnsi="Times New Roman" w:cs="Times New Roman"/>
          <w:sz w:val="20"/>
          <w:szCs w:val="20"/>
        </w:rPr>
        <w:t>(</w:t>
      </w:r>
      <w:r w:rsidR="00642AA4" w:rsidRPr="00B56D84">
        <w:rPr>
          <w:rFonts w:ascii="Times New Roman" w:hAnsi="Times New Roman" w:cs="Times New Roman"/>
          <w:i/>
          <w:sz w:val="20"/>
          <w:szCs w:val="20"/>
        </w:rPr>
        <w:t>J=1</w:t>
      </w:r>
      <w:r w:rsidR="00642AA4" w:rsidRPr="00B56D84">
        <w:rPr>
          <w:rFonts w:ascii="Times New Roman" w:hAnsi="Times New Roman" w:cs="Times New Roman"/>
          <w:sz w:val="20"/>
          <w:szCs w:val="20"/>
        </w:rPr>
        <w:t>) chưa thể tính.</w:t>
      </w:r>
      <w:r w:rsidR="00126942" w:rsidRPr="00B56D84">
        <w:rPr>
          <w:rFonts w:ascii="Times New Roman" w:hAnsi="Times New Roman" w:cs="Times New Roman"/>
          <w:sz w:val="20"/>
          <w:szCs w:val="20"/>
        </w:rPr>
        <w:t xml:space="preserve"> Luận văn đề xuất 2 bước để xác định bảng CPT:</w:t>
      </w:r>
    </w:p>
    <w:p w:rsidR="00126942" w:rsidRPr="00B56D84" w:rsidRDefault="00126942" w:rsidP="00B56D84">
      <w:pPr>
        <w:pStyle w:val="ListParagraph"/>
        <w:numPr>
          <w:ilvl w:val="0"/>
          <w:numId w:val="6"/>
        </w:numPr>
        <w:spacing w:after="0" w:line="240" w:lineRule="auto"/>
        <w:jc w:val="both"/>
        <w:rPr>
          <w:rFonts w:ascii="Times New Roman" w:hAnsi="Times New Roman" w:cs="Times New Roman"/>
          <w:sz w:val="20"/>
          <w:szCs w:val="20"/>
        </w:rPr>
      </w:pPr>
      <w:r w:rsidRPr="00B56D84">
        <w:rPr>
          <w:rFonts w:ascii="Times New Roman" w:hAnsi="Times New Roman" w:cs="Times New Roman"/>
          <w:sz w:val="20"/>
          <w:szCs w:val="20"/>
        </w:rPr>
        <w:t>Mỗi cạnh được gán một trọng số diễn tả mức quan trọng của bài học, bài giảng, bài kiểm tra…</w:t>
      </w:r>
    </w:p>
    <w:p w:rsidR="00126942" w:rsidRPr="00B56D84" w:rsidRDefault="00126942" w:rsidP="00B56D84">
      <w:pPr>
        <w:pStyle w:val="ListParagraph"/>
        <w:numPr>
          <w:ilvl w:val="0"/>
          <w:numId w:val="6"/>
        </w:numPr>
        <w:spacing w:after="0" w:line="240" w:lineRule="auto"/>
        <w:jc w:val="both"/>
        <w:rPr>
          <w:rFonts w:ascii="Times New Roman" w:hAnsi="Times New Roman" w:cs="Times New Roman"/>
          <w:sz w:val="20"/>
          <w:szCs w:val="20"/>
        </w:rPr>
      </w:pPr>
      <w:r w:rsidRPr="00B56D84">
        <w:rPr>
          <w:rFonts w:ascii="Times New Roman" w:hAnsi="Times New Roman" w:cs="Times New Roman"/>
          <w:sz w:val="20"/>
          <w:szCs w:val="20"/>
        </w:rPr>
        <w:t xml:space="preserve">Bảng CPT được xây dựng từ trọng số qua </w:t>
      </w:r>
      <w:r w:rsidR="001050CD" w:rsidRPr="00B56D84">
        <w:rPr>
          <w:rFonts w:ascii="Times New Roman" w:hAnsi="Times New Roman" w:cs="Times New Roman"/>
          <w:sz w:val="20"/>
          <w:szCs w:val="20"/>
        </w:rPr>
        <w:t xml:space="preserve">công thức cộng </w:t>
      </w:r>
      <w:r w:rsidR="003D339A" w:rsidRPr="00B56D84">
        <w:rPr>
          <w:rFonts w:ascii="Times New Roman" w:hAnsi="Times New Roman" w:cs="Times New Roman"/>
          <w:sz w:val="20"/>
          <w:szCs w:val="20"/>
        </w:rPr>
        <w:t>Union</w:t>
      </w:r>
      <w:r w:rsidR="00763282" w:rsidRPr="00B56D84">
        <w:rPr>
          <w:rFonts w:ascii="Times New Roman" w:hAnsi="Times New Roman" w:cs="Times New Roman"/>
          <w:sz w:val="20"/>
          <w:szCs w:val="20"/>
        </w:rPr>
        <w:t>.</w:t>
      </w:r>
    </w:p>
    <w:p w:rsidR="00CD57C2" w:rsidRPr="00B56D84" w:rsidRDefault="00B26CF8" w:rsidP="00B56D84">
      <w:pPr>
        <w:spacing w:after="0" w:line="240" w:lineRule="auto"/>
        <w:jc w:val="both"/>
        <w:rPr>
          <w:rFonts w:ascii="Times New Roman" w:hAnsi="Times New Roman" w:cs="Times New Roman"/>
          <w:sz w:val="20"/>
          <w:szCs w:val="20"/>
        </w:rPr>
      </w:pPr>
      <w:r w:rsidRPr="00B56D84">
        <w:rPr>
          <w:rFonts w:ascii="Times New Roman" w:hAnsi="Times New Roman" w:cs="Times New Roman"/>
          <w:sz w:val="20"/>
          <w:szCs w:val="20"/>
        </w:rPr>
        <w:t xml:space="preserve">Giả sử trọng số của bài giảng </w:t>
      </w:r>
      <w:r w:rsidRPr="00B56D84">
        <w:rPr>
          <w:rFonts w:ascii="Times New Roman" w:hAnsi="Times New Roman" w:cs="Times New Roman"/>
          <w:i/>
          <w:sz w:val="20"/>
          <w:szCs w:val="20"/>
        </w:rPr>
        <w:t xml:space="preserve">control structure </w:t>
      </w:r>
      <w:r w:rsidRPr="00B56D84">
        <w:rPr>
          <w:rFonts w:ascii="Times New Roman" w:hAnsi="Times New Roman" w:cs="Times New Roman"/>
          <w:sz w:val="20"/>
          <w:szCs w:val="20"/>
        </w:rPr>
        <w:t>(</w:t>
      </w:r>
      <w:r w:rsidRPr="00B56D84">
        <w:rPr>
          <w:rFonts w:ascii="Times New Roman" w:hAnsi="Times New Roman" w:cs="Times New Roman"/>
          <w:i/>
          <w:sz w:val="20"/>
          <w:szCs w:val="20"/>
        </w:rPr>
        <w:t>C</w:t>
      </w:r>
      <w:r w:rsidRPr="00B56D84">
        <w:rPr>
          <w:rFonts w:ascii="Times New Roman" w:hAnsi="Times New Roman" w:cs="Times New Roman"/>
          <w:sz w:val="20"/>
          <w:szCs w:val="20"/>
        </w:rPr>
        <w:t>),</w:t>
      </w:r>
      <w:r w:rsidRPr="00B56D84">
        <w:rPr>
          <w:rFonts w:ascii="Times New Roman" w:hAnsi="Times New Roman" w:cs="Times New Roman"/>
          <w:i/>
          <w:sz w:val="20"/>
          <w:szCs w:val="20"/>
        </w:rPr>
        <w:t xml:space="preserve"> class &amp; object </w:t>
      </w:r>
      <w:r w:rsidRPr="00B56D84">
        <w:rPr>
          <w:rFonts w:ascii="Times New Roman" w:hAnsi="Times New Roman" w:cs="Times New Roman"/>
          <w:sz w:val="20"/>
          <w:szCs w:val="20"/>
        </w:rPr>
        <w:t>(</w:t>
      </w:r>
      <w:r w:rsidRPr="00B56D84">
        <w:rPr>
          <w:rFonts w:ascii="Times New Roman" w:hAnsi="Times New Roman" w:cs="Times New Roman"/>
          <w:i/>
          <w:sz w:val="20"/>
          <w:szCs w:val="20"/>
        </w:rPr>
        <w:t>O</w:t>
      </w:r>
      <w:r w:rsidRPr="00B56D84">
        <w:rPr>
          <w:rFonts w:ascii="Times New Roman" w:hAnsi="Times New Roman" w:cs="Times New Roman"/>
          <w:sz w:val="20"/>
          <w:szCs w:val="20"/>
        </w:rPr>
        <w:t>)</w:t>
      </w:r>
      <w:r w:rsidRPr="00B56D84">
        <w:rPr>
          <w:rFonts w:ascii="Times New Roman" w:hAnsi="Times New Roman" w:cs="Times New Roman"/>
          <w:i/>
          <w:sz w:val="20"/>
          <w:szCs w:val="20"/>
        </w:rPr>
        <w:t xml:space="preserve">, interface </w:t>
      </w:r>
      <w:r w:rsidRPr="00B56D84">
        <w:rPr>
          <w:rFonts w:ascii="Times New Roman" w:hAnsi="Times New Roman" w:cs="Times New Roman"/>
          <w:sz w:val="20"/>
          <w:szCs w:val="20"/>
        </w:rPr>
        <w:t>(</w:t>
      </w:r>
      <w:r w:rsidRPr="00B56D84">
        <w:rPr>
          <w:rFonts w:ascii="Times New Roman" w:hAnsi="Times New Roman" w:cs="Times New Roman"/>
          <w:i/>
          <w:sz w:val="20"/>
          <w:szCs w:val="20"/>
        </w:rPr>
        <w:t>I</w:t>
      </w:r>
      <w:r w:rsidRPr="00B56D84">
        <w:rPr>
          <w:rFonts w:ascii="Times New Roman" w:hAnsi="Times New Roman" w:cs="Times New Roman"/>
          <w:sz w:val="20"/>
          <w:szCs w:val="20"/>
        </w:rPr>
        <w:t xml:space="preserve">) lần lượt là </w:t>
      </w:r>
      <w:r w:rsidR="00A754F6" w:rsidRPr="00B56D84">
        <w:rPr>
          <w:rFonts w:ascii="Times New Roman" w:hAnsi="Times New Roman" w:cs="Times New Roman"/>
          <w:i/>
          <w:sz w:val="20"/>
          <w:szCs w:val="20"/>
        </w:rPr>
        <w:t>w</w:t>
      </w:r>
      <w:r w:rsidR="00A754F6" w:rsidRPr="00B56D84">
        <w:rPr>
          <w:rFonts w:ascii="Times New Roman" w:hAnsi="Times New Roman" w:cs="Times New Roman"/>
          <w:i/>
          <w:sz w:val="20"/>
          <w:szCs w:val="20"/>
          <w:vertAlign w:val="subscript"/>
        </w:rPr>
        <w:t>1</w:t>
      </w:r>
      <w:r w:rsidR="00A754F6" w:rsidRPr="00B56D84">
        <w:rPr>
          <w:rFonts w:ascii="Times New Roman" w:hAnsi="Times New Roman" w:cs="Times New Roman"/>
          <w:sz w:val="20"/>
          <w:szCs w:val="20"/>
        </w:rPr>
        <w:t>=</w:t>
      </w:r>
      <w:r w:rsidRPr="00B56D84">
        <w:rPr>
          <w:rFonts w:ascii="Times New Roman" w:hAnsi="Times New Roman" w:cs="Times New Roman"/>
          <w:i/>
          <w:sz w:val="20"/>
          <w:szCs w:val="20"/>
        </w:rPr>
        <w:t xml:space="preserve">0.1, </w:t>
      </w:r>
      <w:r w:rsidR="00A754F6" w:rsidRPr="00B56D84">
        <w:rPr>
          <w:rFonts w:ascii="Times New Roman" w:hAnsi="Times New Roman" w:cs="Times New Roman"/>
          <w:i/>
          <w:sz w:val="20"/>
          <w:szCs w:val="20"/>
        </w:rPr>
        <w:t>w</w:t>
      </w:r>
      <w:r w:rsidR="00A754F6" w:rsidRPr="00B56D84">
        <w:rPr>
          <w:rFonts w:ascii="Times New Roman" w:hAnsi="Times New Roman" w:cs="Times New Roman"/>
          <w:i/>
          <w:sz w:val="20"/>
          <w:szCs w:val="20"/>
          <w:vertAlign w:val="subscript"/>
        </w:rPr>
        <w:t>2</w:t>
      </w:r>
      <w:r w:rsidR="00A754F6" w:rsidRPr="00B56D84">
        <w:rPr>
          <w:rFonts w:ascii="Times New Roman" w:hAnsi="Times New Roman" w:cs="Times New Roman"/>
          <w:i/>
          <w:sz w:val="20"/>
          <w:szCs w:val="20"/>
        </w:rPr>
        <w:t>=</w:t>
      </w:r>
      <w:r w:rsidRPr="00B56D84">
        <w:rPr>
          <w:rFonts w:ascii="Times New Roman" w:hAnsi="Times New Roman" w:cs="Times New Roman"/>
          <w:i/>
          <w:sz w:val="20"/>
          <w:szCs w:val="20"/>
        </w:rPr>
        <w:t xml:space="preserve">0.5, </w:t>
      </w:r>
      <w:r w:rsidR="00A754F6" w:rsidRPr="00B56D84">
        <w:rPr>
          <w:rFonts w:ascii="Times New Roman" w:hAnsi="Times New Roman" w:cs="Times New Roman"/>
          <w:i/>
          <w:sz w:val="20"/>
          <w:szCs w:val="20"/>
        </w:rPr>
        <w:t>w</w:t>
      </w:r>
      <w:r w:rsidR="00A754F6" w:rsidRPr="00B56D84">
        <w:rPr>
          <w:rFonts w:ascii="Times New Roman" w:hAnsi="Times New Roman" w:cs="Times New Roman"/>
          <w:i/>
          <w:sz w:val="20"/>
          <w:szCs w:val="20"/>
          <w:vertAlign w:val="subscript"/>
        </w:rPr>
        <w:t>3</w:t>
      </w:r>
      <w:r w:rsidR="00A754F6" w:rsidRPr="00B56D84">
        <w:rPr>
          <w:rFonts w:ascii="Times New Roman" w:hAnsi="Times New Roman" w:cs="Times New Roman"/>
          <w:i/>
          <w:sz w:val="20"/>
          <w:szCs w:val="20"/>
        </w:rPr>
        <w:t>=</w:t>
      </w:r>
      <w:r w:rsidRPr="00B56D84">
        <w:rPr>
          <w:rFonts w:ascii="Times New Roman" w:hAnsi="Times New Roman" w:cs="Times New Roman"/>
          <w:i/>
          <w:sz w:val="20"/>
          <w:szCs w:val="20"/>
        </w:rPr>
        <w:t>04</w:t>
      </w:r>
      <w:r w:rsidRPr="00B56D84">
        <w:rPr>
          <w:rFonts w:ascii="Times New Roman" w:hAnsi="Times New Roman" w:cs="Times New Roman"/>
          <w:sz w:val="20"/>
          <w:szCs w:val="20"/>
        </w:rPr>
        <w:t>.</w:t>
      </w:r>
      <w:r w:rsidR="00455D60" w:rsidRPr="00B56D84">
        <w:rPr>
          <w:rFonts w:ascii="Times New Roman" w:hAnsi="Times New Roman" w:cs="Times New Roman"/>
          <w:sz w:val="20"/>
          <w:szCs w:val="20"/>
        </w:rPr>
        <w:t xml:space="preserve"> Bài giảng </w:t>
      </w:r>
      <w:r w:rsidR="00455D60" w:rsidRPr="00B56D84">
        <w:rPr>
          <w:rFonts w:ascii="Times New Roman" w:hAnsi="Times New Roman" w:cs="Times New Roman"/>
          <w:i/>
          <w:sz w:val="20"/>
          <w:szCs w:val="20"/>
        </w:rPr>
        <w:t xml:space="preserve">class &amp; object </w:t>
      </w:r>
      <w:r w:rsidR="00455D60" w:rsidRPr="00B56D84">
        <w:rPr>
          <w:rFonts w:ascii="Times New Roman" w:hAnsi="Times New Roman" w:cs="Times New Roman"/>
          <w:sz w:val="20"/>
          <w:szCs w:val="20"/>
        </w:rPr>
        <w:t xml:space="preserve">quan trọng nhất kế tiếp là </w:t>
      </w:r>
      <w:r w:rsidR="00455D60" w:rsidRPr="00B56D84">
        <w:rPr>
          <w:rFonts w:ascii="Times New Roman" w:hAnsi="Times New Roman" w:cs="Times New Roman"/>
          <w:i/>
          <w:sz w:val="20"/>
          <w:szCs w:val="20"/>
        </w:rPr>
        <w:t>interface</w:t>
      </w:r>
      <w:r w:rsidR="00455D60" w:rsidRPr="00B56D84">
        <w:rPr>
          <w:rFonts w:ascii="Times New Roman" w:hAnsi="Times New Roman" w:cs="Times New Roman"/>
          <w:sz w:val="20"/>
          <w:szCs w:val="20"/>
        </w:rPr>
        <w:t xml:space="preserve"> và </w:t>
      </w:r>
      <w:r w:rsidR="00455D60" w:rsidRPr="00B56D84">
        <w:rPr>
          <w:rFonts w:ascii="Times New Roman" w:hAnsi="Times New Roman" w:cs="Times New Roman"/>
          <w:i/>
          <w:sz w:val="20"/>
          <w:szCs w:val="20"/>
        </w:rPr>
        <w:t>control structure</w:t>
      </w:r>
      <w:r w:rsidR="00455D60" w:rsidRPr="00B56D84">
        <w:rPr>
          <w:rFonts w:ascii="Times New Roman" w:hAnsi="Times New Roman" w:cs="Times New Roman"/>
          <w:sz w:val="20"/>
          <w:szCs w:val="20"/>
        </w:rPr>
        <w:t>.</w:t>
      </w:r>
      <w:r w:rsidR="001912E0" w:rsidRPr="00B56D84">
        <w:rPr>
          <w:rFonts w:ascii="Times New Roman" w:hAnsi="Times New Roman" w:cs="Times New Roman"/>
          <w:sz w:val="20"/>
          <w:szCs w:val="20"/>
        </w:rPr>
        <w:t xml:space="preserve"> Trọng số của bài tập </w:t>
      </w:r>
      <w:r w:rsidR="001912E0" w:rsidRPr="00B56D84">
        <w:rPr>
          <w:rFonts w:ascii="Times New Roman" w:hAnsi="Times New Roman" w:cs="Times New Roman"/>
          <w:i/>
          <w:sz w:val="20"/>
          <w:szCs w:val="20"/>
        </w:rPr>
        <w:t>E</w:t>
      </w:r>
      <w:r w:rsidR="001912E0" w:rsidRPr="00B56D84">
        <w:rPr>
          <w:rFonts w:ascii="Times New Roman" w:hAnsi="Times New Roman" w:cs="Times New Roman"/>
          <w:sz w:val="20"/>
          <w:szCs w:val="20"/>
        </w:rPr>
        <w:t xml:space="preserve"> và bài kiểm tra </w:t>
      </w:r>
      <w:r w:rsidR="001912E0" w:rsidRPr="00B56D84">
        <w:rPr>
          <w:rFonts w:ascii="Times New Roman" w:hAnsi="Times New Roman" w:cs="Times New Roman"/>
          <w:i/>
          <w:sz w:val="20"/>
          <w:szCs w:val="20"/>
        </w:rPr>
        <w:t>Q</w:t>
      </w:r>
      <w:r w:rsidR="001912E0" w:rsidRPr="00B56D84">
        <w:rPr>
          <w:rFonts w:ascii="Times New Roman" w:hAnsi="Times New Roman" w:cs="Times New Roman"/>
          <w:sz w:val="20"/>
          <w:szCs w:val="20"/>
        </w:rPr>
        <w:t xml:space="preserve"> lần lượt </w:t>
      </w:r>
      <w:r w:rsidR="001912E0" w:rsidRPr="00B56D84">
        <w:rPr>
          <w:rFonts w:ascii="Times New Roman" w:hAnsi="Times New Roman" w:cs="Times New Roman"/>
          <w:i/>
          <w:sz w:val="20"/>
          <w:szCs w:val="20"/>
        </w:rPr>
        <w:t>0.8</w:t>
      </w:r>
      <w:r w:rsidR="001912E0" w:rsidRPr="00B56D84">
        <w:rPr>
          <w:rFonts w:ascii="Times New Roman" w:hAnsi="Times New Roman" w:cs="Times New Roman"/>
          <w:sz w:val="20"/>
          <w:szCs w:val="20"/>
        </w:rPr>
        <w:t xml:space="preserve"> và </w:t>
      </w:r>
      <w:r w:rsidR="001912E0" w:rsidRPr="00B56D84">
        <w:rPr>
          <w:rFonts w:ascii="Times New Roman" w:hAnsi="Times New Roman" w:cs="Times New Roman"/>
          <w:i/>
          <w:sz w:val="20"/>
          <w:szCs w:val="20"/>
        </w:rPr>
        <w:t>0.2</w:t>
      </w:r>
      <w:r w:rsidR="001912E0" w:rsidRPr="00B56D84">
        <w:rPr>
          <w:rFonts w:ascii="Times New Roman" w:hAnsi="Times New Roman" w:cs="Times New Roman"/>
          <w:sz w:val="20"/>
          <w:szCs w:val="20"/>
        </w:rPr>
        <w:t>.</w:t>
      </w:r>
      <w:r w:rsidR="0047619B" w:rsidRPr="00B56D84">
        <w:rPr>
          <w:rFonts w:ascii="Times New Roman" w:hAnsi="Times New Roman" w:cs="Times New Roman"/>
          <w:sz w:val="20"/>
          <w:szCs w:val="20"/>
        </w:rPr>
        <w:t xml:space="preserve"> Bảng CPT của khóa học Java được tính qua công thức cộng </w:t>
      </w:r>
      <w:r w:rsidR="002E167C" w:rsidRPr="00B56D84">
        <w:rPr>
          <w:rFonts w:ascii="Times New Roman" w:hAnsi="Times New Roman" w:cs="Times New Roman"/>
          <w:sz w:val="20"/>
          <w:szCs w:val="20"/>
        </w:rPr>
        <w:t>U</w:t>
      </w:r>
      <w:r w:rsidR="002E0A2A" w:rsidRPr="00B56D84">
        <w:rPr>
          <w:rFonts w:ascii="Times New Roman" w:hAnsi="Times New Roman" w:cs="Times New Roman"/>
          <w:sz w:val="20"/>
          <w:szCs w:val="20"/>
        </w:rPr>
        <w:t>nion</w:t>
      </w:r>
      <w:r w:rsidR="002E167C" w:rsidRPr="00B56D84">
        <w:rPr>
          <w:rFonts w:ascii="Times New Roman" w:hAnsi="Times New Roman" w:cs="Times New Roman"/>
          <w:sz w:val="20"/>
          <w:szCs w:val="20"/>
        </w:rPr>
        <w:t xml:space="preserve"> </w:t>
      </w:r>
      <w:r w:rsidR="0047619B" w:rsidRPr="00B56D84">
        <w:rPr>
          <w:rFonts w:ascii="Times New Roman" w:hAnsi="Times New Roman" w:cs="Times New Roman"/>
          <w:sz w:val="20"/>
          <w:szCs w:val="20"/>
        </w:rPr>
        <w:t>như sau:</w:t>
      </w:r>
    </w:p>
    <w:p w:rsidR="00993FF3" w:rsidRPr="00B56D84" w:rsidRDefault="00993FF3" w:rsidP="00B56D84">
      <w:pPr>
        <w:spacing w:after="0" w:line="240" w:lineRule="auto"/>
        <w:ind w:firstLine="360"/>
        <w:jc w:val="center"/>
        <w:rPr>
          <w:rFonts w:ascii="Times New Roman" w:hAnsi="Times New Roman" w:cs="Times New Roman"/>
          <w:sz w:val="20"/>
          <w:szCs w:val="20"/>
        </w:rPr>
      </w:pPr>
      <w:r w:rsidRPr="00B56D84">
        <w:rPr>
          <w:rFonts w:ascii="Times New Roman" w:hAnsi="Times New Roman" w:cs="Times New Roman"/>
          <w:i/>
          <w:sz w:val="20"/>
          <w:szCs w:val="20"/>
        </w:rPr>
        <w:t>P</w:t>
      </w:r>
      <w:r w:rsidR="00014FD6" w:rsidRPr="00B56D84">
        <w:rPr>
          <w:rFonts w:ascii="Times New Roman" w:hAnsi="Times New Roman" w:cs="Times New Roman"/>
          <w:i/>
          <w:sz w:val="20"/>
          <w:szCs w:val="20"/>
        </w:rPr>
        <w:t>r</w:t>
      </w:r>
      <w:r w:rsidRPr="00B56D84">
        <w:rPr>
          <w:rFonts w:ascii="Times New Roman" w:hAnsi="Times New Roman" w:cs="Times New Roman"/>
          <w:sz w:val="20"/>
          <w:szCs w:val="20"/>
        </w:rPr>
        <w:t>(</w:t>
      </w:r>
      <w:r w:rsidRPr="00B56D84">
        <w:rPr>
          <w:rFonts w:ascii="Times New Roman" w:hAnsi="Times New Roman" w:cs="Times New Roman"/>
          <w:i/>
          <w:sz w:val="20"/>
          <w:szCs w:val="20"/>
        </w:rPr>
        <w:t>J</w:t>
      </w:r>
      <w:r w:rsidRPr="00B56D84">
        <w:rPr>
          <w:rFonts w:ascii="Times New Roman" w:hAnsi="Times New Roman" w:cs="Times New Roman"/>
          <w:sz w:val="20"/>
          <w:szCs w:val="20"/>
        </w:rPr>
        <w:t xml:space="preserve">  |  </w:t>
      </w:r>
      <w:r w:rsidRPr="00B56D84">
        <w:rPr>
          <w:rFonts w:ascii="Times New Roman" w:hAnsi="Times New Roman" w:cs="Times New Roman"/>
          <w:i/>
          <w:sz w:val="20"/>
          <w:szCs w:val="20"/>
        </w:rPr>
        <w:t>C, O, I</w:t>
      </w:r>
      <w:r w:rsidRPr="00B56D84">
        <w:rPr>
          <w:rFonts w:ascii="Times New Roman" w:hAnsi="Times New Roman" w:cs="Times New Roman"/>
          <w:sz w:val="20"/>
          <w:szCs w:val="20"/>
        </w:rPr>
        <w:t xml:space="preserve">) = </w:t>
      </w:r>
      <w:r w:rsidRPr="00B56D84">
        <w:rPr>
          <w:rFonts w:ascii="Times New Roman" w:hAnsi="Times New Roman" w:cs="Times New Roman"/>
          <w:i/>
          <w:sz w:val="20"/>
          <w:szCs w:val="20"/>
        </w:rPr>
        <w:t>w</w:t>
      </w:r>
      <w:r w:rsidRPr="00B56D84">
        <w:rPr>
          <w:rFonts w:ascii="Times New Roman" w:hAnsi="Times New Roman" w:cs="Times New Roman"/>
          <w:i/>
          <w:sz w:val="20"/>
          <w:szCs w:val="20"/>
          <w:vertAlign w:val="subscript"/>
        </w:rPr>
        <w:t>1</w:t>
      </w:r>
      <w:r w:rsidRPr="00B56D84">
        <w:rPr>
          <w:rFonts w:ascii="Times New Roman" w:hAnsi="Times New Roman" w:cs="Times New Roman"/>
          <w:i/>
          <w:sz w:val="20"/>
          <w:szCs w:val="20"/>
        </w:rPr>
        <w:t>*h</w:t>
      </w:r>
      <w:r w:rsidRPr="00B56D84">
        <w:rPr>
          <w:rFonts w:ascii="Times New Roman" w:hAnsi="Times New Roman" w:cs="Times New Roman"/>
          <w:i/>
          <w:sz w:val="20"/>
          <w:szCs w:val="20"/>
          <w:vertAlign w:val="subscript"/>
        </w:rPr>
        <w:t>1</w:t>
      </w:r>
      <w:r w:rsidRPr="00B56D84">
        <w:rPr>
          <w:rFonts w:ascii="Times New Roman" w:hAnsi="Times New Roman" w:cs="Times New Roman"/>
          <w:i/>
          <w:sz w:val="20"/>
          <w:szCs w:val="20"/>
        </w:rPr>
        <w:t xml:space="preserve"> + w</w:t>
      </w:r>
      <w:r w:rsidRPr="00B56D84">
        <w:rPr>
          <w:rFonts w:ascii="Times New Roman" w:hAnsi="Times New Roman" w:cs="Times New Roman"/>
          <w:i/>
          <w:sz w:val="20"/>
          <w:szCs w:val="20"/>
          <w:vertAlign w:val="subscript"/>
        </w:rPr>
        <w:t>2</w:t>
      </w:r>
      <w:r w:rsidRPr="00B56D84">
        <w:rPr>
          <w:rFonts w:ascii="Times New Roman" w:hAnsi="Times New Roman" w:cs="Times New Roman"/>
          <w:i/>
          <w:sz w:val="20"/>
          <w:szCs w:val="20"/>
        </w:rPr>
        <w:t>*h</w:t>
      </w:r>
      <w:r w:rsidRPr="00B56D84">
        <w:rPr>
          <w:rFonts w:ascii="Times New Roman" w:hAnsi="Times New Roman" w:cs="Times New Roman"/>
          <w:i/>
          <w:sz w:val="20"/>
          <w:szCs w:val="20"/>
          <w:vertAlign w:val="subscript"/>
        </w:rPr>
        <w:t>2</w:t>
      </w:r>
      <w:r w:rsidRPr="00B56D84">
        <w:rPr>
          <w:rFonts w:ascii="Times New Roman" w:hAnsi="Times New Roman" w:cs="Times New Roman"/>
          <w:i/>
          <w:sz w:val="20"/>
          <w:szCs w:val="20"/>
        </w:rPr>
        <w:t xml:space="preserve"> + w</w:t>
      </w:r>
      <w:r w:rsidRPr="00B56D84">
        <w:rPr>
          <w:rFonts w:ascii="Times New Roman" w:hAnsi="Times New Roman" w:cs="Times New Roman"/>
          <w:i/>
          <w:sz w:val="20"/>
          <w:szCs w:val="20"/>
          <w:vertAlign w:val="subscript"/>
        </w:rPr>
        <w:t>3</w:t>
      </w:r>
      <w:r w:rsidRPr="00B56D84">
        <w:rPr>
          <w:rFonts w:ascii="Times New Roman" w:hAnsi="Times New Roman" w:cs="Times New Roman"/>
          <w:i/>
          <w:sz w:val="20"/>
          <w:szCs w:val="20"/>
        </w:rPr>
        <w:t>*h</w:t>
      </w:r>
      <w:r w:rsidRPr="00B56D84">
        <w:rPr>
          <w:rFonts w:ascii="Times New Roman" w:hAnsi="Times New Roman" w:cs="Times New Roman"/>
          <w:i/>
          <w:sz w:val="20"/>
          <w:szCs w:val="20"/>
          <w:vertAlign w:val="subscript"/>
        </w:rPr>
        <w:t>3</w:t>
      </w:r>
    </w:p>
    <w:p w:rsidR="002E0A2A" w:rsidRDefault="002E0A2A" w:rsidP="00A40B53">
      <w:pPr>
        <w:spacing w:after="0" w:line="240" w:lineRule="auto"/>
        <w:ind w:firstLine="360"/>
        <w:jc w:val="center"/>
        <w:rPr>
          <w:rFonts w:ascii="Times New Roman" w:hAnsi="Times New Roman" w:cs="Times New Roman"/>
          <w:sz w:val="20"/>
          <w:szCs w:val="20"/>
        </w:rPr>
      </w:pPr>
      <w:r w:rsidRPr="00A40B53">
        <w:rPr>
          <w:rFonts w:ascii="Times New Roman" w:hAnsi="Times New Roman" w:cs="Times New Roman"/>
          <w:sz w:val="20"/>
          <w:szCs w:val="20"/>
        </w:rPr>
        <w:t>(</w:t>
      </w:r>
      <w:r w:rsidR="00A72414">
        <w:rPr>
          <w:rFonts w:ascii="Times New Roman" w:hAnsi="Times New Roman" w:cs="Times New Roman"/>
          <w:sz w:val="20"/>
          <w:szCs w:val="20"/>
        </w:rPr>
        <w:t xml:space="preserve">Vui long xem mục </w:t>
      </w:r>
      <w:r w:rsidR="00A72414" w:rsidRPr="00425061">
        <w:rPr>
          <w:rFonts w:ascii="Times New Roman" w:hAnsi="Times New Roman" w:cs="Times New Roman"/>
          <w:i/>
          <w:sz w:val="20"/>
          <w:szCs w:val="20"/>
        </w:rPr>
        <w:t>III.1.1.3</w:t>
      </w:r>
      <w:r w:rsidR="00A72414">
        <w:rPr>
          <w:rFonts w:ascii="Times New Roman" w:hAnsi="Times New Roman" w:cs="Times New Roman"/>
          <w:sz w:val="20"/>
          <w:szCs w:val="20"/>
        </w:rPr>
        <w:t xml:space="preserve"> trong luận văn – </w:t>
      </w:r>
      <w:r w:rsidRPr="00A40B53">
        <w:rPr>
          <w:rFonts w:ascii="Times New Roman" w:hAnsi="Times New Roman" w:cs="Times New Roman"/>
          <w:sz w:val="20"/>
          <w:szCs w:val="20"/>
        </w:rPr>
        <w:t>chứng minh công thức cộng Union)</w:t>
      </w:r>
    </w:p>
    <w:p w:rsidR="00A40B53" w:rsidRPr="00A40B53" w:rsidRDefault="00A40B53" w:rsidP="00A40B53">
      <w:pPr>
        <w:spacing w:after="0" w:line="240" w:lineRule="auto"/>
        <w:ind w:firstLine="360"/>
        <w:rPr>
          <w:rFonts w:ascii="Times New Roman" w:hAnsi="Times New Roman" w:cs="Times New Roman"/>
          <w:sz w:val="20"/>
          <w:szCs w:val="20"/>
        </w:rPr>
      </w:pPr>
    </w:p>
    <w:p w:rsidR="00993FF3" w:rsidRPr="00B05EEE" w:rsidRDefault="009E1A32" w:rsidP="009E1A32">
      <w:pPr>
        <w:pStyle w:val="Equation"/>
        <w:ind w:firstLine="0"/>
        <w:rPr>
          <w:sz w:val="20"/>
        </w:rPr>
      </w:pPr>
      <w:r w:rsidRPr="00B05EEE">
        <w:rPr>
          <w:sz w:val="20"/>
        </w:rPr>
        <w:t>W</w:t>
      </w:r>
      <w:r w:rsidR="00993FF3" w:rsidRPr="00B05EEE">
        <w:rPr>
          <w:sz w:val="20"/>
        </w:rPr>
        <w:t xml:space="preserve">here </w:t>
      </w:r>
      <w:r w:rsidR="00993FF3" w:rsidRPr="00B05EEE">
        <w:rPr>
          <w:position w:val="-30"/>
          <w:sz w:val="20"/>
        </w:rPr>
        <w:object w:dxaOrig="1760" w:dyaOrig="720">
          <v:shape id="_x0000_i1043" type="#_x0000_t75" style="width:88.3pt;height:36.3pt" o:ole="">
            <v:imagedata r:id="rId11" o:title=""/>
          </v:shape>
          <o:OLEObject Type="Embed" ProgID="Equation.3" ShapeID="_x0000_i1043" DrawAspect="Content" ObjectID="_1464639308" r:id="rId61"/>
        </w:object>
      </w:r>
      <w:r w:rsidR="00993FF3" w:rsidRPr="00B05EEE">
        <w:rPr>
          <w:sz w:val="20"/>
        </w:rPr>
        <w:t xml:space="preserve">     </w:t>
      </w:r>
      <w:r w:rsidR="00993FF3" w:rsidRPr="00B05EEE">
        <w:rPr>
          <w:position w:val="-30"/>
          <w:sz w:val="20"/>
        </w:rPr>
        <w:object w:dxaOrig="1780" w:dyaOrig="720">
          <v:shape id="_x0000_i1044" type="#_x0000_t75" style="width:89.55pt;height:36.3pt" o:ole="">
            <v:imagedata r:id="rId13" o:title=""/>
          </v:shape>
          <o:OLEObject Type="Embed" ProgID="Equation.3" ShapeID="_x0000_i1044" DrawAspect="Content" ObjectID="_1464639309" r:id="rId62"/>
        </w:object>
      </w:r>
      <w:r w:rsidR="00993FF3" w:rsidRPr="00B05EEE">
        <w:rPr>
          <w:sz w:val="20"/>
        </w:rPr>
        <w:t xml:space="preserve">      </w:t>
      </w:r>
      <w:r w:rsidR="00993FF3" w:rsidRPr="00B05EEE">
        <w:rPr>
          <w:position w:val="-30"/>
          <w:sz w:val="20"/>
        </w:rPr>
        <w:object w:dxaOrig="1780" w:dyaOrig="720">
          <v:shape id="_x0000_i1045" type="#_x0000_t75" style="width:89.55pt;height:36.3pt" o:ole="">
            <v:imagedata r:id="rId15" o:title=""/>
          </v:shape>
          <o:OLEObject Type="Embed" ProgID="Equation.3" ShapeID="_x0000_i1045" DrawAspect="Content" ObjectID="_1464639310" r:id="rId63"/>
        </w:object>
      </w:r>
    </w:p>
    <w:p w:rsidR="0047619B" w:rsidRPr="005F4BE5" w:rsidRDefault="003D0725" w:rsidP="003D0725">
      <w:pPr>
        <w:jc w:val="center"/>
        <w:rPr>
          <w:rFonts w:ascii="Times New Roman" w:hAnsi="Times New Roman" w:cs="Times New Roman"/>
        </w:rPr>
      </w:pPr>
      <w:r w:rsidRPr="005F4BE5">
        <w:rPr>
          <w:rFonts w:ascii="Times New Roman" w:hAnsi="Times New Roman" w:cs="Times New Roman"/>
          <w:noProof/>
          <w:sz w:val="26"/>
          <w:szCs w:val="26"/>
          <w:lang w:eastAsia="zh-CN"/>
        </w:rPr>
        <w:drawing>
          <wp:inline distT="0" distB="0" distL="0" distR="0">
            <wp:extent cx="4181475" cy="2638425"/>
            <wp:effectExtent l="19050" t="0" r="9525" b="0"/>
            <wp:docPr id="10" name="Picture 10"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3"/>
                    <pic:cNvPicPr>
                      <a:picLocks noChangeAspect="1" noChangeArrowheads="1"/>
                    </pic:cNvPicPr>
                  </pic:nvPicPr>
                  <pic:blipFill>
                    <a:blip r:embed="rId17" cstate="print"/>
                    <a:srcRect/>
                    <a:stretch>
                      <a:fillRect/>
                    </a:stretch>
                  </pic:blipFill>
                  <pic:spPr bwMode="auto">
                    <a:xfrm>
                      <a:off x="0" y="0"/>
                      <a:ext cx="4181475" cy="2638425"/>
                    </a:xfrm>
                    <a:prstGeom prst="rect">
                      <a:avLst/>
                    </a:prstGeom>
                    <a:noFill/>
                    <a:ln w="9525">
                      <a:noFill/>
                      <a:miter lim="800000"/>
                      <a:headEnd/>
                      <a:tailEnd/>
                    </a:ln>
                  </pic:spPr>
                </pic:pic>
              </a:graphicData>
            </a:graphic>
          </wp:inline>
        </w:drawing>
      </w:r>
    </w:p>
    <w:p w:rsidR="008B7CD0" w:rsidRPr="00F20C63" w:rsidRDefault="008B7CD0" w:rsidP="00F20C63">
      <w:pPr>
        <w:spacing w:line="240" w:lineRule="auto"/>
        <w:jc w:val="center"/>
        <w:rPr>
          <w:rFonts w:ascii="Times New Roman" w:hAnsi="Times New Roman" w:cs="Times New Roman"/>
          <w:sz w:val="20"/>
          <w:szCs w:val="20"/>
        </w:rPr>
      </w:pPr>
      <w:r w:rsidRPr="00F20C63">
        <w:rPr>
          <w:rFonts w:ascii="Times New Roman" w:hAnsi="Times New Roman" w:cs="Times New Roman"/>
          <w:b/>
          <w:sz w:val="20"/>
          <w:szCs w:val="20"/>
        </w:rPr>
        <w:t>Hình 3.2</w:t>
      </w:r>
      <w:r w:rsidR="004979DC">
        <w:rPr>
          <w:rFonts w:ascii="Times New Roman" w:hAnsi="Times New Roman" w:cs="Times New Roman"/>
          <w:sz w:val="20"/>
          <w:szCs w:val="20"/>
        </w:rPr>
        <w:t>.</w:t>
      </w:r>
      <w:r w:rsidRPr="00F20C63">
        <w:rPr>
          <w:rFonts w:ascii="Times New Roman" w:hAnsi="Times New Roman" w:cs="Times New Roman"/>
          <w:sz w:val="20"/>
          <w:szCs w:val="20"/>
        </w:rPr>
        <w:t xml:space="preserve"> </w:t>
      </w:r>
      <w:r w:rsidR="00763282" w:rsidRPr="00F20C63">
        <w:rPr>
          <w:rFonts w:ascii="Times New Roman" w:hAnsi="Times New Roman" w:cs="Times New Roman"/>
          <w:sz w:val="20"/>
          <w:szCs w:val="20"/>
        </w:rPr>
        <w:t>Mô hình</w:t>
      </w:r>
      <w:r w:rsidRPr="00F20C63">
        <w:rPr>
          <w:rFonts w:ascii="Times New Roman" w:hAnsi="Times New Roman" w:cs="Times New Roman"/>
          <w:sz w:val="20"/>
          <w:szCs w:val="20"/>
        </w:rPr>
        <w:t xml:space="preserve"> Bayesian được đặc tả </w:t>
      </w:r>
      <w:r w:rsidR="00A30610" w:rsidRPr="00F20C63">
        <w:rPr>
          <w:rFonts w:ascii="Times New Roman" w:hAnsi="Times New Roman" w:cs="Times New Roman"/>
          <w:sz w:val="20"/>
          <w:szCs w:val="20"/>
        </w:rPr>
        <w:t xml:space="preserve">đầy đủ bằng các bảng </w:t>
      </w:r>
      <w:r w:rsidRPr="00F20C63">
        <w:rPr>
          <w:rFonts w:ascii="Times New Roman" w:hAnsi="Times New Roman" w:cs="Times New Roman"/>
          <w:sz w:val="20"/>
          <w:szCs w:val="20"/>
        </w:rPr>
        <w:t>CPT</w:t>
      </w:r>
    </w:p>
    <w:tbl>
      <w:tblPr>
        <w:tblStyle w:val="TableGrid"/>
        <w:tblW w:w="0" w:type="auto"/>
        <w:jc w:val="center"/>
        <w:tblLook w:val="04A0"/>
      </w:tblPr>
      <w:tblGrid>
        <w:gridCol w:w="844"/>
        <w:gridCol w:w="2570"/>
        <w:gridCol w:w="1090"/>
      </w:tblGrid>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C  O   I</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Pr(J = 1)</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Pr(J = 0)</w:t>
            </w:r>
          </w:p>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i/>
                <w:sz w:val="20"/>
                <w:szCs w:val="20"/>
              </w:rPr>
              <w:t>1- p(J = 1)</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1   1   1</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1.0</w:t>
            </w:r>
            <w:r w:rsidRPr="00096F59">
              <w:rPr>
                <w:rFonts w:ascii="Times New Roman" w:hAnsi="Times New Roman" w:cs="Times New Roman"/>
                <w:sz w:val="20"/>
                <w:szCs w:val="20"/>
              </w:rPr>
              <w:t xml:space="preserve">   (</w:t>
            </w:r>
            <w:r w:rsidRPr="00096F59">
              <w:rPr>
                <w:rFonts w:ascii="Times New Roman" w:hAnsi="Times New Roman" w:cs="Times New Roman"/>
                <w:i/>
                <w:sz w:val="20"/>
                <w:szCs w:val="20"/>
              </w:rPr>
              <w:t>0.1*1 + 0.5*1 + 0.4*1</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0.0</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1   1   0</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 xml:space="preserve">0.6   </w:t>
            </w:r>
            <w:r w:rsidRPr="00096F59">
              <w:rPr>
                <w:rFonts w:ascii="Times New Roman" w:hAnsi="Times New Roman" w:cs="Times New Roman"/>
                <w:sz w:val="20"/>
                <w:szCs w:val="20"/>
              </w:rPr>
              <w:t>(</w:t>
            </w:r>
            <w:r w:rsidRPr="00096F59">
              <w:rPr>
                <w:rFonts w:ascii="Times New Roman" w:hAnsi="Times New Roman" w:cs="Times New Roman"/>
                <w:i/>
                <w:sz w:val="20"/>
                <w:szCs w:val="20"/>
              </w:rPr>
              <w:t>0.1*1 + 0.5*1 + 0.4*0</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0.4</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1   0   1</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0.5   </w:t>
            </w:r>
            <w:r w:rsidRPr="00096F59">
              <w:rPr>
                <w:rFonts w:ascii="Times New Roman" w:hAnsi="Times New Roman" w:cs="Times New Roman"/>
                <w:sz w:val="20"/>
                <w:szCs w:val="20"/>
              </w:rPr>
              <w:t>(</w:t>
            </w:r>
            <w:r w:rsidRPr="00096F59">
              <w:rPr>
                <w:rFonts w:ascii="Times New Roman" w:hAnsi="Times New Roman" w:cs="Times New Roman"/>
                <w:i/>
                <w:sz w:val="20"/>
                <w:szCs w:val="20"/>
              </w:rPr>
              <w:t>0.1*1 + 0.5*0 + 0.4*1</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0.5</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1   0   0</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0.1   </w:t>
            </w:r>
            <w:r w:rsidRPr="00096F59">
              <w:rPr>
                <w:rFonts w:ascii="Times New Roman" w:hAnsi="Times New Roman" w:cs="Times New Roman"/>
                <w:sz w:val="20"/>
                <w:szCs w:val="20"/>
              </w:rPr>
              <w:t>(</w:t>
            </w:r>
            <w:r w:rsidRPr="00096F59">
              <w:rPr>
                <w:rFonts w:ascii="Times New Roman" w:hAnsi="Times New Roman" w:cs="Times New Roman"/>
                <w:i/>
                <w:sz w:val="20"/>
                <w:szCs w:val="20"/>
              </w:rPr>
              <w:t>0.1*1 + 0.5*0 + 0.4*0</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0.9</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0   1   1</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0.9   </w:t>
            </w:r>
            <w:r w:rsidRPr="00096F59">
              <w:rPr>
                <w:rFonts w:ascii="Times New Roman" w:hAnsi="Times New Roman" w:cs="Times New Roman"/>
                <w:sz w:val="20"/>
                <w:szCs w:val="20"/>
              </w:rPr>
              <w:t>(</w:t>
            </w:r>
            <w:r w:rsidRPr="00096F59">
              <w:rPr>
                <w:rFonts w:ascii="Times New Roman" w:hAnsi="Times New Roman" w:cs="Times New Roman"/>
                <w:i/>
                <w:sz w:val="20"/>
                <w:szCs w:val="20"/>
              </w:rPr>
              <w:t>0.1*0 + 0.5*1 + 0.4*1</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0.1</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0   1   0</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0.5   </w:t>
            </w:r>
            <w:r w:rsidRPr="00096F59">
              <w:rPr>
                <w:rFonts w:ascii="Times New Roman" w:hAnsi="Times New Roman" w:cs="Times New Roman"/>
                <w:sz w:val="20"/>
                <w:szCs w:val="20"/>
              </w:rPr>
              <w:t>(</w:t>
            </w:r>
            <w:r w:rsidRPr="00096F59">
              <w:rPr>
                <w:rFonts w:ascii="Times New Roman" w:hAnsi="Times New Roman" w:cs="Times New Roman"/>
                <w:i/>
                <w:sz w:val="20"/>
                <w:szCs w:val="20"/>
              </w:rPr>
              <w:t>0.1*0 + 0.5*1 + 0.4*0</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0.5</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0   0   1</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0.4   </w:t>
            </w:r>
            <w:r w:rsidRPr="00096F59">
              <w:rPr>
                <w:rFonts w:ascii="Times New Roman" w:hAnsi="Times New Roman" w:cs="Times New Roman"/>
                <w:sz w:val="20"/>
                <w:szCs w:val="20"/>
              </w:rPr>
              <w:t>(</w:t>
            </w:r>
            <w:r w:rsidRPr="00096F59">
              <w:rPr>
                <w:rFonts w:ascii="Times New Roman" w:hAnsi="Times New Roman" w:cs="Times New Roman"/>
                <w:i/>
                <w:sz w:val="20"/>
                <w:szCs w:val="20"/>
              </w:rPr>
              <w:t>0.1*0 + 0.5*0 + 0.4*1</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0.4</w:t>
            </w:r>
          </w:p>
        </w:tc>
      </w:tr>
      <w:tr w:rsidR="00EA2040" w:rsidRPr="005F4BE5" w:rsidTr="00305CC5">
        <w:trPr>
          <w:jc w:val="center"/>
        </w:trPr>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sz w:val="20"/>
                <w:szCs w:val="20"/>
              </w:rPr>
              <w:t>0   0   0</w:t>
            </w:r>
          </w:p>
        </w:tc>
        <w:tc>
          <w:tcPr>
            <w:tcW w:w="0" w:type="auto"/>
            <w:vAlign w:val="center"/>
          </w:tcPr>
          <w:p w:rsidR="00EA2040" w:rsidRPr="00096F59" w:rsidRDefault="00EA2040" w:rsidP="00305CC5">
            <w:pPr>
              <w:jc w:val="center"/>
              <w:rPr>
                <w:rFonts w:ascii="Times New Roman" w:hAnsi="Times New Roman" w:cs="Times New Roman"/>
                <w:sz w:val="20"/>
                <w:szCs w:val="20"/>
              </w:rPr>
            </w:pPr>
            <w:r w:rsidRPr="00096F59">
              <w:rPr>
                <w:rFonts w:ascii="Times New Roman" w:hAnsi="Times New Roman" w:cs="Times New Roman"/>
                <w:b/>
                <w:sz w:val="20"/>
                <w:szCs w:val="20"/>
              </w:rPr>
              <w:t xml:space="preserve">0.0   </w:t>
            </w:r>
            <w:r w:rsidRPr="00096F59">
              <w:rPr>
                <w:rFonts w:ascii="Times New Roman" w:hAnsi="Times New Roman" w:cs="Times New Roman"/>
                <w:sz w:val="20"/>
                <w:szCs w:val="20"/>
              </w:rPr>
              <w:t>(</w:t>
            </w:r>
            <w:r w:rsidRPr="00096F59">
              <w:rPr>
                <w:rFonts w:ascii="Times New Roman" w:hAnsi="Times New Roman" w:cs="Times New Roman"/>
                <w:i/>
                <w:sz w:val="20"/>
                <w:szCs w:val="20"/>
              </w:rPr>
              <w:t>0.1*0 + 0.5*0 + 0.4*0</w:t>
            </w:r>
            <w:r w:rsidRPr="00096F59">
              <w:rPr>
                <w:rFonts w:ascii="Times New Roman" w:hAnsi="Times New Roman" w:cs="Times New Roman"/>
                <w:sz w:val="20"/>
                <w:szCs w:val="20"/>
              </w:rPr>
              <w:t>)</w:t>
            </w:r>
          </w:p>
        </w:tc>
        <w:tc>
          <w:tcPr>
            <w:tcW w:w="0" w:type="auto"/>
            <w:vAlign w:val="center"/>
          </w:tcPr>
          <w:p w:rsidR="00EA2040" w:rsidRPr="00096F59" w:rsidRDefault="00EA2040" w:rsidP="00305CC5">
            <w:pPr>
              <w:jc w:val="center"/>
              <w:rPr>
                <w:rFonts w:ascii="Times New Roman" w:hAnsi="Times New Roman" w:cs="Times New Roman"/>
                <w:b/>
                <w:sz w:val="20"/>
                <w:szCs w:val="20"/>
              </w:rPr>
            </w:pPr>
            <w:r w:rsidRPr="00096F59">
              <w:rPr>
                <w:rFonts w:ascii="Times New Roman" w:hAnsi="Times New Roman" w:cs="Times New Roman"/>
                <w:b/>
                <w:sz w:val="20"/>
                <w:szCs w:val="20"/>
              </w:rPr>
              <w:t>1.0</w:t>
            </w:r>
          </w:p>
        </w:tc>
      </w:tr>
    </w:tbl>
    <w:p w:rsidR="002E167C" w:rsidRPr="00E97398" w:rsidRDefault="002E167C" w:rsidP="00E97398">
      <w:pPr>
        <w:spacing w:line="240" w:lineRule="auto"/>
        <w:jc w:val="center"/>
        <w:rPr>
          <w:rFonts w:ascii="Times New Roman" w:hAnsi="Times New Roman" w:cs="Times New Roman"/>
          <w:sz w:val="20"/>
          <w:szCs w:val="20"/>
        </w:rPr>
      </w:pPr>
      <w:r w:rsidRPr="00E97398">
        <w:rPr>
          <w:rFonts w:ascii="Times New Roman" w:hAnsi="Times New Roman" w:cs="Times New Roman"/>
          <w:b/>
          <w:sz w:val="20"/>
          <w:szCs w:val="20"/>
        </w:rPr>
        <w:t>Bảng 3.1</w:t>
      </w:r>
      <w:r w:rsidRPr="00E97398">
        <w:rPr>
          <w:rFonts w:ascii="Times New Roman" w:hAnsi="Times New Roman" w:cs="Times New Roman"/>
          <w:sz w:val="20"/>
          <w:szCs w:val="20"/>
        </w:rPr>
        <w:t xml:space="preserve">: Bảng CPT của nút </w:t>
      </w:r>
      <w:r w:rsidRPr="00E97398">
        <w:rPr>
          <w:rFonts w:ascii="Times New Roman" w:hAnsi="Times New Roman" w:cs="Times New Roman"/>
          <w:i/>
          <w:sz w:val="20"/>
          <w:szCs w:val="20"/>
        </w:rPr>
        <w:t>Java</w:t>
      </w:r>
      <w:r w:rsidRPr="00E97398">
        <w:rPr>
          <w:rFonts w:ascii="Times New Roman" w:hAnsi="Times New Roman" w:cs="Times New Roman"/>
          <w:sz w:val="20"/>
          <w:szCs w:val="20"/>
        </w:rPr>
        <w:t xml:space="preserve"> (</w:t>
      </w:r>
      <w:r w:rsidRPr="00E97398">
        <w:rPr>
          <w:rFonts w:ascii="Times New Roman" w:hAnsi="Times New Roman" w:cs="Times New Roman"/>
          <w:i/>
          <w:sz w:val="20"/>
          <w:szCs w:val="20"/>
        </w:rPr>
        <w:t>J</w:t>
      </w:r>
      <w:r w:rsidRPr="00E97398">
        <w:rPr>
          <w:rFonts w:ascii="Times New Roman" w:hAnsi="Times New Roman" w:cs="Times New Roman"/>
          <w:sz w:val="20"/>
          <w:szCs w:val="20"/>
        </w:rPr>
        <w:t>)</w:t>
      </w:r>
    </w:p>
    <w:p w:rsidR="00A256C8" w:rsidRPr="00BD06CB" w:rsidRDefault="00F933B2" w:rsidP="00BD06CB">
      <w:pPr>
        <w:spacing w:after="0" w:line="240" w:lineRule="auto"/>
        <w:jc w:val="both"/>
        <w:rPr>
          <w:rFonts w:ascii="Times New Roman" w:hAnsi="Times New Roman" w:cs="Times New Roman"/>
          <w:sz w:val="20"/>
          <w:szCs w:val="20"/>
        </w:rPr>
      </w:pPr>
      <w:r w:rsidRPr="00BD06CB">
        <w:rPr>
          <w:rFonts w:ascii="Times New Roman" w:hAnsi="Times New Roman" w:cs="Times New Roman"/>
          <w:sz w:val="20"/>
          <w:szCs w:val="20"/>
        </w:rPr>
        <w:t>Khi mạng Bayesian được đặ</w:t>
      </w:r>
      <w:r w:rsidR="00D75F5F" w:rsidRPr="00BD06CB">
        <w:rPr>
          <w:rFonts w:ascii="Times New Roman" w:hAnsi="Times New Roman" w:cs="Times New Roman"/>
          <w:sz w:val="20"/>
          <w:szCs w:val="20"/>
        </w:rPr>
        <w:t>c t</w:t>
      </w:r>
      <w:r w:rsidRPr="00BD06CB">
        <w:rPr>
          <w:rFonts w:ascii="Times New Roman" w:hAnsi="Times New Roman" w:cs="Times New Roman"/>
          <w:sz w:val="20"/>
          <w:szCs w:val="20"/>
        </w:rPr>
        <w:t>ả đầy đủ bằng các bả</w:t>
      </w:r>
      <w:r w:rsidR="00C31D02" w:rsidRPr="00BD06CB">
        <w:rPr>
          <w:rFonts w:ascii="Times New Roman" w:hAnsi="Times New Roman" w:cs="Times New Roman"/>
          <w:sz w:val="20"/>
          <w:szCs w:val="20"/>
        </w:rPr>
        <w:t xml:space="preserve">ng CPT, xác suất hậu biên </w:t>
      </w:r>
      <w:r w:rsidR="00C31D02" w:rsidRPr="00BD06CB">
        <w:rPr>
          <w:rFonts w:ascii="Times New Roman" w:hAnsi="Times New Roman" w:cs="Times New Roman"/>
          <w:i/>
          <w:sz w:val="20"/>
          <w:szCs w:val="20"/>
        </w:rPr>
        <w:t>P</w:t>
      </w:r>
      <w:r w:rsidR="00D46A11" w:rsidRPr="00BD06CB">
        <w:rPr>
          <w:rFonts w:ascii="Times New Roman" w:hAnsi="Times New Roman" w:cs="Times New Roman"/>
          <w:i/>
          <w:sz w:val="20"/>
          <w:szCs w:val="20"/>
        </w:rPr>
        <w:t>r</w:t>
      </w:r>
      <w:r w:rsidR="00C31D02" w:rsidRPr="00BD06CB">
        <w:rPr>
          <w:rFonts w:ascii="Times New Roman" w:hAnsi="Times New Roman" w:cs="Times New Roman"/>
          <w:sz w:val="20"/>
          <w:szCs w:val="20"/>
        </w:rPr>
        <w:t>(</w:t>
      </w:r>
      <w:r w:rsidR="00C31D02" w:rsidRPr="00BD06CB">
        <w:rPr>
          <w:rFonts w:ascii="Times New Roman" w:hAnsi="Times New Roman" w:cs="Times New Roman"/>
          <w:i/>
          <w:sz w:val="20"/>
          <w:szCs w:val="20"/>
        </w:rPr>
        <w:t>J=1</w:t>
      </w:r>
      <w:r w:rsidR="00C31D02" w:rsidRPr="00BD06CB">
        <w:rPr>
          <w:rFonts w:ascii="Times New Roman" w:hAnsi="Times New Roman" w:cs="Times New Roman"/>
          <w:sz w:val="20"/>
          <w:szCs w:val="20"/>
        </w:rPr>
        <w:t>)</w:t>
      </w:r>
      <w:r w:rsidR="007339D7" w:rsidRPr="00BD06CB">
        <w:rPr>
          <w:rFonts w:ascii="Times New Roman" w:hAnsi="Times New Roman" w:cs="Times New Roman"/>
          <w:sz w:val="20"/>
          <w:szCs w:val="20"/>
        </w:rPr>
        <w:t xml:space="preserve"> được tính </w:t>
      </w:r>
      <w:r w:rsidR="00D871CF" w:rsidRPr="00BD06CB">
        <w:rPr>
          <w:rFonts w:ascii="Times New Roman" w:hAnsi="Times New Roman" w:cs="Times New Roman"/>
          <w:sz w:val="20"/>
          <w:szCs w:val="20"/>
        </w:rPr>
        <w:t xml:space="preserve">dễ dàng </w:t>
      </w:r>
      <w:r w:rsidR="007339D7" w:rsidRPr="00BD06CB">
        <w:rPr>
          <w:rFonts w:ascii="Times New Roman" w:hAnsi="Times New Roman" w:cs="Times New Roman"/>
          <w:sz w:val="20"/>
          <w:szCs w:val="20"/>
        </w:rPr>
        <w:t xml:space="preserve">(xem luận văn mục </w:t>
      </w:r>
      <w:r w:rsidR="007339D7" w:rsidRPr="00BD06CB">
        <w:rPr>
          <w:rFonts w:ascii="Times New Roman" w:hAnsi="Times New Roman" w:cs="Times New Roman"/>
          <w:i/>
          <w:sz w:val="20"/>
          <w:szCs w:val="20"/>
        </w:rPr>
        <w:t>III.1</w:t>
      </w:r>
      <w:r w:rsidR="007E263E" w:rsidRPr="00BD06CB">
        <w:rPr>
          <w:rFonts w:ascii="Times New Roman" w:hAnsi="Times New Roman" w:cs="Times New Roman"/>
          <w:i/>
          <w:sz w:val="20"/>
          <w:szCs w:val="20"/>
        </w:rPr>
        <w:t>.1.2</w:t>
      </w:r>
      <w:r w:rsidR="007339D7" w:rsidRPr="00BD06CB">
        <w:rPr>
          <w:rFonts w:ascii="Times New Roman" w:hAnsi="Times New Roman" w:cs="Times New Roman"/>
          <w:sz w:val="20"/>
          <w:szCs w:val="20"/>
        </w:rPr>
        <w:t xml:space="preserve"> trang </w:t>
      </w:r>
      <w:r w:rsidR="007339D7" w:rsidRPr="00BD06CB">
        <w:rPr>
          <w:rFonts w:ascii="Times New Roman" w:hAnsi="Times New Roman" w:cs="Times New Roman"/>
          <w:i/>
          <w:sz w:val="20"/>
          <w:szCs w:val="20"/>
        </w:rPr>
        <w:t>75</w:t>
      </w:r>
      <w:r w:rsidR="007339D7" w:rsidRPr="00BD06CB">
        <w:rPr>
          <w:rFonts w:ascii="Times New Roman" w:hAnsi="Times New Roman" w:cs="Times New Roman"/>
          <w:sz w:val="20"/>
          <w:szCs w:val="20"/>
        </w:rPr>
        <w:t>)</w:t>
      </w:r>
      <w:r w:rsidR="006A15E7" w:rsidRPr="00BD06CB">
        <w:rPr>
          <w:rFonts w:ascii="Times New Roman" w:hAnsi="Times New Roman" w:cs="Times New Roman"/>
          <w:sz w:val="20"/>
          <w:szCs w:val="20"/>
        </w:rPr>
        <w:t>.</w:t>
      </w:r>
      <w:r w:rsidR="00C662D7" w:rsidRPr="00BD06CB">
        <w:rPr>
          <w:rFonts w:ascii="Times New Roman" w:hAnsi="Times New Roman" w:cs="Times New Roman"/>
          <w:sz w:val="20"/>
          <w:szCs w:val="20"/>
        </w:rPr>
        <w:t xml:space="preserve"> </w:t>
      </w:r>
      <w:r w:rsidR="006E55D8" w:rsidRPr="00BD06CB">
        <w:rPr>
          <w:rFonts w:ascii="Times New Roman" w:hAnsi="Times New Roman" w:cs="Times New Roman"/>
          <w:sz w:val="20"/>
          <w:szCs w:val="20"/>
        </w:rPr>
        <w:t>Mô hình tri thức (mạng Bayesian) được cải tiến qua hai phương thức:</w:t>
      </w:r>
    </w:p>
    <w:p w:rsidR="006E55D8" w:rsidRPr="00BD06CB" w:rsidRDefault="006E55D8" w:rsidP="00BD06CB">
      <w:pPr>
        <w:pStyle w:val="ListParagraph"/>
        <w:numPr>
          <w:ilvl w:val="0"/>
          <w:numId w:val="7"/>
        </w:numPr>
        <w:spacing w:after="0" w:line="240" w:lineRule="auto"/>
        <w:jc w:val="both"/>
        <w:rPr>
          <w:rFonts w:ascii="Times New Roman" w:hAnsi="Times New Roman" w:cs="Times New Roman"/>
          <w:sz w:val="20"/>
          <w:szCs w:val="20"/>
        </w:rPr>
      </w:pPr>
      <w:r w:rsidRPr="00BD06CB">
        <w:rPr>
          <w:rFonts w:ascii="Times New Roman" w:hAnsi="Times New Roman" w:cs="Times New Roman"/>
          <w:sz w:val="20"/>
          <w:szCs w:val="20"/>
        </w:rPr>
        <w:t>Học tham số (parameter learning): Các bảng CPT (tham số mạng Bayesian)</w:t>
      </w:r>
      <w:r w:rsidR="000D1CF6" w:rsidRPr="00BD06CB">
        <w:rPr>
          <w:rFonts w:ascii="Times New Roman" w:hAnsi="Times New Roman" w:cs="Times New Roman"/>
          <w:sz w:val="20"/>
          <w:szCs w:val="20"/>
        </w:rPr>
        <w:t>,</w:t>
      </w:r>
      <w:r w:rsidRPr="00BD06CB">
        <w:rPr>
          <w:rFonts w:ascii="Times New Roman" w:hAnsi="Times New Roman" w:cs="Times New Roman"/>
          <w:sz w:val="20"/>
          <w:szCs w:val="20"/>
        </w:rPr>
        <w:t xml:space="preserve"> xác định qua đặc tả trọng số và công thức cộng Union</w:t>
      </w:r>
      <w:r w:rsidR="000D1CF6" w:rsidRPr="00BD06CB">
        <w:rPr>
          <w:rFonts w:ascii="Times New Roman" w:hAnsi="Times New Roman" w:cs="Times New Roman"/>
          <w:sz w:val="20"/>
          <w:szCs w:val="20"/>
        </w:rPr>
        <w:t>,</w:t>
      </w:r>
      <w:r w:rsidR="00A32559" w:rsidRPr="00BD06CB">
        <w:rPr>
          <w:rFonts w:ascii="Times New Roman" w:hAnsi="Times New Roman" w:cs="Times New Roman"/>
          <w:sz w:val="20"/>
          <w:szCs w:val="20"/>
        </w:rPr>
        <w:t xml:space="preserve"> cần </w:t>
      </w:r>
      <w:r w:rsidR="000D1CF6" w:rsidRPr="00BD06CB">
        <w:rPr>
          <w:rFonts w:ascii="Times New Roman" w:hAnsi="Times New Roman" w:cs="Times New Roman"/>
          <w:sz w:val="20"/>
          <w:szCs w:val="20"/>
        </w:rPr>
        <w:t xml:space="preserve">được </w:t>
      </w:r>
      <w:r w:rsidR="00A32559" w:rsidRPr="00BD06CB">
        <w:rPr>
          <w:rFonts w:ascii="Times New Roman" w:hAnsi="Times New Roman" w:cs="Times New Roman"/>
          <w:sz w:val="20"/>
          <w:szCs w:val="20"/>
        </w:rPr>
        <w:t>cải thiện khi Zebra hoạt động sau một thời gian. Đây là vấn đề học tham số.</w:t>
      </w:r>
      <w:r w:rsidR="006D54D1" w:rsidRPr="00BD06CB">
        <w:rPr>
          <w:rFonts w:ascii="Times New Roman" w:hAnsi="Times New Roman" w:cs="Times New Roman"/>
          <w:sz w:val="20"/>
          <w:szCs w:val="20"/>
        </w:rPr>
        <w:t xml:space="preserve"> Luận văn sử dụng giải thuật </w:t>
      </w:r>
      <w:r w:rsidR="009E61BE" w:rsidRPr="00BD06CB">
        <w:rPr>
          <w:rFonts w:ascii="Times New Roman" w:hAnsi="Times New Roman" w:cs="Times New Roman"/>
          <w:sz w:val="20"/>
          <w:szCs w:val="20"/>
        </w:rPr>
        <w:t>Expectation Maximization (</w:t>
      </w:r>
      <w:r w:rsidR="006D54D1" w:rsidRPr="00BD06CB">
        <w:rPr>
          <w:rFonts w:ascii="Times New Roman" w:hAnsi="Times New Roman" w:cs="Times New Roman"/>
          <w:sz w:val="20"/>
          <w:szCs w:val="20"/>
        </w:rPr>
        <w:t>EM</w:t>
      </w:r>
      <w:r w:rsidR="009E61BE" w:rsidRPr="00BD06CB">
        <w:rPr>
          <w:rFonts w:ascii="Times New Roman" w:hAnsi="Times New Roman" w:cs="Times New Roman"/>
          <w:sz w:val="20"/>
          <w:szCs w:val="20"/>
        </w:rPr>
        <w:t>)</w:t>
      </w:r>
      <w:r w:rsidR="006D54D1" w:rsidRPr="00BD06CB">
        <w:rPr>
          <w:rFonts w:ascii="Times New Roman" w:hAnsi="Times New Roman" w:cs="Times New Roman"/>
          <w:sz w:val="20"/>
          <w:szCs w:val="20"/>
        </w:rPr>
        <w:t xml:space="preserve"> </w:t>
      </w:r>
      <w:r w:rsidR="002C226A" w:rsidRPr="00BD06CB">
        <w:rPr>
          <w:rFonts w:ascii="Times New Roman" w:hAnsi="Times New Roman" w:cs="Times New Roman"/>
          <w:sz w:val="20"/>
          <w:szCs w:val="20"/>
        </w:rPr>
        <w:t xml:space="preserve">[Neapolitan 2003], </w:t>
      </w:r>
      <w:r w:rsidR="00583390" w:rsidRPr="00BD06CB">
        <w:rPr>
          <w:rFonts w:ascii="Times New Roman" w:hAnsi="Times New Roman" w:cs="Times New Roman"/>
          <w:sz w:val="20"/>
          <w:szCs w:val="20"/>
        </w:rPr>
        <w:t xml:space="preserve">[Dellaert 2002] </w:t>
      </w:r>
      <w:r w:rsidR="006D54D1" w:rsidRPr="00BD06CB">
        <w:rPr>
          <w:rFonts w:ascii="Times New Roman" w:hAnsi="Times New Roman" w:cs="Times New Roman"/>
          <w:sz w:val="20"/>
          <w:szCs w:val="20"/>
        </w:rPr>
        <w:t xml:space="preserve">và đề xuất giải thuật </w:t>
      </w:r>
      <w:r w:rsidR="009E61BE" w:rsidRPr="00BD06CB">
        <w:rPr>
          <w:rFonts w:ascii="Times New Roman" w:hAnsi="Times New Roman" w:cs="Times New Roman"/>
          <w:sz w:val="20"/>
          <w:szCs w:val="20"/>
        </w:rPr>
        <w:t>Maximum Likelihood Estimation (</w:t>
      </w:r>
      <w:r w:rsidR="006D54D1" w:rsidRPr="00BD06CB">
        <w:rPr>
          <w:rFonts w:ascii="Times New Roman" w:hAnsi="Times New Roman" w:cs="Times New Roman"/>
          <w:sz w:val="20"/>
          <w:szCs w:val="20"/>
        </w:rPr>
        <w:t>MLE</w:t>
      </w:r>
      <w:r w:rsidR="009E61BE" w:rsidRPr="00BD06CB">
        <w:rPr>
          <w:rFonts w:ascii="Times New Roman" w:hAnsi="Times New Roman" w:cs="Times New Roman"/>
          <w:sz w:val="20"/>
          <w:szCs w:val="20"/>
        </w:rPr>
        <w:t>)</w:t>
      </w:r>
      <w:r w:rsidR="006D54D1" w:rsidRPr="00BD06CB">
        <w:rPr>
          <w:rFonts w:ascii="Times New Roman" w:hAnsi="Times New Roman" w:cs="Times New Roman"/>
          <w:sz w:val="20"/>
          <w:szCs w:val="20"/>
        </w:rPr>
        <w:t xml:space="preserve"> cho học tham số</w:t>
      </w:r>
      <w:r w:rsidR="00E31038" w:rsidRPr="00BD06CB">
        <w:rPr>
          <w:rFonts w:ascii="Times New Roman" w:hAnsi="Times New Roman" w:cs="Times New Roman"/>
          <w:sz w:val="20"/>
          <w:szCs w:val="20"/>
        </w:rPr>
        <w:t>.</w:t>
      </w:r>
    </w:p>
    <w:p w:rsidR="00A85FF2" w:rsidRPr="00BD06CB" w:rsidRDefault="00A85FF2" w:rsidP="00BD06CB">
      <w:pPr>
        <w:pStyle w:val="ListParagraph"/>
        <w:numPr>
          <w:ilvl w:val="0"/>
          <w:numId w:val="7"/>
        </w:numPr>
        <w:spacing w:after="0" w:line="240" w:lineRule="auto"/>
        <w:jc w:val="both"/>
        <w:rPr>
          <w:rFonts w:ascii="Times New Roman" w:hAnsi="Times New Roman" w:cs="Times New Roman"/>
          <w:sz w:val="20"/>
          <w:szCs w:val="20"/>
        </w:rPr>
      </w:pPr>
      <w:r w:rsidRPr="00BD06CB">
        <w:rPr>
          <w:rFonts w:ascii="Times New Roman" w:hAnsi="Times New Roman" w:cs="Times New Roman"/>
          <w:sz w:val="20"/>
          <w:szCs w:val="20"/>
        </w:rPr>
        <w:t>Học cấu trúc (structure learning)</w:t>
      </w:r>
      <w:r w:rsidR="00A20946" w:rsidRPr="00BD06CB">
        <w:rPr>
          <w:rFonts w:ascii="Times New Roman" w:hAnsi="Times New Roman" w:cs="Times New Roman"/>
          <w:sz w:val="20"/>
          <w:szCs w:val="20"/>
        </w:rPr>
        <w:t xml:space="preserve">: </w:t>
      </w:r>
      <w:r w:rsidR="00364BE4" w:rsidRPr="00BD06CB">
        <w:rPr>
          <w:rFonts w:ascii="Times New Roman" w:hAnsi="Times New Roman" w:cs="Times New Roman"/>
          <w:sz w:val="20"/>
          <w:szCs w:val="20"/>
        </w:rPr>
        <w:t>cấu trúc nút, cạnh, các bảng</w:t>
      </w:r>
      <w:r w:rsidR="00A20946" w:rsidRPr="00BD06CB">
        <w:rPr>
          <w:rFonts w:ascii="Times New Roman" w:hAnsi="Times New Roman" w:cs="Times New Roman"/>
          <w:sz w:val="20"/>
          <w:szCs w:val="20"/>
        </w:rPr>
        <w:t xml:space="preserve"> </w:t>
      </w:r>
      <w:r w:rsidR="00364BE4" w:rsidRPr="00BD06CB">
        <w:rPr>
          <w:rFonts w:ascii="Times New Roman" w:hAnsi="Times New Roman" w:cs="Times New Roman"/>
          <w:sz w:val="20"/>
          <w:szCs w:val="20"/>
        </w:rPr>
        <w:t xml:space="preserve">CPT của </w:t>
      </w:r>
      <w:r w:rsidR="00A20946" w:rsidRPr="00BD06CB">
        <w:rPr>
          <w:rFonts w:ascii="Times New Roman" w:hAnsi="Times New Roman" w:cs="Times New Roman"/>
          <w:sz w:val="20"/>
          <w:szCs w:val="20"/>
        </w:rPr>
        <w:t>mạng có thể rất khác với mô hình dẫn xuất từ phương pháp chồng (overlay).</w:t>
      </w:r>
      <w:r w:rsidR="00D0580E" w:rsidRPr="00BD06CB">
        <w:rPr>
          <w:rFonts w:ascii="Times New Roman" w:hAnsi="Times New Roman" w:cs="Times New Roman"/>
          <w:sz w:val="20"/>
          <w:szCs w:val="20"/>
        </w:rPr>
        <w:t xml:space="preserve"> Luận văn đề xuất một giải thuật tối ưu dùng mạng Bayesian động </w:t>
      </w:r>
      <w:r w:rsidR="00AA00A5" w:rsidRPr="00BD06CB">
        <w:rPr>
          <w:rFonts w:ascii="Times New Roman" w:hAnsi="Times New Roman" w:cs="Times New Roman"/>
          <w:sz w:val="20"/>
          <w:szCs w:val="20"/>
        </w:rPr>
        <w:t xml:space="preserve">[Neapolitan 2003] </w:t>
      </w:r>
      <w:r w:rsidR="00D0580E" w:rsidRPr="00BD06CB">
        <w:rPr>
          <w:rFonts w:ascii="Times New Roman" w:hAnsi="Times New Roman" w:cs="Times New Roman"/>
          <w:sz w:val="20"/>
          <w:szCs w:val="20"/>
        </w:rPr>
        <w:t>cho học cấu trúc.</w:t>
      </w:r>
    </w:p>
    <w:p w:rsidR="00D72497" w:rsidRDefault="00D72497" w:rsidP="00BD06CB">
      <w:pPr>
        <w:spacing w:after="0" w:line="240" w:lineRule="auto"/>
        <w:jc w:val="both"/>
        <w:rPr>
          <w:rFonts w:ascii="Times New Roman" w:hAnsi="Times New Roman" w:cs="Times New Roman"/>
          <w:sz w:val="20"/>
          <w:szCs w:val="20"/>
        </w:rPr>
      </w:pPr>
    </w:p>
    <w:p w:rsidR="00365843" w:rsidRDefault="00365843" w:rsidP="00BD06CB">
      <w:pPr>
        <w:spacing w:after="0" w:line="240" w:lineRule="auto"/>
        <w:jc w:val="both"/>
        <w:rPr>
          <w:rFonts w:ascii="Times New Roman" w:hAnsi="Times New Roman" w:cs="Times New Roman"/>
          <w:sz w:val="20"/>
          <w:szCs w:val="20"/>
        </w:rPr>
      </w:pPr>
    </w:p>
    <w:p w:rsidR="00BD06CB" w:rsidRDefault="00BD06CB" w:rsidP="00BD06CB">
      <w:pPr>
        <w:spacing w:after="0" w:line="240" w:lineRule="auto"/>
        <w:jc w:val="both"/>
        <w:rPr>
          <w:rFonts w:ascii="Times New Roman" w:hAnsi="Times New Roman" w:cs="Times New Roman"/>
          <w:sz w:val="20"/>
          <w:szCs w:val="20"/>
        </w:rPr>
      </w:pPr>
    </w:p>
    <w:p w:rsidR="00EB7004" w:rsidRPr="00BD06CB" w:rsidRDefault="00EB7004" w:rsidP="00BD06CB">
      <w:pPr>
        <w:spacing w:after="0" w:line="240" w:lineRule="auto"/>
        <w:jc w:val="both"/>
        <w:rPr>
          <w:rFonts w:ascii="Times New Roman" w:hAnsi="Times New Roman" w:cs="Times New Roman"/>
          <w:sz w:val="20"/>
          <w:szCs w:val="20"/>
        </w:rPr>
      </w:pPr>
    </w:p>
    <w:p w:rsidR="00D72497" w:rsidRPr="00365843" w:rsidRDefault="00D72497" w:rsidP="00365843">
      <w:pPr>
        <w:spacing w:line="240" w:lineRule="auto"/>
        <w:jc w:val="both"/>
        <w:rPr>
          <w:rFonts w:ascii="Times New Roman" w:hAnsi="Times New Roman" w:cs="Times New Roman"/>
          <w:b/>
          <w:sz w:val="20"/>
          <w:szCs w:val="20"/>
        </w:rPr>
      </w:pPr>
      <w:r w:rsidRPr="00365843">
        <w:rPr>
          <w:rFonts w:ascii="Times New Roman" w:hAnsi="Times New Roman" w:cs="Times New Roman"/>
          <w:b/>
          <w:sz w:val="20"/>
          <w:szCs w:val="20"/>
        </w:rPr>
        <w:t xml:space="preserve">Cải tiến </w:t>
      </w:r>
      <w:r w:rsidR="004961F3" w:rsidRPr="00365843">
        <w:rPr>
          <w:rFonts w:ascii="Times New Roman" w:hAnsi="Times New Roman" w:cs="Times New Roman"/>
          <w:b/>
          <w:sz w:val="20"/>
          <w:szCs w:val="20"/>
        </w:rPr>
        <w:t>mô hình tri thức</w:t>
      </w:r>
      <w:r w:rsidRPr="00365843">
        <w:rPr>
          <w:rFonts w:ascii="Times New Roman" w:hAnsi="Times New Roman" w:cs="Times New Roman"/>
          <w:b/>
          <w:sz w:val="20"/>
          <w:szCs w:val="20"/>
        </w:rPr>
        <w:t xml:space="preserve"> bằng giải thuật EM</w:t>
      </w:r>
    </w:p>
    <w:p w:rsidR="00A85FF2" w:rsidRPr="001418B5" w:rsidRDefault="00E37A5A" w:rsidP="001418B5">
      <w:pPr>
        <w:spacing w:after="0" w:line="240" w:lineRule="auto"/>
        <w:jc w:val="both"/>
        <w:rPr>
          <w:rFonts w:ascii="Times New Roman" w:hAnsi="Times New Roman" w:cs="Times New Roman"/>
          <w:sz w:val="20"/>
          <w:szCs w:val="20"/>
        </w:rPr>
      </w:pPr>
      <w:r w:rsidRPr="001418B5">
        <w:rPr>
          <w:rFonts w:ascii="Times New Roman" w:hAnsi="Times New Roman" w:cs="Times New Roman"/>
          <w:sz w:val="20"/>
          <w:szCs w:val="20"/>
        </w:rPr>
        <w:t xml:space="preserve">Phương pháp EM giả định hàm mật độ xác suất </w:t>
      </w:r>
      <w:r w:rsidR="00FB0C93" w:rsidRPr="001418B5">
        <w:rPr>
          <w:rFonts w:ascii="Times New Roman" w:hAnsi="Times New Roman" w:cs="Times New Roman"/>
          <w:i/>
          <w:sz w:val="20"/>
          <w:szCs w:val="20"/>
        </w:rPr>
        <w:t>β</w:t>
      </w:r>
      <w:r w:rsidR="00FB0C93" w:rsidRPr="001418B5">
        <w:rPr>
          <w:rFonts w:ascii="Times New Roman" w:hAnsi="Times New Roman" w:cs="Times New Roman"/>
          <w:sz w:val="20"/>
          <w:szCs w:val="20"/>
        </w:rPr>
        <w:t>(</w:t>
      </w:r>
      <w:r w:rsidR="00FB0C93" w:rsidRPr="001418B5">
        <w:rPr>
          <w:rFonts w:ascii="Times New Roman" w:hAnsi="Times New Roman" w:cs="Times New Roman"/>
          <w:i/>
          <w:sz w:val="20"/>
          <w:szCs w:val="20"/>
        </w:rPr>
        <w:t>f</w:t>
      </w:r>
      <w:r w:rsidR="00FB0C93" w:rsidRPr="001418B5">
        <w:rPr>
          <w:rFonts w:ascii="Times New Roman" w:hAnsi="Times New Roman" w:cs="Times New Roman"/>
          <w:sz w:val="20"/>
          <w:szCs w:val="20"/>
        </w:rPr>
        <w:t xml:space="preserve">) </w:t>
      </w:r>
      <w:r w:rsidRPr="001418B5">
        <w:rPr>
          <w:rFonts w:ascii="Times New Roman" w:hAnsi="Times New Roman" w:cs="Times New Roman"/>
          <w:sz w:val="20"/>
          <w:szCs w:val="20"/>
        </w:rPr>
        <w:t>trên mỗi bảng CPT tuân theo phân phối beta</w:t>
      </w:r>
      <w:r w:rsidR="00CD336F" w:rsidRPr="001418B5">
        <w:rPr>
          <w:rFonts w:ascii="Times New Roman" w:hAnsi="Times New Roman" w:cs="Times New Roman"/>
          <w:sz w:val="20"/>
          <w:szCs w:val="20"/>
        </w:rPr>
        <w:t>:</w:t>
      </w:r>
    </w:p>
    <w:p w:rsidR="00CA0214" w:rsidRPr="005F4BE5" w:rsidRDefault="00CA0214" w:rsidP="00CA0214">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2113334" cy="438150"/>
            <wp:effectExtent l="19050" t="0" r="1216" b="0"/>
            <wp:docPr id="8" name="Picture 3"/>
            <wp:cNvGraphicFramePr/>
            <a:graphic xmlns:a="http://schemas.openxmlformats.org/drawingml/2006/main">
              <a:graphicData uri="http://schemas.openxmlformats.org/drawingml/2006/picture">
                <pic:pic xmlns:pic="http://schemas.openxmlformats.org/drawingml/2006/picture">
                  <pic:nvPicPr>
                    <pic:cNvPr id="239620" name="Picture 4"/>
                    <pic:cNvPicPr>
                      <a:picLocks noChangeAspect="1" noChangeArrowheads="1"/>
                    </pic:cNvPicPr>
                  </pic:nvPicPr>
                  <pic:blipFill>
                    <a:blip r:embed="rId64" cstate="print"/>
                    <a:srcRect/>
                    <a:stretch>
                      <a:fillRect/>
                    </a:stretch>
                  </pic:blipFill>
                  <pic:spPr bwMode="auto">
                    <a:xfrm>
                      <a:off x="0" y="0"/>
                      <a:ext cx="2113334" cy="438150"/>
                    </a:xfrm>
                    <a:prstGeom prst="rect">
                      <a:avLst/>
                    </a:prstGeom>
                    <a:noFill/>
                    <a:ln w="9525">
                      <a:noFill/>
                      <a:miter lim="800000"/>
                      <a:headEnd/>
                      <a:tailEnd/>
                    </a:ln>
                    <a:effectLst/>
                  </pic:spPr>
                </pic:pic>
              </a:graphicData>
            </a:graphic>
          </wp:inline>
        </w:drawing>
      </w:r>
    </w:p>
    <w:p w:rsidR="00CD336F" w:rsidRDefault="006F552A" w:rsidP="006F552A">
      <w:pPr>
        <w:spacing w:after="0" w:line="240" w:lineRule="auto"/>
        <w:jc w:val="center"/>
        <w:rPr>
          <w:rFonts w:ascii="Times New Roman" w:hAnsi="Times New Roman" w:cs="Times New Roman"/>
          <w:sz w:val="20"/>
          <w:szCs w:val="20"/>
        </w:rPr>
      </w:pPr>
      <w:r w:rsidRPr="006F552A">
        <w:rPr>
          <w:rFonts w:ascii="Times New Roman" w:hAnsi="Times New Roman" w:cs="Times New Roman"/>
          <w:noProof/>
          <w:sz w:val="20"/>
          <w:szCs w:val="20"/>
          <w:lang w:eastAsia="zh-CN"/>
        </w:rPr>
        <w:drawing>
          <wp:inline distT="0" distB="0" distL="0" distR="0">
            <wp:extent cx="2750820" cy="1150620"/>
            <wp:effectExtent l="19050" t="0" r="0" b="0"/>
            <wp:docPr id="4"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cstate="print"/>
                    <a:srcRect/>
                    <a:stretch>
                      <a:fillRect/>
                    </a:stretch>
                  </pic:blipFill>
                  <pic:spPr bwMode="auto">
                    <a:xfrm>
                      <a:off x="0" y="0"/>
                      <a:ext cx="2750820" cy="1150620"/>
                    </a:xfrm>
                    <a:prstGeom prst="rect">
                      <a:avLst/>
                    </a:prstGeom>
                    <a:noFill/>
                    <a:ln w="9525">
                      <a:noFill/>
                      <a:miter lim="800000"/>
                      <a:headEnd/>
                      <a:tailEnd/>
                    </a:ln>
                  </pic:spPr>
                </pic:pic>
              </a:graphicData>
            </a:graphic>
          </wp:inline>
        </w:drawing>
      </w:r>
    </w:p>
    <w:p w:rsidR="004979DC" w:rsidRPr="006F552A" w:rsidRDefault="004979DC" w:rsidP="006F552A">
      <w:pPr>
        <w:spacing w:after="0" w:line="240" w:lineRule="auto"/>
        <w:jc w:val="center"/>
        <w:rPr>
          <w:rFonts w:ascii="Times New Roman" w:hAnsi="Times New Roman" w:cs="Times New Roman"/>
          <w:sz w:val="20"/>
          <w:szCs w:val="20"/>
        </w:rPr>
      </w:pPr>
    </w:p>
    <w:p w:rsidR="00805610" w:rsidRPr="00C94749" w:rsidRDefault="00805610" w:rsidP="00C94749">
      <w:pPr>
        <w:spacing w:line="240" w:lineRule="auto"/>
        <w:jc w:val="center"/>
        <w:rPr>
          <w:rFonts w:ascii="Times New Roman" w:hAnsi="Times New Roman" w:cs="Times New Roman"/>
          <w:sz w:val="20"/>
          <w:szCs w:val="20"/>
        </w:rPr>
      </w:pPr>
      <w:r w:rsidRPr="00C94749">
        <w:rPr>
          <w:rFonts w:ascii="Times New Roman" w:hAnsi="Times New Roman" w:cs="Times New Roman"/>
          <w:b/>
          <w:sz w:val="20"/>
          <w:szCs w:val="20"/>
        </w:rPr>
        <w:t>Hình 3.3</w:t>
      </w:r>
      <w:r w:rsidR="004979DC">
        <w:rPr>
          <w:rFonts w:ascii="Times New Roman" w:hAnsi="Times New Roman" w:cs="Times New Roman"/>
          <w:sz w:val="20"/>
          <w:szCs w:val="20"/>
        </w:rPr>
        <w:t>.</w:t>
      </w:r>
      <w:r w:rsidRPr="00C94749">
        <w:rPr>
          <w:rFonts w:ascii="Times New Roman" w:hAnsi="Times New Roman" w:cs="Times New Roman"/>
          <w:sz w:val="20"/>
          <w:szCs w:val="20"/>
        </w:rPr>
        <w:t xml:space="preserve"> </w:t>
      </w:r>
      <w:r w:rsidR="009D7F2D" w:rsidRPr="00C94749">
        <w:rPr>
          <w:rFonts w:ascii="Times New Roman" w:hAnsi="Times New Roman" w:cs="Times New Roman"/>
          <w:sz w:val="20"/>
          <w:szCs w:val="20"/>
        </w:rPr>
        <w:t>Phân phối beta</w:t>
      </w:r>
    </w:p>
    <w:p w:rsidR="00D62634" w:rsidRPr="005A0B2E" w:rsidRDefault="00FF5839" w:rsidP="005A0B2E">
      <w:pPr>
        <w:spacing w:after="0" w:line="240" w:lineRule="auto"/>
        <w:rPr>
          <w:rFonts w:ascii="Times New Roman" w:hAnsi="Times New Roman" w:cs="Times New Roman"/>
          <w:sz w:val="20"/>
          <w:szCs w:val="20"/>
        </w:rPr>
      </w:pPr>
      <w:r w:rsidRPr="005A0B2E">
        <w:rPr>
          <w:rFonts w:ascii="Times New Roman" w:hAnsi="Times New Roman" w:cs="Times New Roman"/>
          <w:sz w:val="20"/>
          <w:szCs w:val="20"/>
        </w:rPr>
        <w:t xml:space="preserve">Mỗi nút trong mạng Bayesian là biến ngẫu nhiên. </w:t>
      </w:r>
      <w:r w:rsidR="00B527D0" w:rsidRPr="005A0B2E">
        <w:rPr>
          <w:rFonts w:ascii="Times New Roman" w:hAnsi="Times New Roman" w:cs="Times New Roman"/>
          <w:sz w:val="20"/>
          <w:szCs w:val="20"/>
        </w:rPr>
        <w:t xml:space="preserve">Xác suất tại nút </w:t>
      </w:r>
      <w:r w:rsidR="00B527D0" w:rsidRPr="005A0B2E">
        <w:rPr>
          <w:rFonts w:ascii="Times New Roman" w:hAnsi="Times New Roman" w:cs="Times New Roman"/>
          <w:i/>
          <w:sz w:val="20"/>
          <w:szCs w:val="20"/>
        </w:rPr>
        <w:t>X</w:t>
      </w:r>
      <w:r w:rsidR="00B527D0" w:rsidRPr="005A0B2E">
        <w:rPr>
          <w:rFonts w:ascii="Times New Roman" w:hAnsi="Times New Roman" w:cs="Times New Roman"/>
          <w:sz w:val="20"/>
          <w:szCs w:val="20"/>
        </w:rPr>
        <w:t xml:space="preserve">: </w:t>
      </w:r>
    </w:p>
    <w:p w:rsidR="005A0B2E" w:rsidRPr="008D49AA" w:rsidRDefault="00C90876" w:rsidP="005A0B2E">
      <w:pPr>
        <w:jc w:val="both"/>
        <w:rPr>
          <w:rFonts w:ascii="Times New Roman" w:hAnsi="Times New Roman" w:cs="Times New Roman"/>
          <w:sz w:val="20"/>
          <w:szCs w:val="20"/>
        </w:rPr>
      </w:pPr>
      <m:oMathPara>
        <m:oMath>
          <m:func>
            <m:funcPr>
              <m:ctrlPr>
                <w:rPr>
                  <w:rFonts w:ascii="Cambria Math" w:hAnsi="Times New Roman" w:cs="Times New Roman"/>
                  <w:sz w:val="20"/>
                  <w:szCs w:val="20"/>
                </w:rPr>
              </m:ctrlPr>
            </m:funcPr>
            <m:fName>
              <m:r>
                <m:rPr>
                  <m:sty m:val="p"/>
                </m:rPr>
                <w:rPr>
                  <w:rFonts w:ascii="Cambria Math" w:hAnsi="Times New Roman" w:cs="Times New Roman"/>
                  <w:sz w:val="20"/>
                  <w:szCs w:val="20"/>
                </w:rPr>
                <m:t>Pr</m:t>
              </m:r>
            </m:fName>
            <m:e>
              <m:d>
                <m:dPr>
                  <m:ctrlPr>
                    <w:rPr>
                      <w:rFonts w:ascii="Cambria Math" w:hAnsi="Times New Roman" w:cs="Times New Roman"/>
                      <w:i/>
                      <w:sz w:val="20"/>
                      <w:szCs w:val="20"/>
                    </w:rPr>
                  </m:ctrlPr>
                </m:dPr>
                <m:e>
                  <m:r>
                    <w:rPr>
                      <w:rFonts w:ascii="Cambria Math" w:hAnsi="Cambria Math" w:cs="Times New Roman"/>
                      <w:sz w:val="20"/>
                      <w:szCs w:val="20"/>
                    </w:rPr>
                    <m:t>X</m:t>
                  </m:r>
                  <m:r>
                    <w:rPr>
                      <w:rFonts w:ascii="Cambria Math" w:hAnsi="Times New Roman" w:cs="Times New Roman"/>
                      <w:sz w:val="20"/>
                      <w:szCs w:val="20"/>
                    </w:rPr>
                    <m:t>=1</m:t>
                  </m:r>
                </m:e>
              </m:d>
              <m:ctrlPr>
                <w:rPr>
                  <w:rFonts w:ascii="Cambria Math" w:hAnsi="Times New Roman" w:cs="Times New Roman"/>
                  <w:i/>
                  <w:sz w:val="20"/>
                  <w:szCs w:val="20"/>
                </w:rPr>
              </m:ctrlPr>
            </m:e>
          </m:func>
          <m:r>
            <w:rPr>
              <w:rFonts w:ascii="Cambria Math" w:hAnsi="Times New Roman" w:cs="Times New Roman"/>
              <w:sz w:val="20"/>
              <w:szCs w:val="20"/>
            </w:rPr>
            <m:t>=</m:t>
          </m:r>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β</m:t>
              </m:r>
              <m:d>
                <m:dPr>
                  <m:ctrlPr>
                    <w:rPr>
                      <w:rFonts w:ascii="Cambria Math" w:hAnsi="Times New Roman" w:cs="Times New Roman"/>
                      <w:i/>
                      <w:sz w:val="20"/>
                      <w:szCs w:val="20"/>
                    </w:rPr>
                  </m:ctrlPr>
                </m:dPr>
                <m:e>
                  <m:r>
                    <w:rPr>
                      <w:rFonts w:ascii="Cambria Math" w:hAnsi="Cambria Math" w:cs="Times New Roman"/>
                      <w:sz w:val="20"/>
                      <w:szCs w:val="20"/>
                    </w:rPr>
                    <m:t>f</m:t>
                  </m:r>
                </m:e>
              </m:d>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den>
          </m:f>
        </m:oMath>
      </m:oMathPara>
    </w:p>
    <w:p w:rsidR="00B527D0" w:rsidRPr="004056AF" w:rsidRDefault="005A0B2E" w:rsidP="004056AF">
      <w:pPr>
        <w:spacing w:after="0" w:line="240" w:lineRule="auto"/>
        <w:rPr>
          <w:rFonts w:ascii="Times New Roman" w:hAnsi="Times New Roman" w:cs="Times New Roman"/>
          <w:sz w:val="20"/>
          <w:szCs w:val="20"/>
        </w:rPr>
      </w:pPr>
      <w:r w:rsidRPr="004056AF">
        <w:rPr>
          <w:rFonts w:ascii="Times New Roman" w:hAnsi="Times New Roman" w:cs="Times New Roman"/>
          <w:i/>
          <w:sz w:val="20"/>
          <w:szCs w:val="20"/>
          <w:u w:val="single"/>
        </w:rPr>
        <w:t>T</w:t>
      </w:r>
      <w:r w:rsidRPr="004056AF">
        <w:rPr>
          <w:rFonts w:ascii="Times New Roman" w:hAnsi="Times New Roman" w:cs="Times New Roman"/>
          <w:sz w:val="20"/>
          <w:szCs w:val="20"/>
        </w:rPr>
        <w:t>rong đó “</w:t>
      </w:r>
      <w:r w:rsidRPr="004056AF">
        <w:rPr>
          <w:rFonts w:ascii="Times New Roman" w:hAnsi="Times New Roman" w:cs="Times New Roman"/>
          <w:i/>
          <w:sz w:val="20"/>
          <w:szCs w:val="20"/>
        </w:rPr>
        <w:t>a</w:t>
      </w:r>
      <w:r w:rsidRPr="004056AF">
        <w:rPr>
          <w:rFonts w:ascii="Times New Roman" w:hAnsi="Times New Roman" w:cs="Times New Roman"/>
          <w:sz w:val="20"/>
          <w:szCs w:val="20"/>
        </w:rPr>
        <w:t xml:space="preserve">” tượng trưng số lần thành công (ví dụ, f = 1) trong </w:t>
      </w:r>
      <w:r w:rsidRPr="00AC4C27">
        <w:rPr>
          <w:rFonts w:ascii="Times New Roman" w:hAnsi="Times New Roman" w:cs="Times New Roman"/>
          <w:i/>
          <w:sz w:val="20"/>
          <w:szCs w:val="20"/>
        </w:rPr>
        <w:t>N</w:t>
      </w:r>
      <w:r w:rsidRPr="004056AF">
        <w:rPr>
          <w:rFonts w:ascii="Times New Roman" w:hAnsi="Times New Roman" w:cs="Times New Roman"/>
          <w:sz w:val="20"/>
          <w:szCs w:val="20"/>
        </w:rPr>
        <w:t xml:space="preserve"> = </w:t>
      </w:r>
      <w:r w:rsidRPr="00AC4C27">
        <w:rPr>
          <w:rFonts w:ascii="Times New Roman" w:hAnsi="Times New Roman" w:cs="Times New Roman"/>
          <w:i/>
          <w:sz w:val="20"/>
          <w:szCs w:val="20"/>
        </w:rPr>
        <w:t>a</w:t>
      </w:r>
      <w:r w:rsidRPr="004056AF">
        <w:rPr>
          <w:rFonts w:ascii="Times New Roman" w:hAnsi="Times New Roman" w:cs="Times New Roman"/>
          <w:sz w:val="20"/>
          <w:szCs w:val="20"/>
        </w:rPr>
        <w:t xml:space="preserve"> + </w:t>
      </w:r>
      <w:r w:rsidRPr="00AC4C27">
        <w:rPr>
          <w:rFonts w:ascii="Times New Roman" w:hAnsi="Times New Roman" w:cs="Times New Roman"/>
          <w:i/>
          <w:sz w:val="20"/>
          <w:szCs w:val="20"/>
        </w:rPr>
        <w:t>b</w:t>
      </w:r>
      <w:r w:rsidRPr="004056AF">
        <w:rPr>
          <w:rFonts w:ascii="Times New Roman" w:hAnsi="Times New Roman" w:cs="Times New Roman"/>
          <w:sz w:val="20"/>
          <w:szCs w:val="20"/>
        </w:rPr>
        <w:t xml:space="preserve"> phép thử. </w:t>
      </w:r>
      <w:r w:rsidR="00D62634" w:rsidRPr="004056AF">
        <w:rPr>
          <w:rFonts w:ascii="Times New Roman" w:hAnsi="Times New Roman" w:cs="Times New Roman"/>
          <w:sz w:val="20"/>
          <w:szCs w:val="20"/>
        </w:rPr>
        <w:t xml:space="preserve">Xác suất tại nút </w:t>
      </w:r>
      <w:r w:rsidR="00D62634" w:rsidRPr="004056AF">
        <w:rPr>
          <w:rFonts w:ascii="Times New Roman" w:hAnsi="Times New Roman" w:cs="Times New Roman"/>
          <w:i/>
          <w:sz w:val="20"/>
          <w:szCs w:val="20"/>
        </w:rPr>
        <w:t>X</w:t>
      </w:r>
      <w:r w:rsidR="00D62634" w:rsidRPr="004056AF">
        <w:rPr>
          <w:rFonts w:ascii="Times New Roman" w:hAnsi="Times New Roman" w:cs="Times New Roman"/>
          <w:sz w:val="20"/>
          <w:szCs w:val="20"/>
        </w:rPr>
        <w:t xml:space="preserve"> sau </w:t>
      </w:r>
      <w:r w:rsidR="00D62634" w:rsidRPr="004056AF">
        <w:rPr>
          <w:rFonts w:ascii="Times New Roman" w:hAnsi="Times New Roman" w:cs="Times New Roman"/>
          <w:i/>
          <w:sz w:val="20"/>
          <w:szCs w:val="20"/>
        </w:rPr>
        <w:t>M =</w:t>
      </w:r>
      <w:r w:rsidR="00D62634" w:rsidRPr="004056AF">
        <w:rPr>
          <w:rFonts w:ascii="Times New Roman" w:hAnsi="Times New Roman" w:cs="Times New Roman"/>
          <w:sz w:val="20"/>
          <w:szCs w:val="20"/>
        </w:rPr>
        <w:t xml:space="preserve"> </w:t>
      </w:r>
      <w:r w:rsidR="00D62634" w:rsidRPr="004056AF">
        <w:rPr>
          <w:rFonts w:ascii="Times New Roman" w:hAnsi="Times New Roman" w:cs="Times New Roman"/>
          <w:i/>
          <w:sz w:val="20"/>
          <w:szCs w:val="20"/>
        </w:rPr>
        <w:t>s + t</w:t>
      </w:r>
      <w:r w:rsidR="00D62634" w:rsidRPr="004056AF">
        <w:rPr>
          <w:rFonts w:ascii="Times New Roman" w:hAnsi="Times New Roman" w:cs="Times New Roman"/>
          <w:sz w:val="20"/>
          <w:szCs w:val="20"/>
        </w:rPr>
        <w:t xml:space="preserve"> phép thử</w:t>
      </w:r>
      <w:r w:rsidR="00790C75" w:rsidRPr="004056AF">
        <w:rPr>
          <w:rFonts w:ascii="Times New Roman" w:hAnsi="Times New Roman" w:cs="Times New Roman"/>
          <w:sz w:val="20"/>
          <w:szCs w:val="20"/>
        </w:rPr>
        <w:t>:</w:t>
      </w:r>
    </w:p>
    <w:p w:rsidR="005A0B2E" w:rsidRPr="008D49AA" w:rsidRDefault="005A0B2E" w:rsidP="005A0B2E">
      <w:pPr>
        <w:jc w:val="both"/>
        <w:rPr>
          <w:rFonts w:ascii="Times New Roman" w:hAnsi="Times New Roman" w:cs="Times New Roman"/>
          <w:sz w:val="20"/>
          <w:szCs w:val="20"/>
        </w:rPr>
      </w:pPr>
      <m:oMathPara>
        <m:oMath>
          <m:r>
            <w:rPr>
              <w:rFonts w:ascii="Cambria Math" w:hAnsi="Cambria Math" w:cs="Times New Roman"/>
              <w:sz w:val="20"/>
              <w:szCs w:val="20"/>
            </w:rPr>
            <m:t>Pr</m:t>
          </m:r>
          <m:d>
            <m:dPr>
              <m:ctrlPr>
                <w:rPr>
                  <w:rFonts w:ascii="Cambria Math" w:hAnsi="Times New Roman" w:cs="Times New Roman"/>
                  <w:i/>
                  <w:sz w:val="20"/>
                  <w:szCs w:val="20"/>
                </w:rPr>
              </m:ctrlPr>
            </m:dPr>
            <m:e>
              <m:r>
                <w:rPr>
                  <w:rFonts w:ascii="Cambria Math" w:hAnsi="Cambria Math" w:cs="Times New Roman"/>
                  <w:sz w:val="20"/>
                  <w:szCs w:val="20"/>
                </w:rPr>
                <m:t>X</m:t>
              </m:r>
              <m:r>
                <w:rPr>
                  <w:rFonts w:ascii="Cambria Math" w:hAnsi="Times New Roman" w:cs="Times New Roman"/>
                  <w:sz w:val="20"/>
                  <w:szCs w:val="20"/>
                </w:rPr>
                <m:t>=1|</m:t>
              </m:r>
              <m:r>
                <w:rPr>
                  <w:rFonts w:ascii="Cambria Math" w:hAnsi="Cambria Math" w:cs="Times New Roman"/>
                  <w:sz w:val="20"/>
                  <w:szCs w:val="20"/>
                </w:rPr>
                <m:t>M</m:t>
              </m:r>
              <m:r>
                <w:rPr>
                  <w:rFonts w:ascii="Cambria Math" w:hAnsi="Times New Roman" w:cs="Times New Roman"/>
                  <w:sz w:val="20"/>
                  <w:szCs w:val="20"/>
                </w:rPr>
                <m:t xml:space="preserve"> </m:t>
              </m:r>
              <m:r>
                <w:rPr>
                  <w:rFonts w:ascii="Cambria Math" w:hAnsi="Cambria Math" w:cs="Times New Roman"/>
                  <w:sz w:val="20"/>
                  <w:szCs w:val="20"/>
                </w:rPr>
                <m:t>trials</m:t>
              </m:r>
            </m:e>
          </m:d>
          <m:r>
            <w:rPr>
              <w:rFonts w:ascii="Cambria Math" w:hAnsi="Times New Roman" w:cs="Times New Roman"/>
              <w:sz w:val="20"/>
              <w:szCs w:val="20"/>
            </w:rPr>
            <m:t>=</m:t>
          </m:r>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β</m:t>
              </m:r>
              <m:d>
                <m:dPr>
                  <m:ctrlPr>
                    <w:rPr>
                      <w:rFonts w:ascii="Cambria Math" w:hAnsi="Times New Roman" w:cs="Times New Roman"/>
                      <w:i/>
                      <w:sz w:val="20"/>
                      <w:szCs w:val="20"/>
                    </w:rPr>
                  </m:ctrlPr>
                </m:dPr>
                <m:e>
                  <m:r>
                    <w:rPr>
                      <w:rFonts w:ascii="Cambria Math" w:hAnsi="Cambria Math" w:cs="Times New Roman"/>
                      <w:sz w:val="20"/>
                      <w:szCs w:val="20"/>
                    </w:rPr>
                    <m:t>f</m:t>
                  </m:r>
                </m:e>
              </m:d>
              <m:r>
                <w:rPr>
                  <w:rFonts w:ascii="Cambria Math" w:hAnsi="Times New Roman" w:cs="Times New Roman"/>
                  <w:sz w:val="20"/>
                  <w:szCs w:val="20"/>
                </w:rPr>
                <m:t>|</m:t>
              </m:r>
              <m:r>
                <w:rPr>
                  <w:rFonts w:ascii="Cambria Math" w:hAnsi="Cambria Math" w:cs="Times New Roman"/>
                  <w:sz w:val="20"/>
                  <w:szCs w:val="20"/>
                </w:rPr>
                <m:t>M</m:t>
              </m:r>
              <m:r>
                <w:rPr>
                  <w:rFonts w:ascii="Cambria Math" w:hAnsi="Times New Roman" w:cs="Times New Roman"/>
                  <w:sz w:val="20"/>
                  <w:szCs w:val="20"/>
                </w:rPr>
                <m:t xml:space="preserve"> </m:t>
              </m:r>
              <m:r>
                <w:rPr>
                  <w:rFonts w:ascii="Cambria Math" w:hAnsi="Cambria Math" w:cs="Times New Roman"/>
                  <w:sz w:val="20"/>
                  <w:szCs w:val="20"/>
                </w:rPr>
                <m:t>trials</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s</m:t>
              </m:r>
            </m:num>
            <m:den>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r>
                <w:rPr>
                  <w:rFonts w:ascii="Cambria Math" w:hAnsi="Times New Roman" w:cs="Times New Roman"/>
                  <w:sz w:val="20"/>
                  <w:szCs w:val="20"/>
                </w:rPr>
                <m:t>+</m:t>
              </m:r>
              <m:r>
                <w:rPr>
                  <w:rFonts w:ascii="Cambria Math" w:hAnsi="Cambria Math" w:cs="Times New Roman"/>
                  <w:sz w:val="20"/>
                  <w:szCs w:val="20"/>
                </w:rPr>
                <m:t>s</m:t>
              </m:r>
              <m:r>
                <w:rPr>
                  <w:rFonts w:ascii="Cambria Math" w:hAnsi="Times New Roman" w:cs="Times New Roman"/>
                  <w:sz w:val="20"/>
                  <w:szCs w:val="20"/>
                </w:rPr>
                <m:t>+</m:t>
              </m:r>
              <m:r>
                <w:rPr>
                  <w:rFonts w:ascii="Cambria Math" w:hAnsi="Cambria Math" w:cs="Times New Roman"/>
                  <w:sz w:val="20"/>
                  <w:szCs w:val="20"/>
                </w:rPr>
                <m:t>t</m:t>
              </m:r>
            </m:den>
          </m:f>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s</m:t>
              </m:r>
            </m:num>
            <m:den>
              <m:r>
                <w:rPr>
                  <w:rFonts w:ascii="Cambria Math" w:hAnsi="Cambria Math" w:cs="Times New Roman"/>
                  <w:sz w:val="20"/>
                  <w:szCs w:val="20"/>
                </w:rPr>
                <m:t>N</m:t>
              </m:r>
              <m:r>
                <w:rPr>
                  <w:rFonts w:ascii="Cambria Math" w:hAnsi="Times New Roman" w:cs="Times New Roman"/>
                  <w:sz w:val="20"/>
                  <w:szCs w:val="20"/>
                </w:rPr>
                <m:t>+</m:t>
              </m:r>
              <m:r>
                <w:rPr>
                  <w:rFonts w:ascii="Cambria Math" w:hAnsi="Cambria Math" w:cs="Times New Roman"/>
                  <w:sz w:val="20"/>
                  <w:szCs w:val="20"/>
                </w:rPr>
                <m:t>M</m:t>
              </m:r>
            </m:den>
          </m:f>
        </m:oMath>
      </m:oMathPara>
    </w:p>
    <w:p w:rsidR="00FE56F3" w:rsidRPr="00646A92" w:rsidRDefault="005A0B2E" w:rsidP="00646A92">
      <w:pPr>
        <w:spacing w:after="0" w:line="240" w:lineRule="auto"/>
        <w:jc w:val="both"/>
        <w:rPr>
          <w:rFonts w:ascii="Times New Roman" w:hAnsi="Times New Roman" w:cs="Times New Roman"/>
          <w:sz w:val="20"/>
          <w:szCs w:val="20"/>
        </w:rPr>
      </w:pPr>
      <w:r w:rsidRPr="00646A92">
        <w:rPr>
          <w:rFonts w:ascii="Times New Roman" w:hAnsi="Times New Roman" w:cs="Times New Roman"/>
          <w:sz w:val="20"/>
          <w:szCs w:val="20"/>
        </w:rPr>
        <w:t>T</w:t>
      </w:r>
      <w:r w:rsidR="00790C75" w:rsidRPr="00646A92">
        <w:rPr>
          <w:rFonts w:ascii="Times New Roman" w:hAnsi="Times New Roman" w:cs="Times New Roman"/>
          <w:sz w:val="20"/>
          <w:szCs w:val="20"/>
        </w:rPr>
        <w:t xml:space="preserve">rong đó </w:t>
      </w:r>
      <w:r w:rsidR="00790C75" w:rsidRPr="00646A92">
        <w:rPr>
          <w:rFonts w:ascii="Times New Roman" w:hAnsi="Times New Roman" w:cs="Times New Roman"/>
          <w:i/>
          <w:sz w:val="20"/>
          <w:szCs w:val="20"/>
        </w:rPr>
        <w:t>s</w:t>
      </w:r>
      <w:r w:rsidR="00790C75" w:rsidRPr="00646A92">
        <w:rPr>
          <w:rFonts w:ascii="Times New Roman" w:hAnsi="Times New Roman" w:cs="Times New Roman"/>
          <w:sz w:val="20"/>
          <w:szCs w:val="20"/>
        </w:rPr>
        <w:t xml:space="preserve"> tượng trưng số phép thử thành công qua </w:t>
      </w:r>
      <w:r w:rsidR="00790C75" w:rsidRPr="00646A92">
        <w:rPr>
          <w:rFonts w:ascii="Times New Roman" w:hAnsi="Times New Roman" w:cs="Times New Roman"/>
          <w:i/>
          <w:sz w:val="20"/>
          <w:szCs w:val="20"/>
        </w:rPr>
        <w:t>M</w:t>
      </w:r>
      <w:r w:rsidR="00790C75" w:rsidRPr="00646A92">
        <w:rPr>
          <w:rFonts w:ascii="Times New Roman" w:hAnsi="Times New Roman" w:cs="Times New Roman"/>
          <w:sz w:val="20"/>
          <w:szCs w:val="20"/>
        </w:rPr>
        <w:t xml:space="preserve"> </w:t>
      </w:r>
      <w:r w:rsidRPr="00646A92">
        <w:rPr>
          <w:rFonts w:ascii="Times New Roman" w:hAnsi="Times New Roman" w:cs="Times New Roman"/>
          <w:sz w:val="20"/>
          <w:szCs w:val="20"/>
        </w:rPr>
        <w:t xml:space="preserve">= </w:t>
      </w:r>
      <w:r w:rsidRPr="00646A92">
        <w:rPr>
          <w:rFonts w:ascii="Times New Roman" w:hAnsi="Times New Roman" w:cs="Times New Roman"/>
          <w:i/>
          <w:sz w:val="20"/>
          <w:szCs w:val="20"/>
        </w:rPr>
        <w:t>s + t</w:t>
      </w:r>
      <w:r w:rsidRPr="00646A92">
        <w:rPr>
          <w:rFonts w:ascii="Times New Roman" w:hAnsi="Times New Roman" w:cs="Times New Roman"/>
          <w:sz w:val="20"/>
          <w:szCs w:val="20"/>
        </w:rPr>
        <w:t xml:space="preserve"> </w:t>
      </w:r>
      <w:r w:rsidR="00790C75" w:rsidRPr="00646A92">
        <w:rPr>
          <w:rFonts w:ascii="Times New Roman" w:hAnsi="Times New Roman" w:cs="Times New Roman"/>
          <w:sz w:val="20"/>
          <w:szCs w:val="20"/>
        </w:rPr>
        <w:t>phép thử</w:t>
      </w:r>
      <w:r w:rsidR="00654719" w:rsidRPr="00646A92">
        <w:rPr>
          <w:rFonts w:ascii="Times New Roman" w:hAnsi="Times New Roman" w:cs="Times New Roman"/>
          <w:sz w:val="20"/>
          <w:szCs w:val="20"/>
        </w:rPr>
        <w:t xml:space="preserve">. </w:t>
      </w:r>
      <w:r w:rsidR="006124A3" w:rsidRPr="00646A92">
        <w:rPr>
          <w:rFonts w:ascii="Times New Roman" w:hAnsi="Times New Roman" w:cs="Times New Roman"/>
          <w:sz w:val="20"/>
          <w:szCs w:val="20"/>
        </w:rPr>
        <w:t xml:space="preserve">Giả sử mạng Bayesian được đặc tả như sau với </w:t>
      </w:r>
      <w:r w:rsidR="006124A3" w:rsidRPr="00646A92">
        <w:rPr>
          <w:rFonts w:ascii="Times New Roman" w:hAnsi="Times New Roman" w:cs="Times New Roman"/>
          <w:i/>
          <w:sz w:val="20"/>
          <w:szCs w:val="20"/>
        </w:rPr>
        <w:t>5</w:t>
      </w:r>
      <w:r w:rsidR="006124A3" w:rsidRPr="00646A92">
        <w:rPr>
          <w:rFonts w:ascii="Times New Roman" w:hAnsi="Times New Roman" w:cs="Times New Roman"/>
          <w:sz w:val="20"/>
          <w:szCs w:val="20"/>
        </w:rPr>
        <w:t xml:space="preserve"> phép thử</w:t>
      </w:r>
      <w:r w:rsidR="00465852" w:rsidRPr="00646A92">
        <w:rPr>
          <w:rFonts w:ascii="Times New Roman" w:hAnsi="Times New Roman" w:cs="Times New Roman"/>
          <w:sz w:val="20"/>
          <w:szCs w:val="20"/>
        </w:rPr>
        <w:t xml:space="preserve"> </w:t>
      </w:r>
      <w:r w:rsidR="00465852" w:rsidRPr="00646A92">
        <w:rPr>
          <w:rFonts w:ascii="Times New Roman" w:hAnsi="Times New Roman" w:cs="Times New Roman"/>
          <w:i/>
          <w:sz w:val="20"/>
          <w:szCs w:val="20"/>
        </w:rPr>
        <w:t>X</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vertAlign w:val="superscript"/>
        </w:rPr>
        <w:t>1</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rPr>
        <w:t>, X</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vertAlign w:val="superscript"/>
        </w:rPr>
        <w:t>2</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rPr>
        <w:t>, X</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vertAlign w:val="superscript"/>
        </w:rPr>
        <w:t>3</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rPr>
        <w:t>, X</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vertAlign w:val="superscript"/>
        </w:rPr>
        <w:t>4</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rPr>
        <w:t>, X</w:t>
      </w:r>
      <w:r w:rsidR="00465852" w:rsidRPr="00646A92">
        <w:rPr>
          <w:rFonts w:ascii="Times New Roman" w:hAnsi="Times New Roman" w:cs="Times New Roman"/>
          <w:sz w:val="20"/>
          <w:szCs w:val="20"/>
          <w:vertAlign w:val="superscript"/>
        </w:rPr>
        <w:t>(</w:t>
      </w:r>
      <w:r w:rsidR="00465852" w:rsidRPr="00646A92">
        <w:rPr>
          <w:rFonts w:ascii="Times New Roman" w:hAnsi="Times New Roman" w:cs="Times New Roman"/>
          <w:i/>
          <w:sz w:val="20"/>
          <w:szCs w:val="20"/>
          <w:vertAlign w:val="superscript"/>
        </w:rPr>
        <w:t>5</w:t>
      </w:r>
      <w:r w:rsidR="00465852" w:rsidRPr="00646A92">
        <w:rPr>
          <w:rFonts w:ascii="Times New Roman" w:hAnsi="Times New Roman" w:cs="Times New Roman"/>
          <w:sz w:val="20"/>
          <w:szCs w:val="20"/>
          <w:vertAlign w:val="superscript"/>
        </w:rPr>
        <w:t>)</w:t>
      </w:r>
      <w:r w:rsidR="00514FC9" w:rsidRPr="00646A92">
        <w:rPr>
          <w:rFonts w:ascii="Times New Roman" w:hAnsi="Times New Roman" w:cs="Times New Roman"/>
          <w:sz w:val="20"/>
          <w:szCs w:val="20"/>
        </w:rPr>
        <w:t>:</w:t>
      </w:r>
    </w:p>
    <w:p w:rsidR="00514FC9" w:rsidRPr="005F4BE5" w:rsidRDefault="00514FC9" w:rsidP="00514FC9">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4274465" cy="2181225"/>
            <wp:effectExtent l="19050" t="0" r="0" b="0"/>
            <wp:docPr id="12" name="Picture 6"/>
            <wp:cNvGraphicFramePr/>
            <a:graphic xmlns:a="http://schemas.openxmlformats.org/drawingml/2006/main">
              <a:graphicData uri="http://schemas.openxmlformats.org/drawingml/2006/picture">
                <pic:pic xmlns:pic="http://schemas.openxmlformats.org/drawingml/2006/picture">
                  <pic:nvPicPr>
                    <pic:cNvPr id="192515" name="Picture 3"/>
                    <pic:cNvPicPr>
                      <a:picLocks noChangeAspect="1" noChangeArrowheads="1"/>
                    </pic:cNvPicPr>
                  </pic:nvPicPr>
                  <pic:blipFill>
                    <a:blip r:embed="rId21" cstate="print"/>
                    <a:srcRect/>
                    <a:stretch>
                      <a:fillRect/>
                    </a:stretch>
                  </pic:blipFill>
                  <pic:spPr bwMode="auto">
                    <a:xfrm>
                      <a:off x="0" y="0"/>
                      <a:ext cx="4274465" cy="2181225"/>
                    </a:xfrm>
                    <a:prstGeom prst="rect">
                      <a:avLst/>
                    </a:prstGeom>
                    <a:noFill/>
                    <a:ln w="9525">
                      <a:noFill/>
                      <a:miter lim="800000"/>
                      <a:headEnd/>
                      <a:tailEnd/>
                    </a:ln>
                    <a:effectLst/>
                  </pic:spPr>
                </pic:pic>
              </a:graphicData>
            </a:graphic>
          </wp:inline>
        </w:drawing>
      </w:r>
    </w:p>
    <w:p w:rsidR="0019741E" w:rsidRPr="005F4BE5" w:rsidRDefault="005A2360" w:rsidP="0019741E">
      <w:pPr>
        <w:rPr>
          <w:rFonts w:ascii="Times New Roman" w:hAnsi="Times New Roman" w:cs="Times New Roman"/>
          <w:noProof/>
        </w:rPr>
      </w:pPr>
      <w:r w:rsidRPr="005F4BE5">
        <w:rPr>
          <w:rFonts w:ascii="Times New Roman" w:hAnsi="Times New Roman" w:cs="Times New Roman"/>
          <w:noProof/>
        </w:rPr>
        <w:t xml:space="preserve"> </w:t>
      </w:r>
      <w:r w:rsidR="0034187B" w:rsidRPr="005F4BE5">
        <w:rPr>
          <w:rFonts w:ascii="Times New Roman" w:hAnsi="Times New Roman" w:cs="Times New Roman"/>
          <w:noProof/>
        </w:rPr>
        <w:t xml:space="preserve">               </w:t>
      </w:r>
      <w:r w:rsidR="0034187B" w:rsidRPr="005F4BE5">
        <w:rPr>
          <w:rFonts w:ascii="Times New Roman" w:hAnsi="Times New Roman" w:cs="Times New Roman"/>
          <w:noProof/>
          <w:lang w:eastAsia="zh-CN"/>
        </w:rPr>
        <w:drawing>
          <wp:inline distT="0" distB="0" distL="0" distR="0">
            <wp:extent cx="1266667" cy="857250"/>
            <wp:effectExtent l="19050" t="0" r="0" b="0"/>
            <wp:docPr id="20" name="Picture 7"/>
            <wp:cNvGraphicFramePr/>
            <a:graphic xmlns:a="http://schemas.openxmlformats.org/drawingml/2006/main">
              <a:graphicData uri="http://schemas.openxmlformats.org/drawingml/2006/picture">
                <pic:pic xmlns:pic="http://schemas.openxmlformats.org/drawingml/2006/picture">
                  <pic:nvPicPr>
                    <pic:cNvPr id="192516" name="Picture 4"/>
                    <pic:cNvPicPr>
                      <a:picLocks noChangeAspect="1" noChangeArrowheads="1"/>
                    </pic:cNvPicPr>
                  </pic:nvPicPr>
                  <pic:blipFill>
                    <a:blip r:embed="rId22" cstate="print"/>
                    <a:srcRect/>
                    <a:stretch>
                      <a:fillRect/>
                    </a:stretch>
                  </pic:blipFill>
                  <pic:spPr bwMode="auto">
                    <a:xfrm>
                      <a:off x="0" y="0"/>
                      <a:ext cx="1266667" cy="857250"/>
                    </a:xfrm>
                    <a:prstGeom prst="rect">
                      <a:avLst/>
                    </a:prstGeom>
                    <a:noFill/>
                  </pic:spPr>
                </pic:pic>
              </a:graphicData>
            </a:graphic>
          </wp:inline>
        </w:drawing>
      </w:r>
      <w:r w:rsidR="0034187B" w:rsidRPr="005F4BE5">
        <w:rPr>
          <w:rFonts w:ascii="Times New Roman" w:hAnsi="Times New Roman" w:cs="Times New Roman"/>
          <w:noProof/>
        </w:rPr>
        <w:t xml:space="preserve">          </w:t>
      </w:r>
      <w:r w:rsidR="0034187B" w:rsidRPr="005F4BE5">
        <w:rPr>
          <w:rFonts w:ascii="Times New Roman" w:hAnsi="Times New Roman" w:cs="Times New Roman"/>
          <w:noProof/>
          <w:lang w:eastAsia="zh-CN"/>
        </w:rPr>
        <w:drawing>
          <wp:inline distT="0" distB="0" distL="0" distR="0">
            <wp:extent cx="3089910" cy="409524"/>
            <wp:effectExtent l="19050" t="0" r="0" b="0"/>
            <wp:docPr id="19" name="Picture 9"/>
            <wp:cNvGraphicFramePr/>
            <a:graphic xmlns:a="http://schemas.openxmlformats.org/drawingml/2006/main">
              <a:graphicData uri="http://schemas.openxmlformats.org/drawingml/2006/picture">
                <pic:pic xmlns:pic="http://schemas.openxmlformats.org/drawingml/2006/picture">
                  <pic:nvPicPr>
                    <pic:cNvPr id="192517" name="Picture 5"/>
                    <pic:cNvPicPr>
                      <a:picLocks noChangeAspect="1" noChangeArrowheads="1"/>
                    </pic:cNvPicPr>
                  </pic:nvPicPr>
                  <pic:blipFill>
                    <a:blip r:embed="rId23" cstate="print"/>
                    <a:srcRect/>
                    <a:stretch>
                      <a:fillRect/>
                    </a:stretch>
                  </pic:blipFill>
                  <pic:spPr bwMode="auto">
                    <a:xfrm>
                      <a:off x="0" y="0"/>
                      <a:ext cx="3089910" cy="409524"/>
                    </a:xfrm>
                    <a:prstGeom prst="rect">
                      <a:avLst/>
                    </a:prstGeom>
                    <a:noFill/>
                    <a:ln w="9525">
                      <a:noFill/>
                      <a:miter lim="800000"/>
                      <a:headEnd/>
                      <a:tailEnd/>
                    </a:ln>
                    <a:effectLst/>
                  </pic:spPr>
                </pic:pic>
              </a:graphicData>
            </a:graphic>
          </wp:inline>
        </w:drawing>
      </w:r>
    </w:p>
    <w:p w:rsidR="00EE6F4D" w:rsidRPr="00B90EE8" w:rsidRDefault="00EE6F4D" w:rsidP="00B90EE8">
      <w:pPr>
        <w:spacing w:line="240" w:lineRule="auto"/>
        <w:jc w:val="center"/>
        <w:rPr>
          <w:rFonts w:ascii="Times New Roman" w:hAnsi="Times New Roman" w:cs="Times New Roman"/>
          <w:sz w:val="20"/>
          <w:szCs w:val="20"/>
        </w:rPr>
      </w:pPr>
      <w:r w:rsidRPr="00B90EE8">
        <w:rPr>
          <w:rFonts w:ascii="Times New Roman" w:hAnsi="Times New Roman" w:cs="Times New Roman"/>
          <w:b/>
          <w:sz w:val="20"/>
          <w:szCs w:val="20"/>
        </w:rPr>
        <w:t>Hình 3.4</w:t>
      </w:r>
      <w:r w:rsidR="004979DC">
        <w:rPr>
          <w:rFonts w:ascii="Times New Roman" w:hAnsi="Times New Roman" w:cs="Times New Roman"/>
          <w:sz w:val="20"/>
          <w:szCs w:val="20"/>
        </w:rPr>
        <w:t>.</w:t>
      </w:r>
      <w:r w:rsidRPr="00B90EE8">
        <w:rPr>
          <w:rFonts w:ascii="Times New Roman" w:hAnsi="Times New Roman" w:cs="Times New Roman"/>
          <w:sz w:val="20"/>
          <w:szCs w:val="20"/>
        </w:rPr>
        <w:t xml:space="preserve"> Mạng Bayesian, bảng CPT và các phép thử</w:t>
      </w:r>
    </w:p>
    <w:p w:rsidR="007865AE" w:rsidRPr="00194419" w:rsidRDefault="003D379B" w:rsidP="00194419">
      <w:pPr>
        <w:spacing w:after="0" w:line="240" w:lineRule="auto"/>
        <w:jc w:val="both"/>
        <w:rPr>
          <w:rFonts w:ascii="Times New Roman" w:hAnsi="Times New Roman" w:cs="Times New Roman"/>
          <w:sz w:val="20"/>
          <w:szCs w:val="20"/>
        </w:rPr>
      </w:pPr>
      <w:r w:rsidRPr="00194419">
        <w:rPr>
          <w:rFonts w:ascii="Times New Roman" w:hAnsi="Times New Roman" w:cs="Times New Roman"/>
          <w:sz w:val="20"/>
          <w:szCs w:val="20"/>
        </w:rPr>
        <w:t>Giải thuật EM sẽ cộng dồn sau mỗi phép thử</w:t>
      </w:r>
      <w:r w:rsidR="00D865EE" w:rsidRPr="00194419">
        <w:rPr>
          <w:rFonts w:ascii="Times New Roman" w:hAnsi="Times New Roman" w:cs="Times New Roman"/>
          <w:sz w:val="20"/>
          <w:szCs w:val="20"/>
        </w:rPr>
        <w:t xml:space="preserve"> để thay đổi xác suất tại nút </w:t>
      </w:r>
      <w:r w:rsidR="00D865EE" w:rsidRPr="00194419">
        <w:rPr>
          <w:rFonts w:ascii="Times New Roman" w:hAnsi="Times New Roman" w:cs="Times New Roman"/>
          <w:i/>
          <w:sz w:val="20"/>
          <w:szCs w:val="20"/>
        </w:rPr>
        <w:t>X</w:t>
      </w:r>
      <w:r w:rsidR="00AE0A36" w:rsidRPr="00194419">
        <w:rPr>
          <w:rFonts w:ascii="Times New Roman" w:hAnsi="Times New Roman" w:cs="Times New Roman"/>
          <w:i/>
          <w:sz w:val="20"/>
          <w:szCs w:val="20"/>
          <w:vertAlign w:val="subscript"/>
        </w:rPr>
        <w:t>i</w:t>
      </w:r>
      <w:r w:rsidR="00D865EE" w:rsidRPr="00194419">
        <w:rPr>
          <w:rFonts w:ascii="Times New Roman" w:hAnsi="Times New Roman" w:cs="Times New Roman"/>
          <w:sz w:val="20"/>
          <w:szCs w:val="20"/>
        </w:rPr>
        <w:t>:</w:t>
      </w:r>
    </w:p>
    <w:p w:rsidR="00D865EE" w:rsidRPr="005F4BE5" w:rsidRDefault="00805610" w:rsidP="00374D1C">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4301138" cy="2171700"/>
            <wp:effectExtent l="19050" t="0" r="4162" b="0"/>
            <wp:docPr id="21" name="Picture 10"/>
            <wp:cNvGraphicFramePr/>
            <a:graphic xmlns:a="http://schemas.openxmlformats.org/drawingml/2006/main">
              <a:graphicData uri="http://schemas.openxmlformats.org/drawingml/2006/picture">
                <pic:pic xmlns:pic="http://schemas.openxmlformats.org/drawingml/2006/picture">
                  <pic:nvPicPr>
                    <pic:cNvPr id="193539" name="Picture 3"/>
                    <pic:cNvPicPr>
                      <a:picLocks noChangeAspect="1" noChangeArrowheads="1"/>
                    </pic:cNvPicPr>
                  </pic:nvPicPr>
                  <pic:blipFill>
                    <a:blip r:embed="rId24" cstate="print"/>
                    <a:srcRect/>
                    <a:stretch>
                      <a:fillRect/>
                    </a:stretch>
                  </pic:blipFill>
                  <pic:spPr bwMode="auto">
                    <a:xfrm>
                      <a:off x="0" y="0"/>
                      <a:ext cx="4301138" cy="2171700"/>
                    </a:xfrm>
                    <a:prstGeom prst="rect">
                      <a:avLst/>
                    </a:prstGeom>
                    <a:noFill/>
                    <a:ln w="9525">
                      <a:noFill/>
                      <a:miter lim="800000"/>
                      <a:headEnd/>
                      <a:tailEnd/>
                    </a:ln>
                    <a:effectLst/>
                  </pic:spPr>
                </pic:pic>
              </a:graphicData>
            </a:graphic>
          </wp:inline>
        </w:drawing>
      </w:r>
    </w:p>
    <w:p w:rsidR="006D32F5" w:rsidRPr="005F4BE5" w:rsidRDefault="006D32F5" w:rsidP="003A15F5">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3276191" cy="453224"/>
            <wp:effectExtent l="19050" t="0" r="409" b="0"/>
            <wp:docPr id="22" name="Picture 11"/>
            <wp:cNvGraphicFramePr/>
            <a:graphic xmlns:a="http://schemas.openxmlformats.org/drawingml/2006/main">
              <a:graphicData uri="http://schemas.openxmlformats.org/drawingml/2006/picture">
                <pic:pic xmlns:pic="http://schemas.openxmlformats.org/drawingml/2006/picture">
                  <pic:nvPicPr>
                    <pic:cNvPr id="193540" name="Picture 4"/>
                    <pic:cNvPicPr>
                      <a:picLocks noChangeAspect="1" noChangeArrowheads="1"/>
                    </pic:cNvPicPr>
                  </pic:nvPicPr>
                  <pic:blipFill>
                    <a:blip r:embed="rId25" cstate="print"/>
                    <a:srcRect/>
                    <a:stretch>
                      <a:fillRect/>
                    </a:stretch>
                  </pic:blipFill>
                  <pic:spPr bwMode="auto">
                    <a:xfrm>
                      <a:off x="0" y="0"/>
                      <a:ext cx="3276191" cy="453224"/>
                    </a:xfrm>
                    <a:prstGeom prst="rect">
                      <a:avLst/>
                    </a:prstGeom>
                    <a:noFill/>
                    <a:ln w="9525">
                      <a:noFill/>
                      <a:miter lim="800000"/>
                      <a:headEnd/>
                      <a:tailEnd/>
                    </a:ln>
                    <a:effectLst/>
                  </pic:spPr>
                </pic:pic>
              </a:graphicData>
            </a:graphic>
          </wp:inline>
        </w:drawing>
      </w:r>
    </w:p>
    <w:p w:rsidR="00805610" w:rsidRPr="005F4BE5" w:rsidRDefault="006D32F5" w:rsidP="003A15F5">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2204762" cy="413468"/>
            <wp:effectExtent l="19050" t="0" r="5038" b="0"/>
            <wp:docPr id="23" name="Picture 12"/>
            <wp:cNvGraphicFramePr/>
            <a:graphic xmlns:a="http://schemas.openxmlformats.org/drawingml/2006/main">
              <a:graphicData uri="http://schemas.openxmlformats.org/drawingml/2006/picture">
                <pic:pic xmlns:pic="http://schemas.openxmlformats.org/drawingml/2006/picture">
                  <pic:nvPicPr>
                    <pic:cNvPr id="193541" name="Picture 5"/>
                    <pic:cNvPicPr>
                      <a:picLocks noChangeAspect="1" noChangeArrowheads="1"/>
                    </pic:cNvPicPr>
                  </pic:nvPicPr>
                  <pic:blipFill>
                    <a:blip r:embed="rId23" cstate="print"/>
                    <a:srcRect/>
                    <a:stretch>
                      <a:fillRect/>
                    </a:stretch>
                  </pic:blipFill>
                  <pic:spPr bwMode="auto">
                    <a:xfrm>
                      <a:off x="0" y="0"/>
                      <a:ext cx="2204762" cy="413468"/>
                    </a:xfrm>
                    <a:prstGeom prst="rect">
                      <a:avLst/>
                    </a:prstGeom>
                    <a:noFill/>
                    <a:ln w="9525">
                      <a:noFill/>
                      <a:miter lim="800000"/>
                      <a:headEnd/>
                      <a:tailEnd/>
                    </a:ln>
                    <a:effectLst/>
                  </pic:spPr>
                </pic:pic>
              </a:graphicData>
            </a:graphic>
          </wp:inline>
        </w:drawing>
      </w:r>
    </w:p>
    <w:p w:rsidR="000D5A16" w:rsidRPr="002F3230" w:rsidRDefault="000D5A16" w:rsidP="002F3230">
      <w:pPr>
        <w:spacing w:line="240" w:lineRule="auto"/>
        <w:jc w:val="center"/>
        <w:rPr>
          <w:rFonts w:ascii="Times New Roman" w:hAnsi="Times New Roman" w:cs="Times New Roman"/>
          <w:sz w:val="20"/>
          <w:szCs w:val="20"/>
        </w:rPr>
      </w:pPr>
      <w:r w:rsidRPr="002F3230">
        <w:rPr>
          <w:rFonts w:ascii="Times New Roman" w:hAnsi="Times New Roman" w:cs="Times New Roman"/>
          <w:b/>
          <w:sz w:val="20"/>
          <w:szCs w:val="20"/>
        </w:rPr>
        <w:t>Hình 3.5</w:t>
      </w:r>
      <w:r w:rsidR="004979DC">
        <w:rPr>
          <w:rFonts w:ascii="Times New Roman" w:hAnsi="Times New Roman" w:cs="Times New Roman"/>
          <w:sz w:val="20"/>
          <w:szCs w:val="20"/>
        </w:rPr>
        <w:t>.</w:t>
      </w:r>
      <w:r w:rsidRPr="002F3230">
        <w:rPr>
          <w:rFonts w:ascii="Times New Roman" w:hAnsi="Times New Roman" w:cs="Times New Roman"/>
          <w:sz w:val="20"/>
          <w:szCs w:val="20"/>
        </w:rPr>
        <w:t xml:space="preserve"> Mạng Bayesian, bảng CPT </w:t>
      </w:r>
      <w:r w:rsidR="00177D68" w:rsidRPr="002F3230">
        <w:rPr>
          <w:rFonts w:ascii="Times New Roman" w:hAnsi="Times New Roman" w:cs="Times New Roman"/>
          <w:sz w:val="20"/>
          <w:szCs w:val="20"/>
        </w:rPr>
        <w:t>được học qua giải thuật EM</w:t>
      </w:r>
    </w:p>
    <w:p w:rsidR="00805610" w:rsidRPr="00DC53C9" w:rsidRDefault="00184734" w:rsidP="00DC53C9">
      <w:pPr>
        <w:spacing w:after="0" w:line="240" w:lineRule="auto"/>
        <w:jc w:val="both"/>
        <w:rPr>
          <w:rFonts w:ascii="Times New Roman" w:hAnsi="Times New Roman" w:cs="Times New Roman"/>
          <w:sz w:val="20"/>
          <w:szCs w:val="20"/>
        </w:rPr>
      </w:pPr>
      <w:r w:rsidRPr="00DC53C9">
        <w:rPr>
          <w:rFonts w:ascii="Times New Roman" w:hAnsi="Times New Roman" w:cs="Times New Roman"/>
          <w:sz w:val="20"/>
          <w:szCs w:val="20"/>
        </w:rPr>
        <w:t>Nếu</w:t>
      </w:r>
      <w:r w:rsidR="00CC61B6" w:rsidRPr="00DC53C9">
        <w:rPr>
          <w:rFonts w:ascii="Times New Roman" w:hAnsi="Times New Roman" w:cs="Times New Roman"/>
          <w:sz w:val="20"/>
          <w:szCs w:val="20"/>
        </w:rPr>
        <w:t xml:space="preserve"> dữ liệu các phép thử bị thiếu, vui lòng xem </w:t>
      </w:r>
      <w:r w:rsidR="006C2117" w:rsidRPr="00DC53C9">
        <w:rPr>
          <w:rFonts w:ascii="Times New Roman" w:hAnsi="Times New Roman" w:cs="Times New Roman"/>
          <w:sz w:val="20"/>
          <w:szCs w:val="20"/>
        </w:rPr>
        <w:t xml:space="preserve">luận văn </w:t>
      </w:r>
      <w:r w:rsidR="00CC61B6" w:rsidRPr="00DC53C9">
        <w:rPr>
          <w:rFonts w:ascii="Times New Roman" w:hAnsi="Times New Roman" w:cs="Times New Roman"/>
          <w:sz w:val="20"/>
          <w:szCs w:val="20"/>
        </w:rPr>
        <w:t xml:space="preserve">mục </w:t>
      </w:r>
      <w:r w:rsidR="00CC61B6" w:rsidRPr="00DC53C9">
        <w:rPr>
          <w:rFonts w:ascii="Times New Roman" w:hAnsi="Times New Roman" w:cs="Times New Roman"/>
          <w:i/>
          <w:sz w:val="20"/>
          <w:szCs w:val="20"/>
        </w:rPr>
        <w:t>III.1.3.2</w:t>
      </w:r>
      <w:r w:rsidR="00CC61B6" w:rsidRPr="00DC53C9">
        <w:rPr>
          <w:rFonts w:ascii="Times New Roman" w:hAnsi="Times New Roman" w:cs="Times New Roman"/>
          <w:sz w:val="20"/>
          <w:szCs w:val="20"/>
        </w:rPr>
        <w:t xml:space="preserve"> trang </w:t>
      </w:r>
      <w:r w:rsidR="00CC61B6" w:rsidRPr="00DC53C9">
        <w:rPr>
          <w:rFonts w:ascii="Times New Roman" w:hAnsi="Times New Roman" w:cs="Times New Roman"/>
          <w:i/>
          <w:sz w:val="20"/>
          <w:szCs w:val="20"/>
        </w:rPr>
        <w:t>92</w:t>
      </w:r>
      <w:r w:rsidR="00CC61B6" w:rsidRPr="00DC53C9">
        <w:rPr>
          <w:rFonts w:ascii="Times New Roman" w:hAnsi="Times New Roman" w:cs="Times New Roman"/>
          <w:sz w:val="20"/>
          <w:szCs w:val="20"/>
        </w:rPr>
        <w:t xml:space="preserve">. Giải thuật EM đơn giản và </w:t>
      </w:r>
      <w:r w:rsidR="00C90A16" w:rsidRPr="00DC53C9">
        <w:rPr>
          <w:rFonts w:ascii="Times New Roman" w:hAnsi="Times New Roman" w:cs="Times New Roman"/>
          <w:sz w:val="20"/>
          <w:szCs w:val="20"/>
        </w:rPr>
        <w:t>hiệu quả</w:t>
      </w:r>
      <w:r w:rsidR="00EE6EE4" w:rsidRPr="00DC53C9">
        <w:rPr>
          <w:rFonts w:ascii="Times New Roman" w:hAnsi="Times New Roman" w:cs="Times New Roman"/>
          <w:sz w:val="20"/>
          <w:szCs w:val="20"/>
        </w:rPr>
        <w:t xml:space="preserve"> khi thực hiện tuần tự sau mỗi lần lặp.</w:t>
      </w:r>
      <w:r w:rsidR="00B37415" w:rsidRPr="00DC53C9">
        <w:rPr>
          <w:rFonts w:ascii="Times New Roman" w:hAnsi="Times New Roman" w:cs="Times New Roman"/>
          <w:sz w:val="20"/>
          <w:szCs w:val="20"/>
        </w:rPr>
        <w:t xml:space="preserve"> Trong trường hợp với một lượng lớn dữ liệu huấn luyện</w:t>
      </w:r>
      <w:r w:rsidR="00695D30" w:rsidRPr="00DC53C9">
        <w:rPr>
          <w:rFonts w:ascii="Times New Roman" w:hAnsi="Times New Roman" w:cs="Times New Roman"/>
          <w:sz w:val="20"/>
          <w:szCs w:val="20"/>
        </w:rPr>
        <w:t xml:space="preserve">, giải thuật MLE </w:t>
      </w:r>
      <w:r w:rsidR="007F7691" w:rsidRPr="00DC53C9">
        <w:rPr>
          <w:rFonts w:ascii="Times New Roman" w:hAnsi="Times New Roman" w:cs="Times New Roman"/>
          <w:sz w:val="20"/>
          <w:szCs w:val="20"/>
        </w:rPr>
        <w:t>thích hợp</w:t>
      </w:r>
      <w:r w:rsidR="00695D30" w:rsidRPr="00DC53C9">
        <w:rPr>
          <w:rFonts w:ascii="Times New Roman" w:hAnsi="Times New Roman" w:cs="Times New Roman"/>
          <w:sz w:val="20"/>
          <w:szCs w:val="20"/>
        </w:rPr>
        <w:t xml:space="preserve"> hơn</w:t>
      </w:r>
      <w:r w:rsidR="00C17475" w:rsidRPr="00DC53C9">
        <w:rPr>
          <w:rFonts w:ascii="Times New Roman" w:hAnsi="Times New Roman" w:cs="Times New Roman"/>
          <w:sz w:val="20"/>
          <w:szCs w:val="20"/>
        </w:rPr>
        <w:t>.</w:t>
      </w:r>
    </w:p>
    <w:p w:rsidR="000928AE" w:rsidRPr="00DC53C9" w:rsidRDefault="000928AE" w:rsidP="00DC53C9">
      <w:pPr>
        <w:spacing w:after="0" w:line="240" w:lineRule="auto"/>
        <w:jc w:val="both"/>
        <w:rPr>
          <w:rFonts w:ascii="Times New Roman" w:hAnsi="Times New Roman" w:cs="Times New Roman"/>
          <w:sz w:val="20"/>
          <w:szCs w:val="20"/>
        </w:rPr>
      </w:pPr>
    </w:p>
    <w:p w:rsidR="000928AE" w:rsidRPr="000436F0" w:rsidRDefault="000928AE" w:rsidP="000436F0">
      <w:pPr>
        <w:spacing w:line="240" w:lineRule="auto"/>
        <w:jc w:val="both"/>
        <w:rPr>
          <w:rFonts w:ascii="Times New Roman" w:hAnsi="Times New Roman" w:cs="Times New Roman"/>
          <w:b/>
          <w:sz w:val="20"/>
          <w:szCs w:val="20"/>
        </w:rPr>
      </w:pPr>
      <w:r w:rsidRPr="000436F0">
        <w:rPr>
          <w:rFonts w:ascii="Times New Roman" w:hAnsi="Times New Roman" w:cs="Times New Roman"/>
          <w:b/>
          <w:sz w:val="20"/>
          <w:szCs w:val="20"/>
        </w:rPr>
        <w:t>Cải tiến mô hình tri thức bằng giải thuật MLE</w:t>
      </w:r>
    </w:p>
    <w:p w:rsidR="00760668" w:rsidRPr="00127AB4" w:rsidRDefault="00760668" w:rsidP="006300CA">
      <w:pPr>
        <w:spacing w:after="0" w:line="240" w:lineRule="auto"/>
        <w:jc w:val="both"/>
        <w:rPr>
          <w:rFonts w:ascii="Times New Roman" w:hAnsi="Times New Roman" w:cs="Times New Roman"/>
          <w:sz w:val="20"/>
          <w:szCs w:val="20"/>
        </w:rPr>
      </w:pPr>
      <w:r w:rsidRPr="00127AB4">
        <w:rPr>
          <w:rFonts w:ascii="Times New Roman" w:hAnsi="Times New Roman" w:cs="Times New Roman"/>
          <w:sz w:val="20"/>
          <w:szCs w:val="20"/>
        </w:rPr>
        <w:t>Ý tưởng chính của MLE là tìm điểm cực đại của hàm khả năng.</w:t>
      </w:r>
      <w:r w:rsidR="00775B44" w:rsidRPr="00127AB4">
        <w:rPr>
          <w:rFonts w:ascii="Times New Roman" w:hAnsi="Times New Roman" w:cs="Times New Roman"/>
          <w:sz w:val="20"/>
          <w:szCs w:val="20"/>
        </w:rPr>
        <w:t xml:space="preserve"> Cho hàm </w:t>
      </w:r>
      <w:r w:rsidR="000A1D37" w:rsidRPr="00127AB4">
        <w:rPr>
          <w:rFonts w:ascii="Times New Roman" w:hAnsi="Times New Roman" w:cs="Times New Roman"/>
          <w:sz w:val="20"/>
          <w:szCs w:val="20"/>
        </w:rPr>
        <w:t>b</w:t>
      </w:r>
      <w:r w:rsidR="00775B44" w:rsidRPr="00127AB4">
        <w:rPr>
          <w:rFonts w:ascii="Times New Roman" w:hAnsi="Times New Roman" w:cs="Times New Roman"/>
          <w:sz w:val="20"/>
          <w:szCs w:val="20"/>
        </w:rPr>
        <w:t xml:space="preserve">eta </w:t>
      </w:r>
      <w:r w:rsidR="002345EF" w:rsidRPr="00127AB4">
        <w:rPr>
          <w:rFonts w:ascii="Times New Roman" w:hAnsi="Times New Roman" w:cs="Times New Roman"/>
          <w:i/>
          <w:sz w:val="20"/>
          <w:szCs w:val="20"/>
        </w:rPr>
        <w:t xml:space="preserve">B(x, y) = </w:t>
      </w:r>
      <w:r w:rsidR="00F14874" w:rsidRPr="00127AB4">
        <w:rPr>
          <w:rFonts w:ascii="Times New Roman" w:hAnsi="Times New Roman" w:cs="Times New Roman"/>
          <w:i/>
          <w:sz w:val="20"/>
          <w:szCs w:val="20"/>
        </w:rPr>
        <w:t>Γ(x) Γ(y) / Γ</w:t>
      </w:r>
      <w:r w:rsidR="00330DFC" w:rsidRPr="00127AB4">
        <w:rPr>
          <w:rFonts w:ascii="Times New Roman" w:hAnsi="Times New Roman" w:cs="Times New Roman"/>
          <w:i/>
          <w:sz w:val="20"/>
          <w:szCs w:val="20"/>
        </w:rPr>
        <w:t xml:space="preserve">  </w:t>
      </w:r>
      <w:r w:rsidR="00F14874" w:rsidRPr="00127AB4">
        <w:rPr>
          <w:rFonts w:ascii="Times New Roman" w:hAnsi="Times New Roman" w:cs="Times New Roman"/>
          <w:i/>
          <w:sz w:val="20"/>
          <w:szCs w:val="20"/>
        </w:rPr>
        <w:t>(x + y)</w:t>
      </w:r>
      <w:r w:rsidR="007A4446" w:rsidRPr="00127AB4">
        <w:rPr>
          <w:rFonts w:ascii="Times New Roman" w:hAnsi="Times New Roman" w:cs="Times New Roman"/>
          <w:i/>
          <w:sz w:val="20"/>
          <w:szCs w:val="20"/>
        </w:rPr>
        <w:t xml:space="preserve"> </w:t>
      </w:r>
      <w:r w:rsidR="007A4446" w:rsidRPr="00127AB4">
        <w:rPr>
          <w:rFonts w:ascii="Times New Roman" w:hAnsi="Times New Roman" w:cs="Times New Roman"/>
          <w:sz w:val="20"/>
          <w:szCs w:val="20"/>
        </w:rPr>
        <w:t xml:space="preserve">where </w:t>
      </w:r>
      <m:oMath>
        <m:r>
          <m:rPr>
            <m:sty m:val="p"/>
          </m:rPr>
          <w:rPr>
            <w:rFonts w:ascii="Times New Roman" w:hAnsi="Times New Roman" w:cs="Times New Roman"/>
            <w:sz w:val="20"/>
            <w:szCs w:val="20"/>
          </w:rPr>
          <m:t>Γ</m:t>
        </m:r>
        <m:d>
          <m:dPr>
            <m:ctrlPr>
              <w:rPr>
                <w:rFonts w:ascii="Cambria Math" w:hAnsi="Times New Roman" w:cs="Times New Roman"/>
                <w:i/>
                <w:sz w:val="20"/>
                <w:szCs w:val="20"/>
              </w:rPr>
            </m:ctrlPr>
          </m:dPr>
          <m:e>
            <m:r>
              <w:rPr>
                <w:rFonts w:ascii="Cambria Math" w:hAnsi="Cambria Math" w:cs="Times New Roman"/>
                <w:sz w:val="20"/>
                <w:szCs w:val="20"/>
              </w:rPr>
              <m:t>x</m:t>
            </m:r>
          </m:e>
        </m:d>
        <m:r>
          <w:rPr>
            <w:rFonts w:ascii="Cambria Math" w:hAnsi="Times New Roman" w:cs="Times New Roman"/>
            <w:sz w:val="20"/>
            <w:szCs w:val="20"/>
          </w:rPr>
          <m:t>=</m:t>
        </m:r>
        <m:nary>
          <m:naryPr>
            <m:limLoc m:val="undOvr"/>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Times New Roman" w:cs="Times New Roman"/>
                <w:sz w:val="20"/>
                <w:szCs w:val="20"/>
              </w:rPr>
              <m:t>+</m:t>
            </m:r>
            <m:r>
              <w:rPr>
                <w:rFonts w:ascii="Times New Roman" w:hAnsi="Times New Roman" w:cs="Times New Roman"/>
                <w:sz w:val="20"/>
                <w:szCs w:val="20"/>
              </w:rPr>
              <m:t>∞</m:t>
            </m:r>
          </m:sup>
          <m:e>
            <m:sSup>
              <m:sSupPr>
                <m:ctrlPr>
                  <w:rPr>
                    <w:rFonts w:ascii="Cambria Math" w:hAnsi="Times New Roman"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x</m:t>
                </m:r>
                <m:r>
                  <w:rPr>
                    <w:rFonts w:ascii="Times New Roman" w:hAnsi="Times New Roman" w:cs="Times New Roman"/>
                    <w:sz w:val="20"/>
                    <w:szCs w:val="20"/>
                  </w:rPr>
                  <m:t>-</m:t>
                </m:r>
                <m:r>
                  <w:rPr>
                    <w:rFonts w:ascii="Cambria Math" w:hAnsi="Times New Roman" w:cs="Times New Roman"/>
                    <w:sz w:val="20"/>
                    <w:szCs w:val="20"/>
                  </w:rPr>
                  <m:t>1</m:t>
                </m:r>
              </m:sup>
            </m:sSup>
            <m:sSup>
              <m:sSupPr>
                <m:ctrlPr>
                  <w:rPr>
                    <w:rFonts w:ascii="Cambria Math" w:hAnsi="Times New Roman" w:cs="Times New Roman"/>
                    <w:i/>
                    <w:sz w:val="20"/>
                    <w:szCs w:val="20"/>
                  </w:rPr>
                </m:ctrlPr>
              </m:sSupPr>
              <m:e>
                <m:r>
                  <w:rPr>
                    <w:rFonts w:ascii="Cambria Math" w:hAnsi="Cambria Math" w:cs="Times New Roman"/>
                    <w:sz w:val="20"/>
                    <w:szCs w:val="20"/>
                  </w:rPr>
                  <m:t>e</m:t>
                </m:r>
              </m:e>
              <m:sup>
                <m:r>
                  <w:rPr>
                    <w:rFonts w:ascii="Times New Roman" w:hAnsi="Times New Roman" w:cs="Times New Roman"/>
                    <w:sz w:val="20"/>
                    <w:szCs w:val="20"/>
                  </w:rPr>
                  <m:t>-</m:t>
                </m:r>
                <m:r>
                  <w:rPr>
                    <w:rFonts w:ascii="Cambria Math" w:hAnsi="Cambria Math" w:cs="Times New Roman"/>
                    <w:sz w:val="20"/>
                    <w:szCs w:val="20"/>
                  </w:rPr>
                  <m:t>t</m:t>
                </m:r>
              </m:sup>
            </m:sSup>
            <m:r>
              <w:rPr>
                <w:rFonts w:ascii="Cambria Math" w:hAnsi="Cambria Math" w:cs="Times New Roman"/>
                <w:sz w:val="20"/>
                <w:szCs w:val="20"/>
              </w:rPr>
              <m:t>dt</m:t>
            </m:r>
          </m:e>
        </m:nary>
      </m:oMath>
      <w:r w:rsidR="007A4446" w:rsidRPr="00127AB4">
        <w:rPr>
          <w:rFonts w:ascii="Times New Roman" w:hAnsi="Times New Roman" w:cs="Times New Roman"/>
          <w:sz w:val="20"/>
          <w:szCs w:val="20"/>
        </w:rPr>
        <w:t xml:space="preserve"> là hàm gamma</w:t>
      </w:r>
      <w:r w:rsidR="00AB6A02" w:rsidRPr="00127AB4">
        <w:rPr>
          <w:rFonts w:ascii="Times New Roman" w:hAnsi="Times New Roman" w:cs="Times New Roman"/>
          <w:sz w:val="20"/>
          <w:szCs w:val="20"/>
        </w:rPr>
        <w:t>. Hàm khả năng của phân phối beta</w:t>
      </w:r>
      <w:r w:rsidR="00C23417" w:rsidRPr="00127AB4">
        <w:rPr>
          <w:rFonts w:ascii="Times New Roman" w:hAnsi="Times New Roman" w:cs="Times New Roman"/>
          <w:sz w:val="20"/>
          <w:szCs w:val="20"/>
        </w:rPr>
        <w:t>,</w:t>
      </w:r>
      <w:r w:rsidR="00AB6A02" w:rsidRPr="00127AB4">
        <w:rPr>
          <w:rFonts w:ascii="Times New Roman" w:hAnsi="Times New Roman" w:cs="Times New Roman"/>
          <w:sz w:val="20"/>
          <w:szCs w:val="20"/>
        </w:rPr>
        <w:t xml:space="preserve"> định nghĩa như sau:</w:t>
      </w:r>
    </w:p>
    <w:p w:rsidR="00570C28" w:rsidRPr="007D73E6" w:rsidRDefault="00570C28" w:rsidP="00570C28">
      <w:pPr>
        <w:jc w:val="both"/>
        <w:rPr>
          <w:rFonts w:ascii="Times New Roman" w:eastAsiaTheme="minorEastAsia" w:hAnsi="Times New Roman" w:cs="Times New Roman"/>
          <w:sz w:val="20"/>
          <w:szCs w:val="20"/>
        </w:rPr>
      </w:pPr>
      <m:oMathPara>
        <m:oMath>
          <m:r>
            <w:rPr>
              <w:rFonts w:ascii="Cambria Math" w:hAnsi="Cambria Math" w:cs="Times New Roman"/>
              <w:sz w:val="20"/>
              <w:szCs w:val="20"/>
            </w:rPr>
            <m:t>L</m:t>
          </m:r>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r>
            <w:rPr>
              <w:rFonts w:ascii="Cambria Math" w:hAnsi="Times New Roman" w:cs="Times New Roman"/>
              <w:sz w:val="20"/>
              <w:szCs w:val="20"/>
            </w:rPr>
            <m:t>=</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r>
                <w:rPr>
                  <w:rFonts w:ascii="Cambria Math" w:hAnsi="Cambria Math" w:cs="Times New Roman"/>
                  <w:sz w:val="20"/>
                  <w:szCs w:val="20"/>
                </w:rPr>
                <m:t>f</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e>
          </m:nary>
          <m:r>
            <w:rPr>
              <w:rFonts w:ascii="Cambria Math" w:hAnsi="Times New Roman" w:cs="Times New Roman"/>
              <w:sz w:val="20"/>
              <w:szCs w:val="20"/>
            </w:rPr>
            <m:t>=</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B</m:t>
                  </m:r>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den>
              </m:f>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a</m:t>
                  </m:r>
                  <m:r>
                    <w:rPr>
                      <w:rFonts w:ascii="Times New Roman" w:hAnsi="Times New Roman" w:cs="Times New Roman"/>
                      <w:sz w:val="20"/>
                      <w:szCs w:val="20"/>
                    </w:rPr>
                    <m:t>-</m:t>
                  </m:r>
                  <m:r>
                    <w:rPr>
                      <w:rFonts w:ascii="Cambria Math" w:hAnsi="Times New Roman" w:cs="Times New Roman"/>
                      <w:sz w:val="20"/>
                      <w:szCs w:val="20"/>
                    </w:rPr>
                    <m:t>1</m:t>
                  </m:r>
                </m:sup>
              </m:sSubSup>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1</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b</m:t>
                  </m:r>
                  <m:r>
                    <w:rPr>
                      <w:rFonts w:ascii="Times New Roman" w:hAnsi="Times New Roman" w:cs="Times New Roman"/>
                      <w:sz w:val="20"/>
                      <w:szCs w:val="20"/>
                    </w:rPr>
                    <m:t>-</m:t>
                  </m:r>
                  <m:r>
                    <w:rPr>
                      <w:rFonts w:ascii="Cambria Math" w:hAnsi="Times New Roman" w:cs="Times New Roman"/>
                      <w:sz w:val="20"/>
                      <w:szCs w:val="20"/>
                    </w:rPr>
                    <m:t>1</m:t>
                  </m:r>
                </m:sup>
              </m:sSup>
            </m:e>
          </m:nary>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p>
                <m:sSupPr>
                  <m:ctrlPr>
                    <w:rPr>
                      <w:rFonts w:ascii="Cambria Math" w:hAnsi="Times New Roman"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n</m:t>
                  </m:r>
                </m:sup>
              </m:sSup>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a</m:t>
                  </m:r>
                  <m:r>
                    <w:rPr>
                      <w:rFonts w:ascii="Times New Roman" w:hAnsi="Times New Roman" w:cs="Times New Roman"/>
                      <w:sz w:val="20"/>
                      <w:szCs w:val="20"/>
                    </w:rPr>
                    <m:t>-</m:t>
                  </m:r>
                  <m:r>
                    <w:rPr>
                      <w:rFonts w:ascii="Cambria Math" w:hAnsi="Times New Roman" w:cs="Times New Roman"/>
                      <w:sz w:val="20"/>
                      <w:szCs w:val="20"/>
                    </w:rPr>
                    <m:t>1</m:t>
                  </m:r>
                </m:sup>
              </m:sSubSup>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1</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b</m:t>
                      </m:r>
                      <m:r>
                        <w:rPr>
                          <w:rFonts w:ascii="Times New Roman" w:hAnsi="Times New Roman" w:cs="Times New Roman"/>
                          <w:sz w:val="20"/>
                          <w:szCs w:val="20"/>
                        </w:rPr>
                        <m:t>-</m:t>
                      </m:r>
                      <m:r>
                        <w:rPr>
                          <w:rFonts w:ascii="Cambria Math" w:hAnsi="Times New Roman" w:cs="Times New Roman"/>
                          <w:sz w:val="20"/>
                          <w:szCs w:val="20"/>
                        </w:rPr>
                        <m:t>1</m:t>
                      </m:r>
                    </m:sup>
                  </m:sSup>
                </m:e>
              </m:nary>
            </m:e>
          </m:nary>
        </m:oMath>
      </m:oMathPara>
    </w:p>
    <w:p w:rsidR="00AB6A02" w:rsidRDefault="00C23417" w:rsidP="00205188">
      <w:pPr>
        <w:spacing w:after="0" w:line="240" w:lineRule="auto"/>
        <w:jc w:val="both"/>
        <w:rPr>
          <w:rFonts w:ascii="Times New Roman" w:hAnsi="Times New Roman" w:cs="Times New Roman"/>
          <w:sz w:val="20"/>
          <w:szCs w:val="20"/>
        </w:rPr>
      </w:pPr>
      <w:r w:rsidRPr="00205188">
        <w:rPr>
          <w:rFonts w:ascii="Times New Roman" w:hAnsi="Times New Roman" w:cs="Times New Roman"/>
          <w:sz w:val="20"/>
          <w:szCs w:val="20"/>
        </w:rPr>
        <w:t>Hàm khả năng được hạ logarithm như sau:</w:t>
      </w:r>
    </w:p>
    <w:p w:rsidR="00134006" w:rsidRPr="008D49AA" w:rsidRDefault="00134006" w:rsidP="00134006">
      <w:pPr>
        <w:pStyle w:val="BodyText"/>
      </w:pPr>
      <m:oMathPara>
        <m:oMathParaPr>
          <m:jc m:val="center"/>
        </m:oMathParaPr>
        <m:oMath>
          <m:r>
            <w:rPr>
              <w:rFonts w:ascii="Cambria Math" w:hAnsi="Cambria Math"/>
            </w:rPr>
            <m:t>LnL</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rPr>
            <m:t>-</m:t>
          </m:r>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e>
          </m:d>
          <m:r>
            <w:rPr>
              <w:rFonts w:ascii="Cambria Math"/>
            </w:rPr>
            <m:t>+</m:t>
          </m:r>
          <m:d>
            <m:dPr>
              <m:ctrlPr>
                <w:rPr>
                  <w:rFonts w:ascii="Cambria Math" w:hAnsi="Cambria Math"/>
                  <w:i/>
                </w:rPr>
              </m:ctrlPr>
            </m:dPr>
            <m:e>
              <m:r>
                <w:rPr>
                  <w:rFonts w:ascii="Cambria Math" w:hAnsi="Cambria Math"/>
                </w:rPr>
                <m:t>a</m:t>
              </m:r>
              <m:r>
                <m:t>-</m:t>
              </m:r>
              <m:r>
                <w:rPr>
                  <w:rFonts w:ascii="Cambria Math"/>
                </w:rPr>
                <m:t>1</m:t>
              </m:r>
            </m:e>
          </m:d>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m:t>
                  </m:r>
                  <m:r>
                    <w:rPr>
                      <w:rFonts w:ascii="Cambria Math"/>
                    </w:rPr>
                    <m:t>=1</m:t>
                  </m:r>
                </m:e>
                <m:e/>
              </m:eqAr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rPr>
            <m:t>+</m:t>
          </m:r>
          <m:d>
            <m:dPr>
              <m:ctrlPr>
                <w:rPr>
                  <w:rFonts w:ascii="Cambria Math" w:hAnsi="Cambria Math"/>
                  <w:i/>
                </w:rPr>
              </m:ctrlPr>
            </m:dPr>
            <m:e>
              <m:r>
                <w:rPr>
                  <w:rFonts w:ascii="Cambria Math" w:hAnsi="Cambria Math"/>
                </w:rPr>
                <m:t>b</m:t>
              </m:r>
              <m:r>
                <m:t>-</m:t>
              </m:r>
              <m:r>
                <w:rPr>
                  <w:rFonts w:ascii="Cambria Math"/>
                </w:rPr>
                <m:t>1</m:t>
              </m:r>
            </m:e>
          </m:d>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FA04FF" w:rsidRPr="00070020" w:rsidRDefault="002551B4" w:rsidP="00070020">
      <w:pPr>
        <w:spacing w:after="0" w:line="240" w:lineRule="auto"/>
        <w:jc w:val="both"/>
        <w:rPr>
          <w:rFonts w:ascii="Times New Roman" w:hAnsi="Times New Roman" w:cs="Times New Roman"/>
          <w:sz w:val="20"/>
          <w:szCs w:val="20"/>
        </w:rPr>
      </w:pPr>
      <w:r w:rsidRPr="00070020">
        <w:rPr>
          <w:rFonts w:ascii="Times New Roman" w:hAnsi="Times New Roman" w:cs="Times New Roman"/>
          <w:sz w:val="20"/>
          <w:szCs w:val="20"/>
        </w:rPr>
        <w:t xml:space="preserve">Mục tiêu của MLE là tìm hai tham số </w:t>
      </w:r>
      <w:r w:rsidRPr="00070020">
        <w:rPr>
          <w:rFonts w:ascii="Times New Roman" w:hAnsi="Times New Roman" w:cs="Times New Roman"/>
          <w:i/>
          <w:sz w:val="20"/>
          <w:szCs w:val="20"/>
        </w:rPr>
        <w:t>a</w:t>
      </w:r>
      <w:r w:rsidRPr="00070020">
        <w:rPr>
          <w:rFonts w:ascii="Times New Roman" w:hAnsi="Times New Roman" w:cs="Times New Roman"/>
          <w:sz w:val="20"/>
          <w:szCs w:val="20"/>
        </w:rPr>
        <w:t xml:space="preserve"> và </w:t>
      </w:r>
      <w:r w:rsidRPr="00070020">
        <w:rPr>
          <w:rFonts w:ascii="Times New Roman" w:hAnsi="Times New Roman" w:cs="Times New Roman"/>
          <w:i/>
          <w:sz w:val="20"/>
          <w:szCs w:val="20"/>
        </w:rPr>
        <w:t>b</w:t>
      </w:r>
      <w:r w:rsidRPr="00070020">
        <w:rPr>
          <w:rFonts w:ascii="Times New Roman" w:hAnsi="Times New Roman" w:cs="Times New Roman"/>
          <w:sz w:val="20"/>
          <w:szCs w:val="20"/>
        </w:rPr>
        <w:t xml:space="preserve"> sao </w:t>
      </w:r>
      <w:r w:rsidR="007E14A2" w:rsidRPr="00070020">
        <w:rPr>
          <w:rFonts w:ascii="Times New Roman" w:hAnsi="Times New Roman" w:cs="Times New Roman"/>
          <w:sz w:val="20"/>
          <w:szCs w:val="20"/>
        </w:rPr>
        <w:t xml:space="preserve">cho </w:t>
      </w:r>
      <w:r w:rsidRPr="00070020">
        <w:rPr>
          <w:rFonts w:ascii="Times New Roman" w:hAnsi="Times New Roman" w:cs="Times New Roman"/>
          <w:sz w:val="20"/>
          <w:szCs w:val="20"/>
        </w:rPr>
        <w:t>hàm khả năng đạt cực đại.</w:t>
      </w:r>
      <w:r w:rsidR="00497E24" w:rsidRPr="00070020">
        <w:rPr>
          <w:rFonts w:ascii="Times New Roman" w:hAnsi="Times New Roman" w:cs="Times New Roman"/>
          <w:sz w:val="20"/>
          <w:szCs w:val="20"/>
        </w:rPr>
        <w:t xml:space="preserve"> Sau khi lấy đạo hàm riêng bậc nhất</w:t>
      </w:r>
      <w:r w:rsidR="00E5522E" w:rsidRPr="00070020">
        <w:rPr>
          <w:rFonts w:ascii="Times New Roman" w:hAnsi="Times New Roman" w:cs="Times New Roman"/>
          <w:sz w:val="20"/>
          <w:szCs w:val="20"/>
        </w:rPr>
        <w:t xml:space="preserve"> theo </w:t>
      </w:r>
      <w:r w:rsidR="00E5522E" w:rsidRPr="00070020">
        <w:rPr>
          <w:rFonts w:ascii="Times New Roman" w:hAnsi="Times New Roman" w:cs="Times New Roman"/>
          <w:i/>
          <w:sz w:val="20"/>
          <w:szCs w:val="20"/>
        </w:rPr>
        <w:t>a</w:t>
      </w:r>
      <w:r w:rsidR="00E5522E" w:rsidRPr="00070020">
        <w:rPr>
          <w:rFonts w:ascii="Times New Roman" w:hAnsi="Times New Roman" w:cs="Times New Roman"/>
          <w:sz w:val="20"/>
          <w:szCs w:val="20"/>
        </w:rPr>
        <w:t xml:space="preserve"> và </w:t>
      </w:r>
      <w:r w:rsidR="00E5522E" w:rsidRPr="00070020">
        <w:rPr>
          <w:rFonts w:ascii="Times New Roman" w:hAnsi="Times New Roman" w:cs="Times New Roman"/>
          <w:i/>
          <w:sz w:val="20"/>
          <w:szCs w:val="20"/>
        </w:rPr>
        <w:t>b</w:t>
      </w:r>
      <w:r w:rsidR="00E66EFF" w:rsidRPr="00070020">
        <w:rPr>
          <w:rFonts w:ascii="Times New Roman" w:hAnsi="Times New Roman" w:cs="Times New Roman"/>
          <w:sz w:val="20"/>
          <w:szCs w:val="20"/>
        </w:rPr>
        <w:t xml:space="preserve">, luận văn chứng minh rằng </w:t>
      </w:r>
      <w:r w:rsidR="00E66EFF" w:rsidRPr="00070020">
        <w:rPr>
          <w:rFonts w:ascii="Times New Roman" w:hAnsi="Times New Roman" w:cs="Times New Roman"/>
          <w:i/>
          <w:sz w:val="20"/>
          <w:szCs w:val="20"/>
        </w:rPr>
        <w:t>a</w:t>
      </w:r>
      <w:r w:rsidR="00E66EFF" w:rsidRPr="00070020">
        <w:rPr>
          <w:rFonts w:ascii="Times New Roman" w:hAnsi="Times New Roman" w:cs="Times New Roman"/>
          <w:sz w:val="20"/>
          <w:szCs w:val="20"/>
        </w:rPr>
        <w:t xml:space="preserve"> và </w:t>
      </w:r>
      <w:r w:rsidR="00E66EFF" w:rsidRPr="00070020">
        <w:rPr>
          <w:rFonts w:ascii="Times New Roman" w:hAnsi="Times New Roman" w:cs="Times New Roman"/>
          <w:i/>
          <w:sz w:val="20"/>
          <w:szCs w:val="20"/>
        </w:rPr>
        <w:t>b</w:t>
      </w:r>
      <w:r w:rsidR="00E66EFF" w:rsidRPr="00070020">
        <w:rPr>
          <w:rFonts w:ascii="Times New Roman" w:hAnsi="Times New Roman" w:cs="Times New Roman"/>
          <w:sz w:val="20"/>
          <w:szCs w:val="20"/>
        </w:rPr>
        <w:t xml:space="preserve"> thỏa hệ phương trình sau</w:t>
      </w:r>
      <w:r w:rsidR="009F41E8" w:rsidRPr="00070020">
        <w:rPr>
          <w:rFonts w:ascii="Times New Roman" w:hAnsi="Times New Roman" w:cs="Times New Roman"/>
          <w:sz w:val="20"/>
          <w:szCs w:val="20"/>
        </w:rPr>
        <w:t xml:space="preserve"> (xem </w:t>
      </w:r>
      <w:r w:rsidR="001A7335" w:rsidRPr="00070020">
        <w:rPr>
          <w:rFonts w:ascii="Times New Roman" w:hAnsi="Times New Roman" w:cs="Times New Roman"/>
          <w:sz w:val="20"/>
          <w:szCs w:val="20"/>
        </w:rPr>
        <w:t xml:space="preserve">luận văn </w:t>
      </w:r>
      <w:r w:rsidR="009F41E8" w:rsidRPr="00070020">
        <w:rPr>
          <w:rFonts w:ascii="Times New Roman" w:hAnsi="Times New Roman" w:cs="Times New Roman"/>
          <w:sz w:val="20"/>
          <w:szCs w:val="20"/>
        </w:rPr>
        <w:t xml:space="preserve">mục </w:t>
      </w:r>
      <w:r w:rsidR="001A7335" w:rsidRPr="00070020">
        <w:rPr>
          <w:rFonts w:ascii="Times New Roman" w:hAnsi="Times New Roman" w:cs="Times New Roman"/>
          <w:i/>
          <w:sz w:val="20"/>
          <w:szCs w:val="20"/>
        </w:rPr>
        <w:t>III.1.5.2</w:t>
      </w:r>
      <w:r w:rsidR="00717660" w:rsidRPr="00070020">
        <w:rPr>
          <w:rFonts w:ascii="Times New Roman" w:hAnsi="Times New Roman" w:cs="Times New Roman"/>
          <w:i/>
          <w:sz w:val="20"/>
          <w:szCs w:val="20"/>
        </w:rPr>
        <w:t xml:space="preserve"> </w:t>
      </w:r>
      <w:r w:rsidR="00717660" w:rsidRPr="00070020">
        <w:rPr>
          <w:rFonts w:ascii="Times New Roman" w:hAnsi="Times New Roman" w:cs="Times New Roman"/>
          <w:sz w:val="20"/>
          <w:szCs w:val="20"/>
        </w:rPr>
        <w:t xml:space="preserve">trang </w:t>
      </w:r>
      <w:r w:rsidR="00717660" w:rsidRPr="00070020">
        <w:rPr>
          <w:rFonts w:ascii="Times New Roman" w:hAnsi="Times New Roman" w:cs="Times New Roman"/>
          <w:i/>
          <w:sz w:val="20"/>
          <w:szCs w:val="20"/>
        </w:rPr>
        <w:t>113</w:t>
      </w:r>
      <w:r w:rsidR="009F41E8" w:rsidRPr="00070020">
        <w:rPr>
          <w:rFonts w:ascii="Times New Roman" w:hAnsi="Times New Roman" w:cs="Times New Roman"/>
          <w:sz w:val="20"/>
          <w:szCs w:val="20"/>
        </w:rPr>
        <w:t>)</w:t>
      </w:r>
      <w:r w:rsidR="00E66EFF" w:rsidRPr="00070020">
        <w:rPr>
          <w:rFonts w:ascii="Times New Roman" w:hAnsi="Times New Roman" w:cs="Times New Roman"/>
          <w:sz w:val="20"/>
          <w:szCs w:val="20"/>
        </w:rPr>
        <w:t>:</w:t>
      </w:r>
    </w:p>
    <w:p w:rsidR="00D92263" w:rsidRPr="008D49AA" w:rsidRDefault="00C90876" w:rsidP="00D01367">
      <w:pPr>
        <w:pStyle w:val="BodyText"/>
        <w:spacing w:line="240" w:lineRule="auto"/>
        <w:ind w:firstLine="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a</m:t>
                      </m:r>
                    </m:sup>
                  </m:sSup>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hAnsi="Cambria Math"/>
                        </w:rPr>
                        <m:t>b</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t>-</m:t>
                                  </m:r>
                                  <m:r>
                                    <w:rPr>
                                      <w:rFonts w:asci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eqArr>
                            <m:eqArrPr>
                              <m:ctrlPr>
                                <w:rPr>
                                  <w:rFonts w:ascii="Cambria Math" w:hAnsi="Cambria Math"/>
                                  <w:i/>
                                </w:rPr>
                              </m:ctrlPr>
                            </m:eqArrPr>
                            <m:e>
                              <m:r>
                                <w:rPr>
                                  <w:rFonts w:ascii="Cambria Math" w:hAnsi="Cambria Math"/>
                                </w:rPr>
                                <m:t>b</m:t>
                              </m:r>
                            </m:e>
                            <m:e>
                              <m:r>
                                <w:rPr>
                                  <w:rFonts w:ascii="Cambria Math" w:hAnsi="Cambria Math"/>
                                </w:rPr>
                                <m:t>k</m:t>
                              </m:r>
                            </m:e>
                          </m:eqArr>
                        </m:e>
                      </m:d>
                    </m:e>
                  </m:nary>
                  <m:r>
                    <w:rPr>
                      <w:rFonts w:ascii="Cambria Math"/>
                    </w:rPr>
                    <m:t>=</m:t>
                  </m:r>
                  <m:f>
                    <m:fPr>
                      <m:ctrlPr>
                        <w:rPr>
                          <w:rFonts w:ascii="Cambria Math" w:hAnsi="Cambria Math"/>
                          <w:i/>
                        </w:rPr>
                      </m:ctrlPr>
                    </m:fPr>
                    <m:num>
                      <m:r>
                        <w:rPr>
                          <w:rFonts w:asci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func>
                        <m:funcPr>
                          <m:ctrlPr>
                            <w:rPr>
                              <w:rFonts w:ascii="Cambria Math" w:hAnsi="Cambria Math"/>
                              <w:i/>
                            </w:rPr>
                          </m:ctrlPr>
                        </m:funcPr>
                        <m:fName>
                          <m:r>
                            <m:rPr>
                              <m:sty m:val="p"/>
                            </m:rPr>
                            <w:rPr>
                              <w:rFonts w:ascii="Cambria Math"/>
                            </w:rPr>
                            <m:t>ln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rPr>
                    <m:t xml:space="preserve">          </m:t>
                  </m:r>
                </m:e>
                <m:e>
                  <m:sSup>
                    <m:sSupPr>
                      <m:ctrlPr>
                        <w:rPr>
                          <w:rFonts w:ascii="Cambria Math" w:hAnsi="Cambria Math"/>
                          <w:i/>
                        </w:rPr>
                      </m:ctrlPr>
                    </m:sSupPr>
                    <m:e>
                      <m:r>
                        <w:rPr>
                          <w:rFonts w:ascii="Cambria Math" w:hAnsi="Cambria Math"/>
                        </w:rPr>
                        <m:t>e</m:t>
                      </m:r>
                    </m:e>
                    <m:sup>
                      <m:r>
                        <w:rPr>
                          <w:rFonts w:ascii="Cambria Math" w:hAnsi="Cambria Math"/>
                        </w:rPr>
                        <m:t>b</m:t>
                      </m:r>
                    </m:sup>
                  </m:sSup>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k</m:t>
                          </m:r>
                          <m:r>
                            <w:rPr>
                              <w:rFonts w:ascii="Cambria Math"/>
                            </w:rPr>
                            <m:t>=1</m:t>
                          </m:r>
                        </m:e>
                        <m:e/>
                      </m:eqArr>
                    </m:sub>
                    <m:sup>
                      <m:r>
                        <w:rPr>
                          <w:rFonts w:ascii="Cambria Math" w:hAnsi="Cambria Math"/>
                        </w:rPr>
                        <m:t>a</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t>-</m:t>
                                  </m:r>
                                  <m:r>
                                    <w:rPr>
                                      <w:rFonts w:asci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k</m:t>
                              </m:r>
                            </m:e>
                          </m:eqArr>
                        </m:e>
                      </m:d>
                    </m:e>
                  </m:nary>
                  <m:r>
                    <w:rPr>
                      <w:rFonts w:ascii="Cambria Math"/>
                    </w:rPr>
                    <m:t>=</m:t>
                  </m:r>
                  <m:f>
                    <m:fPr>
                      <m:ctrlPr>
                        <w:rPr>
                          <w:rFonts w:ascii="Cambria Math" w:hAnsi="Cambria Math"/>
                          <w:i/>
                        </w:rPr>
                      </m:ctrlPr>
                    </m:fPr>
                    <m:num>
                      <m:r>
                        <w:rPr>
                          <w:rFonts w:asci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func>
                        <m:funcPr>
                          <m:ctrlPr>
                            <w:rPr>
                              <w:rFonts w:ascii="Cambria Math" w:hAnsi="Cambria Math"/>
                              <w:i/>
                            </w:rPr>
                          </m:ctrlPr>
                        </m:funcPr>
                        <m:fName>
                          <m:r>
                            <m:rPr>
                              <m:sty m:val="p"/>
                            </m:rPr>
                            <w:rPr>
                              <w:rFonts w:ascii="Cambria Math"/>
                            </w:rPr>
                            <m:t>ln</m:t>
                          </m:r>
                        </m:fName>
                        <m:e>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rPr>
                        <m:t>1</m:t>
                      </m:r>
                    </m:sub>
                  </m:sSub>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sSub>
                    <m:sSubPr>
                      <m:ctrlPr>
                        <w:rPr>
                          <w:rFonts w:ascii="Cambria Math" w:hAnsi="Cambria Math"/>
                          <w:i/>
                        </w:rPr>
                      </m:ctrlPr>
                    </m:sSubPr>
                    <m:e>
                      <m:r>
                        <w:rPr>
                          <w:rFonts w:ascii="Cambria Math" w:hAnsi="Cambria Math"/>
                        </w:rPr>
                        <m:t>L</m:t>
                      </m:r>
                    </m:e>
                    <m:sub>
                      <m:r>
                        <w:rPr>
                          <w:rFonts w:ascii="Cambria Math"/>
                        </w:rPr>
                        <m:t>1</m:t>
                      </m:r>
                    </m:sub>
                  </m:sSub>
                </m:e>
                <m:e>
                  <m:sSub>
                    <m:sSubPr>
                      <m:ctrlPr>
                        <w:rPr>
                          <w:rFonts w:ascii="Cambria Math" w:hAnsi="Cambria Math"/>
                          <w:i/>
                        </w:rPr>
                      </m:ctrlPr>
                    </m:sSubPr>
                    <m:e>
                      <m:r>
                        <w:rPr>
                          <w:rFonts w:ascii="Cambria Math" w:hAnsi="Cambria Math"/>
                        </w:rPr>
                        <m:t>F</m:t>
                      </m:r>
                    </m:e>
                    <m:sub>
                      <m:r>
                        <w:rPr>
                          <w:rFonts w:ascii="Cambria Math"/>
                        </w:rPr>
                        <m:t>2</m:t>
                      </m:r>
                    </m:sub>
                  </m:sSub>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sSub>
                    <m:sSubPr>
                      <m:ctrlPr>
                        <w:rPr>
                          <w:rFonts w:ascii="Cambria Math" w:hAnsi="Cambria Math"/>
                          <w:i/>
                        </w:rPr>
                      </m:ctrlPr>
                    </m:sSubPr>
                    <m:e>
                      <m:r>
                        <w:rPr>
                          <w:rFonts w:ascii="Cambria Math" w:hAnsi="Cambria Math"/>
                        </w:rPr>
                        <m:t>L</m:t>
                      </m:r>
                    </m:e>
                    <m:sub>
                      <m:r>
                        <w:rPr>
                          <w:rFonts w:ascii="Cambria Math"/>
                        </w:rPr>
                        <m:t>2</m:t>
                      </m:r>
                    </m:sub>
                  </m:sSub>
                </m:e>
              </m:eqArr>
            </m:e>
          </m:d>
        </m:oMath>
      </m:oMathPara>
    </w:p>
    <w:p w:rsidR="00D92263" w:rsidRPr="005F4BE5" w:rsidRDefault="00D92263" w:rsidP="00D92263">
      <w:pPr>
        <w:pStyle w:val="BodyText"/>
        <w:ind w:firstLine="0"/>
      </w:pPr>
    </w:p>
    <w:p w:rsidR="00D92263" w:rsidRPr="00C46AB6" w:rsidRDefault="00D92263" w:rsidP="00D01367">
      <w:pPr>
        <w:spacing w:after="0" w:line="240" w:lineRule="auto"/>
        <w:jc w:val="both"/>
        <w:rPr>
          <w:rFonts w:ascii="Times New Roman" w:eastAsiaTheme="minorEastAsia" w:hAnsi="Times New Roman" w:cs="Times New Roman"/>
          <w:sz w:val="20"/>
          <w:szCs w:val="20"/>
        </w:rPr>
      </w:pPr>
      <w:r w:rsidRPr="00C46AB6">
        <w:rPr>
          <w:rFonts w:ascii="Times New Roman" w:hAnsi="Times New Roman" w:cs="Times New Roman"/>
          <w:sz w:val="20"/>
          <w:szCs w:val="20"/>
        </w:rPr>
        <w:t xml:space="preserve">Where </w:t>
      </w:r>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1</m:t>
            </m:r>
          </m:sub>
        </m:sSub>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a</m:t>
            </m:r>
          </m:sup>
        </m:sSup>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k</m:t>
            </m:r>
            <m:r>
              <w:rPr>
                <w:rFonts w:ascii="Cambria Math" w:hAnsi="Times New Roman" w:cs="Times New Roman"/>
                <w:sz w:val="20"/>
                <w:szCs w:val="20"/>
              </w:rPr>
              <m:t>=1</m:t>
            </m:r>
          </m:sub>
          <m:sup>
            <m:r>
              <w:rPr>
                <w:rFonts w:ascii="Cambria Math" w:hAnsi="Cambria Math" w:cs="Times New Roman"/>
                <w:sz w:val="20"/>
                <w:szCs w:val="20"/>
              </w:rPr>
              <m:t>b</m:t>
            </m:r>
          </m:sup>
          <m:e>
            <m:f>
              <m:fPr>
                <m:ctrlPr>
                  <w:rPr>
                    <w:rFonts w:ascii="Cambria Math" w:hAnsi="Times New Roman" w:cs="Times New Roman"/>
                    <w:i/>
                    <w:sz w:val="20"/>
                    <w:szCs w:val="20"/>
                  </w:rPr>
                </m:ctrlPr>
              </m:fPr>
              <m:num>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Times New Roman" w:hAnsi="Times New Roman" w:cs="Times New Roman"/>
                            <w:sz w:val="20"/>
                            <w:szCs w:val="20"/>
                          </w:rPr>
                          <m:t>-</m:t>
                        </m:r>
                        <m:r>
                          <w:rPr>
                            <w:rFonts w:ascii="Cambria Math" w:hAnsi="Times New Roman" w:cs="Times New Roman"/>
                            <w:sz w:val="20"/>
                            <w:szCs w:val="20"/>
                          </w:rPr>
                          <m:t>1</m:t>
                        </m:r>
                      </m:e>
                    </m:d>
                  </m:e>
                  <m:sup>
                    <m:r>
                      <w:rPr>
                        <w:rFonts w:ascii="Cambria Math" w:hAnsi="Cambria Math" w:cs="Times New Roman"/>
                        <w:sz w:val="20"/>
                        <w:szCs w:val="20"/>
                      </w:rPr>
                      <m:t>k</m:t>
                    </m:r>
                  </m:sup>
                </m:sSup>
              </m:num>
              <m:den>
                <m:r>
                  <w:rPr>
                    <w:rFonts w:ascii="Cambria Math" w:hAnsi="Cambria Math" w:cs="Times New Roman"/>
                    <w:sz w:val="20"/>
                    <w:szCs w:val="20"/>
                  </w:rPr>
                  <m:t>k</m:t>
                </m:r>
              </m:den>
            </m:f>
            <m:d>
              <m:dPr>
                <m:ctrlPr>
                  <w:rPr>
                    <w:rFonts w:ascii="Cambria Math" w:hAnsi="Times New Roman" w:cs="Times New Roman"/>
                    <w:i/>
                    <w:sz w:val="20"/>
                    <w:szCs w:val="20"/>
                  </w:rPr>
                </m:ctrlPr>
              </m:dPr>
              <m:e>
                <m:eqArr>
                  <m:eqArrPr>
                    <m:ctrlPr>
                      <w:rPr>
                        <w:rFonts w:ascii="Cambria Math" w:hAnsi="Times New Roman" w:cs="Times New Roman"/>
                        <w:i/>
                        <w:sz w:val="20"/>
                        <w:szCs w:val="20"/>
                      </w:rPr>
                    </m:ctrlPr>
                  </m:eqArrPr>
                  <m:e>
                    <m:r>
                      <w:rPr>
                        <w:rFonts w:ascii="Cambria Math" w:hAnsi="Cambria Math" w:cs="Times New Roman"/>
                        <w:sz w:val="20"/>
                        <w:szCs w:val="20"/>
                      </w:rPr>
                      <m:t>b</m:t>
                    </m:r>
                  </m:e>
                  <m:e>
                    <m:r>
                      <w:rPr>
                        <w:rFonts w:ascii="Cambria Math" w:hAnsi="Cambria Math" w:cs="Times New Roman"/>
                        <w:sz w:val="20"/>
                        <w:szCs w:val="20"/>
                      </w:rPr>
                      <m:t>k</m:t>
                    </m:r>
                  </m:e>
                </m:eqArr>
              </m:e>
            </m:d>
          </m:e>
        </m:nary>
      </m:oMath>
      <w:r w:rsidRPr="00C46AB6">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1</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n</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ln</m:t>
                </m:r>
              </m:fName>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func>
          </m:e>
        </m:nary>
      </m:oMath>
      <w:r w:rsidRPr="00C46AB6">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2</m:t>
            </m:r>
          </m:sub>
        </m:sSub>
        <m:d>
          <m:dPr>
            <m:ctrlPr>
              <w:rPr>
                <w:rFonts w:ascii="Cambria Math" w:hAnsi="Times New Roman" w:cs="Times New Roman"/>
                <w:i/>
                <w:sz w:val="20"/>
                <w:szCs w:val="20"/>
              </w:rPr>
            </m:ctrlPr>
          </m:dPr>
          <m:e>
            <m:r>
              <w:rPr>
                <w:rFonts w:ascii="Cambria Math" w:hAnsi="Cambria Math" w:cs="Times New Roman"/>
                <w:sz w:val="20"/>
                <w:szCs w:val="20"/>
              </w:rPr>
              <m:t>a</m:t>
            </m:r>
            <m:r>
              <w:rPr>
                <w:rFonts w:ascii="Cambria Math" w:hAnsi="Times New Roman" w:cs="Times New Roman"/>
                <w:sz w:val="20"/>
                <w:szCs w:val="20"/>
              </w:rPr>
              <m:t>,</m:t>
            </m:r>
            <m:r>
              <w:rPr>
                <w:rFonts w:ascii="Cambria Math" w:hAnsi="Cambria Math" w:cs="Times New Roman"/>
                <w:sz w:val="20"/>
                <w:szCs w:val="20"/>
              </w:rPr>
              <m:t>b</m:t>
            </m:r>
          </m:e>
        </m:d>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b</m:t>
            </m:r>
          </m:sup>
        </m:sSup>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k</m:t>
            </m:r>
            <m:r>
              <w:rPr>
                <w:rFonts w:ascii="Cambria Math" w:hAnsi="Times New Roman" w:cs="Times New Roman"/>
                <w:sz w:val="20"/>
                <w:szCs w:val="20"/>
              </w:rPr>
              <m:t>=1</m:t>
            </m:r>
          </m:sub>
          <m:sup>
            <m:r>
              <w:rPr>
                <w:rFonts w:ascii="Cambria Math" w:hAnsi="Cambria Math" w:cs="Times New Roman"/>
                <w:sz w:val="20"/>
                <w:szCs w:val="20"/>
              </w:rPr>
              <m:t>a</m:t>
            </m:r>
          </m:sup>
          <m:e>
            <m:f>
              <m:fPr>
                <m:ctrlPr>
                  <w:rPr>
                    <w:rFonts w:ascii="Cambria Math" w:hAnsi="Times New Roman" w:cs="Times New Roman"/>
                    <w:i/>
                    <w:sz w:val="20"/>
                    <w:szCs w:val="20"/>
                  </w:rPr>
                </m:ctrlPr>
              </m:fPr>
              <m:num>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Times New Roman" w:hAnsi="Times New Roman" w:cs="Times New Roman"/>
                            <w:sz w:val="20"/>
                            <w:szCs w:val="20"/>
                          </w:rPr>
                          <m:t>-</m:t>
                        </m:r>
                        <m:r>
                          <w:rPr>
                            <w:rFonts w:ascii="Cambria Math" w:hAnsi="Times New Roman" w:cs="Times New Roman"/>
                            <w:sz w:val="20"/>
                            <w:szCs w:val="20"/>
                          </w:rPr>
                          <m:t>1</m:t>
                        </m:r>
                      </m:e>
                    </m:d>
                  </m:e>
                  <m:sup>
                    <m:r>
                      <w:rPr>
                        <w:rFonts w:ascii="Cambria Math" w:hAnsi="Cambria Math" w:cs="Times New Roman"/>
                        <w:sz w:val="20"/>
                        <w:szCs w:val="20"/>
                      </w:rPr>
                      <m:t>k</m:t>
                    </m:r>
                  </m:sup>
                </m:sSup>
              </m:num>
              <m:den>
                <m:r>
                  <w:rPr>
                    <w:rFonts w:ascii="Cambria Math" w:hAnsi="Cambria Math" w:cs="Times New Roman"/>
                    <w:sz w:val="20"/>
                    <w:szCs w:val="20"/>
                  </w:rPr>
                  <m:t>k</m:t>
                </m:r>
              </m:den>
            </m:f>
            <m:d>
              <m:dPr>
                <m:ctrlPr>
                  <w:rPr>
                    <w:rFonts w:ascii="Cambria Math" w:hAnsi="Times New Roman" w:cs="Times New Roman"/>
                    <w:i/>
                    <w:sz w:val="20"/>
                    <w:szCs w:val="20"/>
                  </w:rPr>
                </m:ctrlPr>
              </m:dPr>
              <m:e>
                <m:eqArr>
                  <m:eqArrPr>
                    <m:ctrlPr>
                      <w:rPr>
                        <w:rFonts w:ascii="Cambria Math" w:hAnsi="Times New Roman" w:cs="Times New Roman"/>
                        <w:i/>
                        <w:sz w:val="20"/>
                        <w:szCs w:val="20"/>
                      </w:rPr>
                    </m:ctrlPr>
                  </m:eqArrPr>
                  <m:e>
                    <m:r>
                      <w:rPr>
                        <w:rFonts w:ascii="Cambria Math" w:hAnsi="Cambria Math" w:cs="Times New Roman"/>
                        <w:sz w:val="20"/>
                        <w:szCs w:val="20"/>
                      </w:rPr>
                      <m:t>a</m:t>
                    </m:r>
                  </m:e>
                  <m:e>
                    <m:r>
                      <w:rPr>
                        <w:rFonts w:ascii="Cambria Math" w:hAnsi="Cambria Math" w:cs="Times New Roman"/>
                        <w:sz w:val="20"/>
                        <w:szCs w:val="20"/>
                      </w:rPr>
                      <m:t>k</m:t>
                    </m:r>
                  </m:e>
                </m:eqArr>
              </m:e>
            </m:d>
          </m:e>
        </m:nary>
      </m:oMath>
      <w:r w:rsidRPr="00C46AB6">
        <w:rPr>
          <w:rFonts w:ascii="Times New Roman"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L</m:t>
            </m:r>
          </m:e>
          <m:sub>
            <m:r>
              <w:rPr>
                <w:rFonts w:ascii="Cambria Math" w:hAnsi="Times New Roman" w:cs="Times New Roman"/>
                <w:sz w:val="20"/>
                <w:szCs w:val="20"/>
              </w:rPr>
              <m:t>2</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n</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ln</m:t>
                </m:r>
              </m:fName>
              <m:e>
                <m:d>
                  <m:dPr>
                    <m:ctrlPr>
                      <w:rPr>
                        <w:rFonts w:ascii="Cambria Math" w:hAnsi="Times New Roman" w:cs="Times New Roman"/>
                        <w:i/>
                        <w:sz w:val="20"/>
                        <w:szCs w:val="20"/>
                      </w:rPr>
                    </m:ctrlPr>
                  </m:dPr>
                  <m:e>
                    <m:r>
                      <w:rPr>
                        <w:rFonts w:ascii="Cambria Math" w:hAnsi="Times New Roman" w:cs="Times New Roman"/>
                        <w:sz w:val="20"/>
                        <w:szCs w:val="20"/>
                      </w:rPr>
                      <m:t>1</m:t>
                    </m:r>
                    <m:r>
                      <w:rPr>
                        <w:rFonts w:ascii="Times New Roman"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func>
          </m:e>
        </m:nary>
      </m:oMath>
    </w:p>
    <w:p w:rsidR="009C7C84" w:rsidRDefault="009C7C84" w:rsidP="00D92263">
      <w:pPr>
        <w:spacing w:after="0" w:line="240" w:lineRule="auto"/>
        <w:jc w:val="both"/>
        <w:rPr>
          <w:rFonts w:ascii="Times New Roman" w:hAnsi="Times New Roman" w:cs="Times New Roman"/>
          <w:sz w:val="20"/>
          <w:szCs w:val="20"/>
        </w:rPr>
      </w:pPr>
    </w:p>
    <w:p w:rsidR="00D01367" w:rsidRDefault="00D01367" w:rsidP="00D92263">
      <w:pPr>
        <w:spacing w:after="0" w:line="240" w:lineRule="auto"/>
        <w:jc w:val="both"/>
        <w:rPr>
          <w:rFonts w:ascii="Times New Roman" w:hAnsi="Times New Roman" w:cs="Times New Roman"/>
          <w:sz w:val="20"/>
          <w:szCs w:val="20"/>
        </w:rPr>
      </w:pPr>
    </w:p>
    <w:p w:rsidR="00127AB4" w:rsidRDefault="00127AB4" w:rsidP="00D92263">
      <w:pPr>
        <w:spacing w:after="0" w:line="240" w:lineRule="auto"/>
        <w:jc w:val="both"/>
        <w:rPr>
          <w:rFonts w:ascii="Times New Roman" w:hAnsi="Times New Roman" w:cs="Times New Roman"/>
          <w:sz w:val="20"/>
          <w:szCs w:val="20"/>
        </w:rPr>
      </w:pPr>
    </w:p>
    <w:p w:rsidR="00127AB4" w:rsidRDefault="00127AB4" w:rsidP="00D92263">
      <w:pPr>
        <w:spacing w:after="0" w:line="240" w:lineRule="auto"/>
        <w:jc w:val="both"/>
        <w:rPr>
          <w:rFonts w:ascii="Times New Roman" w:hAnsi="Times New Roman" w:cs="Times New Roman"/>
          <w:sz w:val="20"/>
          <w:szCs w:val="20"/>
        </w:rPr>
      </w:pPr>
    </w:p>
    <w:p w:rsidR="00D01367" w:rsidRPr="00D92263" w:rsidRDefault="00D01367" w:rsidP="00D92263">
      <w:pPr>
        <w:spacing w:after="0" w:line="240" w:lineRule="auto"/>
        <w:jc w:val="both"/>
        <w:rPr>
          <w:rFonts w:ascii="Times New Roman" w:hAnsi="Times New Roman" w:cs="Times New Roman"/>
          <w:sz w:val="20"/>
          <w:szCs w:val="20"/>
        </w:rPr>
      </w:pPr>
    </w:p>
    <w:p w:rsidR="009C7C84" w:rsidRDefault="000C155E" w:rsidP="00251DF0">
      <w:pPr>
        <w:spacing w:after="0" w:line="240" w:lineRule="auto"/>
        <w:ind w:firstLine="360"/>
        <w:jc w:val="both"/>
        <w:rPr>
          <w:rFonts w:ascii="Times New Roman" w:eastAsiaTheme="minorEastAsia" w:hAnsi="Times New Roman" w:cs="Times New Roman"/>
          <w:sz w:val="20"/>
          <w:szCs w:val="20"/>
        </w:rPr>
      </w:pPr>
      <w:r w:rsidRPr="00251DF0">
        <w:rPr>
          <w:rFonts w:ascii="Times New Roman" w:hAnsi="Times New Roman" w:cs="Times New Roman"/>
          <w:sz w:val="20"/>
          <w:szCs w:val="20"/>
        </w:rPr>
        <w:t xml:space="preserve">Luận văn đề xuất một giải thuật lặp để giải gần đúng </w:t>
      </w:r>
      <w:r w:rsidRPr="00251DF0">
        <w:rPr>
          <w:rFonts w:ascii="Times New Roman" w:hAnsi="Times New Roman" w:cs="Times New Roman"/>
          <w:i/>
          <w:sz w:val="20"/>
          <w:szCs w:val="20"/>
        </w:rPr>
        <w:t>a</w:t>
      </w:r>
      <w:r w:rsidRPr="00251DF0">
        <w:rPr>
          <w:rFonts w:ascii="Times New Roman" w:hAnsi="Times New Roman" w:cs="Times New Roman"/>
          <w:sz w:val="20"/>
          <w:szCs w:val="20"/>
        </w:rPr>
        <w:t xml:space="preserve"> và </w:t>
      </w:r>
      <w:r w:rsidRPr="00251DF0">
        <w:rPr>
          <w:rFonts w:ascii="Times New Roman" w:hAnsi="Times New Roman" w:cs="Times New Roman"/>
          <w:i/>
          <w:sz w:val="20"/>
          <w:szCs w:val="20"/>
        </w:rPr>
        <w:t>b</w:t>
      </w:r>
      <w:r w:rsidRPr="00251DF0">
        <w:rPr>
          <w:rFonts w:ascii="Times New Roman" w:hAnsi="Times New Roman" w:cs="Times New Roman"/>
          <w:sz w:val="20"/>
          <w:szCs w:val="20"/>
        </w:rPr>
        <w:t xml:space="preserve"> trong phương trình </w:t>
      </w:r>
      <w:r w:rsidRPr="00251DF0">
        <w:rPr>
          <w:rFonts w:ascii="Times New Roman" w:hAnsi="Times New Roman" w:cs="Times New Roman"/>
          <w:i/>
          <w:sz w:val="20"/>
          <w:szCs w:val="20"/>
        </w:rPr>
        <w:t>3.2</w:t>
      </w:r>
      <w:r w:rsidR="00FE445D" w:rsidRPr="00251DF0">
        <w:rPr>
          <w:rFonts w:ascii="Times New Roman" w:hAnsi="Times New Roman" w:cs="Times New Roman"/>
          <w:sz w:val="20"/>
          <w:szCs w:val="20"/>
        </w:rPr>
        <w:t xml:space="preserve"> </w:t>
      </w:r>
      <w:r w:rsidR="00A42CA9" w:rsidRPr="00251DF0">
        <w:rPr>
          <w:rFonts w:ascii="Times New Roman" w:hAnsi="Times New Roman" w:cs="Times New Roman"/>
          <w:sz w:val="20"/>
          <w:szCs w:val="20"/>
        </w:rPr>
        <w:t>với định đề “</w:t>
      </w:r>
      <w:r w:rsidR="00A42CA9" w:rsidRPr="00251DF0">
        <w:rPr>
          <w:rFonts w:ascii="Times New Roman" w:hAnsi="Times New Roman" w:cs="Times New Roman"/>
          <w:i/>
          <w:sz w:val="20"/>
          <w:szCs w:val="20"/>
        </w:rPr>
        <w:t xml:space="preserve">a và b dao động trong đoạn </w:t>
      </w:r>
      <w:r w:rsidR="00A42CA9" w:rsidRPr="00251DF0">
        <w:rPr>
          <w:rFonts w:ascii="Times New Roman" w:hAnsi="Times New Roman" w:cs="Times New Roman"/>
          <w:sz w:val="20"/>
          <w:szCs w:val="20"/>
        </w:rPr>
        <w:t>[</w:t>
      </w:r>
      <w:r w:rsidR="00A42CA9" w:rsidRPr="00251DF0">
        <w:rPr>
          <w:rFonts w:ascii="Times New Roman" w:hAnsi="Times New Roman" w:cs="Times New Roman"/>
          <w:i/>
          <w:sz w:val="20"/>
          <w:szCs w:val="20"/>
        </w:rPr>
        <w:t>1, n</w:t>
      </w:r>
      <w:r w:rsidR="00A42CA9" w:rsidRPr="00251DF0">
        <w:rPr>
          <w:rFonts w:ascii="Times New Roman" w:hAnsi="Times New Roman" w:cs="Times New Roman"/>
          <w:sz w:val="20"/>
          <w:szCs w:val="20"/>
        </w:rPr>
        <w:t>]</w:t>
      </w:r>
      <w:r w:rsidR="007A6BDB" w:rsidRPr="00251DF0">
        <w:rPr>
          <w:rFonts w:ascii="Times New Roman" w:hAnsi="Times New Roman" w:cs="Times New Roman"/>
          <w:i/>
          <w:sz w:val="20"/>
          <w:szCs w:val="20"/>
        </w:rPr>
        <w:t xml:space="preserve"> với n là một số nguyên dương và không lớn hơn số phép thử trong dữ liệu huấn luyện</w:t>
      </w:r>
      <w:r w:rsidR="00A42CA9" w:rsidRPr="00251DF0">
        <w:rPr>
          <w:rFonts w:ascii="Times New Roman" w:hAnsi="Times New Roman" w:cs="Times New Roman"/>
          <w:sz w:val="20"/>
          <w:szCs w:val="20"/>
        </w:rPr>
        <w:t>”</w:t>
      </w:r>
      <w:r w:rsidR="0007655C" w:rsidRPr="00251DF0">
        <w:rPr>
          <w:rFonts w:ascii="Times New Roman" w:hAnsi="Times New Roman" w:cs="Times New Roman"/>
          <w:sz w:val="20"/>
          <w:szCs w:val="20"/>
        </w:rPr>
        <w:t xml:space="preserve">. </w:t>
      </w:r>
      <w:r w:rsidR="00DB5CCA" w:rsidRPr="00251DF0">
        <w:rPr>
          <w:rFonts w:ascii="Times New Roman" w:hAnsi="Times New Roman" w:cs="Times New Roman"/>
          <w:sz w:val="20"/>
          <w:szCs w:val="20"/>
        </w:rPr>
        <w:t>G</w:t>
      </w:r>
      <w:r w:rsidR="0041432E" w:rsidRPr="00251DF0">
        <w:rPr>
          <w:rFonts w:ascii="Times New Roman" w:hAnsi="Times New Roman" w:cs="Times New Roman"/>
          <w:sz w:val="20"/>
          <w:szCs w:val="20"/>
        </w:rPr>
        <w:t xml:space="preserve">iải thuật </w:t>
      </w:r>
      <w:r w:rsidR="00DB5CCA" w:rsidRPr="00251DF0">
        <w:rPr>
          <w:rFonts w:ascii="Times New Roman" w:hAnsi="Times New Roman" w:cs="Times New Roman"/>
          <w:sz w:val="20"/>
          <w:szCs w:val="20"/>
        </w:rPr>
        <w:t xml:space="preserve">lặp cho </w:t>
      </w:r>
      <w:r w:rsidR="0041432E" w:rsidRPr="00251DF0">
        <w:rPr>
          <w:rFonts w:ascii="Times New Roman" w:hAnsi="Times New Roman" w:cs="Times New Roman"/>
          <w:i/>
          <w:sz w:val="20"/>
          <w:szCs w:val="20"/>
        </w:rPr>
        <w:t>a</w:t>
      </w:r>
      <w:r w:rsidR="0041432E" w:rsidRPr="00251DF0">
        <w:rPr>
          <w:rFonts w:ascii="Times New Roman" w:hAnsi="Times New Roman" w:cs="Times New Roman"/>
          <w:sz w:val="20"/>
          <w:szCs w:val="20"/>
        </w:rPr>
        <w:t xml:space="preserve"> và </w:t>
      </w:r>
      <w:r w:rsidR="0041432E" w:rsidRPr="00251DF0">
        <w:rPr>
          <w:rFonts w:ascii="Times New Roman" w:hAnsi="Times New Roman" w:cs="Times New Roman"/>
          <w:i/>
          <w:sz w:val="20"/>
          <w:szCs w:val="20"/>
        </w:rPr>
        <w:t>b</w:t>
      </w:r>
      <w:r w:rsidR="0041432E" w:rsidRPr="00251DF0">
        <w:rPr>
          <w:rFonts w:ascii="Times New Roman" w:hAnsi="Times New Roman" w:cs="Times New Roman"/>
          <w:sz w:val="20"/>
          <w:szCs w:val="20"/>
        </w:rPr>
        <w:t xml:space="preserve"> lần lượt nhận giá trị từ </w:t>
      </w:r>
      <w:r w:rsidR="0041432E" w:rsidRPr="00251DF0">
        <w:rPr>
          <w:rFonts w:ascii="Times New Roman" w:hAnsi="Times New Roman" w:cs="Times New Roman"/>
          <w:i/>
          <w:sz w:val="20"/>
          <w:szCs w:val="20"/>
        </w:rPr>
        <w:t>1</w:t>
      </w:r>
      <w:r w:rsidR="0041432E" w:rsidRPr="00251DF0">
        <w:rPr>
          <w:rFonts w:ascii="Times New Roman" w:hAnsi="Times New Roman" w:cs="Times New Roman"/>
          <w:sz w:val="20"/>
          <w:szCs w:val="20"/>
        </w:rPr>
        <w:t xml:space="preserve"> đến </w:t>
      </w:r>
      <w:r w:rsidR="0041432E" w:rsidRPr="00251DF0">
        <w:rPr>
          <w:rFonts w:ascii="Times New Roman" w:hAnsi="Times New Roman" w:cs="Times New Roman"/>
          <w:i/>
          <w:sz w:val="20"/>
          <w:szCs w:val="20"/>
        </w:rPr>
        <w:t>n</w:t>
      </w:r>
      <w:r w:rsidR="0041432E" w:rsidRPr="00251DF0">
        <w:rPr>
          <w:rFonts w:ascii="Times New Roman" w:hAnsi="Times New Roman" w:cs="Times New Roman"/>
          <w:sz w:val="20"/>
          <w:szCs w:val="20"/>
        </w:rPr>
        <w:t xml:space="preserve">, tại mỗi lần lặp </w:t>
      </w:r>
      <w:r w:rsidR="000A4147" w:rsidRPr="00251DF0">
        <w:rPr>
          <w:rFonts w:ascii="Times New Roman" w:hAnsi="Times New Roman" w:cs="Times New Roman"/>
          <w:sz w:val="20"/>
          <w:szCs w:val="20"/>
        </w:rPr>
        <w:t>hai độ lệch</w:t>
      </w:r>
      <w:r w:rsidR="00912D47" w:rsidRPr="00251DF0">
        <w:rPr>
          <w:rFonts w:ascii="Times New Roman" w:hAnsi="Times New Roman" w:cs="Times New Roman"/>
          <w:sz w:val="20"/>
          <w:szCs w:val="20"/>
        </w:rPr>
        <w:t xml:space="preserve"> </w:t>
      </w:r>
      <w:r w:rsidR="00912D47" w:rsidRPr="00251DF0">
        <w:rPr>
          <w:rFonts w:ascii="Times New Roman" w:hAnsi="Times New Roman" w:cs="Times New Roman"/>
          <w:i/>
          <w:sz w:val="20"/>
          <w:szCs w:val="20"/>
        </w:rPr>
        <w:t>Δ</w:t>
      </w:r>
      <w:r w:rsidR="00912D47" w:rsidRPr="00251DF0">
        <w:rPr>
          <w:rFonts w:ascii="Times New Roman" w:hAnsi="Times New Roman" w:cs="Times New Roman"/>
          <w:i/>
          <w:sz w:val="20"/>
          <w:szCs w:val="20"/>
          <w:vertAlign w:val="subscript"/>
        </w:rPr>
        <w:t>1</w:t>
      </w:r>
      <w:r w:rsidR="00912D47" w:rsidRPr="00251DF0">
        <w:rPr>
          <w:rFonts w:ascii="Times New Roman" w:hAnsi="Times New Roman" w:cs="Times New Roman"/>
          <w:i/>
          <w:sz w:val="20"/>
          <w:szCs w:val="20"/>
        </w:rPr>
        <w:t xml:space="preserve"> = F</w:t>
      </w:r>
      <w:r w:rsidR="00912D47" w:rsidRPr="00251DF0">
        <w:rPr>
          <w:rFonts w:ascii="Times New Roman" w:hAnsi="Times New Roman" w:cs="Times New Roman"/>
          <w:i/>
          <w:sz w:val="20"/>
          <w:szCs w:val="20"/>
          <w:vertAlign w:val="subscript"/>
        </w:rPr>
        <w:t>1</w:t>
      </w:r>
      <w:r w:rsidR="00912D47" w:rsidRPr="00251DF0">
        <w:rPr>
          <w:rFonts w:ascii="Times New Roman" w:hAnsi="Times New Roman" w:cs="Times New Roman"/>
          <w:sz w:val="20"/>
          <w:szCs w:val="20"/>
        </w:rPr>
        <w:t>(</w:t>
      </w:r>
      <w:r w:rsidR="00912D47" w:rsidRPr="00251DF0">
        <w:rPr>
          <w:rFonts w:ascii="Times New Roman" w:hAnsi="Times New Roman" w:cs="Times New Roman"/>
          <w:i/>
          <w:sz w:val="20"/>
          <w:szCs w:val="20"/>
        </w:rPr>
        <w:t>a, b</w:t>
      </w:r>
      <w:r w:rsidR="00912D47" w:rsidRPr="00251DF0">
        <w:rPr>
          <w:rFonts w:ascii="Times New Roman" w:hAnsi="Times New Roman" w:cs="Times New Roman"/>
          <w:sz w:val="20"/>
          <w:szCs w:val="20"/>
        </w:rPr>
        <w:t>)</w:t>
      </w:r>
      <w:r w:rsidR="00912D47" w:rsidRPr="00251DF0">
        <w:rPr>
          <w:rFonts w:ascii="Times New Roman" w:hAnsi="Times New Roman" w:cs="Times New Roman"/>
          <w:i/>
          <w:sz w:val="20"/>
          <w:szCs w:val="20"/>
        </w:rPr>
        <w:t xml:space="preserve"> – L</w:t>
      </w:r>
      <w:r w:rsidR="00912D47" w:rsidRPr="00251DF0">
        <w:rPr>
          <w:rFonts w:ascii="Times New Roman" w:hAnsi="Times New Roman" w:cs="Times New Roman"/>
          <w:i/>
          <w:sz w:val="20"/>
          <w:szCs w:val="20"/>
          <w:vertAlign w:val="subscript"/>
        </w:rPr>
        <w:t>1</w:t>
      </w:r>
      <w:r w:rsidR="00912D47" w:rsidRPr="00251DF0">
        <w:rPr>
          <w:rFonts w:ascii="Times New Roman" w:hAnsi="Times New Roman" w:cs="Times New Roman"/>
          <w:i/>
          <w:sz w:val="20"/>
          <w:szCs w:val="20"/>
        </w:rPr>
        <w:t xml:space="preserve"> và Δ</w:t>
      </w:r>
      <w:r w:rsidR="00D37833" w:rsidRPr="00251DF0">
        <w:rPr>
          <w:rFonts w:ascii="Times New Roman" w:hAnsi="Times New Roman" w:cs="Times New Roman"/>
          <w:i/>
          <w:sz w:val="20"/>
          <w:szCs w:val="20"/>
          <w:vertAlign w:val="subscript"/>
        </w:rPr>
        <w:t>2</w:t>
      </w:r>
      <w:r w:rsidR="00912D47" w:rsidRPr="00251DF0">
        <w:rPr>
          <w:rFonts w:ascii="Times New Roman" w:hAnsi="Times New Roman" w:cs="Times New Roman"/>
          <w:i/>
          <w:sz w:val="20"/>
          <w:szCs w:val="20"/>
        </w:rPr>
        <w:t xml:space="preserve"> = F</w:t>
      </w:r>
      <w:r w:rsidR="00D37833" w:rsidRPr="00251DF0">
        <w:rPr>
          <w:rFonts w:ascii="Times New Roman" w:hAnsi="Times New Roman" w:cs="Times New Roman"/>
          <w:i/>
          <w:sz w:val="20"/>
          <w:szCs w:val="20"/>
          <w:vertAlign w:val="subscript"/>
        </w:rPr>
        <w:t>2</w:t>
      </w:r>
      <w:r w:rsidR="00912D47" w:rsidRPr="00251DF0">
        <w:rPr>
          <w:rFonts w:ascii="Times New Roman" w:hAnsi="Times New Roman" w:cs="Times New Roman"/>
          <w:sz w:val="20"/>
          <w:szCs w:val="20"/>
        </w:rPr>
        <w:t>(</w:t>
      </w:r>
      <w:r w:rsidR="00912D47" w:rsidRPr="00251DF0">
        <w:rPr>
          <w:rFonts w:ascii="Times New Roman" w:hAnsi="Times New Roman" w:cs="Times New Roman"/>
          <w:i/>
          <w:sz w:val="20"/>
          <w:szCs w:val="20"/>
        </w:rPr>
        <w:t>a, b</w:t>
      </w:r>
      <w:r w:rsidR="00912D47" w:rsidRPr="00251DF0">
        <w:rPr>
          <w:rFonts w:ascii="Times New Roman" w:hAnsi="Times New Roman" w:cs="Times New Roman"/>
          <w:sz w:val="20"/>
          <w:szCs w:val="20"/>
        </w:rPr>
        <w:t>)</w:t>
      </w:r>
      <w:r w:rsidR="00912D47" w:rsidRPr="00251DF0">
        <w:rPr>
          <w:rFonts w:ascii="Times New Roman" w:hAnsi="Times New Roman" w:cs="Times New Roman"/>
          <w:i/>
          <w:sz w:val="20"/>
          <w:szCs w:val="20"/>
        </w:rPr>
        <w:t xml:space="preserve"> – L</w:t>
      </w:r>
      <w:r w:rsidR="00D37833" w:rsidRPr="00251DF0">
        <w:rPr>
          <w:rFonts w:ascii="Times New Roman" w:hAnsi="Times New Roman" w:cs="Times New Roman"/>
          <w:i/>
          <w:sz w:val="20"/>
          <w:szCs w:val="20"/>
          <w:vertAlign w:val="subscript"/>
        </w:rPr>
        <w:t>2</w:t>
      </w:r>
      <w:r w:rsidR="00912D47" w:rsidRPr="00251DF0">
        <w:rPr>
          <w:rFonts w:ascii="Times New Roman" w:hAnsi="Times New Roman" w:cs="Times New Roman"/>
          <w:sz w:val="20"/>
          <w:szCs w:val="20"/>
        </w:rPr>
        <w:t xml:space="preserve"> được tính</w:t>
      </w:r>
      <w:r w:rsidR="00387AD1" w:rsidRPr="00251DF0">
        <w:rPr>
          <w:rFonts w:ascii="Times New Roman" w:hAnsi="Times New Roman" w:cs="Times New Roman"/>
          <w:sz w:val="20"/>
          <w:szCs w:val="20"/>
        </w:rPr>
        <w:t xml:space="preserve"> và đ</w:t>
      </w:r>
      <w:r w:rsidR="000838DA" w:rsidRPr="00251DF0">
        <w:rPr>
          <w:rFonts w:ascii="Times New Roman" w:hAnsi="Times New Roman" w:cs="Times New Roman"/>
          <w:sz w:val="20"/>
          <w:szCs w:val="20"/>
        </w:rPr>
        <w:t xml:space="preserve">ộ lệch chuẩn tắc </w:t>
      </w:r>
      <w:r w:rsidR="00F83B90" w:rsidRPr="00251DF0">
        <w:rPr>
          <w:rFonts w:ascii="Times New Roman" w:hAnsi="Times New Roman" w:cs="Times New Roman"/>
          <w:sz w:val="20"/>
          <w:szCs w:val="20"/>
        </w:rPr>
        <w:t>Δ=</w:t>
      </w:r>
      <m:oMath>
        <m:rad>
          <m:radPr>
            <m:degHide m:val="on"/>
            <m:ctrlPr>
              <w:rPr>
                <w:rFonts w:ascii="Cambria Math" w:hAnsi="Times New Roman" w:cs="Times New Roman"/>
                <w:i/>
                <w:sz w:val="20"/>
                <w:szCs w:val="20"/>
              </w:rPr>
            </m:ctrlPr>
          </m:radPr>
          <m:deg/>
          <m:e>
            <m:sSubSup>
              <m:sSubSupPr>
                <m:ctrlPr>
                  <w:rPr>
                    <w:rFonts w:ascii="Cambria Math" w:hAnsi="Times New Roman" w:cs="Times New Roman"/>
                    <w:i/>
                    <w:sz w:val="20"/>
                    <w:szCs w:val="20"/>
                  </w:rPr>
                </m:ctrlPr>
              </m:sSubSupPr>
              <m:e>
                <m:r>
                  <w:rPr>
                    <w:rFonts w:ascii="Times New Roman" w:hAnsi="Times New Roman" w:cs="Times New Roman"/>
                    <w:sz w:val="20"/>
                    <w:szCs w:val="20"/>
                  </w:rPr>
                  <m:t>∆</m:t>
                </m:r>
              </m:e>
              <m:sub>
                <m:r>
                  <w:rPr>
                    <w:rFonts w:ascii="Cambria Math" w:hAnsi="Times New Roman" w:cs="Times New Roman"/>
                    <w:sz w:val="20"/>
                    <w:szCs w:val="20"/>
                  </w:rPr>
                  <m:t>1</m:t>
                </m:r>
              </m:sub>
              <m:sup>
                <m:r>
                  <w:rPr>
                    <w:rFonts w:ascii="Cambria Math" w:hAnsi="Times New Roman" w:cs="Times New Roman"/>
                    <w:sz w:val="20"/>
                    <w:szCs w:val="20"/>
                  </w:rPr>
                  <m:t>2</m:t>
                </m:r>
              </m:sup>
            </m:sSubSup>
            <m:r>
              <w:rPr>
                <w:rFonts w:ascii="Cambria Math" w:hAnsi="Times New Roman" w:cs="Times New Roman"/>
                <w:sz w:val="20"/>
                <w:szCs w:val="20"/>
              </w:rPr>
              <m:t>+</m:t>
            </m:r>
            <m:sSubSup>
              <m:sSubSupPr>
                <m:ctrlPr>
                  <w:rPr>
                    <w:rFonts w:ascii="Cambria Math" w:hAnsi="Times New Roman" w:cs="Times New Roman"/>
                    <w:i/>
                    <w:sz w:val="20"/>
                    <w:szCs w:val="20"/>
                  </w:rPr>
                </m:ctrlPr>
              </m:sSubSupPr>
              <m:e>
                <m:r>
                  <w:rPr>
                    <w:rFonts w:ascii="Times New Roman" w:hAnsi="Times New Roman" w:cs="Times New Roman"/>
                    <w:sz w:val="20"/>
                    <w:szCs w:val="20"/>
                  </w:rPr>
                  <m:t>∆</m:t>
                </m:r>
              </m:e>
              <m:sub>
                <m:r>
                  <w:rPr>
                    <w:rFonts w:ascii="Cambria Math" w:hAnsi="Times New Roman" w:cs="Times New Roman"/>
                    <w:sz w:val="20"/>
                    <w:szCs w:val="20"/>
                  </w:rPr>
                  <m:t>2</m:t>
                </m:r>
              </m:sub>
              <m:sup>
                <m:r>
                  <w:rPr>
                    <w:rFonts w:ascii="Cambria Math" w:hAnsi="Times New Roman" w:cs="Times New Roman"/>
                    <w:sz w:val="20"/>
                    <w:szCs w:val="20"/>
                  </w:rPr>
                  <m:t>2</m:t>
                </m:r>
              </m:sup>
            </m:sSubSup>
          </m:e>
        </m:rad>
      </m:oMath>
      <w:r w:rsidR="00387AD1" w:rsidRPr="00251DF0">
        <w:rPr>
          <w:rFonts w:ascii="Times New Roman" w:eastAsiaTheme="minorEastAsia" w:hAnsi="Times New Roman" w:cs="Times New Roman"/>
          <w:sz w:val="20"/>
          <w:szCs w:val="20"/>
        </w:rPr>
        <w:t xml:space="preserve"> được xác định</w:t>
      </w:r>
      <w:r w:rsidR="00902741" w:rsidRPr="00251DF0">
        <w:rPr>
          <w:rFonts w:ascii="Times New Roman" w:eastAsiaTheme="minorEastAsia" w:hAnsi="Times New Roman" w:cs="Times New Roman"/>
          <w:sz w:val="20"/>
          <w:szCs w:val="20"/>
        </w:rPr>
        <w:t>. Cặp tham số (</w:t>
      </w:r>
      <w:r w:rsidR="00902741" w:rsidRPr="00251DF0">
        <w:rPr>
          <w:rFonts w:ascii="Times New Roman" w:eastAsiaTheme="minorEastAsia" w:hAnsi="Times New Roman" w:cs="Times New Roman"/>
          <w:i/>
          <w:sz w:val="20"/>
          <w:szCs w:val="20"/>
        </w:rPr>
        <w:t>a, b</w:t>
      </w:r>
      <w:r w:rsidR="00902741" w:rsidRPr="00251DF0">
        <w:rPr>
          <w:rFonts w:ascii="Times New Roman" w:eastAsiaTheme="minorEastAsia" w:hAnsi="Times New Roman" w:cs="Times New Roman"/>
          <w:sz w:val="20"/>
          <w:szCs w:val="20"/>
        </w:rPr>
        <w:t>) nào</w:t>
      </w:r>
      <w:r w:rsidR="00780CF8" w:rsidRPr="00251DF0">
        <w:rPr>
          <w:rFonts w:ascii="Times New Roman" w:eastAsiaTheme="minorEastAsia" w:hAnsi="Times New Roman" w:cs="Times New Roman"/>
          <w:sz w:val="20"/>
          <w:szCs w:val="20"/>
        </w:rPr>
        <w:t xml:space="preserve"> có độ lệch chuẩn tắc nhỏ nhất</w:t>
      </w:r>
      <w:r w:rsidR="00974C36" w:rsidRPr="00251DF0">
        <w:rPr>
          <w:rFonts w:ascii="Times New Roman" w:eastAsiaTheme="minorEastAsia" w:hAnsi="Times New Roman" w:cs="Times New Roman"/>
          <w:sz w:val="20"/>
          <w:szCs w:val="20"/>
        </w:rPr>
        <w:t xml:space="preserve"> sẽ là nghiệm </w:t>
      </w:r>
      <m:oMath>
        <m:d>
          <m:dPr>
            <m:ctrlPr>
              <w:rPr>
                <w:rFonts w:ascii="Cambria Math" w:eastAsiaTheme="minorEastAsia" w:hAnsi="Times New Roman" w:cs="Times New Roman"/>
                <w:i/>
                <w:sz w:val="20"/>
                <w:szCs w:val="20"/>
              </w:rPr>
            </m:ctrlPr>
          </m:dPr>
          <m:e>
            <m:acc>
              <m:accPr>
                <m:ctrlPr>
                  <w:rPr>
                    <w:rFonts w:ascii="Cambria Math" w:eastAsiaTheme="minorEastAsia" w:hAnsi="Times New Roman" w:cs="Times New Roman"/>
                    <w:i/>
                    <w:sz w:val="20"/>
                    <w:szCs w:val="20"/>
                  </w:rPr>
                </m:ctrlPr>
              </m:accPr>
              <m:e>
                <m:r>
                  <w:rPr>
                    <w:rFonts w:ascii="Cambria Math" w:eastAsiaTheme="minorEastAsia" w:hAnsi="Cambria Math" w:cs="Times New Roman"/>
                    <w:sz w:val="20"/>
                    <w:szCs w:val="20"/>
                  </w:rPr>
                  <m:t>a</m:t>
                </m:r>
              </m:e>
            </m:acc>
            <m:r>
              <w:rPr>
                <w:rFonts w:ascii="Cambria Math" w:eastAsiaTheme="minorEastAsia" w:hAnsi="Times New Roman" w:cs="Times New Roman"/>
                <w:sz w:val="20"/>
                <w:szCs w:val="20"/>
              </w:rPr>
              <m:t xml:space="preserve">, </m:t>
            </m:r>
            <m:acc>
              <m:accPr>
                <m:ctrlPr>
                  <w:rPr>
                    <w:rFonts w:ascii="Cambria Math" w:eastAsiaTheme="minorEastAsia" w:hAnsi="Times New Roman" w:cs="Times New Roman"/>
                    <w:i/>
                    <w:sz w:val="20"/>
                    <w:szCs w:val="20"/>
                  </w:rPr>
                </m:ctrlPr>
              </m:accPr>
              <m:e>
                <m:r>
                  <w:rPr>
                    <w:rFonts w:ascii="Cambria Math" w:eastAsiaTheme="minorEastAsia" w:hAnsi="Cambria Math" w:cs="Times New Roman"/>
                    <w:sz w:val="20"/>
                    <w:szCs w:val="20"/>
                  </w:rPr>
                  <m:t>b</m:t>
                </m:r>
              </m:e>
            </m:acc>
          </m:e>
        </m:d>
      </m:oMath>
      <w:r w:rsidR="00974C36" w:rsidRPr="00251DF0">
        <w:rPr>
          <w:rFonts w:ascii="Times New Roman" w:eastAsiaTheme="minorEastAsia" w:hAnsi="Times New Roman" w:cs="Times New Roman"/>
          <w:sz w:val="20"/>
          <w:szCs w:val="20"/>
        </w:rPr>
        <w:t>của hệ phương trình 3.2</w:t>
      </w:r>
      <w:r w:rsidR="005122E5" w:rsidRPr="00251DF0">
        <w:rPr>
          <w:rFonts w:ascii="Times New Roman" w:eastAsiaTheme="minorEastAsia" w:hAnsi="Times New Roman" w:cs="Times New Roman"/>
          <w:sz w:val="20"/>
          <w:szCs w:val="20"/>
        </w:rPr>
        <w:t>.</w:t>
      </w:r>
    </w:p>
    <w:p w:rsidR="00D86F94" w:rsidRPr="00251DF0" w:rsidRDefault="00D86F94" w:rsidP="00251DF0">
      <w:pPr>
        <w:spacing w:after="0" w:line="240" w:lineRule="auto"/>
        <w:ind w:firstLine="360"/>
        <w:jc w:val="both"/>
        <w:rPr>
          <w:rFonts w:ascii="Times New Roman" w:eastAsiaTheme="minorEastAsia" w:hAnsi="Times New Roman" w:cs="Times New Roman"/>
          <w:sz w:val="20"/>
          <w:szCs w:val="20"/>
        </w:rPr>
      </w:pPr>
    </w:p>
    <w:p w:rsidR="001E257A" w:rsidRPr="005F4BE5" w:rsidRDefault="001E257A" w:rsidP="001E257A">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2097405" cy="266319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2" cstate="print"/>
                    <a:srcRect/>
                    <a:stretch>
                      <a:fillRect/>
                    </a:stretch>
                  </pic:blipFill>
                  <pic:spPr bwMode="auto">
                    <a:xfrm>
                      <a:off x="0" y="0"/>
                      <a:ext cx="2097405" cy="2663190"/>
                    </a:xfrm>
                    <a:prstGeom prst="rect">
                      <a:avLst/>
                    </a:prstGeom>
                    <a:noFill/>
                    <a:ln w="9525">
                      <a:noFill/>
                      <a:miter lim="800000"/>
                      <a:headEnd/>
                      <a:tailEnd/>
                    </a:ln>
                  </pic:spPr>
                </pic:pic>
              </a:graphicData>
            </a:graphic>
          </wp:inline>
        </w:drawing>
      </w:r>
    </w:p>
    <w:p w:rsidR="008C19A6" w:rsidRPr="007A6969" w:rsidRDefault="008C19A6" w:rsidP="007A6969">
      <w:pPr>
        <w:spacing w:line="240" w:lineRule="auto"/>
        <w:jc w:val="both"/>
        <w:rPr>
          <w:rFonts w:ascii="Times New Roman" w:hAnsi="Times New Roman" w:cs="Times New Roman"/>
          <w:b/>
          <w:sz w:val="20"/>
          <w:szCs w:val="20"/>
        </w:rPr>
      </w:pPr>
      <w:r w:rsidRPr="007A6969">
        <w:rPr>
          <w:rFonts w:ascii="Times New Roman" w:hAnsi="Times New Roman" w:cs="Times New Roman"/>
          <w:b/>
          <w:sz w:val="20"/>
          <w:szCs w:val="20"/>
        </w:rPr>
        <w:t xml:space="preserve">Cải tiến mô hình tri thức bằng </w:t>
      </w:r>
      <w:r w:rsidR="00F4495B" w:rsidRPr="007A6969">
        <w:rPr>
          <w:rFonts w:ascii="Times New Roman" w:hAnsi="Times New Roman" w:cs="Times New Roman"/>
          <w:b/>
          <w:sz w:val="20"/>
          <w:szCs w:val="20"/>
        </w:rPr>
        <w:t>mạng Bayesian động</w:t>
      </w:r>
    </w:p>
    <w:p w:rsidR="009C7C84" w:rsidRPr="00C37157" w:rsidRDefault="009D2B7C" w:rsidP="00C37157">
      <w:pPr>
        <w:spacing w:after="0" w:line="240" w:lineRule="auto"/>
        <w:jc w:val="both"/>
        <w:rPr>
          <w:rFonts w:ascii="Times New Roman" w:hAnsi="Times New Roman" w:cs="Times New Roman"/>
          <w:sz w:val="20"/>
          <w:szCs w:val="20"/>
        </w:rPr>
      </w:pPr>
      <w:r w:rsidRPr="00C37157">
        <w:rPr>
          <w:rFonts w:ascii="Times New Roman" w:hAnsi="Times New Roman" w:cs="Times New Roman"/>
          <w:sz w:val="20"/>
          <w:szCs w:val="20"/>
        </w:rPr>
        <w:t xml:space="preserve">Mạng Bayesian </w:t>
      </w:r>
      <w:r w:rsidR="00641B68" w:rsidRPr="00C37157">
        <w:rPr>
          <w:rFonts w:ascii="Times New Roman" w:hAnsi="Times New Roman" w:cs="Times New Roman"/>
          <w:sz w:val="20"/>
          <w:szCs w:val="20"/>
        </w:rPr>
        <w:t>tĩnh</w:t>
      </w:r>
      <w:r w:rsidRPr="00C37157">
        <w:rPr>
          <w:rFonts w:ascii="Times New Roman" w:hAnsi="Times New Roman" w:cs="Times New Roman"/>
          <w:sz w:val="20"/>
          <w:szCs w:val="20"/>
        </w:rPr>
        <w:t xml:space="preserve"> có ưu điểm đơn giản nhưng chưa mô tả được quá trình học tập của người dùng, chưa thể hiện được yếu tố thời gian. </w:t>
      </w:r>
      <w:r w:rsidR="00F712E0" w:rsidRPr="00C37157">
        <w:rPr>
          <w:rFonts w:ascii="Times New Roman" w:hAnsi="Times New Roman" w:cs="Times New Roman"/>
          <w:sz w:val="20"/>
          <w:szCs w:val="20"/>
        </w:rPr>
        <w:t xml:space="preserve">Trong ngữ cảnh học thích nghi, việc mô tả tiến trình học tập của người học qua thời gian là rất cần thiết. </w:t>
      </w:r>
      <w:r w:rsidR="0054754B" w:rsidRPr="00C37157">
        <w:rPr>
          <w:rFonts w:ascii="Times New Roman" w:hAnsi="Times New Roman" w:cs="Times New Roman"/>
          <w:sz w:val="20"/>
          <w:szCs w:val="20"/>
        </w:rPr>
        <w:t xml:space="preserve">Mạng Bayesian động </w:t>
      </w:r>
      <w:r w:rsidR="004D787C" w:rsidRPr="00C37157">
        <w:rPr>
          <w:rFonts w:ascii="Times New Roman" w:hAnsi="Times New Roman" w:cs="Times New Roman"/>
          <w:sz w:val="20"/>
          <w:szCs w:val="20"/>
        </w:rPr>
        <w:t xml:space="preserve">[Neapolitan 2003] </w:t>
      </w:r>
      <w:r w:rsidR="0054754B" w:rsidRPr="00C37157">
        <w:rPr>
          <w:rFonts w:ascii="Times New Roman" w:hAnsi="Times New Roman" w:cs="Times New Roman"/>
          <w:sz w:val="20"/>
          <w:szCs w:val="20"/>
        </w:rPr>
        <w:t xml:space="preserve">gồm một chuỗi các </w:t>
      </w:r>
      <w:r w:rsidR="0054754B" w:rsidRPr="00C37157">
        <w:rPr>
          <w:rFonts w:ascii="Times New Roman" w:hAnsi="Times New Roman" w:cs="Times New Roman"/>
          <w:i/>
          <w:sz w:val="20"/>
          <w:szCs w:val="20"/>
        </w:rPr>
        <w:t>G</w:t>
      </w:r>
      <w:r w:rsidR="0054754B" w:rsidRPr="00C37157">
        <w:rPr>
          <w:rFonts w:ascii="Times New Roman" w:hAnsi="Times New Roman" w:cs="Times New Roman"/>
          <w:i/>
          <w:sz w:val="20"/>
          <w:szCs w:val="20"/>
          <w:vertAlign w:val="subscript"/>
        </w:rPr>
        <w:t>t</w:t>
      </w:r>
      <w:r w:rsidR="0054754B" w:rsidRPr="00C37157">
        <w:rPr>
          <w:rFonts w:ascii="Times New Roman" w:hAnsi="Times New Roman" w:cs="Times New Roman"/>
          <w:sz w:val="20"/>
          <w:szCs w:val="20"/>
        </w:rPr>
        <w:t xml:space="preserve">, với </w:t>
      </w:r>
      <w:r w:rsidR="0054754B" w:rsidRPr="00C37157">
        <w:rPr>
          <w:rFonts w:ascii="Times New Roman" w:hAnsi="Times New Roman" w:cs="Times New Roman"/>
          <w:i/>
          <w:sz w:val="20"/>
          <w:szCs w:val="20"/>
        </w:rPr>
        <w:t>G</w:t>
      </w:r>
      <w:r w:rsidR="0054754B" w:rsidRPr="00C37157">
        <w:rPr>
          <w:rFonts w:ascii="Times New Roman" w:hAnsi="Times New Roman" w:cs="Times New Roman"/>
          <w:i/>
          <w:sz w:val="20"/>
          <w:szCs w:val="20"/>
          <w:vertAlign w:val="subscript"/>
        </w:rPr>
        <w:t>t</w:t>
      </w:r>
      <w:r w:rsidR="0054754B" w:rsidRPr="00C37157">
        <w:rPr>
          <w:rFonts w:ascii="Times New Roman" w:hAnsi="Times New Roman" w:cs="Times New Roman"/>
          <w:sz w:val="20"/>
          <w:szCs w:val="20"/>
        </w:rPr>
        <w:t xml:space="preserve"> là mạng Bayesian tại thời điểm thứ </w:t>
      </w:r>
      <w:r w:rsidR="0054754B" w:rsidRPr="00C37157">
        <w:rPr>
          <w:rFonts w:ascii="Times New Roman" w:hAnsi="Times New Roman" w:cs="Times New Roman"/>
          <w:i/>
          <w:sz w:val="20"/>
          <w:szCs w:val="20"/>
        </w:rPr>
        <w:t>t</w:t>
      </w:r>
      <w:r w:rsidR="00957A19" w:rsidRPr="00C37157">
        <w:rPr>
          <w:rFonts w:ascii="Times New Roman" w:hAnsi="Times New Roman" w:cs="Times New Roman"/>
          <w:sz w:val="20"/>
          <w:szCs w:val="20"/>
        </w:rPr>
        <w:t>:</w:t>
      </w:r>
    </w:p>
    <w:p w:rsidR="00957A19" w:rsidRPr="00C37157" w:rsidRDefault="00957A19" w:rsidP="00C37157">
      <w:pPr>
        <w:pStyle w:val="ListParagraph"/>
        <w:numPr>
          <w:ilvl w:val="0"/>
          <w:numId w:val="2"/>
        </w:numPr>
        <w:spacing w:after="0" w:line="240" w:lineRule="auto"/>
        <w:jc w:val="both"/>
        <w:rPr>
          <w:rFonts w:ascii="Times New Roman" w:hAnsi="Times New Roman" w:cs="Times New Roman"/>
          <w:sz w:val="20"/>
          <w:szCs w:val="20"/>
        </w:rPr>
      </w:pPr>
      <w:r w:rsidRPr="00C37157">
        <w:rPr>
          <w:rFonts w:ascii="Times New Roman" w:hAnsi="Times New Roman" w:cs="Times New Roman"/>
          <w:sz w:val="20"/>
          <w:szCs w:val="20"/>
        </w:rPr>
        <w:t xml:space="preserve">Mạng </w:t>
      </w:r>
      <w:r w:rsidRPr="00C37157">
        <w:rPr>
          <w:rFonts w:ascii="Times New Roman" w:hAnsi="Times New Roman" w:cs="Times New Roman"/>
          <w:i/>
          <w:sz w:val="20"/>
          <w:szCs w:val="20"/>
        </w:rPr>
        <w:t>G</w:t>
      </w:r>
      <w:r w:rsidRPr="00C37157">
        <w:rPr>
          <w:rFonts w:ascii="Times New Roman" w:hAnsi="Times New Roman" w:cs="Times New Roman"/>
          <w:i/>
          <w:sz w:val="20"/>
          <w:szCs w:val="20"/>
          <w:vertAlign w:val="subscript"/>
        </w:rPr>
        <w:t>0</w:t>
      </w:r>
      <w:r w:rsidRPr="00C37157">
        <w:rPr>
          <w:rFonts w:ascii="Times New Roman" w:hAnsi="Times New Roman" w:cs="Times New Roman"/>
          <w:sz w:val="20"/>
          <w:szCs w:val="20"/>
        </w:rPr>
        <w:t xml:space="preserve"> tại thời điểm khởi đầu gồm tập nút, tập cạnh và các bảng CPT</w:t>
      </w:r>
    </w:p>
    <w:p w:rsidR="00957A19" w:rsidRPr="00C37157" w:rsidRDefault="00957A19" w:rsidP="00C37157">
      <w:pPr>
        <w:pStyle w:val="ListParagraph"/>
        <w:numPr>
          <w:ilvl w:val="0"/>
          <w:numId w:val="2"/>
        </w:numPr>
        <w:spacing w:after="0" w:line="240" w:lineRule="auto"/>
        <w:jc w:val="both"/>
        <w:rPr>
          <w:rFonts w:ascii="Times New Roman" w:hAnsi="Times New Roman" w:cs="Times New Roman"/>
          <w:sz w:val="20"/>
          <w:szCs w:val="20"/>
        </w:rPr>
      </w:pPr>
      <w:r w:rsidRPr="00C37157">
        <w:rPr>
          <w:rFonts w:ascii="Times New Roman" w:hAnsi="Times New Roman" w:cs="Times New Roman"/>
          <w:sz w:val="20"/>
          <w:szCs w:val="20"/>
        </w:rPr>
        <w:t xml:space="preserve">Mạng </w:t>
      </w:r>
      <w:r w:rsidRPr="00C37157">
        <w:rPr>
          <w:rFonts w:ascii="Times New Roman" w:hAnsi="Times New Roman" w:cs="Times New Roman"/>
          <w:i/>
          <w:sz w:val="20"/>
          <w:szCs w:val="20"/>
        </w:rPr>
        <w:t>G</w:t>
      </w:r>
      <w:r w:rsidRPr="00C37157">
        <w:rPr>
          <w:rFonts w:ascii="Times New Roman" w:hAnsi="Times New Roman" w:cs="Times New Roman"/>
          <w:i/>
          <w:sz w:val="20"/>
          <w:szCs w:val="20"/>
          <w:vertAlign w:val="subscript"/>
        </w:rPr>
        <w:t>t</w:t>
      </w:r>
      <w:r w:rsidRPr="00C37157">
        <w:rPr>
          <w:rFonts w:ascii="Times New Roman" w:hAnsi="Times New Roman" w:cs="Times New Roman"/>
          <w:sz w:val="20"/>
          <w:szCs w:val="20"/>
        </w:rPr>
        <w:t xml:space="preserve"> tại thời điểm </w:t>
      </w:r>
      <w:r w:rsidRPr="00C37157">
        <w:rPr>
          <w:rFonts w:ascii="Times New Roman" w:hAnsi="Times New Roman" w:cs="Times New Roman"/>
          <w:i/>
          <w:sz w:val="20"/>
          <w:szCs w:val="20"/>
        </w:rPr>
        <w:t>t</w:t>
      </w:r>
      <w:r w:rsidRPr="00C37157">
        <w:rPr>
          <w:rFonts w:ascii="Times New Roman" w:hAnsi="Times New Roman" w:cs="Times New Roman"/>
          <w:sz w:val="20"/>
          <w:szCs w:val="20"/>
        </w:rPr>
        <w:t xml:space="preserve">, ngoài tập nút, tập cạnh và các bảng CPT còn có xác suất chuyển trạng thát từ </w:t>
      </w:r>
      <w:r w:rsidRPr="00C37157">
        <w:rPr>
          <w:rFonts w:ascii="Times New Roman" w:hAnsi="Times New Roman" w:cs="Times New Roman"/>
          <w:i/>
          <w:sz w:val="20"/>
          <w:szCs w:val="20"/>
        </w:rPr>
        <w:t>G</w:t>
      </w:r>
      <w:r w:rsidR="004E4232" w:rsidRPr="00C37157">
        <w:rPr>
          <w:rFonts w:ascii="Times New Roman" w:hAnsi="Times New Roman" w:cs="Times New Roman"/>
          <w:i/>
          <w:sz w:val="20"/>
          <w:szCs w:val="20"/>
          <w:vertAlign w:val="subscript"/>
        </w:rPr>
        <w:t>t-1</w:t>
      </w:r>
      <w:r w:rsidR="004E4232" w:rsidRPr="00C37157">
        <w:rPr>
          <w:rFonts w:ascii="Times New Roman" w:hAnsi="Times New Roman" w:cs="Times New Roman"/>
          <w:sz w:val="20"/>
          <w:szCs w:val="20"/>
        </w:rPr>
        <w:t xml:space="preserve"> sang </w:t>
      </w:r>
      <w:r w:rsidR="004E4232" w:rsidRPr="00C37157">
        <w:rPr>
          <w:rFonts w:ascii="Times New Roman" w:hAnsi="Times New Roman" w:cs="Times New Roman"/>
          <w:i/>
          <w:sz w:val="20"/>
          <w:szCs w:val="20"/>
        </w:rPr>
        <w:t>G</w:t>
      </w:r>
      <w:r w:rsidR="004E4232" w:rsidRPr="00C37157">
        <w:rPr>
          <w:rFonts w:ascii="Times New Roman" w:hAnsi="Times New Roman" w:cs="Times New Roman"/>
          <w:i/>
          <w:sz w:val="20"/>
          <w:szCs w:val="20"/>
          <w:vertAlign w:val="subscript"/>
        </w:rPr>
        <w:t>t</w:t>
      </w:r>
      <w:r w:rsidR="009F3876" w:rsidRPr="00C37157">
        <w:rPr>
          <w:rFonts w:ascii="Times New Roman" w:hAnsi="Times New Roman" w:cs="Times New Roman"/>
          <w:sz w:val="20"/>
          <w:szCs w:val="20"/>
        </w:rPr>
        <w:t xml:space="preserve">, ký hiệu </w:t>
      </w:r>
      <w:r w:rsidR="009F3876" w:rsidRPr="00C37157">
        <w:rPr>
          <w:rFonts w:ascii="Times New Roman" w:hAnsi="Times New Roman" w:cs="Times New Roman"/>
          <w:i/>
          <w:sz w:val="20"/>
          <w:szCs w:val="20"/>
        </w:rPr>
        <w:t>Pr</w:t>
      </w:r>
      <w:r w:rsidR="009F3876" w:rsidRPr="00C37157">
        <w:rPr>
          <w:rFonts w:ascii="Times New Roman" w:hAnsi="Times New Roman" w:cs="Times New Roman"/>
          <w:sz w:val="20"/>
          <w:szCs w:val="20"/>
        </w:rPr>
        <w:t>(</w:t>
      </w:r>
      <w:r w:rsidR="009F3876" w:rsidRPr="00C37157">
        <w:rPr>
          <w:rFonts w:ascii="Times New Roman" w:hAnsi="Times New Roman" w:cs="Times New Roman"/>
          <w:i/>
          <w:sz w:val="20"/>
          <w:szCs w:val="20"/>
        </w:rPr>
        <w:t>G</w:t>
      </w:r>
      <w:r w:rsidR="009F3876" w:rsidRPr="00C37157">
        <w:rPr>
          <w:rFonts w:ascii="Times New Roman" w:hAnsi="Times New Roman" w:cs="Times New Roman"/>
          <w:i/>
          <w:sz w:val="20"/>
          <w:szCs w:val="20"/>
          <w:vertAlign w:val="subscript"/>
        </w:rPr>
        <w:t>t</w:t>
      </w:r>
      <w:r w:rsidR="009F3876" w:rsidRPr="00C37157">
        <w:rPr>
          <w:rFonts w:ascii="Times New Roman" w:hAnsi="Times New Roman" w:cs="Times New Roman"/>
          <w:i/>
          <w:sz w:val="20"/>
          <w:szCs w:val="20"/>
        </w:rPr>
        <w:t xml:space="preserve"> | G</w:t>
      </w:r>
      <w:r w:rsidR="009F3876" w:rsidRPr="00C37157">
        <w:rPr>
          <w:rFonts w:ascii="Times New Roman" w:hAnsi="Times New Roman" w:cs="Times New Roman"/>
          <w:i/>
          <w:sz w:val="20"/>
          <w:szCs w:val="20"/>
          <w:vertAlign w:val="subscript"/>
        </w:rPr>
        <w:t>t-1</w:t>
      </w:r>
      <w:r w:rsidR="009F3876" w:rsidRPr="00C37157">
        <w:rPr>
          <w:rFonts w:ascii="Times New Roman" w:hAnsi="Times New Roman" w:cs="Times New Roman"/>
          <w:sz w:val="20"/>
          <w:szCs w:val="20"/>
        </w:rPr>
        <w:t>)</w:t>
      </w:r>
      <w:r w:rsidRPr="00C37157">
        <w:rPr>
          <w:rFonts w:ascii="Times New Roman" w:hAnsi="Times New Roman" w:cs="Times New Roman"/>
          <w:i/>
          <w:sz w:val="20"/>
          <w:szCs w:val="20"/>
          <w:vertAlign w:val="subscript"/>
        </w:rPr>
        <w:softHyphen/>
      </w:r>
      <w:r w:rsidR="00D76102" w:rsidRPr="00C37157">
        <w:rPr>
          <w:rFonts w:ascii="Times New Roman" w:hAnsi="Times New Roman" w:cs="Times New Roman"/>
          <w:sz w:val="20"/>
          <w:szCs w:val="20"/>
        </w:rPr>
        <w:t>, đây cũng là xác suất điều kiện</w:t>
      </w:r>
      <w:r w:rsidR="003E690A" w:rsidRPr="00C37157">
        <w:rPr>
          <w:rFonts w:ascii="Times New Roman" w:hAnsi="Times New Roman" w:cs="Times New Roman"/>
          <w:sz w:val="20"/>
          <w:szCs w:val="20"/>
        </w:rPr>
        <w:t xml:space="preserve">. Nếu có </w:t>
      </w:r>
      <w:r w:rsidR="003E690A" w:rsidRPr="00C37157">
        <w:rPr>
          <w:rFonts w:ascii="Times New Roman" w:hAnsi="Times New Roman" w:cs="Times New Roman"/>
          <w:i/>
          <w:sz w:val="20"/>
          <w:szCs w:val="20"/>
        </w:rPr>
        <w:t>n</w:t>
      </w:r>
      <w:r w:rsidR="003E690A" w:rsidRPr="00C37157">
        <w:rPr>
          <w:rFonts w:ascii="Times New Roman" w:hAnsi="Times New Roman" w:cs="Times New Roman"/>
          <w:sz w:val="20"/>
          <w:szCs w:val="20"/>
        </w:rPr>
        <w:t xml:space="preserve"> thời điểm thì có </w:t>
      </w:r>
      <w:r w:rsidR="003E690A" w:rsidRPr="00C37157">
        <w:rPr>
          <w:rFonts w:ascii="Times New Roman" w:hAnsi="Times New Roman" w:cs="Times New Roman"/>
          <w:i/>
          <w:sz w:val="20"/>
          <w:szCs w:val="20"/>
        </w:rPr>
        <w:t>n – 1</w:t>
      </w:r>
      <w:r w:rsidR="003E690A" w:rsidRPr="00C37157">
        <w:rPr>
          <w:rFonts w:ascii="Times New Roman" w:hAnsi="Times New Roman" w:cs="Times New Roman"/>
          <w:sz w:val="20"/>
          <w:szCs w:val="20"/>
        </w:rPr>
        <w:t xml:space="preserve"> xác suất chuyển trạng thái.</w:t>
      </w:r>
    </w:p>
    <w:p w:rsidR="0054754B" w:rsidRPr="005F4BE5" w:rsidRDefault="00EA0065" w:rsidP="00EA0065">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2514600" cy="1731645"/>
            <wp:effectExtent l="1905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3" cstate="print"/>
                    <a:srcRect/>
                    <a:stretch>
                      <a:fillRect/>
                    </a:stretch>
                  </pic:blipFill>
                  <pic:spPr bwMode="auto">
                    <a:xfrm>
                      <a:off x="0" y="0"/>
                      <a:ext cx="2514600" cy="1731645"/>
                    </a:xfrm>
                    <a:prstGeom prst="rect">
                      <a:avLst/>
                    </a:prstGeom>
                    <a:noFill/>
                    <a:ln w="9525">
                      <a:noFill/>
                      <a:miter lim="800000"/>
                      <a:headEnd/>
                      <a:tailEnd/>
                    </a:ln>
                  </pic:spPr>
                </pic:pic>
              </a:graphicData>
            </a:graphic>
          </wp:inline>
        </w:drawing>
      </w:r>
    </w:p>
    <w:p w:rsidR="00B17557" w:rsidRPr="00DF623D" w:rsidRDefault="00B17557" w:rsidP="00DF623D">
      <w:pPr>
        <w:spacing w:line="240" w:lineRule="auto"/>
        <w:jc w:val="center"/>
        <w:rPr>
          <w:rFonts w:ascii="Times New Roman" w:hAnsi="Times New Roman" w:cs="Times New Roman"/>
          <w:sz w:val="20"/>
          <w:szCs w:val="20"/>
        </w:rPr>
      </w:pPr>
      <w:r w:rsidRPr="00DF623D">
        <w:rPr>
          <w:rFonts w:ascii="Times New Roman" w:hAnsi="Times New Roman" w:cs="Times New Roman"/>
          <w:b/>
          <w:sz w:val="20"/>
          <w:szCs w:val="20"/>
        </w:rPr>
        <w:t>Hình 3.</w:t>
      </w:r>
      <w:r w:rsidR="00CD6C52" w:rsidRPr="00DF623D">
        <w:rPr>
          <w:rFonts w:ascii="Times New Roman" w:hAnsi="Times New Roman" w:cs="Times New Roman"/>
          <w:b/>
          <w:sz w:val="20"/>
          <w:szCs w:val="20"/>
        </w:rPr>
        <w:t>6</w:t>
      </w:r>
      <w:r w:rsidR="004979DC">
        <w:rPr>
          <w:rFonts w:ascii="Times New Roman" w:hAnsi="Times New Roman" w:cs="Times New Roman"/>
          <w:sz w:val="20"/>
          <w:szCs w:val="20"/>
        </w:rPr>
        <w:t>.</w:t>
      </w:r>
      <w:r w:rsidRPr="00DF623D">
        <w:rPr>
          <w:rFonts w:ascii="Times New Roman" w:hAnsi="Times New Roman" w:cs="Times New Roman"/>
          <w:sz w:val="20"/>
          <w:szCs w:val="20"/>
        </w:rPr>
        <w:t xml:space="preserve"> Mạng Bayesian</w:t>
      </w:r>
      <w:r w:rsidR="00EA570C" w:rsidRPr="00DF623D">
        <w:rPr>
          <w:rFonts w:ascii="Times New Roman" w:hAnsi="Times New Roman" w:cs="Times New Roman"/>
          <w:sz w:val="20"/>
          <w:szCs w:val="20"/>
        </w:rPr>
        <w:t xml:space="preserve"> </w:t>
      </w:r>
      <w:r w:rsidRPr="00DF623D">
        <w:rPr>
          <w:rFonts w:ascii="Times New Roman" w:hAnsi="Times New Roman" w:cs="Times New Roman"/>
          <w:sz w:val="20"/>
          <w:szCs w:val="20"/>
        </w:rPr>
        <w:t xml:space="preserve">động với thời </w:t>
      </w:r>
      <w:r w:rsidR="00D30856" w:rsidRPr="00DF623D">
        <w:rPr>
          <w:rFonts w:ascii="Times New Roman" w:hAnsi="Times New Roman" w:cs="Times New Roman"/>
          <w:sz w:val="20"/>
          <w:szCs w:val="20"/>
        </w:rPr>
        <w:t>điểm</w:t>
      </w:r>
      <w:r w:rsidRPr="00DF623D">
        <w:rPr>
          <w:rFonts w:ascii="Times New Roman" w:hAnsi="Times New Roman" w:cs="Times New Roman"/>
          <w:sz w:val="20"/>
          <w:szCs w:val="20"/>
        </w:rPr>
        <w:t xml:space="preserve"> </w:t>
      </w:r>
      <w:r w:rsidRPr="00DF623D">
        <w:rPr>
          <w:rFonts w:ascii="Times New Roman" w:hAnsi="Times New Roman" w:cs="Times New Roman"/>
          <w:i/>
          <w:sz w:val="20"/>
          <w:szCs w:val="20"/>
        </w:rPr>
        <w:t>t = 0, 1, 2</w:t>
      </w: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C24570" w:rsidRDefault="00C24570" w:rsidP="00C24570">
      <w:pPr>
        <w:spacing w:after="0" w:line="240" w:lineRule="auto"/>
        <w:jc w:val="both"/>
        <w:rPr>
          <w:rFonts w:ascii="Times New Roman" w:hAnsi="Times New Roman" w:cs="Times New Roman"/>
          <w:sz w:val="20"/>
          <w:szCs w:val="20"/>
        </w:rPr>
      </w:pPr>
    </w:p>
    <w:p w:rsidR="00EA0065" w:rsidRPr="00C24570" w:rsidRDefault="00D126D1" w:rsidP="00C24570">
      <w:p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 xml:space="preserve">Mạng Bayesian động </w:t>
      </w:r>
      <w:r w:rsidR="00567CBD" w:rsidRPr="00C24570">
        <w:rPr>
          <w:rFonts w:ascii="Times New Roman" w:hAnsi="Times New Roman" w:cs="Times New Roman"/>
          <w:sz w:val="20"/>
          <w:szCs w:val="20"/>
        </w:rPr>
        <w:t xml:space="preserve">(dynamic Bayesian network – DBN) </w:t>
      </w:r>
      <w:r w:rsidRPr="00C24570">
        <w:rPr>
          <w:rFonts w:ascii="Times New Roman" w:hAnsi="Times New Roman" w:cs="Times New Roman"/>
          <w:sz w:val="20"/>
          <w:szCs w:val="20"/>
        </w:rPr>
        <w:t>có nhược điểm kích thước quá lớn gây bùng nổ tổ hợp khi suy diễn lẫn lưu trữ</w:t>
      </w:r>
      <w:r w:rsidR="00825419" w:rsidRPr="00C24570">
        <w:rPr>
          <w:rFonts w:ascii="Times New Roman" w:hAnsi="Times New Roman" w:cs="Times New Roman"/>
          <w:sz w:val="20"/>
          <w:szCs w:val="20"/>
        </w:rPr>
        <w:t xml:space="preserve"> qua thời gian dài</w:t>
      </w:r>
      <w:r w:rsidRPr="00C24570">
        <w:rPr>
          <w:rFonts w:ascii="Times New Roman" w:hAnsi="Times New Roman" w:cs="Times New Roman"/>
          <w:sz w:val="20"/>
          <w:szCs w:val="20"/>
        </w:rPr>
        <w:t>.</w:t>
      </w:r>
      <w:r w:rsidR="00825419" w:rsidRPr="00C24570">
        <w:rPr>
          <w:rFonts w:ascii="Times New Roman" w:hAnsi="Times New Roman" w:cs="Times New Roman"/>
          <w:sz w:val="20"/>
          <w:szCs w:val="20"/>
        </w:rPr>
        <w:t xml:space="preserve"> Luận văn đề xuất một giải thuật mới </w:t>
      </w:r>
      <w:r w:rsidR="003D02AB" w:rsidRPr="00C24570">
        <w:rPr>
          <w:rFonts w:ascii="Times New Roman" w:hAnsi="Times New Roman" w:cs="Times New Roman"/>
          <w:sz w:val="20"/>
          <w:szCs w:val="20"/>
        </w:rPr>
        <w:t>xây dựng</w:t>
      </w:r>
      <w:r w:rsidR="00825419" w:rsidRPr="00C24570">
        <w:rPr>
          <w:rFonts w:ascii="Times New Roman" w:hAnsi="Times New Roman" w:cs="Times New Roman"/>
          <w:sz w:val="20"/>
          <w:szCs w:val="20"/>
        </w:rPr>
        <w:t xml:space="preserve"> mạng </w:t>
      </w:r>
      <w:r w:rsidR="000B6E5F" w:rsidRPr="00C24570">
        <w:rPr>
          <w:rFonts w:ascii="Times New Roman" w:hAnsi="Times New Roman" w:cs="Times New Roman"/>
          <w:sz w:val="20"/>
          <w:szCs w:val="20"/>
        </w:rPr>
        <w:t xml:space="preserve">Bayesian động </w:t>
      </w:r>
      <w:r w:rsidR="004061D6" w:rsidRPr="00C24570">
        <w:rPr>
          <w:rFonts w:ascii="Times New Roman" w:hAnsi="Times New Roman" w:cs="Times New Roman"/>
          <w:sz w:val="20"/>
          <w:szCs w:val="20"/>
        </w:rPr>
        <w:t xml:space="preserve">với </w:t>
      </w:r>
      <w:r w:rsidR="000B6E5F" w:rsidRPr="00C24570">
        <w:rPr>
          <w:rFonts w:ascii="Times New Roman" w:hAnsi="Times New Roman" w:cs="Times New Roman"/>
          <w:sz w:val="20"/>
          <w:szCs w:val="20"/>
        </w:rPr>
        <w:t>kích thước không đổi qua thời gian</w:t>
      </w:r>
      <w:r w:rsidR="00B73B85" w:rsidRPr="00C24570">
        <w:rPr>
          <w:rFonts w:ascii="Times New Roman" w:hAnsi="Times New Roman" w:cs="Times New Roman"/>
          <w:sz w:val="20"/>
          <w:szCs w:val="20"/>
        </w:rPr>
        <w:t xml:space="preserve"> dựa trên thuộc tính Markov</w:t>
      </w:r>
      <w:r w:rsidR="004E4232" w:rsidRPr="00C24570">
        <w:rPr>
          <w:rFonts w:ascii="Times New Roman" w:hAnsi="Times New Roman" w:cs="Times New Roman"/>
          <w:sz w:val="20"/>
          <w:szCs w:val="20"/>
        </w:rPr>
        <w:t xml:space="preserve"> “xác suất tại thời điểm </w:t>
      </w:r>
      <w:r w:rsidR="004E4232" w:rsidRPr="00C24570">
        <w:rPr>
          <w:rFonts w:ascii="Times New Roman" w:hAnsi="Times New Roman" w:cs="Times New Roman"/>
          <w:i/>
          <w:sz w:val="20"/>
          <w:szCs w:val="20"/>
        </w:rPr>
        <w:t>t + 1</w:t>
      </w:r>
      <w:r w:rsidR="004E4232" w:rsidRPr="00C24570">
        <w:rPr>
          <w:rFonts w:ascii="Times New Roman" w:hAnsi="Times New Roman" w:cs="Times New Roman"/>
          <w:sz w:val="20"/>
          <w:szCs w:val="20"/>
        </w:rPr>
        <w:t xml:space="preserve"> chỉ phụ thuộc vào xác suất tại thời điểm </w:t>
      </w:r>
      <w:r w:rsidR="00BE3ECD" w:rsidRPr="00C24570">
        <w:rPr>
          <w:rFonts w:ascii="Times New Roman" w:hAnsi="Times New Roman" w:cs="Times New Roman"/>
          <w:i/>
          <w:sz w:val="20"/>
          <w:szCs w:val="20"/>
        </w:rPr>
        <w:t>t</w:t>
      </w:r>
      <w:r w:rsidR="00BE3ECD" w:rsidRPr="00C24570">
        <w:rPr>
          <w:rFonts w:ascii="Times New Roman" w:hAnsi="Times New Roman" w:cs="Times New Roman"/>
          <w:sz w:val="20"/>
          <w:szCs w:val="20"/>
        </w:rPr>
        <w:t xml:space="preserve"> </w:t>
      </w:r>
      <w:r w:rsidR="004E4232" w:rsidRPr="00C24570">
        <w:rPr>
          <w:rFonts w:ascii="Times New Roman" w:hAnsi="Times New Roman" w:cs="Times New Roman"/>
          <w:sz w:val="20"/>
          <w:szCs w:val="20"/>
        </w:rPr>
        <w:t>trước đó</w:t>
      </w:r>
      <w:r w:rsidR="00D76102" w:rsidRPr="00C24570">
        <w:rPr>
          <w:rFonts w:ascii="Times New Roman" w:hAnsi="Times New Roman" w:cs="Times New Roman"/>
          <w:sz w:val="20"/>
          <w:szCs w:val="20"/>
        </w:rPr>
        <w:t xml:space="preserve">, nói cách khác </w:t>
      </w:r>
      <w:r w:rsidR="00FD2742" w:rsidRPr="00C24570">
        <w:rPr>
          <w:rFonts w:ascii="Times New Roman" w:hAnsi="Times New Roman" w:cs="Times New Roman"/>
          <w:sz w:val="20"/>
          <w:szCs w:val="20"/>
        </w:rPr>
        <w:t>chỉ một</w:t>
      </w:r>
      <w:r w:rsidR="00D76102" w:rsidRPr="00C24570">
        <w:rPr>
          <w:rFonts w:ascii="Times New Roman" w:hAnsi="Times New Roman" w:cs="Times New Roman"/>
          <w:sz w:val="20"/>
          <w:szCs w:val="20"/>
        </w:rPr>
        <w:t xml:space="preserve"> xác suất chuyển trạng thái </w:t>
      </w:r>
      <w:r w:rsidR="002F160F" w:rsidRPr="00C24570">
        <w:rPr>
          <w:rFonts w:ascii="Times New Roman" w:hAnsi="Times New Roman" w:cs="Times New Roman"/>
          <w:sz w:val="20"/>
          <w:szCs w:val="20"/>
        </w:rPr>
        <w:t>được đặc tả</w:t>
      </w:r>
      <w:r w:rsidR="004E4232" w:rsidRPr="00C24570">
        <w:rPr>
          <w:rFonts w:ascii="Times New Roman" w:hAnsi="Times New Roman" w:cs="Times New Roman"/>
          <w:sz w:val="20"/>
          <w:szCs w:val="20"/>
        </w:rPr>
        <w:t>”</w:t>
      </w:r>
      <w:r w:rsidR="002F160F" w:rsidRPr="00C24570">
        <w:rPr>
          <w:rFonts w:ascii="Times New Roman" w:hAnsi="Times New Roman" w:cs="Times New Roman"/>
          <w:sz w:val="20"/>
          <w:szCs w:val="20"/>
        </w:rPr>
        <w:t>.</w:t>
      </w:r>
      <w:r w:rsidR="006046F0" w:rsidRPr="00C24570">
        <w:rPr>
          <w:rFonts w:ascii="Times New Roman" w:hAnsi="Times New Roman" w:cs="Times New Roman"/>
          <w:sz w:val="20"/>
          <w:szCs w:val="20"/>
        </w:rPr>
        <w:t xml:space="preserve"> Tại mọi thời điểm </w:t>
      </w:r>
      <w:r w:rsidR="006046F0" w:rsidRPr="00C24570">
        <w:rPr>
          <w:rFonts w:ascii="Times New Roman" w:hAnsi="Times New Roman" w:cs="Times New Roman"/>
          <w:i/>
          <w:sz w:val="20"/>
          <w:szCs w:val="20"/>
        </w:rPr>
        <w:t>t</w:t>
      </w:r>
      <w:r w:rsidR="006046F0" w:rsidRPr="00C24570">
        <w:rPr>
          <w:rFonts w:ascii="Times New Roman" w:hAnsi="Times New Roman" w:cs="Times New Roman"/>
          <w:sz w:val="20"/>
          <w:szCs w:val="20"/>
        </w:rPr>
        <w:t xml:space="preserve">, giải thuật chỉ đặc tả </w:t>
      </w:r>
      <w:r w:rsidR="006046F0" w:rsidRPr="00C24570">
        <w:rPr>
          <w:rFonts w:ascii="Times New Roman" w:hAnsi="Times New Roman" w:cs="Times New Roman"/>
          <w:i/>
          <w:sz w:val="20"/>
          <w:szCs w:val="20"/>
        </w:rPr>
        <w:t>G</w:t>
      </w:r>
      <w:r w:rsidR="006046F0" w:rsidRPr="00C24570">
        <w:rPr>
          <w:rFonts w:ascii="Times New Roman" w:hAnsi="Times New Roman" w:cs="Times New Roman"/>
          <w:i/>
          <w:sz w:val="20"/>
          <w:szCs w:val="20"/>
          <w:vertAlign w:val="subscript"/>
        </w:rPr>
        <w:t>t-1</w:t>
      </w:r>
      <w:r w:rsidR="006046F0" w:rsidRPr="00C24570">
        <w:rPr>
          <w:rFonts w:ascii="Times New Roman" w:hAnsi="Times New Roman" w:cs="Times New Roman"/>
          <w:sz w:val="20"/>
          <w:szCs w:val="20"/>
        </w:rPr>
        <w:t xml:space="preserve"> và </w:t>
      </w:r>
      <w:r w:rsidR="006046F0" w:rsidRPr="00C24570">
        <w:rPr>
          <w:rFonts w:ascii="Times New Roman" w:hAnsi="Times New Roman" w:cs="Times New Roman"/>
          <w:i/>
          <w:sz w:val="20"/>
          <w:szCs w:val="20"/>
        </w:rPr>
        <w:t>G</w:t>
      </w:r>
      <w:r w:rsidR="006046F0" w:rsidRPr="00C24570">
        <w:rPr>
          <w:rFonts w:ascii="Times New Roman" w:hAnsi="Times New Roman" w:cs="Times New Roman"/>
          <w:i/>
          <w:sz w:val="20"/>
          <w:szCs w:val="20"/>
          <w:vertAlign w:val="subscript"/>
        </w:rPr>
        <w:t>t</w:t>
      </w:r>
      <w:r w:rsidR="006046F0" w:rsidRPr="00C24570">
        <w:rPr>
          <w:rFonts w:ascii="Times New Roman" w:hAnsi="Times New Roman" w:cs="Times New Roman"/>
          <w:sz w:val="20"/>
          <w:szCs w:val="20"/>
        </w:rPr>
        <w:t xml:space="preserve"> cùng v</w:t>
      </w:r>
      <w:r w:rsidR="0082429C" w:rsidRPr="00C24570">
        <w:rPr>
          <w:rFonts w:ascii="Times New Roman" w:hAnsi="Times New Roman" w:cs="Times New Roman"/>
          <w:sz w:val="20"/>
          <w:szCs w:val="20"/>
        </w:rPr>
        <w:t>ớ</w:t>
      </w:r>
      <w:r w:rsidR="006046F0" w:rsidRPr="00C24570">
        <w:rPr>
          <w:rFonts w:ascii="Times New Roman" w:hAnsi="Times New Roman" w:cs="Times New Roman"/>
          <w:sz w:val="20"/>
          <w:szCs w:val="20"/>
        </w:rPr>
        <w:t xml:space="preserve">i </w:t>
      </w:r>
      <w:r w:rsidR="006046F0" w:rsidRPr="00C24570">
        <w:rPr>
          <w:rFonts w:ascii="Times New Roman" w:hAnsi="Times New Roman" w:cs="Times New Roman"/>
          <w:i/>
          <w:sz w:val="20"/>
          <w:szCs w:val="20"/>
        </w:rPr>
        <w:t>Pr</w:t>
      </w:r>
      <w:r w:rsidR="006046F0" w:rsidRPr="00C24570">
        <w:rPr>
          <w:rFonts w:ascii="Times New Roman" w:hAnsi="Times New Roman" w:cs="Times New Roman"/>
          <w:sz w:val="20"/>
          <w:szCs w:val="20"/>
        </w:rPr>
        <w:t>(</w:t>
      </w:r>
      <w:r w:rsidR="006046F0" w:rsidRPr="00C24570">
        <w:rPr>
          <w:rFonts w:ascii="Times New Roman" w:hAnsi="Times New Roman" w:cs="Times New Roman"/>
          <w:i/>
          <w:sz w:val="20"/>
          <w:szCs w:val="20"/>
        </w:rPr>
        <w:t>G</w:t>
      </w:r>
      <w:r w:rsidR="006046F0" w:rsidRPr="00C24570">
        <w:rPr>
          <w:rFonts w:ascii="Times New Roman" w:hAnsi="Times New Roman" w:cs="Times New Roman"/>
          <w:i/>
          <w:sz w:val="20"/>
          <w:szCs w:val="20"/>
          <w:vertAlign w:val="subscript"/>
        </w:rPr>
        <w:t>t</w:t>
      </w:r>
      <w:r w:rsidR="006046F0" w:rsidRPr="00C24570">
        <w:rPr>
          <w:rFonts w:ascii="Times New Roman" w:hAnsi="Times New Roman" w:cs="Times New Roman"/>
          <w:i/>
          <w:sz w:val="20"/>
          <w:szCs w:val="20"/>
        </w:rPr>
        <w:t xml:space="preserve"> | G</w:t>
      </w:r>
      <w:r w:rsidR="006046F0" w:rsidRPr="00C24570">
        <w:rPr>
          <w:rFonts w:ascii="Times New Roman" w:hAnsi="Times New Roman" w:cs="Times New Roman"/>
          <w:i/>
          <w:sz w:val="20"/>
          <w:szCs w:val="20"/>
          <w:vertAlign w:val="subscript"/>
        </w:rPr>
        <w:t>t-1</w:t>
      </w:r>
      <w:r w:rsidR="006046F0" w:rsidRPr="00C24570">
        <w:rPr>
          <w:rFonts w:ascii="Times New Roman" w:hAnsi="Times New Roman" w:cs="Times New Roman"/>
          <w:sz w:val="20"/>
          <w:szCs w:val="20"/>
        </w:rPr>
        <w:t>)</w:t>
      </w:r>
      <w:r w:rsidR="003A4D94" w:rsidRPr="00C24570">
        <w:rPr>
          <w:rFonts w:ascii="Times New Roman" w:hAnsi="Times New Roman" w:cs="Times New Roman"/>
          <w:sz w:val="20"/>
          <w:szCs w:val="20"/>
        </w:rPr>
        <w:t>.</w:t>
      </w:r>
      <w:r w:rsidR="00E2406B" w:rsidRPr="00C24570">
        <w:rPr>
          <w:rFonts w:ascii="Times New Roman" w:hAnsi="Times New Roman" w:cs="Times New Roman"/>
          <w:sz w:val="20"/>
          <w:szCs w:val="20"/>
        </w:rPr>
        <w:t xml:space="preserve"> Ưu điểm của giải thuật</w:t>
      </w:r>
      <w:r w:rsidR="00DF63EF" w:rsidRPr="00C24570">
        <w:rPr>
          <w:rFonts w:ascii="Times New Roman" w:hAnsi="Times New Roman" w:cs="Times New Roman"/>
          <w:sz w:val="20"/>
          <w:szCs w:val="20"/>
        </w:rPr>
        <w:t>,</w:t>
      </w:r>
      <w:r w:rsidR="00E2406B" w:rsidRPr="00C24570">
        <w:rPr>
          <w:rFonts w:ascii="Times New Roman" w:hAnsi="Times New Roman" w:cs="Times New Roman"/>
          <w:sz w:val="20"/>
          <w:szCs w:val="20"/>
        </w:rPr>
        <w:t xml:space="preserve"> ngoài thu gọn tối đa </w:t>
      </w:r>
      <w:r w:rsidR="00190A85" w:rsidRPr="00C24570">
        <w:rPr>
          <w:rFonts w:ascii="Times New Roman" w:hAnsi="Times New Roman" w:cs="Times New Roman"/>
          <w:sz w:val="20"/>
          <w:szCs w:val="20"/>
        </w:rPr>
        <w:t xml:space="preserve">kích thước </w:t>
      </w:r>
      <w:r w:rsidR="00E2406B" w:rsidRPr="00C24570">
        <w:rPr>
          <w:rFonts w:ascii="Times New Roman" w:hAnsi="Times New Roman" w:cs="Times New Roman"/>
          <w:sz w:val="20"/>
          <w:szCs w:val="20"/>
        </w:rPr>
        <w:t xml:space="preserve">mạng Bayesian, tốc độ suy diễn </w:t>
      </w:r>
      <w:r w:rsidR="00BD2D24" w:rsidRPr="00C24570">
        <w:rPr>
          <w:rFonts w:ascii="Times New Roman" w:hAnsi="Times New Roman" w:cs="Times New Roman"/>
          <w:sz w:val="20"/>
          <w:szCs w:val="20"/>
        </w:rPr>
        <w:t>chậm hơn không đáng kể so</w:t>
      </w:r>
      <w:r w:rsidR="00E2406B" w:rsidRPr="00C24570">
        <w:rPr>
          <w:rFonts w:ascii="Times New Roman" w:hAnsi="Times New Roman" w:cs="Times New Roman"/>
          <w:sz w:val="20"/>
          <w:szCs w:val="20"/>
        </w:rPr>
        <w:t xml:space="preserve"> với mạng Bayesian bình thường.</w:t>
      </w:r>
      <w:r w:rsidR="00A77BE7" w:rsidRPr="00C24570">
        <w:rPr>
          <w:rFonts w:ascii="Times New Roman" w:hAnsi="Times New Roman" w:cs="Times New Roman"/>
          <w:sz w:val="20"/>
          <w:szCs w:val="20"/>
        </w:rPr>
        <w:t xml:space="preserve"> Giải thuật gồm</w:t>
      </w:r>
      <w:r w:rsidR="003A33B8" w:rsidRPr="00C24570">
        <w:rPr>
          <w:rFonts w:ascii="Times New Roman" w:hAnsi="Times New Roman" w:cs="Times New Roman"/>
          <w:sz w:val="20"/>
          <w:szCs w:val="20"/>
        </w:rPr>
        <w:t xml:space="preserve"> nhiều lần lặp, mỗi lần lặp thực hiện tại một thời điểm</w:t>
      </w:r>
      <w:r w:rsidR="00167C2E" w:rsidRPr="00C24570">
        <w:rPr>
          <w:rFonts w:ascii="Times New Roman" w:hAnsi="Times New Roman" w:cs="Times New Roman"/>
          <w:sz w:val="20"/>
          <w:szCs w:val="20"/>
        </w:rPr>
        <w:t>.</w:t>
      </w:r>
      <w:r w:rsidR="003A33B8" w:rsidRPr="00C24570">
        <w:rPr>
          <w:rFonts w:ascii="Times New Roman" w:hAnsi="Times New Roman" w:cs="Times New Roman"/>
          <w:sz w:val="20"/>
          <w:szCs w:val="20"/>
        </w:rPr>
        <w:t xml:space="preserve"> </w:t>
      </w:r>
      <w:r w:rsidR="00167C2E" w:rsidRPr="00C24570">
        <w:rPr>
          <w:rFonts w:ascii="Times New Roman" w:hAnsi="Times New Roman" w:cs="Times New Roman"/>
          <w:sz w:val="20"/>
          <w:szCs w:val="20"/>
        </w:rPr>
        <w:t>Một</w:t>
      </w:r>
      <w:r w:rsidR="003A33B8" w:rsidRPr="00C24570">
        <w:rPr>
          <w:rFonts w:ascii="Times New Roman" w:hAnsi="Times New Roman" w:cs="Times New Roman"/>
          <w:sz w:val="20"/>
          <w:szCs w:val="20"/>
        </w:rPr>
        <w:t xml:space="preserve"> lần lặp gồm</w:t>
      </w:r>
      <w:r w:rsidR="00A77BE7" w:rsidRPr="00C24570">
        <w:rPr>
          <w:rFonts w:ascii="Times New Roman" w:hAnsi="Times New Roman" w:cs="Times New Roman"/>
          <w:sz w:val="20"/>
          <w:szCs w:val="20"/>
        </w:rPr>
        <w:t xml:space="preserve"> </w:t>
      </w:r>
      <w:r w:rsidR="00A77BE7" w:rsidRPr="00C24570">
        <w:rPr>
          <w:rFonts w:ascii="Times New Roman" w:hAnsi="Times New Roman" w:cs="Times New Roman"/>
          <w:i/>
          <w:sz w:val="20"/>
          <w:szCs w:val="20"/>
        </w:rPr>
        <w:t>6</w:t>
      </w:r>
      <w:r w:rsidR="00A77BE7" w:rsidRPr="00C24570">
        <w:rPr>
          <w:rFonts w:ascii="Times New Roman" w:hAnsi="Times New Roman" w:cs="Times New Roman"/>
          <w:sz w:val="20"/>
          <w:szCs w:val="20"/>
        </w:rPr>
        <w:t xml:space="preserve"> bước</w:t>
      </w:r>
      <w:r w:rsidR="00565C88" w:rsidRPr="00C24570">
        <w:rPr>
          <w:rFonts w:ascii="Times New Roman" w:hAnsi="Times New Roman" w:cs="Times New Roman"/>
          <w:sz w:val="20"/>
          <w:szCs w:val="20"/>
        </w:rPr>
        <w:t xml:space="preserve"> tích lũy theo chu trình</w:t>
      </w:r>
      <w:r w:rsidR="00A77BE7" w:rsidRPr="00C24570">
        <w:rPr>
          <w:rFonts w:ascii="Times New Roman" w:hAnsi="Times New Roman" w:cs="Times New Roman"/>
          <w:sz w:val="20"/>
          <w:szCs w:val="20"/>
        </w:rPr>
        <w:t>:</w:t>
      </w:r>
    </w:p>
    <w:p w:rsidR="00A77BE7" w:rsidRPr="00C24570" w:rsidRDefault="00A77BE7" w:rsidP="00C24570">
      <w:pPr>
        <w:pStyle w:val="ListParagraph"/>
        <w:numPr>
          <w:ilvl w:val="0"/>
          <w:numId w:val="8"/>
        </w:num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Khởi tạo mạng Bayesian động</w:t>
      </w:r>
      <w:r w:rsidR="00C634C8" w:rsidRPr="00C24570">
        <w:rPr>
          <w:rFonts w:ascii="Times New Roman" w:hAnsi="Times New Roman" w:cs="Times New Roman"/>
          <w:sz w:val="20"/>
          <w:szCs w:val="20"/>
        </w:rPr>
        <w:t xml:space="preserve"> (Initializing DBN)</w:t>
      </w:r>
      <w:r w:rsidR="00567CBD" w:rsidRPr="00C24570">
        <w:rPr>
          <w:rFonts w:ascii="Times New Roman" w:hAnsi="Times New Roman" w:cs="Times New Roman"/>
          <w:sz w:val="20"/>
          <w:szCs w:val="20"/>
        </w:rPr>
        <w:t>.</w:t>
      </w:r>
    </w:p>
    <w:p w:rsidR="00A77BE7" w:rsidRPr="00C24570" w:rsidRDefault="00A77BE7" w:rsidP="00C24570">
      <w:pPr>
        <w:pStyle w:val="ListParagraph"/>
        <w:numPr>
          <w:ilvl w:val="0"/>
          <w:numId w:val="8"/>
        </w:num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Đặc tả trọng số chuyển trạng thái</w:t>
      </w:r>
      <w:r w:rsidR="00BE1D17" w:rsidRPr="00C24570">
        <w:rPr>
          <w:rFonts w:ascii="Times New Roman" w:hAnsi="Times New Roman" w:cs="Times New Roman"/>
          <w:sz w:val="20"/>
          <w:szCs w:val="20"/>
        </w:rPr>
        <w:t xml:space="preserve"> (Specifying transition weights)</w:t>
      </w:r>
      <w:r w:rsidR="00567CBD" w:rsidRPr="00C24570">
        <w:rPr>
          <w:rFonts w:ascii="Times New Roman" w:hAnsi="Times New Roman" w:cs="Times New Roman"/>
          <w:sz w:val="20"/>
          <w:szCs w:val="20"/>
        </w:rPr>
        <w:t>.</w:t>
      </w:r>
    </w:p>
    <w:p w:rsidR="00A77BE7" w:rsidRPr="00C24570" w:rsidRDefault="00565C88" w:rsidP="00C24570">
      <w:pPr>
        <w:pStyle w:val="ListParagraph"/>
        <w:numPr>
          <w:ilvl w:val="0"/>
          <w:numId w:val="8"/>
        </w:num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Tái cấu trúc mạng Bayesian động</w:t>
      </w:r>
      <w:r w:rsidR="00BE1D17" w:rsidRPr="00C24570">
        <w:rPr>
          <w:rFonts w:ascii="Times New Roman" w:hAnsi="Times New Roman" w:cs="Times New Roman"/>
          <w:sz w:val="20"/>
          <w:szCs w:val="20"/>
        </w:rPr>
        <w:t xml:space="preserve"> (Re-constructing)</w:t>
      </w:r>
      <w:r w:rsidR="00567CBD" w:rsidRPr="00C24570">
        <w:rPr>
          <w:rFonts w:ascii="Times New Roman" w:hAnsi="Times New Roman" w:cs="Times New Roman"/>
          <w:sz w:val="20"/>
          <w:szCs w:val="20"/>
        </w:rPr>
        <w:t>.</w:t>
      </w:r>
    </w:p>
    <w:p w:rsidR="00565C88" w:rsidRPr="00C24570" w:rsidRDefault="00565C88" w:rsidP="00C24570">
      <w:pPr>
        <w:pStyle w:val="ListParagraph"/>
        <w:numPr>
          <w:ilvl w:val="0"/>
          <w:numId w:val="8"/>
        </w:num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Chuẩn hóa trọng số</w:t>
      </w:r>
      <w:r w:rsidR="00BE1D17" w:rsidRPr="00C24570">
        <w:rPr>
          <w:rFonts w:ascii="Times New Roman" w:hAnsi="Times New Roman" w:cs="Times New Roman"/>
          <w:sz w:val="20"/>
          <w:szCs w:val="20"/>
        </w:rPr>
        <w:t xml:space="preserve"> (Normalizing weights)</w:t>
      </w:r>
      <w:r w:rsidR="00567CBD" w:rsidRPr="00C24570">
        <w:rPr>
          <w:rFonts w:ascii="Times New Roman" w:hAnsi="Times New Roman" w:cs="Times New Roman"/>
          <w:sz w:val="20"/>
          <w:szCs w:val="20"/>
        </w:rPr>
        <w:t>.</w:t>
      </w:r>
    </w:p>
    <w:p w:rsidR="00565C88" w:rsidRPr="00C24570" w:rsidRDefault="00565C88" w:rsidP="00C24570">
      <w:pPr>
        <w:pStyle w:val="ListParagraph"/>
        <w:numPr>
          <w:ilvl w:val="0"/>
          <w:numId w:val="8"/>
        </w:num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Tái định nghĩa các bảng CPT cùng với xác suất chuyển trạng thái</w:t>
      </w:r>
      <w:r w:rsidR="00BE1D17" w:rsidRPr="00C24570">
        <w:rPr>
          <w:rFonts w:ascii="Times New Roman" w:hAnsi="Times New Roman" w:cs="Times New Roman"/>
          <w:sz w:val="20"/>
          <w:szCs w:val="20"/>
        </w:rPr>
        <w:t xml:space="preserve"> (Re-defining CPT)</w:t>
      </w:r>
      <w:r w:rsidR="00567CBD" w:rsidRPr="00C24570">
        <w:rPr>
          <w:rFonts w:ascii="Times New Roman" w:hAnsi="Times New Roman" w:cs="Times New Roman"/>
          <w:sz w:val="20"/>
          <w:szCs w:val="20"/>
        </w:rPr>
        <w:t>.</w:t>
      </w:r>
    </w:p>
    <w:p w:rsidR="00565C88" w:rsidRPr="00C24570" w:rsidRDefault="00565C88" w:rsidP="00C24570">
      <w:pPr>
        <w:pStyle w:val="ListParagraph"/>
        <w:numPr>
          <w:ilvl w:val="0"/>
          <w:numId w:val="8"/>
        </w:num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 xml:space="preserve">Tính xác suất hậu biên </w:t>
      </w:r>
      <w:r w:rsidR="00A26E1C" w:rsidRPr="00C24570">
        <w:rPr>
          <w:rFonts w:ascii="Times New Roman" w:hAnsi="Times New Roman" w:cs="Times New Roman"/>
          <w:sz w:val="20"/>
          <w:szCs w:val="20"/>
        </w:rPr>
        <w:t>cho lần lặp tiếp theo</w:t>
      </w:r>
      <w:r w:rsidR="00BE1D17" w:rsidRPr="00C24570">
        <w:rPr>
          <w:rFonts w:ascii="Times New Roman" w:hAnsi="Times New Roman" w:cs="Times New Roman"/>
          <w:sz w:val="20"/>
          <w:szCs w:val="20"/>
        </w:rPr>
        <w:t xml:space="preserve"> (Probabilistic inference)</w:t>
      </w:r>
      <w:r w:rsidR="00567CBD" w:rsidRPr="00C24570">
        <w:rPr>
          <w:rFonts w:ascii="Times New Roman" w:hAnsi="Times New Roman" w:cs="Times New Roman"/>
          <w:sz w:val="20"/>
          <w:szCs w:val="20"/>
        </w:rPr>
        <w:t>.</w:t>
      </w:r>
    </w:p>
    <w:p w:rsidR="009A1740" w:rsidRPr="00C24570" w:rsidRDefault="00A26E1C" w:rsidP="00C24570">
      <w:pPr>
        <w:spacing w:after="0" w:line="240" w:lineRule="auto"/>
        <w:jc w:val="both"/>
        <w:rPr>
          <w:rFonts w:ascii="Times New Roman" w:hAnsi="Times New Roman" w:cs="Times New Roman"/>
          <w:sz w:val="20"/>
          <w:szCs w:val="20"/>
        </w:rPr>
      </w:pPr>
      <w:r w:rsidRPr="00C24570">
        <w:rPr>
          <w:rFonts w:ascii="Times New Roman" w:hAnsi="Times New Roman" w:cs="Times New Roman"/>
          <w:sz w:val="20"/>
          <w:szCs w:val="20"/>
        </w:rPr>
        <w:t>Sau</w:t>
      </w:r>
      <w:r w:rsidR="00F93FD3" w:rsidRPr="00C24570">
        <w:rPr>
          <w:rFonts w:ascii="Times New Roman" w:hAnsi="Times New Roman" w:cs="Times New Roman"/>
          <w:sz w:val="20"/>
          <w:szCs w:val="20"/>
        </w:rPr>
        <w:t xml:space="preserve"> mỗi lần lặp, mạng Bayesian động được tiến hóa, cơ chế suy diễn chính xác hơn.</w:t>
      </w:r>
      <w:r w:rsidR="009F4403" w:rsidRPr="00C24570">
        <w:rPr>
          <w:rFonts w:ascii="Times New Roman" w:hAnsi="Times New Roman" w:cs="Times New Roman"/>
          <w:sz w:val="20"/>
          <w:szCs w:val="20"/>
        </w:rPr>
        <w:t xml:space="preserve"> Vui lòng xem luận văn mục </w:t>
      </w:r>
      <w:r w:rsidR="0079674A" w:rsidRPr="00C24570">
        <w:rPr>
          <w:rFonts w:ascii="Times New Roman" w:hAnsi="Times New Roman" w:cs="Times New Roman"/>
          <w:i/>
          <w:sz w:val="20"/>
          <w:szCs w:val="20"/>
        </w:rPr>
        <w:t>III.4.1.2</w:t>
      </w:r>
      <w:r w:rsidR="0079674A" w:rsidRPr="00C24570">
        <w:rPr>
          <w:rFonts w:ascii="Times New Roman" w:hAnsi="Times New Roman" w:cs="Times New Roman"/>
          <w:sz w:val="20"/>
          <w:szCs w:val="20"/>
        </w:rPr>
        <w:t xml:space="preserve"> với chi tiết từng bước.</w:t>
      </w:r>
      <w:r w:rsidR="00257BD7" w:rsidRPr="00C24570">
        <w:rPr>
          <w:rFonts w:ascii="Times New Roman" w:hAnsi="Times New Roman" w:cs="Times New Roman"/>
          <w:sz w:val="20"/>
          <w:szCs w:val="20"/>
        </w:rPr>
        <w:t xml:space="preserve"> Tại bước 2, khái niệm </w:t>
      </w:r>
      <w:r w:rsidR="00257BD7" w:rsidRPr="00C24570">
        <w:rPr>
          <w:rFonts w:ascii="Times New Roman" w:hAnsi="Times New Roman" w:cs="Times New Roman"/>
          <w:i/>
          <w:sz w:val="20"/>
          <w:szCs w:val="20"/>
        </w:rPr>
        <w:t xml:space="preserve">quên </w:t>
      </w:r>
      <w:r w:rsidR="00257BD7" w:rsidRPr="00C24570">
        <w:rPr>
          <w:rFonts w:ascii="Times New Roman" w:hAnsi="Times New Roman" w:cs="Times New Roman"/>
          <w:sz w:val="20"/>
          <w:szCs w:val="20"/>
        </w:rPr>
        <w:t xml:space="preserve">(slip) và </w:t>
      </w:r>
      <w:r w:rsidR="00257BD7" w:rsidRPr="00C24570">
        <w:rPr>
          <w:rFonts w:ascii="Times New Roman" w:hAnsi="Times New Roman" w:cs="Times New Roman"/>
          <w:i/>
          <w:sz w:val="20"/>
          <w:szCs w:val="20"/>
        </w:rPr>
        <w:t xml:space="preserve">đoán </w:t>
      </w:r>
      <w:r w:rsidR="00257BD7" w:rsidRPr="00C24570">
        <w:rPr>
          <w:rFonts w:ascii="Times New Roman" w:hAnsi="Times New Roman" w:cs="Times New Roman"/>
          <w:sz w:val="20"/>
          <w:szCs w:val="20"/>
        </w:rPr>
        <w:t>(</w:t>
      </w:r>
      <w:r w:rsidR="00825328" w:rsidRPr="00C24570">
        <w:rPr>
          <w:rFonts w:ascii="Times New Roman" w:hAnsi="Times New Roman" w:cs="Times New Roman"/>
          <w:sz w:val="20"/>
          <w:szCs w:val="20"/>
        </w:rPr>
        <w:t>guess</w:t>
      </w:r>
      <w:r w:rsidR="00257BD7" w:rsidRPr="00C24570">
        <w:rPr>
          <w:rFonts w:ascii="Times New Roman" w:hAnsi="Times New Roman" w:cs="Times New Roman"/>
          <w:sz w:val="20"/>
          <w:szCs w:val="20"/>
        </w:rPr>
        <w:t>)</w:t>
      </w:r>
      <w:r w:rsidR="00825328" w:rsidRPr="00C24570">
        <w:rPr>
          <w:rFonts w:ascii="Times New Roman" w:hAnsi="Times New Roman" w:cs="Times New Roman"/>
          <w:sz w:val="20"/>
          <w:szCs w:val="20"/>
        </w:rPr>
        <w:t xml:space="preserve"> được định nghĩa để đặc tả trọng số chuyển trạng thái</w:t>
      </w:r>
      <w:r w:rsidR="00B4487F" w:rsidRPr="00C24570">
        <w:rPr>
          <w:rFonts w:ascii="Times New Roman" w:hAnsi="Times New Roman" w:cs="Times New Roman"/>
          <w:sz w:val="20"/>
          <w:szCs w:val="20"/>
        </w:rPr>
        <w:t>.</w:t>
      </w:r>
    </w:p>
    <w:p w:rsidR="00825328" w:rsidRPr="00C24570" w:rsidRDefault="001C2CBE" w:rsidP="00C24570">
      <w:pPr>
        <w:pStyle w:val="ListParagraph"/>
        <w:numPr>
          <w:ilvl w:val="0"/>
          <w:numId w:val="2"/>
        </w:numPr>
        <w:spacing w:after="0" w:line="240" w:lineRule="auto"/>
        <w:jc w:val="both"/>
        <w:rPr>
          <w:rFonts w:ascii="Times New Roman" w:hAnsi="Times New Roman" w:cs="Times New Roman"/>
          <w:i/>
          <w:sz w:val="20"/>
          <w:szCs w:val="20"/>
        </w:rPr>
      </w:pPr>
      <w:r w:rsidRPr="00C24570">
        <w:rPr>
          <w:rFonts w:ascii="Times New Roman" w:hAnsi="Times New Roman" w:cs="Times New Roman"/>
          <w:i/>
          <w:sz w:val="20"/>
          <w:szCs w:val="20"/>
        </w:rPr>
        <w:t>s</w:t>
      </w:r>
      <w:r w:rsidR="00825328" w:rsidRPr="00C24570">
        <w:rPr>
          <w:rFonts w:ascii="Times New Roman" w:hAnsi="Times New Roman" w:cs="Times New Roman"/>
          <w:i/>
          <w:sz w:val="20"/>
          <w:szCs w:val="20"/>
        </w:rPr>
        <w:t>lip</w:t>
      </w:r>
      <w:r w:rsidR="00825328" w:rsidRPr="00C24570">
        <w:rPr>
          <w:rFonts w:ascii="Times New Roman" w:hAnsi="Times New Roman" w:cs="Times New Roman"/>
          <w:sz w:val="20"/>
          <w:szCs w:val="20"/>
        </w:rPr>
        <w:t xml:space="preserve">: </w:t>
      </w:r>
      <w:r w:rsidR="004A227A" w:rsidRPr="00C24570">
        <w:rPr>
          <w:rFonts w:ascii="Times New Roman" w:hAnsi="Times New Roman" w:cs="Times New Roman"/>
          <w:sz w:val="20"/>
          <w:szCs w:val="20"/>
        </w:rPr>
        <w:t xml:space="preserve">Xác xuất người học không làm được bài </w:t>
      </w:r>
      <w:r w:rsidR="00196FE7" w:rsidRPr="00C24570">
        <w:rPr>
          <w:rFonts w:ascii="Times New Roman" w:hAnsi="Times New Roman" w:cs="Times New Roman"/>
          <w:sz w:val="20"/>
          <w:szCs w:val="20"/>
        </w:rPr>
        <w:t xml:space="preserve">tập </w:t>
      </w:r>
      <w:r w:rsidR="00196FE7" w:rsidRPr="00C24570">
        <w:rPr>
          <w:rFonts w:ascii="Times New Roman" w:hAnsi="Times New Roman" w:cs="Times New Roman"/>
          <w:i/>
          <w:sz w:val="20"/>
          <w:szCs w:val="20"/>
        </w:rPr>
        <w:t>X</w:t>
      </w:r>
      <w:r w:rsidR="004A227A" w:rsidRPr="00C24570">
        <w:rPr>
          <w:rFonts w:ascii="Times New Roman" w:hAnsi="Times New Roman" w:cs="Times New Roman"/>
          <w:sz w:val="20"/>
          <w:szCs w:val="20"/>
        </w:rPr>
        <w:t xml:space="preserve"> nhưng trước đó đã </w:t>
      </w:r>
      <w:r w:rsidR="00903628" w:rsidRPr="00C24570">
        <w:rPr>
          <w:rFonts w:ascii="Times New Roman" w:hAnsi="Times New Roman" w:cs="Times New Roman"/>
          <w:sz w:val="20"/>
          <w:szCs w:val="20"/>
        </w:rPr>
        <w:t>hiểu</w:t>
      </w:r>
      <w:r w:rsidR="004A227A" w:rsidRPr="00C24570">
        <w:rPr>
          <w:rFonts w:ascii="Times New Roman" w:hAnsi="Times New Roman" w:cs="Times New Roman"/>
          <w:sz w:val="20"/>
          <w:szCs w:val="20"/>
        </w:rPr>
        <w:t xml:space="preserve"> bài </w:t>
      </w:r>
      <w:r w:rsidR="00196FE7" w:rsidRPr="00C24570">
        <w:rPr>
          <w:rFonts w:ascii="Times New Roman" w:hAnsi="Times New Roman" w:cs="Times New Roman"/>
          <w:i/>
          <w:sz w:val="20"/>
          <w:szCs w:val="20"/>
        </w:rPr>
        <w:t>X</w:t>
      </w:r>
      <w:r w:rsidR="006302F2" w:rsidRPr="00C24570">
        <w:rPr>
          <w:rFonts w:ascii="Times New Roman" w:hAnsi="Times New Roman" w:cs="Times New Roman"/>
          <w:i/>
          <w:sz w:val="20"/>
          <w:szCs w:val="20"/>
        </w:rPr>
        <w:t xml:space="preserve"> </w:t>
      </w:r>
      <w:r w:rsidR="006302F2" w:rsidRPr="00C24570">
        <w:rPr>
          <w:rFonts w:ascii="Times New Roman" w:hAnsi="Times New Roman" w:cs="Times New Roman"/>
          <w:sz w:val="20"/>
          <w:szCs w:val="20"/>
        </w:rPr>
        <w:t>(do quên)</w:t>
      </w:r>
      <w:r w:rsidR="00FC2686" w:rsidRPr="00C24570">
        <w:rPr>
          <w:rFonts w:ascii="Times New Roman" w:hAnsi="Times New Roman" w:cs="Times New Roman"/>
          <w:sz w:val="20"/>
          <w:szCs w:val="20"/>
        </w:rPr>
        <w:t xml:space="preserve">, </w:t>
      </w:r>
      <w:r w:rsidR="00FC2686" w:rsidRPr="00C24570">
        <w:rPr>
          <w:rFonts w:ascii="Times New Roman" w:hAnsi="Times New Roman" w:cs="Times New Roman"/>
          <w:i/>
          <w:sz w:val="20"/>
          <w:szCs w:val="20"/>
        </w:rPr>
        <w:t>Pr</w:t>
      </w:r>
      <w:r w:rsidR="00FC2686" w:rsidRPr="00C24570">
        <w:rPr>
          <w:rFonts w:ascii="Times New Roman" w:hAnsi="Times New Roman" w:cs="Times New Roman"/>
          <w:sz w:val="20"/>
          <w:szCs w:val="20"/>
        </w:rPr>
        <w:t>(</w:t>
      </w:r>
      <w:r w:rsidR="00FC2686" w:rsidRPr="00C24570">
        <w:rPr>
          <w:rFonts w:ascii="Times New Roman" w:hAnsi="Times New Roman" w:cs="Times New Roman"/>
          <w:i/>
          <w:sz w:val="20"/>
          <w:szCs w:val="20"/>
        </w:rPr>
        <w:t>not X</w:t>
      </w:r>
      <w:r w:rsidR="00FC2686" w:rsidRPr="00C24570">
        <w:rPr>
          <w:rFonts w:ascii="Times New Roman" w:hAnsi="Times New Roman" w:cs="Times New Roman"/>
          <w:i/>
          <w:sz w:val="20"/>
          <w:szCs w:val="20"/>
          <w:vertAlign w:val="subscript"/>
        </w:rPr>
        <w:t>t</w:t>
      </w:r>
      <w:r w:rsidR="00FC2686" w:rsidRPr="00C24570">
        <w:rPr>
          <w:rFonts w:ascii="Times New Roman" w:hAnsi="Times New Roman" w:cs="Times New Roman"/>
          <w:i/>
          <w:sz w:val="20"/>
          <w:szCs w:val="20"/>
        </w:rPr>
        <w:t xml:space="preserve"> | X</w:t>
      </w:r>
      <w:r w:rsidR="00FC2686" w:rsidRPr="00C24570">
        <w:rPr>
          <w:rFonts w:ascii="Times New Roman" w:hAnsi="Times New Roman" w:cs="Times New Roman"/>
          <w:i/>
          <w:sz w:val="20"/>
          <w:szCs w:val="20"/>
          <w:vertAlign w:val="subscript"/>
        </w:rPr>
        <w:t>t-1</w:t>
      </w:r>
      <w:r w:rsidR="00FC2686" w:rsidRPr="00C24570">
        <w:rPr>
          <w:rFonts w:ascii="Times New Roman" w:hAnsi="Times New Roman" w:cs="Times New Roman"/>
          <w:sz w:val="20"/>
          <w:szCs w:val="20"/>
        </w:rPr>
        <w:t>)</w:t>
      </w:r>
      <w:r w:rsidR="00872029" w:rsidRPr="00C24570">
        <w:rPr>
          <w:rFonts w:ascii="Times New Roman" w:hAnsi="Times New Roman" w:cs="Times New Roman"/>
          <w:sz w:val="20"/>
          <w:szCs w:val="20"/>
        </w:rPr>
        <w:t>.</w:t>
      </w:r>
    </w:p>
    <w:p w:rsidR="004A227A" w:rsidRPr="00C24570" w:rsidRDefault="004A227A" w:rsidP="00C24570">
      <w:pPr>
        <w:pStyle w:val="ListParagraph"/>
        <w:numPr>
          <w:ilvl w:val="0"/>
          <w:numId w:val="2"/>
        </w:numPr>
        <w:spacing w:after="0" w:line="240" w:lineRule="auto"/>
        <w:jc w:val="both"/>
        <w:rPr>
          <w:rFonts w:ascii="Times New Roman" w:hAnsi="Times New Roman" w:cs="Times New Roman"/>
          <w:i/>
          <w:sz w:val="20"/>
          <w:szCs w:val="20"/>
        </w:rPr>
      </w:pPr>
      <w:r w:rsidRPr="00C24570">
        <w:rPr>
          <w:rFonts w:ascii="Times New Roman" w:hAnsi="Times New Roman" w:cs="Times New Roman"/>
          <w:i/>
          <w:sz w:val="20"/>
          <w:szCs w:val="20"/>
        </w:rPr>
        <w:t xml:space="preserve">guess: </w:t>
      </w:r>
      <w:r w:rsidR="00C666F4" w:rsidRPr="00C24570">
        <w:rPr>
          <w:rFonts w:ascii="Times New Roman" w:hAnsi="Times New Roman" w:cs="Times New Roman"/>
          <w:sz w:val="20"/>
          <w:szCs w:val="20"/>
        </w:rPr>
        <w:t xml:space="preserve">Xác xuất người học làm được </w:t>
      </w:r>
      <w:r w:rsidR="00196FE7" w:rsidRPr="00C24570">
        <w:rPr>
          <w:rFonts w:ascii="Times New Roman" w:hAnsi="Times New Roman" w:cs="Times New Roman"/>
          <w:sz w:val="20"/>
          <w:szCs w:val="20"/>
        </w:rPr>
        <w:t xml:space="preserve">bài tập </w:t>
      </w:r>
      <w:r w:rsidR="00196FE7" w:rsidRPr="00C24570">
        <w:rPr>
          <w:rFonts w:ascii="Times New Roman" w:hAnsi="Times New Roman" w:cs="Times New Roman"/>
          <w:i/>
          <w:sz w:val="20"/>
          <w:szCs w:val="20"/>
        </w:rPr>
        <w:t>X</w:t>
      </w:r>
      <w:r w:rsidR="00C666F4" w:rsidRPr="00C24570">
        <w:rPr>
          <w:rFonts w:ascii="Times New Roman" w:hAnsi="Times New Roman" w:cs="Times New Roman"/>
          <w:sz w:val="20"/>
          <w:szCs w:val="20"/>
        </w:rPr>
        <w:t xml:space="preserve">  nhưng trước đó chưa </w:t>
      </w:r>
      <w:r w:rsidR="00903628" w:rsidRPr="00C24570">
        <w:rPr>
          <w:rFonts w:ascii="Times New Roman" w:hAnsi="Times New Roman" w:cs="Times New Roman"/>
          <w:sz w:val="20"/>
          <w:szCs w:val="20"/>
        </w:rPr>
        <w:t xml:space="preserve">hiểu </w:t>
      </w:r>
      <w:r w:rsidR="00C666F4" w:rsidRPr="00C24570">
        <w:rPr>
          <w:rFonts w:ascii="Times New Roman" w:hAnsi="Times New Roman" w:cs="Times New Roman"/>
          <w:sz w:val="20"/>
          <w:szCs w:val="20"/>
        </w:rPr>
        <w:t xml:space="preserve">bài </w:t>
      </w:r>
      <w:r w:rsidR="00196FE7" w:rsidRPr="00C24570">
        <w:rPr>
          <w:rFonts w:ascii="Times New Roman" w:hAnsi="Times New Roman" w:cs="Times New Roman"/>
          <w:i/>
          <w:sz w:val="20"/>
          <w:szCs w:val="20"/>
        </w:rPr>
        <w:t>X</w:t>
      </w:r>
      <w:r w:rsidR="006302F2" w:rsidRPr="00C24570">
        <w:rPr>
          <w:rFonts w:ascii="Times New Roman" w:hAnsi="Times New Roman" w:cs="Times New Roman"/>
          <w:i/>
          <w:sz w:val="20"/>
          <w:szCs w:val="20"/>
        </w:rPr>
        <w:t xml:space="preserve"> </w:t>
      </w:r>
      <w:r w:rsidR="006302F2" w:rsidRPr="00C24570">
        <w:rPr>
          <w:rFonts w:ascii="Times New Roman" w:hAnsi="Times New Roman" w:cs="Times New Roman"/>
          <w:sz w:val="20"/>
          <w:szCs w:val="20"/>
        </w:rPr>
        <w:t>(do đoán)</w:t>
      </w:r>
      <w:r w:rsidR="004D0EEC" w:rsidRPr="00C24570">
        <w:rPr>
          <w:rFonts w:ascii="Times New Roman" w:hAnsi="Times New Roman" w:cs="Times New Roman"/>
          <w:sz w:val="20"/>
          <w:szCs w:val="20"/>
        </w:rPr>
        <w:t xml:space="preserve">, </w:t>
      </w:r>
      <w:r w:rsidR="004D0EEC" w:rsidRPr="00C24570">
        <w:rPr>
          <w:rFonts w:ascii="Times New Roman" w:hAnsi="Times New Roman" w:cs="Times New Roman"/>
          <w:i/>
          <w:sz w:val="20"/>
          <w:szCs w:val="20"/>
        </w:rPr>
        <w:t>Pr</w:t>
      </w:r>
      <w:r w:rsidR="004D0EEC" w:rsidRPr="00C24570">
        <w:rPr>
          <w:rFonts w:ascii="Times New Roman" w:hAnsi="Times New Roman" w:cs="Times New Roman"/>
          <w:sz w:val="20"/>
          <w:szCs w:val="20"/>
        </w:rPr>
        <w:t>(</w:t>
      </w:r>
      <w:r w:rsidR="004D0EEC" w:rsidRPr="00C24570">
        <w:rPr>
          <w:rFonts w:ascii="Times New Roman" w:hAnsi="Times New Roman" w:cs="Times New Roman"/>
          <w:i/>
          <w:sz w:val="20"/>
          <w:szCs w:val="20"/>
        </w:rPr>
        <w:t>X</w:t>
      </w:r>
      <w:r w:rsidR="004D0EEC" w:rsidRPr="00C24570">
        <w:rPr>
          <w:rFonts w:ascii="Times New Roman" w:hAnsi="Times New Roman" w:cs="Times New Roman"/>
          <w:i/>
          <w:sz w:val="20"/>
          <w:szCs w:val="20"/>
          <w:vertAlign w:val="subscript"/>
        </w:rPr>
        <w:t>t</w:t>
      </w:r>
      <w:r w:rsidR="004D0EEC" w:rsidRPr="00C24570">
        <w:rPr>
          <w:rFonts w:ascii="Times New Roman" w:hAnsi="Times New Roman" w:cs="Times New Roman"/>
          <w:i/>
          <w:sz w:val="20"/>
          <w:szCs w:val="20"/>
        </w:rPr>
        <w:t xml:space="preserve"> | not X</w:t>
      </w:r>
      <w:r w:rsidR="004D0EEC" w:rsidRPr="00C24570">
        <w:rPr>
          <w:rFonts w:ascii="Times New Roman" w:hAnsi="Times New Roman" w:cs="Times New Roman"/>
          <w:i/>
          <w:sz w:val="20"/>
          <w:szCs w:val="20"/>
          <w:vertAlign w:val="subscript"/>
        </w:rPr>
        <w:t>t-1</w:t>
      </w:r>
      <w:r w:rsidR="004D0EEC" w:rsidRPr="00C24570">
        <w:rPr>
          <w:rFonts w:ascii="Times New Roman" w:hAnsi="Times New Roman" w:cs="Times New Roman"/>
          <w:sz w:val="20"/>
          <w:szCs w:val="20"/>
        </w:rPr>
        <w:t>)</w:t>
      </w:r>
      <w:r w:rsidR="00872029" w:rsidRPr="00C24570">
        <w:rPr>
          <w:rFonts w:ascii="Times New Roman" w:hAnsi="Times New Roman" w:cs="Times New Roman"/>
          <w:sz w:val="20"/>
          <w:szCs w:val="20"/>
        </w:rPr>
        <w:t>.</w:t>
      </w:r>
    </w:p>
    <w:p w:rsidR="006F4A2B" w:rsidRPr="00D83537" w:rsidRDefault="006F4A2B" w:rsidP="00C24570">
      <w:pPr>
        <w:pStyle w:val="ListParagraph"/>
        <w:numPr>
          <w:ilvl w:val="0"/>
          <w:numId w:val="2"/>
        </w:numPr>
        <w:spacing w:after="0" w:line="240" w:lineRule="auto"/>
        <w:jc w:val="both"/>
        <w:rPr>
          <w:rFonts w:ascii="Times New Roman" w:hAnsi="Times New Roman" w:cs="Times New Roman"/>
          <w:i/>
          <w:sz w:val="20"/>
          <w:szCs w:val="20"/>
        </w:rPr>
      </w:pPr>
      <w:r w:rsidRPr="00C24570">
        <w:rPr>
          <w:rFonts w:ascii="Times New Roman" w:hAnsi="Times New Roman" w:cs="Times New Roman"/>
          <w:i/>
          <w:sz w:val="20"/>
          <w:szCs w:val="20"/>
        </w:rPr>
        <w:t>Trọng số chuyển trạng thái:</w:t>
      </w:r>
      <w:r w:rsidRPr="00C24570">
        <w:rPr>
          <w:rFonts w:ascii="Times New Roman" w:hAnsi="Times New Roman" w:cs="Times New Roman"/>
          <w:sz w:val="20"/>
          <w:szCs w:val="20"/>
        </w:rPr>
        <w:t xml:space="preserve"> </w:t>
      </w:r>
      <m:oMath>
        <m:r>
          <w:rPr>
            <w:rFonts w:ascii="Cambria Math" w:hAnsi="Times New Roman" w:cs="Times New Roman"/>
            <w:sz w:val="20"/>
            <w:szCs w:val="20"/>
          </w:rPr>
          <m:t>(1</m:t>
        </m:r>
        <m:r>
          <w:rPr>
            <w:rFonts w:ascii="Times New Roman" w:hAnsi="Times New Roman" w:cs="Times New Roman"/>
            <w:sz w:val="20"/>
            <w:szCs w:val="20"/>
          </w:rPr>
          <m:t>-</m:t>
        </m:r>
        <m:r>
          <w:rPr>
            <w:rFonts w:ascii="Cambria Math" w:hAnsi="Cambria Math" w:cs="Times New Roman"/>
            <w:sz w:val="20"/>
            <w:szCs w:val="20"/>
          </w:rPr>
          <m:t>slip</m:t>
        </m:r>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1+</m:t>
            </m:r>
            <m:r>
              <w:rPr>
                <w:rFonts w:ascii="Cambria Math" w:hAnsi="Cambria Math" w:cs="Times New Roman"/>
                <w:sz w:val="20"/>
                <w:szCs w:val="20"/>
              </w:rPr>
              <m:t>guess</m:t>
            </m:r>
          </m:den>
        </m:f>
      </m:oMath>
    </w:p>
    <w:p w:rsidR="00D83537" w:rsidRPr="00D83537" w:rsidRDefault="00D83537" w:rsidP="00D83537">
      <w:pPr>
        <w:spacing w:after="0" w:line="240" w:lineRule="auto"/>
        <w:ind w:left="360"/>
        <w:jc w:val="both"/>
        <w:rPr>
          <w:rFonts w:ascii="Times New Roman" w:hAnsi="Times New Roman" w:cs="Times New Roman"/>
          <w:sz w:val="20"/>
          <w:szCs w:val="20"/>
        </w:rPr>
      </w:pPr>
    </w:p>
    <w:p w:rsidR="006A1276" w:rsidRPr="005F4BE5" w:rsidRDefault="006A1276" w:rsidP="004A6DD2">
      <w:pPr>
        <w:jc w:val="both"/>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5734050" cy="3429000"/>
            <wp:effectExtent l="1905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4" cstate="print"/>
                    <a:srcRect/>
                    <a:stretch>
                      <a:fillRect/>
                    </a:stretch>
                  </pic:blipFill>
                  <pic:spPr bwMode="auto">
                    <a:xfrm>
                      <a:off x="0" y="0"/>
                      <a:ext cx="5734050" cy="3429000"/>
                    </a:xfrm>
                    <a:prstGeom prst="rect">
                      <a:avLst/>
                    </a:prstGeom>
                    <a:noFill/>
                    <a:ln w="9525">
                      <a:noFill/>
                      <a:miter lim="800000"/>
                      <a:headEnd/>
                      <a:tailEnd/>
                    </a:ln>
                  </pic:spPr>
                </pic:pic>
              </a:graphicData>
            </a:graphic>
          </wp:inline>
        </w:drawing>
      </w:r>
    </w:p>
    <w:p w:rsidR="006A1276" w:rsidRPr="000A3C6C" w:rsidRDefault="006A1276" w:rsidP="000A3C6C">
      <w:pPr>
        <w:spacing w:line="240" w:lineRule="auto"/>
        <w:jc w:val="center"/>
        <w:rPr>
          <w:rFonts w:ascii="Times New Roman" w:hAnsi="Times New Roman" w:cs="Times New Roman"/>
          <w:sz w:val="20"/>
          <w:szCs w:val="20"/>
        </w:rPr>
      </w:pPr>
      <w:r w:rsidRPr="000A3C6C">
        <w:rPr>
          <w:rFonts w:ascii="Times New Roman" w:hAnsi="Times New Roman" w:cs="Times New Roman"/>
          <w:b/>
          <w:sz w:val="20"/>
          <w:szCs w:val="20"/>
        </w:rPr>
        <w:t>Hình 3.7</w:t>
      </w:r>
      <w:r w:rsidR="004979DC">
        <w:rPr>
          <w:rFonts w:ascii="Times New Roman" w:hAnsi="Times New Roman" w:cs="Times New Roman"/>
          <w:sz w:val="20"/>
          <w:szCs w:val="20"/>
        </w:rPr>
        <w:t>.</w:t>
      </w:r>
      <w:r w:rsidRPr="000A3C6C">
        <w:rPr>
          <w:rFonts w:ascii="Times New Roman" w:hAnsi="Times New Roman" w:cs="Times New Roman"/>
          <w:sz w:val="20"/>
          <w:szCs w:val="20"/>
        </w:rPr>
        <w:t xml:space="preserve"> Giải thuật xây dựng mạng Bayesian động</w:t>
      </w:r>
    </w:p>
    <w:p w:rsidR="006A1276" w:rsidRDefault="00E4575D" w:rsidP="00060F8E">
      <w:pPr>
        <w:spacing w:after="0" w:line="240" w:lineRule="auto"/>
        <w:jc w:val="both"/>
        <w:rPr>
          <w:rFonts w:ascii="Times New Roman" w:hAnsi="Times New Roman" w:cs="Times New Roman"/>
          <w:sz w:val="20"/>
          <w:szCs w:val="20"/>
        </w:rPr>
      </w:pPr>
      <w:r w:rsidRPr="00060F8E">
        <w:rPr>
          <w:rFonts w:ascii="Times New Roman" w:hAnsi="Times New Roman" w:cs="Times New Roman"/>
          <w:sz w:val="20"/>
          <w:szCs w:val="20"/>
        </w:rPr>
        <w:t xml:space="preserve">Tóm lại, về căn bản, thành phần hay mô hình con tri thức </w:t>
      </w:r>
      <w:r w:rsidR="004501D3" w:rsidRPr="00060F8E">
        <w:rPr>
          <w:rFonts w:ascii="Times New Roman" w:hAnsi="Times New Roman" w:cs="Times New Roman"/>
          <w:sz w:val="20"/>
          <w:szCs w:val="20"/>
        </w:rPr>
        <w:t>(</w:t>
      </w:r>
      <w:r w:rsidR="004501D3" w:rsidRPr="00060F8E">
        <w:rPr>
          <w:rFonts w:ascii="Times New Roman" w:hAnsi="Times New Roman" w:cs="Times New Roman"/>
          <w:i/>
          <w:sz w:val="20"/>
          <w:szCs w:val="20"/>
        </w:rPr>
        <w:t>K</w:t>
      </w:r>
      <w:r w:rsidR="004501D3" w:rsidRPr="00060F8E">
        <w:rPr>
          <w:rFonts w:ascii="Times New Roman" w:hAnsi="Times New Roman" w:cs="Times New Roman"/>
          <w:sz w:val="20"/>
          <w:szCs w:val="20"/>
        </w:rPr>
        <w:t xml:space="preserve">) </w:t>
      </w:r>
      <w:r w:rsidRPr="00060F8E">
        <w:rPr>
          <w:rFonts w:ascii="Times New Roman" w:hAnsi="Times New Roman" w:cs="Times New Roman"/>
          <w:sz w:val="20"/>
          <w:szCs w:val="20"/>
        </w:rPr>
        <w:t>trong TLM</w:t>
      </w:r>
      <w:r w:rsidR="004501D3" w:rsidRPr="00060F8E">
        <w:rPr>
          <w:rFonts w:ascii="Times New Roman" w:hAnsi="Times New Roman" w:cs="Times New Roman"/>
          <w:sz w:val="20"/>
          <w:szCs w:val="20"/>
        </w:rPr>
        <w:t xml:space="preserve"> là sự kết hợp giữa mô hình chồng và mạng Bayesian. Cấu trúc của </w:t>
      </w:r>
      <w:r w:rsidR="004501D3" w:rsidRPr="00060F8E">
        <w:rPr>
          <w:rFonts w:ascii="Times New Roman" w:hAnsi="Times New Roman" w:cs="Times New Roman"/>
          <w:i/>
          <w:sz w:val="20"/>
          <w:szCs w:val="20"/>
        </w:rPr>
        <w:t>K</w:t>
      </w:r>
      <w:r w:rsidR="004501D3" w:rsidRPr="00060F8E">
        <w:rPr>
          <w:rFonts w:ascii="Times New Roman" w:hAnsi="Times New Roman" w:cs="Times New Roman"/>
          <w:sz w:val="20"/>
          <w:szCs w:val="20"/>
        </w:rPr>
        <w:t xml:space="preserve"> được xây dựng bởi chuyên gia theo mô hình chồng, cài đặt chương trình thử nghiệm vẫn mô hình chồng (xem luận văn mục </w:t>
      </w:r>
      <w:r w:rsidR="004501D3" w:rsidRPr="00060F8E">
        <w:rPr>
          <w:rFonts w:ascii="Times New Roman" w:hAnsi="Times New Roman" w:cs="Times New Roman"/>
          <w:i/>
          <w:sz w:val="20"/>
          <w:szCs w:val="20"/>
        </w:rPr>
        <w:t>III.1.2</w:t>
      </w:r>
      <w:r w:rsidR="004501D3" w:rsidRPr="00060F8E">
        <w:rPr>
          <w:rFonts w:ascii="Times New Roman" w:hAnsi="Times New Roman" w:cs="Times New Roman"/>
          <w:sz w:val="20"/>
          <w:szCs w:val="20"/>
        </w:rPr>
        <w:t xml:space="preserve"> trang 76</w:t>
      </w:r>
      <w:r w:rsidR="00143F03" w:rsidRPr="00060F8E">
        <w:rPr>
          <w:rFonts w:ascii="Times New Roman" w:hAnsi="Times New Roman" w:cs="Times New Roman"/>
          <w:sz w:val="20"/>
          <w:szCs w:val="20"/>
        </w:rPr>
        <w:t xml:space="preserve"> và </w:t>
      </w:r>
      <w:r w:rsidR="00290AF3" w:rsidRPr="00060F8E">
        <w:rPr>
          <w:rFonts w:ascii="Times New Roman" w:hAnsi="Times New Roman" w:cs="Times New Roman"/>
          <w:sz w:val="20"/>
          <w:szCs w:val="20"/>
        </w:rPr>
        <w:t>[De Bra, Calvi 1998], [De Bra, Smits, Stash 2006]</w:t>
      </w:r>
      <w:r w:rsidR="00143F03" w:rsidRPr="00060F8E">
        <w:rPr>
          <w:rFonts w:ascii="Times New Roman" w:hAnsi="Times New Roman" w:cs="Times New Roman"/>
          <w:sz w:val="20"/>
          <w:szCs w:val="20"/>
        </w:rPr>
        <w:t xml:space="preserve">) </w:t>
      </w:r>
      <w:r w:rsidR="00EF0313" w:rsidRPr="00060F8E">
        <w:rPr>
          <w:rFonts w:ascii="Times New Roman" w:hAnsi="Times New Roman" w:cs="Times New Roman"/>
          <w:sz w:val="20"/>
          <w:szCs w:val="20"/>
        </w:rPr>
        <w:t xml:space="preserve">nhưng suy diễn trong </w:t>
      </w:r>
      <w:r w:rsidR="00EF0313" w:rsidRPr="00060F8E">
        <w:rPr>
          <w:rFonts w:ascii="Times New Roman" w:hAnsi="Times New Roman" w:cs="Times New Roman"/>
          <w:i/>
          <w:sz w:val="20"/>
          <w:szCs w:val="20"/>
        </w:rPr>
        <w:t>K</w:t>
      </w:r>
      <w:r w:rsidR="00EF0313" w:rsidRPr="00060F8E">
        <w:rPr>
          <w:rFonts w:ascii="Times New Roman" w:hAnsi="Times New Roman" w:cs="Times New Roman"/>
          <w:sz w:val="20"/>
          <w:szCs w:val="20"/>
        </w:rPr>
        <w:t xml:space="preserve"> dùng mạng Bayesian.</w:t>
      </w:r>
      <w:r w:rsidR="00DF0D73" w:rsidRPr="00060F8E">
        <w:rPr>
          <w:rFonts w:ascii="Times New Roman" w:hAnsi="Times New Roman" w:cs="Times New Roman"/>
          <w:sz w:val="20"/>
          <w:szCs w:val="20"/>
        </w:rPr>
        <w:t xml:space="preserve"> Ngoài ra luận văn c</w:t>
      </w:r>
      <w:r w:rsidR="00EA3696" w:rsidRPr="00060F8E">
        <w:rPr>
          <w:rFonts w:ascii="Times New Roman" w:hAnsi="Times New Roman" w:cs="Times New Roman"/>
          <w:sz w:val="20"/>
          <w:szCs w:val="20"/>
        </w:rPr>
        <w:t>ò</w:t>
      </w:r>
      <w:r w:rsidR="00DF0D73" w:rsidRPr="00060F8E">
        <w:rPr>
          <w:rFonts w:ascii="Times New Roman" w:hAnsi="Times New Roman" w:cs="Times New Roman"/>
          <w:sz w:val="20"/>
          <w:szCs w:val="20"/>
        </w:rPr>
        <w:t xml:space="preserve">n đề xuất 3 phương pháp cải tiến </w:t>
      </w:r>
      <w:r w:rsidR="00DF0D73" w:rsidRPr="00060F8E">
        <w:rPr>
          <w:rFonts w:ascii="Times New Roman" w:hAnsi="Times New Roman" w:cs="Times New Roman"/>
          <w:i/>
          <w:sz w:val="20"/>
          <w:szCs w:val="20"/>
        </w:rPr>
        <w:t>K</w:t>
      </w:r>
      <w:r w:rsidR="00D02070" w:rsidRPr="00060F8E">
        <w:rPr>
          <w:rFonts w:ascii="Times New Roman" w:hAnsi="Times New Roman" w:cs="Times New Roman"/>
          <w:sz w:val="20"/>
          <w:szCs w:val="20"/>
        </w:rPr>
        <w:t xml:space="preserve">: học tham số với giải thuật EM, học tham số với giải thuật MLE, học cấu trúc trúc và mô hình hóa </w:t>
      </w:r>
      <w:r w:rsidR="00D02070" w:rsidRPr="00060F8E">
        <w:rPr>
          <w:rFonts w:ascii="Times New Roman" w:hAnsi="Times New Roman" w:cs="Times New Roman"/>
          <w:i/>
          <w:sz w:val="20"/>
          <w:szCs w:val="20"/>
        </w:rPr>
        <w:t>K</w:t>
      </w:r>
      <w:r w:rsidR="00D02070" w:rsidRPr="00060F8E">
        <w:rPr>
          <w:rFonts w:ascii="Times New Roman" w:hAnsi="Times New Roman" w:cs="Times New Roman"/>
          <w:sz w:val="20"/>
          <w:szCs w:val="20"/>
        </w:rPr>
        <w:t xml:space="preserve"> </w:t>
      </w:r>
      <w:r w:rsidR="002C45D2" w:rsidRPr="00060F8E">
        <w:rPr>
          <w:rFonts w:ascii="Times New Roman" w:hAnsi="Times New Roman" w:cs="Times New Roman"/>
          <w:sz w:val="20"/>
          <w:szCs w:val="20"/>
        </w:rPr>
        <w:t>theo</w:t>
      </w:r>
      <w:r w:rsidR="00D02070" w:rsidRPr="00060F8E">
        <w:rPr>
          <w:rFonts w:ascii="Times New Roman" w:hAnsi="Times New Roman" w:cs="Times New Roman"/>
          <w:sz w:val="20"/>
          <w:szCs w:val="20"/>
        </w:rPr>
        <w:t xml:space="preserve"> thời gian bằng mạng Bayesian động</w:t>
      </w:r>
      <w:r w:rsidR="00872029" w:rsidRPr="00060F8E">
        <w:rPr>
          <w:rFonts w:ascii="Times New Roman" w:hAnsi="Times New Roman" w:cs="Times New Roman"/>
          <w:sz w:val="20"/>
          <w:szCs w:val="20"/>
        </w:rPr>
        <w:t>.</w:t>
      </w:r>
    </w:p>
    <w:p w:rsidR="00060F8E" w:rsidRDefault="00060F8E" w:rsidP="00060F8E">
      <w:pPr>
        <w:spacing w:after="0" w:line="240" w:lineRule="auto"/>
        <w:jc w:val="both"/>
        <w:rPr>
          <w:rFonts w:ascii="Times New Roman" w:hAnsi="Times New Roman" w:cs="Times New Roman"/>
          <w:sz w:val="20"/>
          <w:szCs w:val="20"/>
        </w:rPr>
      </w:pPr>
    </w:p>
    <w:p w:rsidR="00060F8E" w:rsidRDefault="00060F8E" w:rsidP="00060F8E">
      <w:pPr>
        <w:spacing w:after="0" w:line="240" w:lineRule="auto"/>
        <w:jc w:val="both"/>
        <w:rPr>
          <w:rFonts w:ascii="Times New Roman" w:hAnsi="Times New Roman" w:cs="Times New Roman"/>
          <w:sz w:val="20"/>
          <w:szCs w:val="20"/>
        </w:rPr>
      </w:pPr>
    </w:p>
    <w:p w:rsidR="00060F8E" w:rsidRDefault="00060F8E" w:rsidP="00060F8E">
      <w:pPr>
        <w:spacing w:after="0" w:line="240" w:lineRule="auto"/>
        <w:jc w:val="both"/>
        <w:rPr>
          <w:rFonts w:ascii="Times New Roman" w:hAnsi="Times New Roman" w:cs="Times New Roman"/>
          <w:sz w:val="20"/>
          <w:szCs w:val="20"/>
        </w:rPr>
      </w:pPr>
    </w:p>
    <w:p w:rsidR="00060F8E" w:rsidRPr="00060F8E" w:rsidRDefault="00060F8E" w:rsidP="00060F8E">
      <w:pPr>
        <w:spacing w:after="0" w:line="240" w:lineRule="auto"/>
        <w:jc w:val="both"/>
        <w:rPr>
          <w:rFonts w:ascii="Times New Roman" w:hAnsi="Times New Roman" w:cs="Times New Roman"/>
          <w:sz w:val="20"/>
          <w:szCs w:val="20"/>
        </w:rPr>
      </w:pPr>
    </w:p>
    <w:p w:rsidR="00923525" w:rsidRPr="00723A1D" w:rsidRDefault="00923525" w:rsidP="00723A1D">
      <w:pPr>
        <w:spacing w:line="240" w:lineRule="auto"/>
        <w:jc w:val="both"/>
        <w:rPr>
          <w:rFonts w:ascii="Times New Roman" w:hAnsi="Times New Roman" w:cs="Times New Roman"/>
          <w:b/>
          <w:szCs w:val="24"/>
        </w:rPr>
      </w:pPr>
      <w:r w:rsidRPr="00723A1D">
        <w:rPr>
          <w:rFonts w:ascii="Times New Roman" w:hAnsi="Times New Roman" w:cs="Times New Roman"/>
          <w:b/>
          <w:szCs w:val="24"/>
        </w:rPr>
        <w:t>3.2. Thành phần cách học (</w:t>
      </w:r>
      <w:r w:rsidR="004066F1" w:rsidRPr="00723A1D">
        <w:rPr>
          <w:rFonts w:ascii="Times New Roman" w:hAnsi="Times New Roman" w:cs="Times New Roman"/>
          <w:b/>
          <w:szCs w:val="24"/>
        </w:rPr>
        <w:t>LS</w:t>
      </w:r>
      <w:r w:rsidRPr="00723A1D">
        <w:rPr>
          <w:rFonts w:ascii="Times New Roman" w:hAnsi="Times New Roman" w:cs="Times New Roman"/>
          <w:b/>
          <w:szCs w:val="24"/>
        </w:rPr>
        <w:t xml:space="preserve">) </w:t>
      </w:r>
    </w:p>
    <w:p w:rsidR="00923525" w:rsidRPr="00850888" w:rsidRDefault="00F975A8" w:rsidP="00850888">
      <w:pPr>
        <w:spacing w:after="0" w:line="240" w:lineRule="auto"/>
        <w:jc w:val="both"/>
        <w:rPr>
          <w:rFonts w:ascii="Times New Roman" w:hAnsi="Times New Roman" w:cs="Times New Roman"/>
          <w:sz w:val="20"/>
          <w:szCs w:val="20"/>
        </w:rPr>
      </w:pPr>
      <w:r w:rsidRPr="00850888">
        <w:rPr>
          <w:rFonts w:ascii="Times New Roman" w:hAnsi="Times New Roman" w:cs="Times New Roman"/>
          <w:i/>
          <w:sz w:val="20"/>
          <w:szCs w:val="20"/>
        </w:rPr>
        <w:t>C</w:t>
      </w:r>
      <w:r w:rsidR="008922F2" w:rsidRPr="00850888">
        <w:rPr>
          <w:rFonts w:ascii="Times New Roman" w:hAnsi="Times New Roman" w:cs="Times New Roman"/>
          <w:i/>
          <w:sz w:val="20"/>
          <w:szCs w:val="20"/>
        </w:rPr>
        <w:t>ách học</w:t>
      </w:r>
      <w:r w:rsidR="008922F2" w:rsidRPr="00850888">
        <w:rPr>
          <w:rFonts w:ascii="Times New Roman" w:hAnsi="Times New Roman" w:cs="Times New Roman"/>
          <w:sz w:val="20"/>
          <w:szCs w:val="20"/>
        </w:rPr>
        <w:t xml:space="preserve"> </w:t>
      </w:r>
      <w:r w:rsidRPr="00850888">
        <w:rPr>
          <w:rFonts w:ascii="Times New Roman" w:hAnsi="Times New Roman" w:cs="Times New Roman"/>
          <w:sz w:val="20"/>
          <w:szCs w:val="20"/>
        </w:rPr>
        <w:t xml:space="preserve">(LS) </w:t>
      </w:r>
      <w:r w:rsidR="003A4583" w:rsidRPr="00850888">
        <w:rPr>
          <w:rFonts w:ascii="Times New Roman" w:hAnsi="Times New Roman" w:cs="Times New Roman"/>
          <w:sz w:val="20"/>
          <w:szCs w:val="20"/>
        </w:rPr>
        <w:t>[Stash, Cristea, De Bra 2005]</w:t>
      </w:r>
      <w:r w:rsidR="0059081D" w:rsidRPr="00850888">
        <w:rPr>
          <w:rFonts w:ascii="Times New Roman" w:hAnsi="Times New Roman" w:cs="Times New Roman"/>
          <w:sz w:val="20"/>
          <w:szCs w:val="20"/>
        </w:rPr>
        <w:t>, [Kolb 1999]</w:t>
      </w:r>
      <w:r w:rsidR="003A4583" w:rsidRPr="00850888">
        <w:rPr>
          <w:rFonts w:ascii="Times New Roman" w:hAnsi="Times New Roman" w:cs="Times New Roman"/>
          <w:sz w:val="20"/>
          <w:szCs w:val="20"/>
        </w:rPr>
        <w:t xml:space="preserve"> </w:t>
      </w:r>
      <w:r w:rsidR="008922F2" w:rsidRPr="00850888">
        <w:rPr>
          <w:rFonts w:ascii="Times New Roman" w:hAnsi="Times New Roman" w:cs="Times New Roman"/>
          <w:sz w:val="20"/>
          <w:szCs w:val="20"/>
        </w:rPr>
        <w:t>được định nghĩa</w:t>
      </w:r>
      <w:r w:rsidRPr="00850888">
        <w:rPr>
          <w:rFonts w:ascii="Times New Roman" w:hAnsi="Times New Roman" w:cs="Times New Roman"/>
          <w:sz w:val="20"/>
          <w:szCs w:val="20"/>
        </w:rPr>
        <w:t xml:space="preserve"> như là một tập hợp những đặc tính cá nhân, tâm sinh lý của người học thể hiện ở cách người học nhận thức, tương tác và đáp ứng với môi trường học tập</w:t>
      </w:r>
      <w:r w:rsidR="00646199" w:rsidRPr="00850888">
        <w:rPr>
          <w:rFonts w:ascii="Times New Roman" w:hAnsi="Times New Roman" w:cs="Times New Roman"/>
          <w:sz w:val="20"/>
          <w:szCs w:val="20"/>
        </w:rPr>
        <w:t xml:space="preserve">. </w:t>
      </w:r>
      <w:r w:rsidR="00254FD3" w:rsidRPr="00850888">
        <w:rPr>
          <w:rFonts w:ascii="Times New Roman" w:hAnsi="Times New Roman" w:cs="Times New Roman"/>
          <w:sz w:val="20"/>
          <w:szCs w:val="20"/>
        </w:rPr>
        <w:t>Lưu ý</w:t>
      </w:r>
      <w:r w:rsidR="00C964B5" w:rsidRPr="00850888">
        <w:rPr>
          <w:rFonts w:ascii="Times New Roman" w:hAnsi="Times New Roman" w:cs="Times New Roman"/>
          <w:sz w:val="20"/>
          <w:szCs w:val="20"/>
        </w:rPr>
        <w:t>,</w:t>
      </w:r>
      <w:r w:rsidR="00254FD3" w:rsidRPr="00850888">
        <w:rPr>
          <w:rFonts w:ascii="Times New Roman" w:hAnsi="Times New Roman" w:cs="Times New Roman"/>
          <w:sz w:val="20"/>
          <w:szCs w:val="20"/>
        </w:rPr>
        <w:t xml:space="preserve"> trong luận văn</w:t>
      </w:r>
      <w:r w:rsidR="00937E9D" w:rsidRPr="00850888">
        <w:rPr>
          <w:rFonts w:ascii="Times New Roman" w:hAnsi="Times New Roman" w:cs="Times New Roman"/>
          <w:sz w:val="20"/>
          <w:szCs w:val="20"/>
        </w:rPr>
        <w:t>,</w:t>
      </w:r>
      <w:r w:rsidR="00254FD3" w:rsidRPr="00850888">
        <w:rPr>
          <w:rFonts w:ascii="Times New Roman" w:hAnsi="Times New Roman" w:cs="Times New Roman"/>
          <w:sz w:val="20"/>
          <w:szCs w:val="20"/>
        </w:rPr>
        <w:t xml:space="preserve"> </w:t>
      </w:r>
      <w:r w:rsidR="00254FD3" w:rsidRPr="00850888">
        <w:rPr>
          <w:rFonts w:ascii="Times New Roman" w:hAnsi="Times New Roman" w:cs="Times New Roman"/>
          <w:i/>
          <w:sz w:val="20"/>
          <w:szCs w:val="20"/>
        </w:rPr>
        <w:t>LS</w:t>
      </w:r>
      <w:r w:rsidR="00254FD3" w:rsidRPr="00850888">
        <w:rPr>
          <w:rFonts w:ascii="Times New Roman" w:hAnsi="Times New Roman" w:cs="Times New Roman"/>
          <w:sz w:val="20"/>
          <w:szCs w:val="20"/>
        </w:rPr>
        <w:t xml:space="preserve"> </w:t>
      </w:r>
      <w:r w:rsidR="00937E9D" w:rsidRPr="00850888">
        <w:rPr>
          <w:rFonts w:ascii="Times New Roman" w:hAnsi="Times New Roman" w:cs="Times New Roman"/>
          <w:sz w:val="20"/>
          <w:szCs w:val="20"/>
        </w:rPr>
        <w:t>là</w:t>
      </w:r>
      <w:r w:rsidR="00D77CD6" w:rsidRPr="00850888">
        <w:rPr>
          <w:rFonts w:ascii="Times New Roman" w:hAnsi="Times New Roman" w:cs="Times New Roman"/>
          <w:sz w:val="20"/>
          <w:szCs w:val="20"/>
        </w:rPr>
        <w:t xml:space="preserve"> </w:t>
      </w:r>
      <w:r w:rsidR="00254FD3" w:rsidRPr="00850888">
        <w:rPr>
          <w:rFonts w:ascii="Times New Roman" w:hAnsi="Times New Roman" w:cs="Times New Roman"/>
          <w:sz w:val="20"/>
          <w:szCs w:val="20"/>
        </w:rPr>
        <w:t xml:space="preserve">viết tắt của </w:t>
      </w:r>
      <w:r w:rsidR="00254FD3" w:rsidRPr="00850888">
        <w:rPr>
          <w:rFonts w:ascii="Times New Roman" w:hAnsi="Times New Roman" w:cs="Times New Roman"/>
          <w:i/>
          <w:sz w:val="20"/>
          <w:szCs w:val="20"/>
        </w:rPr>
        <w:t>cách học</w:t>
      </w:r>
      <w:r w:rsidR="00254FD3" w:rsidRPr="00850888">
        <w:rPr>
          <w:rFonts w:ascii="Times New Roman" w:hAnsi="Times New Roman" w:cs="Times New Roman"/>
          <w:sz w:val="20"/>
          <w:szCs w:val="20"/>
        </w:rPr>
        <w:t xml:space="preserve">. </w:t>
      </w:r>
      <w:r w:rsidR="00646199" w:rsidRPr="00850888">
        <w:rPr>
          <w:rFonts w:ascii="Times New Roman" w:hAnsi="Times New Roman" w:cs="Times New Roman"/>
          <w:sz w:val="20"/>
          <w:szCs w:val="20"/>
        </w:rPr>
        <w:t xml:space="preserve">Có nhiều lý thuyết tâm lý về LS như Dunn and Dunn, Witkin, Riding, Myers-Briggs, Kolb, Honey – Mumford, Felder – Silverman. Luận văn chọn mô hình </w:t>
      </w:r>
      <w:r w:rsidR="002D44DC" w:rsidRPr="00850888">
        <w:rPr>
          <w:rFonts w:ascii="Times New Roman" w:hAnsi="Times New Roman" w:cs="Times New Roman"/>
          <w:sz w:val="20"/>
          <w:szCs w:val="20"/>
        </w:rPr>
        <w:t xml:space="preserve">Markov ẩn </w:t>
      </w:r>
      <w:r w:rsidR="00774F25" w:rsidRPr="00850888">
        <w:rPr>
          <w:rFonts w:ascii="Times New Roman" w:hAnsi="Times New Roman" w:cs="Times New Roman"/>
          <w:sz w:val="20"/>
          <w:szCs w:val="20"/>
        </w:rPr>
        <w:t xml:space="preserve">[Dugad, Desai 1996] </w:t>
      </w:r>
      <w:r w:rsidR="002D44DC" w:rsidRPr="00850888">
        <w:rPr>
          <w:rFonts w:ascii="Times New Roman" w:hAnsi="Times New Roman" w:cs="Times New Roman"/>
          <w:sz w:val="20"/>
          <w:szCs w:val="20"/>
        </w:rPr>
        <w:t xml:space="preserve">để biểu diễn </w:t>
      </w:r>
      <w:r w:rsidR="00C918F0" w:rsidRPr="00850888">
        <w:rPr>
          <w:rFonts w:ascii="Times New Roman" w:hAnsi="Times New Roman" w:cs="Times New Roman"/>
          <w:sz w:val="20"/>
          <w:szCs w:val="20"/>
        </w:rPr>
        <w:t>lý thuyết</w:t>
      </w:r>
      <w:r w:rsidR="004B4815" w:rsidRPr="00850888">
        <w:rPr>
          <w:rFonts w:ascii="Times New Roman" w:hAnsi="Times New Roman" w:cs="Times New Roman"/>
          <w:sz w:val="20"/>
          <w:szCs w:val="20"/>
        </w:rPr>
        <w:t xml:space="preserve"> tâm</w:t>
      </w:r>
      <w:r w:rsidR="002D44DC" w:rsidRPr="00850888">
        <w:rPr>
          <w:rFonts w:ascii="Times New Roman" w:hAnsi="Times New Roman" w:cs="Times New Roman"/>
          <w:sz w:val="20"/>
          <w:szCs w:val="20"/>
        </w:rPr>
        <w:t xml:space="preserve"> </w:t>
      </w:r>
      <w:r w:rsidR="004B4815" w:rsidRPr="00850888">
        <w:rPr>
          <w:rFonts w:ascii="Times New Roman" w:hAnsi="Times New Roman" w:cs="Times New Roman"/>
          <w:sz w:val="20"/>
          <w:szCs w:val="20"/>
        </w:rPr>
        <w:t>lý</w:t>
      </w:r>
      <w:r w:rsidR="002D44DC" w:rsidRPr="00850888">
        <w:rPr>
          <w:rFonts w:ascii="Times New Roman" w:hAnsi="Times New Roman" w:cs="Times New Roman"/>
          <w:sz w:val="20"/>
          <w:szCs w:val="20"/>
        </w:rPr>
        <w:t xml:space="preserve"> </w:t>
      </w:r>
      <w:r w:rsidR="00646199" w:rsidRPr="00850888">
        <w:rPr>
          <w:rFonts w:ascii="Times New Roman" w:hAnsi="Times New Roman" w:cs="Times New Roman"/>
          <w:sz w:val="20"/>
          <w:szCs w:val="20"/>
        </w:rPr>
        <w:t>Honey – Mumford</w:t>
      </w:r>
      <w:r w:rsidR="002D44DC" w:rsidRPr="00850888">
        <w:rPr>
          <w:rFonts w:ascii="Times New Roman" w:hAnsi="Times New Roman" w:cs="Times New Roman"/>
          <w:sz w:val="20"/>
          <w:szCs w:val="20"/>
        </w:rPr>
        <w:t xml:space="preserve"> và Felder – Silverman</w:t>
      </w:r>
      <w:r w:rsidR="004B4815" w:rsidRPr="00850888">
        <w:rPr>
          <w:rFonts w:ascii="Times New Roman" w:hAnsi="Times New Roman" w:cs="Times New Roman"/>
          <w:sz w:val="20"/>
          <w:szCs w:val="20"/>
        </w:rPr>
        <w:t>.</w:t>
      </w:r>
      <w:r w:rsidR="00016807" w:rsidRPr="00850888">
        <w:rPr>
          <w:rFonts w:ascii="Times New Roman" w:hAnsi="Times New Roman" w:cs="Times New Roman"/>
          <w:sz w:val="20"/>
          <w:szCs w:val="20"/>
        </w:rPr>
        <w:t xml:space="preserve"> Theo Honey – Mumford và Felder – Silverman, LS phân thành các dạng thức </w:t>
      </w:r>
      <w:r w:rsidR="007C2FBB" w:rsidRPr="00850888">
        <w:rPr>
          <w:rFonts w:ascii="Times New Roman" w:hAnsi="Times New Roman" w:cs="Times New Roman"/>
          <w:sz w:val="20"/>
          <w:szCs w:val="20"/>
        </w:rPr>
        <w:t>theo từng cặp đối lập</w:t>
      </w:r>
      <w:r w:rsidR="004D0291" w:rsidRPr="00850888">
        <w:rPr>
          <w:rFonts w:ascii="Times New Roman" w:hAnsi="Times New Roman" w:cs="Times New Roman"/>
          <w:sz w:val="20"/>
          <w:szCs w:val="20"/>
        </w:rPr>
        <w:t xml:space="preserve"> sau</w:t>
      </w:r>
      <w:r w:rsidR="00016807" w:rsidRPr="00850888">
        <w:rPr>
          <w:rFonts w:ascii="Times New Roman" w:hAnsi="Times New Roman" w:cs="Times New Roman"/>
          <w:sz w:val="20"/>
          <w:szCs w:val="20"/>
        </w:rPr>
        <w:t>:</w:t>
      </w:r>
    </w:p>
    <w:p w:rsidR="00016807" w:rsidRPr="00850888" w:rsidRDefault="00016807" w:rsidP="00850888">
      <w:pPr>
        <w:pStyle w:val="ListParagraph"/>
        <w:numPr>
          <w:ilvl w:val="0"/>
          <w:numId w:val="2"/>
        </w:numPr>
        <w:spacing w:after="0" w:line="240" w:lineRule="auto"/>
        <w:jc w:val="both"/>
        <w:rPr>
          <w:rFonts w:ascii="Times New Roman" w:hAnsi="Times New Roman" w:cs="Times New Roman"/>
          <w:sz w:val="20"/>
          <w:szCs w:val="20"/>
        </w:rPr>
      </w:pPr>
      <w:r w:rsidRPr="00850888">
        <w:rPr>
          <w:rFonts w:ascii="Times New Roman" w:hAnsi="Times New Roman" w:cs="Times New Roman"/>
          <w:i/>
          <w:sz w:val="20"/>
          <w:szCs w:val="20"/>
        </w:rPr>
        <w:t>Văn cảm</w:t>
      </w:r>
      <w:r w:rsidRPr="00850888">
        <w:rPr>
          <w:rFonts w:ascii="Times New Roman" w:hAnsi="Times New Roman" w:cs="Times New Roman"/>
          <w:sz w:val="20"/>
          <w:szCs w:val="20"/>
        </w:rPr>
        <w:t xml:space="preserve"> (verbal) / </w:t>
      </w:r>
      <w:r w:rsidRPr="00850888">
        <w:rPr>
          <w:rFonts w:ascii="Times New Roman" w:hAnsi="Times New Roman" w:cs="Times New Roman"/>
          <w:i/>
          <w:sz w:val="20"/>
          <w:szCs w:val="20"/>
        </w:rPr>
        <w:t>Quan cảm</w:t>
      </w:r>
      <w:r w:rsidRPr="00850888">
        <w:rPr>
          <w:rFonts w:ascii="Times New Roman" w:hAnsi="Times New Roman" w:cs="Times New Roman"/>
          <w:sz w:val="20"/>
          <w:szCs w:val="20"/>
        </w:rPr>
        <w:t xml:space="preserve"> (visual): người </w:t>
      </w:r>
      <w:r w:rsidRPr="00850888">
        <w:rPr>
          <w:rFonts w:ascii="Times New Roman" w:hAnsi="Times New Roman" w:cs="Times New Roman"/>
          <w:i/>
          <w:sz w:val="20"/>
          <w:szCs w:val="20"/>
        </w:rPr>
        <w:t>văn cảm</w:t>
      </w:r>
      <w:r w:rsidRPr="00850888">
        <w:rPr>
          <w:rFonts w:ascii="Times New Roman" w:hAnsi="Times New Roman" w:cs="Times New Roman"/>
          <w:sz w:val="20"/>
          <w:szCs w:val="20"/>
        </w:rPr>
        <w:t xml:space="preserve"> thích học qua tài liệu và sách vở, người </w:t>
      </w:r>
      <w:r w:rsidRPr="00850888">
        <w:rPr>
          <w:rFonts w:ascii="Times New Roman" w:hAnsi="Times New Roman" w:cs="Times New Roman"/>
          <w:i/>
          <w:sz w:val="20"/>
          <w:szCs w:val="20"/>
        </w:rPr>
        <w:t>quan cảm</w:t>
      </w:r>
      <w:r w:rsidRPr="00850888">
        <w:rPr>
          <w:rFonts w:ascii="Times New Roman" w:hAnsi="Times New Roman" w:cs="Times New Roman"/>
          <w:sz w:val="20"/>
          <w:szCs w:val="20"/>
        </w:rPr>
        <w:t xml:space="preserve"> thích xem hình ảnh để học</w:t>
      </w:r>
      <w:r w:rsidR="009908F4" w:rsidRPr="00850888">
        <w:rPr>
          <w:rFonts w:ascii="Times New Roman" w:hAnsi="Times New Roman" w:cs="Times New Roman"/>
          <w:sz w:val="20"/>
          <w:szCs w:val="20"/>
        </w:rPr>
        <w:t>.</w:t>
      </w:r>
    </w:p>
    <w:p w:rsidR="00016807" w:rsidRPr="00850888" w:rsidRDefault="009D22C0" w:rsidP="00850888">
      <w:pPr>
        <w:pStyle w:val="ListParagraph"/>
        <w:numPr>
          <w:ilvl w:val="0"/>
          <w:numId w:val="2"/>
        </w:numPr>
        <w:spacing w:after="0" w:line="240" w:lineRule="auto"/>
        <w:jc w:val="both"/>
        <w:rPr>
          <w:rFonts w:ascii="Times New Roman" w:hAnsi="Times New Roman" w:cs="Times New Roman"/>
          <w:sz w:val="20"/>
          <w:szCs w:val="20"/>
        </w:rPr>
      </w:pPr>
      <w:r w:rsidRPr="00850888">
        <w:rPr>
          <w:rFonts w:ascii="Times New Roman" w:hAnsi="Times New Roman" w:cs="Times New Roman"/>
          <w:i/>
          <w:sz w:val="20"/>
          <w:szCs w:val="20"/>
        </w:rPr>
        <w:t>Chủ động</w:t>
      </w:r>
      <w:r w:rsidRPr="00850888">
        <w:rPr>
          <w:rFonts w:ascii="Times New Roman" w:hAnsi="Times New Roman" w:cs="Times New Roman"/>
          <w:sz w:val="20"/>
          <w:szCs w:val="20"/>
        </w:rPr>
        <w:t xml:space="preserve"> (a</w:t>
      </w:r>
      <w:r w:rsidR="009269FD" w:rsidRPr="00850888">
        <w:rPr>
          <w:rFonts w:ascii="Times New Roman" w:hAnsi="Times New Roman" w:cs="Times New Roman"/>
          <w:sz w:val="20"/>
          <w:szCs w:val="20"/>
        </w:rPr>
        <w:t>ctivist</w:t>
      </w:r>
      <w:r w:rsidRPr="00850888">
        <w:rPr>
          <w:rFonts w:ascii="Times New Roman" w:hAnsi="Times New Roman" w:cs="Times New Roman"/>
          <w:sz w:val="20"/>
          <w:szCs w:val="20"/>
        </w:rPr>
        <w:t>)</w:t>
      </w:r>
      <w:r w:rsidR="00016807" w:rsidRPr="00850888">
        <w:rPr>
          <w:rFonts w:ascii="Times New Roman" w:hAnsi="Times New Roman" w:cs="Times New Roman"/>
          <w:sz w:val="20"/>
          <w:szCs w:val="20"/>
        </w:rPr>
        <w:t xml:space="preserve"> / </w:t>
      </w:r>
      <w:r w:rsidRPr="00850888">
        <w:rPr>
          <w:rFonts w:ascii="Times New Roman" w:hAnsi="Times New Roman" w:cs="Times New Roman"/>
          <w:i/>
          <w:sz w:val="20"/>
          <w:szCs w:val="20"/>
        </w:rPr>
        <w:t>Trầm định</w:t>
      </w:r>
      <w:r w:rsidRPr="00850888">
        <w:rPr>
          <w:rFonts w:ascii="Times New Roman" w:hAnsi="Times New Roman" w:cs="Times New Roman"/>
          <w:sz w:val="20"/>
          <w:szCs w:val="20"/>
        </w:rPr>
        <w:t xml:space="preserve"> (r</w:t>
      </w:r>
      <w:r w:rsidR="009101C1" w:rsidRPr="00850888">
        <w:rPr>
          <w:rFonts w:ascii="Times New Roman" w:hAnsi="Times New Roman" w:cs="Times New Roman"/>
          <w:sz w:val="20"/>
          <w:szCs w:val="20"/>
        </w:rPr>
        <w:t>eflector</w:t>
      </w:r>
      <w:r w:rsidRPr="00850888">
        <w:rPr>
          <w:rFonts w:ascii="Times New Roman" w:hAnsi="Times New Roman" w:cs="Times New Roman"/>
          <w:sz w:val="20"/>
          <w:szCs w:val="20"/>
        </w:rPr>
        <w:t>)</w:t>
      </w:r>
      <w:r w:rsidR="00016807" w:rsidRPr="00850888">
        <w:rPr>
          <w:rFonts w:ascii="Times New Roman" w:hAnsi="Times New Roman" w:cs="Times New Roman"/>
          <w:sz w:val="20"/>
          <w:szCs w:val="20"/>
        </w:rPr>
        <w:t xml:space="preserve">: </w:t>
      </w:r>
      <w:r w:rsidR="00900904" w:rsidRPr="00850888">
        <w:rPr>
          <w:rFonts w:ascii="Times New Roman" w:hAnsi="Times New Roman" w:cs="Times New Roman"/>
          <w:sz w:val="20"/>
          <w:szCs w:val="20"/>
        </w:rPr>
        <w:t xml:space="preserve">người </w:t>
      </w:r>
      <w:r w:rsidRPr="00850888">
        <w:rPr>
          <w:rFonts w:ascii="Times New Roman" w:hAnsi="Times New Roman" w:cs="Times New Roman"/>
          <w:i/>
          <w:sz w:val="20"/>
          <w:szCs w:val="20"/>
        </w:rPr>
        <w:t>chủ động</w:t>
      </w:r>
      <w:r w:rsidR="00900904" w:rsidRPr="00850888">
        <w:rPr>
          <w:rFonts w:ascii="Times New Roman" w:hAnsi="Times New Roman" w:cs="Times New Roman"/>
          <w:sz w:val="20"/>
          <w:szCs w:val="20"/>
        </w:rPr>
        <w:t xml:space="preserve"> hiểu vấn đề qua thảo luận và áp dụng, người </w:t>
      </w:r>
      <w:r w:rsidRPr="00850888">
        <w:rPr>
          <w:rFonts w:ascii="Times New Roman" w:hAnsi="Times New Roman" w:cs="Times New Roman"/>
          <w:i/>
          <w:sz w:val="20"/>
          <w:szCs w:val="20"/>
        </w:rPr>
        <w:t>trầm định</w:t>
      </w:r>
      <w:r w:rsidR="00900904" w:rsidRPr="00850888">
        <w:rPr>
          <w:rFonts w:ascii="Times New Roman" w:hAnsi="Times New Roman" w:cs="Times New Roman"/>
          <w:sz w:val="20"/>
          <w:szCs w:val="20"/>
        </w:rPr>
        <w:t xml:space="preserve"> nghĩ thấu suốt mọi lẽ trước khi thực hành</w:t>
      </w:r>
      <w:r w:rsidR="00936CC7" w:rsidRPr="00850888">
        <w:rPr>
          <w:rFonts w:ascii="Times New Roman" w:hAnsi="Times New Roman" w:cs="Times New Roman"/>
          <w:sz w:val="20"/>
          <w:szCs w:val="20"/>
        </w:rPr>
        <w:t>.</w:t>
      </w:r>
    </w:p>
    <w:p w:rsidR="00CE0B89" w:rsidRDefault="00CE0B89" w:rsidP="00850888">
      <w:pPr>
        <w:pStyle w:val="ListParagraph"/>
        <w:numPr>
          <w:ilvl w:val="0"/>
          <w:numId w:val="2"/>
        </w:numPr>
        <w:spacing w:after="0" w:line="240" w:lineRule="auto"/>
        <w:jc w:val="both"/>
        <w:rPr>
          <w:rFonts w:ascii="Times New Roman" w:hAnsi="Times New Roman" w:cs="Times New Roman"/>
          <w:sz w:val="20"/>
          <w:szCs w:val="20"/>
        </w:rPr>
      </w:pPr>
      <w:r w:rsidRPr="00850888">
        <w:rPr>
          <w:rFonts w:ascii="Times New Roman" w:hAnsi="Times New Roman" w:cs="Times New Roman"/>
          <w:i/>
          <w:sz w:val="20"/>
          <w:szCs w:val="20"/>
        </w:rPr>
        <w:t>Lý thuyết</w:t>
      </w:r>
      <w:r w:rsidRPr="00850888">
        <w:rPr>
          <w:rFonts w:ascii="Times New Roman" w:hAnsi="Times New Roman" w:cs="Times New Roman"/>
          <w:sz w:val="20"/>
          <w:szCs w:val="20"/>
        </w:rPr>
        <w:t xml:space="preserve"> (theorist) / </w:t>
      </w:r>
      <w:r w:rsidRPr="00850888">
        <w:rPr>
          <w:rFonts w:ascii="Times New Roman" w:hAnsi="Times New Roman" w:cs="Times New Roman"/>
          <w:i/>
          <w:sz w:val="20"/>
          <w:szCs w:val="20"/>
        </w:rPr>
        <w:t>Thực hành</w:t>
      </w:r>
      <w:r w:rsidRPr="00850888">
        <w:rPr>
          <w:rFonts w:ascii="Times New Roman" w:hAnsi="Times New Roman" w:cs="Times New Roman"/>
          <w:sz w:val="20"/>
          <w:szCs w:val="20"/>
        </w:rPr>
        <w:t xml:space="preserve"> (Pragmatist): </w:t>
      </w:r>
      <w:r w:rsidR="002A5A7E" w:rsidRPr="00850888">
        <w:rPr>
          <w:rFonts w:ascii="Times New Roman" w:hAnsi="Times New Roman" w:cs="Times New Roman"/>
          <w:sz w:val="20"/>
          <w:szCs w:val="20"/>
        </w:rPr>
        <w:t xml:space="preserve">người </w:t>
      </w:r>
      <w:r w:rsidR="002A5A7E" w:rsidRPr="00850888">
        <w:rPr>
          <w:rFonts w:ascii="Times New Roman" w:hAnsi="Times New Roman" w:cs="Times New Roman"/>
          <w:i/>
          <w:sz w:val="20"/>
          <w:szCs w:val="20"/>
        </w:rPr>
        <w:t>lý thuyết</w:t>
      </w:r>
      <w:r w:rsidR="002A5A7E" w:rsidRPr="00850888">
        <w:rPr>
          <w:rFonts w:ascii="Times New Roman" w:hAnsi="Times New Roman" w:cs="Times New Roman"/>
          <w:sz w:val="20"/>
          <w:szCs w:val="20"/>
        </w:rPr>
        <w:t xml:space="preserve"> suy nghĩ vấn đề theo từng bước có logic và liên kết các sự kiện rời rạc vào mạch lý thuyết nhất quán.</w:t>
      </w:r>
      <w:r w:rsidR="006A642A" w:rsidRPr="00850888">
        <w:rPr>
          <w:rFonts w:ascii="Times New Roman" w:hAnsi="Times New Roman" w:cs="Times New Roman"/>
          <w:sz w:val="20"/>
          <w:szCs w:val="20"/>
        </w:rPr>
        <w:t xml:space="preserve"> Người </w:t>
      </w:r>
      <w:r w:rsidR="006A642A" w:rsidRPr="00850888">
        <w:rPr>
          <w:rFonts w:ascii="Times New Roman" w:hAnsi="Times New Roman" w:cs="Times New Roman"/>
          <w:i/>
          <w:sz w:val="20"/>
          <w:szCs w:val="20"/>
        </w:rPr>
        <w:t>thực hành</w:t>
      </w:r>
      <w:r w:rsidR="006A642A" w:rsidRPr="00850888">
        <w:rPr>
          <w:rFonts w:ascii="Times New Roman" w:hAnsi="Times New Roman" w:cs="Times New Roman"/>
          <w:sz w:val="20"/>
          <w:szCs w:val="20"/>
        </w:rPr>
        <w:t xml:space="preserve"> luôn có đầu óc thực hành, giải quyết vấn đề theo hướng thử nghiệm và kiểm định</w:t>
      </w:r>
      <w:r w:rsidR="009A1FC9" w:rsidRPr="00850888">
        <w:rPr>
          <w:rFonts w:ascii="Times New Roman" w:hAnsi="Times New Roman" w:cs="Times New Roman"/>
          <w:sz w:val="20"/>
          <w:szCs w:val="20"/>
        </w:rPr>
        <w:t>.</w:t>
      </w:r>
    </w:p>
    <w:p w:rsidR="007257D7" w:rsidRPr="007257D7" w:rsidRDefault="007257D7" w:rsidP="007257D7">
      <w:pPr>
        <w:spacing w:after="0" w:line="240" w:lineRule="auto"/>
        <w:jc w:val="both"/>
        <w:rPr>
          <w:rFonts w:ascii="Times New Roman" w:hAnsi="Times New Roman" w:cs="Times New Roman"/>
          <w:sz w:val="20"/>
          <w:szCs w:val="20"/>
        </w:rPr>
      </w:pPr>
    </w:p>
    <w:p w:rsidR="008922F2" w:rsidRPr="00850888" w:rsidRDefault="005E0F74" w:rsidP="00850888">
      <w:p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 xml:space="preserve">Mô hình Markov </w:t>
      </w:r>
      <w:r w:rsidR="00CF31E4" w:rsidRPr="00850888">
        <w:rPr>
          <w:rFonts w:ascii="Times New Roman" w:hAnsi="Times New Roman" w:cs="Times New Roman"/>
          <w:sz w:val="20"/>
          <w:szCs w:val="20"/>
        </w:rPr>
        <w:t xml:space="preserve">ẩn </w:t>
      </w:r>
      <w:r w:rsidRPr="00850888">
        <w:rPr>
          <w:rFonts w:ascii="Times New Roman" w:hAnsi="Times New Roman" w:cs="Times New Roman"/>
          <w:sz w:val="20"/>
          <w:szCs w:val="20"/>
        </w:rPr>
        <w:t>là cơ chế suy diễn gồm 5 thành phần</w:t>
      </w:r>
      <w:r w:rsidR="00954BF2" w:rsidRPr="00850888">
        <w:rPr>
          <w:rFonts w:ascii="Times New Roman" w:hAnsi="Times New Roman" w:cs="Times New Roman"/>
          <w:sz w:val="20"/>
          <w:szCs w:val="20"/>
        </w:rPr>
        <w:t xml:space="preserve"> </w:t>
      </w:r>
      <w:r w:rsidR="0088135A" w:rsidRPr="00850888">
        <w:rPr>
          <w:rFonts w:ascii="Times New Roman" w:hAnsi="Cambria Math" w:cs="Times New Roman"/>
          <w:sz w:val="20"/>
          <w:szCs w:val="20"/>
        </w:rPr>
        <w:t>〈</w:t>
      </w:r>
      <w:r w:rsidR="00954BF2" w:rsidRPr="00850888">
        <w:rPr>
          <w:rFonts w:ascii="Times New Roman" w:hAnsi="Times New Roman" w:cs="Times New Roman"/>
          <w:i/>
          <w:sz w:val="20"/>
          <w:szCs w:val="20"/>
        </w:rPr>
        <w:t xml:space="preserve">S, </w:t>
      </w:r>
      <w:r w:rsidR="00954BF2" w:rsidRPr="00850888">
        <w:rPr>
          <w:rFonts w:ascii="Times New Roman" w:eastAsiaTheme="minorEastAsia" w:hAnsi="Times New Roman" w:cs="Times New Roman"/>
          <w:i/>
          <w:sz w:val="20"/>
          <w:szCs w:val="20"/>
        </w:rPr>
        <w:t xml:space="preserve">Π, A, </w:t>
      </w:r>
      <w:r w:rsidR="00954BF2" w:rsidRPr="00850888">
        <w:rPr>
          <w:rFonts w:ascii="Times New Roman" w:hAnsi="Times New Roman" w:cs="Times New Roman"/>
          <w:i/>
          <w:sz w:val="20"/>
          <w:szCs w:val="20"/>
        </w:rPr>
        <w:t>ϴ, B</w:t>
      </w:r>
      <w:r w:rsidR="00954BF2" w:rsidRPr="00850888">
        <w:rPr>
          <w:rFonts w:ascii="Times New Roman" w:hAnsi="Times New Roman" w:cs="Times New Roman"/>
          <w:sz w:val="20"/>
          <w:szCs w:val="20"/>
        </w:rPr>
        <w:t xml:space="preserve"> </w:t>
      </w:r>
      <w:r w:rsidR="0088135A" w:rsidRPr="00850888">
        <w:rPr>
          <w:rFonts w:ascii="Times New Roman" w:hAnsi="Cambria Math" w:cs="Times New Roman"/>
          <w:sz w:val="20"/>
          <w:szCs w:val="20"/>
        </w:rPr>
        <w:t>〉</w:t>
      </w:r>
      <w:r w:rsidRPr="00850888">
        <w:rPr>
          <w:rFonts w:ascii="Times New Roman" w:hAnsi="Times New Roman" w:cs="Times New Roman"/>
          <w:sz w:val="20"/>
          <w:szCs w:val="20"/>
        </w:rPr>
        <w:t>:</w:t>
      </w:r>
    </w:p>
    <w:p w:rsidR="005E0F74" w:rsidRPr="00850888" w:rsidRDefault="008B7AB5" w:rsidP="00850888">
      <w:pPr>
        <w:pStyle w:val="ListParagraph"/>
        <w:numPr>
          <w:ilvl w:val="0"/>
          <w:numId w:val="9"/>
        </w:numPr>
        <w:spacing w:after="0" w:line="240" w:lineRule="auto"/>
        <w:jc w:val="both"/>
        <w:rPr>
          <w:rFonts w:ascii="Times New Roman" w:eastAsiaTheme="minorEastAsia" w:hAnsi="Times New Roman" w:cs="Times New Roman"/>
          <w:sz w:val="20"/>
          <w:szCs w:val="20"/>
        </w:rPr>
      </w:pPr>
      <w:r w:rsidRPr="00850888">
        <w:rPr>
          <w:rFonts w:ascii="Times New Roman" w:hAnsi="Times New Roman" w:cs="Times New Roman"/>
          <w:sz w:val="20"/>
          <w:szCs w:val="20"/>
        </w:rPr>
        <w:t xml:space="preserve">Tập trạng thái </w:t>
      </w:r>
      <w:r w:rsidRPr="00850888">
        <w:rPr>
          <w:rFonts w:ascii="Times New Roman" w:hAnsi="Times New Roman" w:cs="Times New Roman"/>
          <w:i/>
          <w:sz w:val="20"/>
          <w:szCs w:val="20"/>
        </w:rPr>
        <w:t>S =</w:t>
      </w:r>
      <w:r w:rsidRPr="00850888">
        <w:rPr>
          <w:rFonts w:ascii="Times New Roman" w:hAnsi="Times New Roman" w:cs="Times New Roman"/>
          <w:sz w:val="20"/>
          <w:szCs w:val="20"/>
        </w:rPr>
        <w:t xml:space="preserve"> {</w:t>
      </w:r>
      <w:r w:rsidRPr="00850888">
        <w:rPr>
          <w:rFonts w:ascii="Times New Roman" w:hAnsi="Times New Roman" w:cs="Times New Roman"/>
          <w:i/>
          <w:sz w:val="20"/>
          <w:szCs w:val="20"/>
        </w:rPr>
        <w:t>s</w:t>
      </w:r>
      <w:r w:rsidRPr="00850888">
        <w:rPr>
          <w:rFonts w:ascii="Times New Roman" w:hAnsi="Times New Roman" w:cs="Times New Roman"/>
          <w:i/>
          <w:sz w:val="20"/>
          <w:szCs w:val="20"/>
          <w:vertAlign w:val="subscript"/>
        </w:rPr>
        <w:t>1</w:t>
      </w:r>
      <w:r w:rsidRPr="00850888">
        <w:rPr>
          <w:rFonts w:ascii="Times New Roman" w:hAnsi="Times New Roman" w:cs="Times New Roman"/>
          <w:i/>
          <w:sz w:val="20"/>
          <w:szCs w:val="20"/>
        </w:rPr>
        <w:t>, s</w:t>
      </w:r>
      <w:r w:rsidRPr="00850888">
        <w:rPr>
          <w:rFonts w:ascii="Times New Roman" w:hAnsi="Times New Roman" w:cs="Times New Roman"/>
          <w:i/>
          <w:sz w:val="20"/>
          <w:szCs w:val="20"/>
          <w:vertAlign w:val="subscript"/>
        </w:rPr>
        <w:t>2</w:t>
      </w:r>
      <w:r w:rsidRPr="00850888">
        <w:rPr>
          <w:rFonts w:ascii="Times New Roman" w:hAnsi="Times New Roman" w:cs="Times New Roman"/>
          <w:i/>
          <w:sz w:val="20"/>
          <w:szCs w:val="20"/>
        </w:rPr>
        <w:t>,…, s</w:t>
      </w:r>
      <w:r w:rsidRPr="00850888">
        <w:rPr>
          <w:rFonts w:ascii="Times New Roman" w:hAnsi="Times New Roman" w:cs="Times New Roman"/>
          <w:i/>
          <w:sz w:val="20"/>
          <w:szCs w:val="20"/>
          <w:vertAlign w:val="subscript"/>
        </w:rPr>
        <w:t>n</w:t>
      </w:r>
      <w:r w:rsidRPr="00850888">
        <w:rPr>
          <w:rFonts w:ascii="Times New Roman" w:hAnsi="Times New Roman" w:cs="Times New Roman"/>
          <w:sz w:val="20"/>
          <w:szCs w:val="20"/>
        </w:rPr>
        <w:t xml:space="preserve">}. Một tiến trình ngẫu nhiên </w:t>
      </w:r>
      <w:r w:rsidR="00202B3B" w:rsidRPr="00850888">
        <w:rPr>
          <w:rFonts w:ascii="Times New Roman" w:hAnsi="Times New Roman" w:cs="Times New Roman"/>
          <w:i/>
          <w:sz w:val="20"/>
          <w:szCs w:val="20"/>
        </w:rPr>
        <w:t>P</w:t>
      </w:r>
      <w:r w:rsidR="00202B3B" w:rsidRPr="00850888">
        <w:rPr>
          <w:rFonts w:ascii="Times New Roman" w:hAnsi="Times New Roman" w:cs="Times New Roman"/>
          <w:sz w:val="20"/>
          <w:szCs w:val="20"/>
        </w:rPr>
        <w:t xml:space="preserve"> là tập</w:t>
      </w:r>
      <w:r w:rsidRPr="00850888">
        <w:rPr>
          <w:rFonts w:ascii="Times New Roman" w:hAnsi="Times New Roman" w:cs="Times New Roman"/>
          <w:sz w:val="20"/>
          <w:szCs w:val="20"/>
        </w:rPr>
        <w:t xml:space="preserve"> các trạng thái  </w:t>
      </w:r>
      <w:r w:rsidRPr="00850888">
        <w:rPr>
          <w:rFonts w:ascii="Times New Roman" w:hAnsi="Times New Roman" w:cs="Times New Roman"/>
          <w:i/>
          <w:sz w:val="20"/>
          <w:szCs w:val="20"/>
        </w:rPr>
        <w:t>P =</w:t>
      </w:r>
      <w:r w:rsidRPr="00850888">
        <w:rPr>
          <w:rFonts w:ascii="Times New Roman" w:hAnsi="Times New Roman" w:cs="Times New Roman"/>
          <w:sz w:val="20"/>
          <w:szCs w:val="20"/>
        </w:rPr>
        <w:t xml:space="preserve"> {</w:t>
      </w:r>
      <w:r w:rsidRPr="00850888">
        <w:rPr>
          <w:rFonts w:ascii="Times New Roman" w:hAnsi="Times New Roman" w:cs="Times New Roman"/>
          <w:i/>
          <w:sz w:val="20"/>
          <w:szCs w:val="20"/>
        </w:rPr>
        <w:t>x</w:t>
      </w:r>
      <w:r w:rsidRPr="00850888">
        <w:rPr>
          <w:rFonts w:ascii="Times New Roman" w:hAnsi="Times New Roman" w:cs="Times New Roman"/>
          <w:i/>
          <w:sz w:val="20"/>
          <w:szCs w:val="20"/>
          <w:vertAlign w:val="subscript"/>
        </w:rPr>
        <w:t>1</w:t>
      </w:r>
      <w:r w:rsidRPr="00850888">
        <w:rPr>
          <w:rFonts w:ascii="Times New Roman" w:hAnsi="Times New Roman" w:cs="Times New Roman"/>
          <w:i/>
          <w:sz w:val="20"/>
          <w:szCs w:val="20"/>
        </w:rPr>
        <w:t>, x</w:t>
      </w:r>
      <w:r w:rsidRPr="00850888">
        <w:rPr>
          <w:rFonts w:ascii="Times New Roman" w:hAnsi="Times New Roman" w:cs="Times New Roman"/>
          <w:i/>
          <w:sz w:val="20"/>
          <w:szCs w:val="20"/>
          <w:vertAlign w:val="subscript"/>
        </w:rPr>
        <w:t>2</w:t>
      </w:r>
      <w:r w:rsidRPr="00850888">
        <w:rPr>
          <w:rFonts w:ascii="Times New Roman" w:hAnsi="Times New Roman" w:cs="Times New Roman"/>
          <w:i/>
          <w:sz w:val="20"/>
          <w:szCs w:val="20"/>
        </w:rPr>
        <w:t>, …, x</w:t>
      </w:r>
      <w:r w:rsidRPr="00850888">
        <w:rPr>
          <w:rFonts w:ascii="Times New Roman" w:hAnsi="Times New Roman" w:cs="Times New Roman"/>
          <w:i/>
          <w:sz w:val="20"/>
          <w:szCs w:val="20"/>
          <w:vertAlign w:val="subscript"/>
        </w:rPr>
        <w:t>k</w:t>
      </w:r>
      <w:r w:rsidRPr="00850888">
        <w:rPr>
          <w:rFonts w:ascii="Times New Roman" w:hAnsi="Times New Roman" w:cs="Times New Roman"/>
          <w:sz w:val="20"/>
          <w:szCs w:val="20"/>
        </w:rPr>
        <w:t xml:space="preserve">} với </w:t>
      </w:r>
      <w:r w:rsidRPr="00850888">
        <w:rPr>
          <w:rFonts w:ascii="Times New Roman" w:hAnsi="Times New Roman" w:cs="Times New Roman"/>
          <w:i/>
          <w:sz w:val="20"/>
          <w:szCs w:val="20"/>
        </w:rPr>
        <w:t>x</w:t>
      </w:r>
      <w:r w:rsidRPr="00850888">
        <w:rPr>
          <w:rFonts w:ascii="Times New Roman" w:hAnsi="Times New Roman" w:cs="Times New Roman"/>
          <w:i/>
          <w:sz w:val="20"/>
          <w:szCs w:val="20"/>
          <w:vertAlign w:val="subscript"/>
        </w:rPr>
        <w:t>i</w:t>
      </w:r>
      <w:r w:rsidRPr="00850888">
        <w:rPr>
          <w:rFonts w:ascii="Times New Roman" w:hAnsi="Times New Roman" w:cs="Times New Roman"/>
          <w:i/>
          <w:sz w:val="20"/>
          <w:szCs w:val="20"/>
        </w:rPr>
        <w:t xml:space="preserve"> </w:t>
      </w:r>
      <m:oMath>
        <m:r>
          <w:rPr>
            <w:rFonts w:ascii="Cambria Math" w:hAnsi="Cambria Math" w:cs="Times New Roman"/>
            <w:sz w:val="20"/>
            <w:szCs w:val="20"/>
          </w:rPr>
          <m:t>∈</m:t>
        </m:r>
      </m:oMath>
      <w:r w:rsidR="00727CA1" w:rsidRPr="00850888">
        <w:rPr>
          <w:rFonts w:ascii="Times New Roman" w:eastAsiaTheme="minorEastAsia" w:hAnsi="Times New Roman" w:cs="Times New Roman"/>
          <w:i/>
          <w:sz w:val="20"/>
          <w:szCs w:val="20"/>
        </w:rPr>
        <w:t xml:space="preserve"> S</w:t>
      </w:r>
      <w:r w:rsidR="000124BA" w:rsidRPr="00850888">
        <w:rPr>
          <w:rFonts w:ascii="Times New Roman" w:eastAsiaTheme="minorEastAsia" w:hAnsi="Times New Roman" w:cs="Times New Roman"/>
          <w:sz w:val="20"/>
          <w:szCs w:val="20"/>
        </w:rPr>
        <w:t xml:space="preserve">. Tiến trình </w:t>
      </w:r>
      <w:r w:rsidR="000124BA" w:rsidRPr="00850888">
        <w:rPr>
          <w:rFonts w:ascii="Times New Roman" w:eastAsiaTheme="minorEastAsia" w:hAnsi="Times New Roman" w:cs="Times New Roman"/>
          <w:i/>
          <w:sz w:val="20"/>
          <w:szCs w:val="20"/>
        </w:rPr>
        <w:t>P</w:t>
      </w:r>
      <w:r w:rsidR="000124BA" w:rsidRPr="00850888">
        <w:rPr>
          <w:rFonts w:ascii="Times New Roman" w:eastAsiaTheme="minorEastAsia" w:hAnsi="Times New Roman" w:cs="Times New Roman"/>
          <w:sz w:val="20"/>
          <w:szCs w:val="20"/>
        </w:rPr>
        <w:t xml:space="preserve"> thỏa điều kiện Markov “xác suất điều tại trạng thái </w:t>
      </w:r>
      <w:r w:rsidR="000124BA" w:rsidRPr="00850888">
        <w:rPr>
          <w:rFonts w:ascii="Times New Roman" w:eastAsiaTheme="minorEastAsia" w:hAnsi="Times New Roman" w:cs="Times New Roman"/>
          <w:i/>
          <w:sz w:val="20"/>
          <w:szCs w:val="20"/>
        </w:rPr>
        <w:t>x</w:t>
      </w:r>
      <w:r w:rsidR="000124BA" w:rsidRPr="00850888">
        <w:rPr>
          <w:rFonts w:ascii="Times New Roman" w:eastAsiaTheme="minorEastAsia" w:hAnsi="Times New Roman" w:cs="Times New Roman"/>
          <w:i/>
          <w:sz w:val="20"/>
          <w:szCs w:val="20"/>
          <w:vertAlign w:val="subscript"/>
        </w:rPr>
        <w:t>i+1</w:t>
      </w:r>
      <w:r w:rsidR="000124BA" w:rsidRPr="00850888">
        <w:rPr>
          <w:rFonts w:ascii="Times New Roman" w:eastAsiaTheme="minorEastAsia" w:hAnsi="Times New Roman" w:cs="Times New Roman"/>
          <w:sz w:val="20"/>
          <w:szCs w:val="20"/>
          <w:vertAlign w:val="subscript"/>
        </w:rPr>
        <w:t xml:space="preserve"> </w:t>
      </w:r>
      <w:r w:rsidR="000124BA" w:rsidRPr="00850888">
        <w:rPr>
          <w:rFonts w:ascii="Times New Roman" w:eastAsiaTheme="minorEastAsia" w:hAnsi="Times New Roman" w:cs="Times New Roman"/>
          <w:sz w:val="20"/>
          <w:szCs w:val="20"/>
        </w:rPr>
        <w:t xml:space="preserve">chỉ phụ thuộc vào trạng thái trước đó </w:t>
      </w:r>
      <w:r w:rsidR="000124BA" w:rsidRPr="00850888">
        <w:rPr>
          <w:rFonts w:ascii="Times New Roman" w:eastAsiaTheme="minorEastAsia" w:hAnsi="Times New Roman" w:cs="Times New Roman"/>
          <w:i/>
          <w:sz w:val="20"/>
          <w:szCs w:val="20"/>
        </w:rPr>
        <w:t>x</w:t>
      </w:r>
      <w:r w:rsidR="000124BA" w:rsidRPr="00850888">
        <w:rPr>
          <w:rFonts w:ascii="Times New Roman" w:eastAsiaTheme="minorEastAsia" w:hAnsi="Times New Roman" w:cs="Times New Roman"/>
          <w:i/>
          <w:sz w:val="20"/>
          <w:szCs w:val="20"/>
          <w:vertAlign w:val="subscript"/>
        </w:rPr>
        <w:t>i</w:t>
      </w:r>
      <w:r w:rsidR="00A06880" w:rsidRPr="00850888">
        <w:rPr>
          <w:rFonts w:ascii="Times New Roman" w:eastAsiaTheme="minorEastAsia" w:hAnsi="Times New Roman" w:cs="Times New Roman"/>
          <w:sz w:val="20"/>
          <w:szCs w:val="20"/>
        </w:rPr>
        <w:t xml:space="preserve">, </w:t>
      </w:r>
      <w:r w:rsidR="00A06880" w:rsidRPr="00850888">
        <w:rPr>
          <w:rFonts w:ascii="Times New Roman" w:eastAsiaTheme="minorEastAsia" w:hAnsi="Times New Roman" w:cs="Times New Roman"/>
          <w:i/>
          <w:sz w:val="20"/>
          <w:szCs w:val="20"/>
        </w:rPr>
        <w:t>Pr</w:t>
      </w:r>
      <w:r w:rsidR="00A06880" w:rsidRPr="00850888">
        <w:rPr>
          <w:rFonts w:ascii="Times New Roman" w:eastAsiaTheme="minorEastAsia" w:hAnsi="Times New Roman" w:cs="Times New Roman"/>
          <w:sz w:val="20"/>
          <w:szCs w:val="20"/>
        </w:rPr>
        <w:t>(</w:t>
      </w:r>
      <w:r w:rsidR="00A06880" w:rsidRPr="00850888">
        <w:rPr>
          <w:rFonts w:ascii="Times New Roman" w:eastAsiaTheme="minorEastAsia" w:hAnsi="Times New Roman" w:cs="Times New Roman"/>
          <w:i/>
          <w:sz w:val="20"/>
          <w:szCs w:val="20"/>
        </w:rPr>
        <w:t>x</w:t>
      </w:r>
      <w:r w:rsidR="00A06880" w:rsidRPr="00850888">
        <w:rPr>
          <w:rFonts w:ascii="Times New Roman" w:eastAsiaTheme="minorEastAsia" w:hAnsi="Times New Roman" w:cs="Times New Roman"/>
          <w:i/>
          <w:sz w:val="20"/>
          <w:szCs w:val="20"/>
          <w:vertAlign w:val="subscript"/>
        </w:rPr>
        <w:t>i+1</w:t>
      </w:r>
      <w:r w:rsidR="00A06880" w:rsidRPr="00850888">
        <w:rPr>
          <w:rFonts w:ascii="Times New Roman" w:eastAsiaTheme="minorEastAsia" w:hAnsi="Times New Roman" w:cs="Times New Roman"/>
          <w:i/>
          <w:sz w:val="20"/>
          <w:szCs w:val="20"/>
        </w:rPr>
        <w:t xml:space="preserve"> | x</w:t>
      </w:r>
      <w:r w:rsidR="00A06880" w:rsidRPr="00850888">
        <w:rPr>
          <w:rFonts w:ascii="Times New Roman" w:eastAsiaTheme="minorEastAsia" w:hAnsi="Times New Roman" w:cs="Times New Roman"/>
          <w:i/>
          <w:sz w:val="20"/>
          <w:szCs w:val="20"/>
          <w:vertAlign w:val="subscript"/>
        </w:rPr>
        <w:t>1</w:t>
      </w:r>
      <w:r w:rsidR="00A06880" w:rsidRPr="00850888">
        <w:rPr>
          <w:rFonts w:ascii="Times New Roman" w:eastAsiaTheme="minorEastAsia" w:hAnsi="Times New Roman" w:cs="Times New Roman"/>
          <w:i/>
          <w:sz w:val="20"/>
          <w:szCs w:val="20"/>
        </w:rPr>
        <w:t>, x</w:t>
      </w:r>
      <w:r w:rsidR="00A06880" w:rsidRPr="00850888">
        <w:rPr>
          <w:rFonts w:ascii="Times New Roman" w:eastAsiaTheme="minorEastAsia" w:hAnsi="Times New Roman" w:cs="Times New Roman"/>
          <w:i/>
          <w:sz w:val="20"/>
          <w:szCs w:val="20"/>
          <w:vertAlign w:val="subscript"/>
        </w:rPr>
        <w:t>2</w:t>
      </w:r>
      <w:r w:rsidR="00A06880" w:rsidRPr="00850888">
        <w:rPr>
          <w:rFonts w:ascii="Times New Roman" w:eastAsiaTheme="minorEastAsia" w:hAnsi="Times New Roman" w:cs="Times New Roman"/>
          <w:i/>
          <w:sz w:val="20"/>
          <w:szCs w:val="20"/>
        </w:rPr>
        <w:t>,…, x</w:t>
      </w:r>
      <w:r w:rsidR="00A06880" w:rsidRPr="00850888">
        <w:rPr>
          <w:rFonts w:ascii="Times New Roman" w:eastAsiaTheme="minorEastAsia" w:hAnsi="Times New Roman" w:cs="Times New Roman"/>
          <w:i/>
          <w:sz w:val="20"/>
          <w:szCs w:val="20"/>
          <w:vertAlign w:val="subscript"/>
        </w:rPr>
        <w:t>i</w:t>
      </w:r>
      <w:r w:rsidR="00A06880" w:rsidRPr="00850888">
        <w:rPr>
          <w:rFonts w:ascii="Times New Roman" w:eastAsiaTheme="minorEastAsia" w:hAnsi="Times New Roman" w:cs="Times New Roman"/>
          <w:sz w:val="20"/>
          <w:szCs w:val="20"/>
        </w:rPr>
        <w:t xml:space="preserve">) = </w:t>
      </w:r>
      <w:r w:rsidR="00A06880" w:rsidRPr="00850888">
        <w:rPr>
          <w:rFonts w:ascii="Times New Roman" w:eastAsiaTheme="minorEastAsia" w:hAnsi="Times New Roman" w:cs="Times New Roman"/>
          <w:i/>
          <w:sz w:val="20"/>
          <w:szCs w:val="20"/>
        </w:rPr>
        <w:t>Pr</w:t>
      </w:r>
      <w:r w:rsidR="00A06880" w:rsidRPr="00850888">
        <w:rPr>
          <w:rFonts w:ascii="Times New Roman" w:eastAsiaTheme="minorEastAsia" w:hAnsi="Times New Roman" w:cs="Times New Roman"/>
          <w:sz w:val="20"/>
          <w:szCs w:val="20"/>
        </w:rPr>
        <w:t>(</w:t>
      </w:r>
      <w:r w:rsidR="00A06880" w:rsidRPr="00850888">
        <w:rPr>
          <w:rFonts w:ascii="Times New Roman" w:eastAsiaTheme="minorEastAsia" w:hAnsi="Times New Roman" w:cs="Times New Roman"/>
          <w:i/>
          <w:sz w:val="20"/>
          <w:szCs w:val="20"/>
        </w:rPr>
        <w:t>x</w:t>
      </w:r>
      <w:r w:rsidR="00A06880" w:rsidRPr="00850888">
        <w:rPr>
          <w:rFonts w:ascii="Times New Roman" w:eastAsiaTheme="minorEastAsia" w:hAnsi="Times New Roman" w:cs="Times New Roman"/>
          <w:i/>
          <w:sz w:val="20"/>
          <w:szCs w:val="20"/>
          <w:vertAlign w:val="subscript"/>
        </w:rPr>
        <w:t>i+1</w:t>
      </w:r>
      <w:r w:rsidR="00A06880" w:rsidRPr="00850888">
        <w:rPr>
          <w:rFonts w:ascii="Times New Roman" w:eastAsiaTheme="minorEastAsia" w:hAnsi="Times New Roman" w:cs="Times New Roman"/>
          <w:i/>
          <w:sz w:val="20"/>
          <w:szCs w:val="20"/>
        </w:rPr>
        <w:t xml:space="preserve"> | x</w:t>
      </w:r>
      <w:r w:rsidR="00A06880" w:rsidRPr="00850888">
        <w:rPr>
          <w:rFonts w:ascii="Times New Roman" w:eastAsiaTheme="minorEastAsia" w:hAnsi="Times New Roman" w:cs="Times New Roman"/>
          <w:i/>
          <w:sz w:val="20"/>
          <w:szCs w:val="20"/>
          <w:vertAlign w:val="subscript"/>
        </w:rPr>
        <w:t>i</w:t>
      </w:r>
      <w:r w:rsidR="00A06880" w:rsidRPr="00850888">
        <w:rPr>
          <w:rFonts w:ascii="Times New Roman" w:eastAsiaTheme="minorEastAsia" w:hAnsi="Times New Roman" w:cs="Times New Roman"/>
          <w:sz w:val="20"/>
          <w:szCs w:val="20"/>
        </w:rPr>
        <w:t>)</w:t>
      </w:r>
      <w:r w:rsidR="000124BA" w:rsidRPr="00850888">
        <w:rPr>
          <w:rFonts w:ascii="Times New Roman" w:eastAsiaTheme="minorEastAsia" w:hAnsi="Times New Roman" w:cs="Times New Roman"/>
          <w:sz w:val="20"/>
          <w:szCs w:val="20"/>
        </w:rPr>
        <w:t>”</w:t>
      </w:r>
      <w:r w:rsidR="00284799" w:rsidRPr="00850888">
        <w:rPr>
          <w:rFonts w:ascii="Times New Roman" w:eastAsiaTheme="minorEastAsia" w:hAnsi="Times New Roman" w:cs="Times New Roman"/>
          <w:sz w:val="20"/>
          <w:szCs w:val="20"/>
        </w:rPr>
        <w:t>.</w:t>
      </w:r>
      <w:r w:rsidR="00CF31E4" w:rsidRPr="00850888">
        <w:rPr>
          <w:rFonts w:ascii="Times New Roman" w:eastAsiaTheme="minorEastAsia" w:hAnsi="Times New Roman" w:cs="Times New Roman"/>
          <w:sz w:val="20"/>
          <w:szCs w:val="20"/>
        </w:rPr>
        <w:t xml:space="preserve"> Trong mô hình Markov ẩn, tập </w:t>
      </w:r>
      <w:r w:rsidR="00CF31E4" w:rsidRPr="00850888">
        <w:rPr>
          <w:rFonts w:ascii="Times New Roman" w:eastAsiaTheme="minorEastAsia" w:hAnsi="Times New Roman" w:cs="Times New Roman"/>
          <w:i/>
          <w:sz w:val="20"/>
          <w:szCs w:val="20"/>
        </w:rPr>
        <w:t>S</w:t>
      </w:r>
      <w:r w:rsidR="00CF31E4" w:rsidRPr="00850888">
        <w:rPr>
          <w:rFonts w:ascii="Times New Roman" w:eastAsiaTheme="minorEastAsia" w:hAnsi="Times New Roman" w:cs="Times New Roman"/>
          <w:sz w:val="20"/>
          <w:szCs w:val="20"/>
        </w:rPr>
        <w:t xml:space="preserve"> là tập ẩn</w:t>
      </w:r>
    </w:p>
    <w:p w:rsidR="00253222" w:rsidRPr="00850888" w:rsidRDefault="00253222" w:rsidP="00850888">
      <w:pPr>
        <w:pStyle w:val="ListParagraph"/>
        <w:numPr>
          <w:ilvl w:val="0"/>
          <w:numId w:val="9"/>
        </w:numPr>
        <w:spacing w:after="0" w:line="240" w:lineRule="auto"/>
        <w:jc w:val="both"/>
        <w:rPr>
          <w:rFonts w:ascii="Times New Roman" w:eastAsiaTheme="minorEastAsia" w:hAnsi="Times New Roman" w:cs="Times New Roman"/>
          <w:sz w:val="20"/>
          <w:szCs w:val="20"/>
        </w:rPr>
      </w:pPr>
      <w:r w:rsidRPr="00850888">
        <w:rPr>
          <w:rFonts w:ascii="Times New Roman" w:eastAsiaTheme="minorEastAsia" w:hAnsi="Times New Roman" w:cs="Times New Roman"/>
          <w:sz w:val="20"/>
          <w:szCs w:val="20"/>
        </w:rPr>
        <w:t xml:space="preserve">Phân bố xác suất khởi tạo cho từng trạng thái, </w:t>
      </w:r>
      <w:r w:rsidR="00DB4D15" w:rsidRPr="00850888">
        <w:rPr>
          <w:rFonts w:ascii="Times New Roman" w:hAnsi="Times New Roman" w:cs="Times New Roman"/>
          <w:i/>
          <w:sz w:val="20"/>
          <w:szCs w:val="20"/>
        </w:rPr>
        <w:t>∏</w:t>
      </w:r>
      <w:r w:rsidR="00EE2956" w:rsidRPr="00850888">
        <w:rPr>
          <w:rFonts w:ascii="Times New Roman" w:eastAsiaTheme="minorEastAsia" w:hAnsi="Times New Roman" w:cs="Times New Roman"/>
          <w:sz w:val="20"/>
          <w:szCs w:val="20"/>
        </w:rPr>
        <w:t xml:space="preserve"> = (</w:t>
      </w:r>
      <w:r w:rsidR="00EE2956" w:rsidRPr="00850888">
        <w:rPr>
          <w:rFonts w:ascii="Times New Roman" w:eastAsiaTheme="minorEastAsia" w:hAnsi="Times New Roman" w:cs="Times New Roman"/>
          <w:i/>
          <w:sz w:val="20"/>
          <w:szCs w:val="20"/>
        </w:rPr>
        <w:t>π</w:t>
      </w:r>
      <w:r w:rsidR="00EE2956" w:rsidRPr="00850888">
        <w:rPr>
          <w:rFonts w:ascii="Times New Roman" w:eastAsiaTheme="minorEastAsia" w:hAnsi="Times New Roman" w:cs="Times New Roman"/>
          <w:i/>
          <w:sz w:val="20"/>
          <w:szCs w:val="20"/>
          <w:vertAlign w:val="subscript"/>
        </w:rPr>
        <w:t>1</w:t>
      </w:r>
      <w:r w:rsidR="00EE2956" w:rsidRPr="00850888">
        <w:rPr>
          <w:rFonts w:ascii="Times New Roman" w:eastAsiaTheme="minorEastAsia" w:hAnsi="Times New Roman" w:cs="Times New Roman"/>
          <w:i/>
          <w:sz w:val="20"/>
          <w:szCs w:val="20"/>
        </w:rPr>
        <w:t>, π</w:t>
      </w:r>
      <w:r w:rsidR="00EE2956" w:rsidRPr="00850888">
        <w:rPr>
          <w:rFonts w:ascii="Times New Roman" w:eastAsiaTheme="minorEastAsia" w:hAnsi="Times New Roman" w:cs="Times New Roman"/>
          <w:i/>
          <w:sz w:val="20"/>
          <w:szCs w:val="20"/>
          <w:vertAlign w:val="subscript"/>
        </w:rPr>
        <w:t>2</w:t>
      </w:r>
      <w:r w:rsidR="00EE2956" w:rsidRPr="00850888">
        <w:rPr>
          <w:rFonts w:ascii="Times New Roman" w:eastAsiaTheme="minorEastAsia" w:hAnsi="Times New Roman" w:cs="Times New Roman"/>
          <w:i/>
          <w:sz w:val="20"/>
          <w:szCs w:val="20"/>
        </w:rPr>
        <w:t>,…, π</w:t>
      </w:r>
      <w:r w:rsidR="00EE2956" w:rsidRPr="00850888">
        <w:rPr>
          <w:rFonts w:ascii="Times New Roman" w:eastAsiaTheme="minorEastAsia" w:hAnsi="Times New Roman" w:cs="Times New Roman"/>
          <w:i/>
          <w:sz w:val="20"/>
          <w:szCs w:val="20"/>
          <w:vertAlign w:val="subscript"/>
        </w:rPr>
        <w:t>n</w:t>
      </w:r>
      <w:r w:rsidR="00EE2956" w:rsidRPr="00850888">
        <w:rPr>
          <w:rFonts w:ascii="Times New Roman" w:eastAsiaTheme="minorEastAsia" w:hAnsi="Times New Roman" w:cs="Times New Roman"/>
          <w:sz w:val="20"/>
          <w:szCs w:val="20"/>
        </w:rPr>
        <w:t>)</w:t>
      </w:r>
      <w:r w:rsidR="00A45BCD" w:rsidRPr="00850888">
        <w:rPr>
          <w:rFonts w:ascii="Times New Roman" w:eastAsiaTheme="minorEastAsia" w:hAnsi="Times New Roman" w:cs="Times New Roman"/>
          <w:sz w:val="20"/>
          <w:szCs w:val="20"/>
        </w:rPr>
        <w:t xml:space="preserve"> với </w:t>
      </w:r>
      <w:r w:rsidR="00A45BCD" w:rsidRPr="00850888">
        <w:rPr>
          <w:rFonts w:ascii="Times New Roman" w:eastAsiaTheme="minorEastAsia" w:hAnsi="Times New Roman" w:cs="Times New Roman"/>
          <w:i/>
          <w:sz w:val="20"/>
          <w:szCs w:val="20"/>
        </w:rPr>
        <w:t>π</w:t>
      </w:r>
      <w:r w:rsidR="00A45BCD" w:rsidRPr="00850888">
        <w:rPr>
          <w:rFonts w:ascii="Times New Roman" w:eastAsiaTheme="minorEastAsia" w:hAnsi="Times New Roman" w:cs="Times New Roman"/>
          <w:i/>
          <w:sz w:val="20"/>
          <w:szCs w:val="20"/>
          <w:vertAlign w:val="subscript"/>
        </w:rPr>
        <w:t>i</w:t>
      </w:r>
      <w:r w:rsidR="00A45BCD" w:rsidRPr="00850888">
        <w:rPr>
          <w:rFonts w:ascii="Times New Roman" w:eastAsiaTheme="minorEastAsia" w:hAnsi="Times New Roman" w:cs="Times New Roman"/>
          <w:i/>
          <w:sz w:val="20"/>
          <w:szCs w:val="20"/>
        </w:rPr>
        <w:t xml:space="preserve"> = Pr</w:t>
      </w:r>
      <w:r w:rsidR="00A45BCD" w:rsidRPr="00850888">
        <w:rPr>
          <w:rFonts w:ascii="Times New Roman" w:eastAsiaTheme="minorEastAsia" w:hAnsi="Times New Roman" w:cs="Times New Roman"/>
          <w:sz w:val="20"/>
          <w:szCs w:val="20"/>
        </w:rPr>
        <w:t>(</w:t>
      </w:r>
      <w:r w:rsidR="00A45BCD" w:rsidRPr="00850888">
        <w:rPr>
          <w:rFonts w:ascii="Times New Roman" w:eastAsiaTheme="minorEastAsia" w:hAnsi="Times New Roman" w:cs="Times New Roman"/>
          <w:i/>
          <w:sz w:val="20"/>
          <w:szCs w:val="20"/>
        </w:rPr>
        <w:t>s</w:t>
      </w:r>
      <w:r w:rsidR="00A45BCD" w:rsidRPr="00850888">
        <w:rPr>
          <w:rFonts w:ascii="Times New Roman" w:eastAsiaTheme="minorEastAsia" w:hAnsi="Times New Roman" w:cs="Times New Roman"/>
          <w:i/>
          <w:sz w:val="20"/>
          <w:szCs w:val="20"/>
          <w:vertAlign w:val="subscript"/>
        </w:rPr>
        <w:t>i</w:t>
      </w:r>
      <w:r w:rsidR="00A45BCD" w:rsidRPr="00850888">
        <w:rPr>
          <w:rFonts w:ascii="Times New Roman" w:eastAsiaTheme="minorEastAsia" w:hAnsi="Times New Roman" w:cs="Times New Roman"/>
          <w:sz w:val="20"/>
          <w:szCs w:val="20"/>
        </w:rPr>
        <w:t xml:space="preserve">) là xác suất khởi tạo của trạng thái </w:t>
      </w:r>
      <w:r w:rsidR="00A45BCD" w:rsidRPr="00850888">
        <w:rPr>
          <w:rFonts w:ascii="Times New Roman" w:eastAsiaTheme="minorEastAsia" w:hAnsi="Times New Roman" w:cs="Times New Roman"/>
          <w:i/>
          <w:sz w:val="20"/>
          <w:szCs w:val="20"/>
        </w:rPr>
        <w:t>s</w:t>
      </w:r>
      <w:r w:rsidR="00A45BCD" w:rsidRPr="00850888">
        <w:rPr>
          <w:rFonts w:ascii="Times New Roman" w:eastAsiaTheme="minorEastAsia" w:hAnsi="Times New Roman" w:cs="Times New Roman"/>
          <w:i/>
          <w:sz w:val="20"/>
          <w:szCs w:val="20"/>
          <w:vertAlign w:val="subscript"/>
        </w:rPr>
        <w:t>i</w:t>
      </w:r>
      <w:r w:rsidR="00A45BCD" w:rsidRPr="00850888">
        <w:rPr>
          <w:rFonts w:ascii="Times New Roman" w:eastAsiaTheme="minorEastAsia" w:hAnsi="Times New Roman" w:cs="Times New Roman"/>
          <w:sz w:val="20"/>
          <w:szCs w:val="20"/>
        </w:rPr>
        <w:t>.</w:t>
      </w:r>
    </w:p>
    <w:p w:rsidR="00C92BE1" w:rsidRPr="00850888" w:rsidRDefault="00C92BE1" w:rsidP="00850888">
      <w:pPr>
        <w:pStyle w:val="ListParagraph"/>
        <w:numPr>
          <w:ilvl w:val="0"/>
          <w:numId w:val="9"/>
        </w:numPr>
        <w:spacing w:after="0" w:line="240" w:lineRule="auto"/>
        <w:jc w:val="both"/>
        <w:rPr>
          <w:rFonts w:ascii="Times New Roman" w:eastAsiaTheme="minorEastAsia" w:hAnsi="Times New Roman" w:cs="Times New Roman"/>
          <w:sz w:val="20"/>
          <w:szCs w:val="20"/>
        </w:rPr>
      </w:pPr>
      <w:r w:rsidRPr="00850888">
        <w:rPr>
          <w:rFonts w:ascii="Times New Roman" w:eastAsiaTheme="minorEastAsia" w:hAnsi="Times New Roman" w:cs="Times New Roman"/>
          <w:sz w:val="20"/>
          <w:szCs w:val="20"/>
        </w:rPr>
        <w:t xml:space="preserve">Ma trận chuyển trạng thái </w:t>
      </w:r>
      <w:r w:rsidRPr="00850888">
        <w:rPr>
          <w:rFonts w:ascii="Times New Roman" w:eastAsiaTheme="minorEastAsia" w:hAnsi="Times New Roman" w:cs="Times New Roman"/>
          <w:i/>
          <w:sz w:val="20"/>
          <w:szCs w:val="20"/>
        </w:rPr>
        <w:t>A =</w:t>
      </w:r>
      <w:r w:rsidRPr="00850888">
        <w:rPr>
          <w:rFonts w:ascii="Times New Roman" w:eastAsiaTheme="minorEastAsia" w:hAnsi="Times New Roman" w:cs="Times New Roman"/>
          <w:sz w:val="20"/>
          <w:szCs w:val="20"/>
        </w:rPr>
        <w:t xml:space="preserve"> (</w:t>
      </w:r>
      <w:r w:rsidRPr="00850888">
        <w:rPr>
          <w:rFonts w:ascii="Times New Roman" w:eastAsiaTheme="minorEastAsia" w:hAnsi="Times New Roman" w:cs="Times New Roman"/>
          <w:i/>
          <w:sz w:val="20"/>
          <w:szCs w:val="20"/>
        </w:rPr>
        <w:t>a</w:t>
      </w:r>
      <w:r w:rsidRPr="00850888">
        <w:rPr>
          <w:rFonts w:ascii="Times New Roman" w:eastAsiaTheme="minorEastAsia" w:hAnsi="Times New Roman" w:cs="Times New Roman"/>
          <w:i/>
          <w:sz w:val="20"/>
          <w:szCs w:val="20"/>
          <w:vertAlign w:val="subscript"/>
        </w:rPr>
        <w:t>ij</w:t>
      </w:r>
      <w:r w:rsidRPr="00850888">
        <w:rPr>
          <w:rFonts w:ascii="Times New Roman" w:eastAsiaTheme="minorEastAsia" w:hAnsi="Times New Roman" w:cs="Times New Roman"/>
          <w:sz w:val="20"/>
          <w:szCs w:val="20"/>
        </w:rPr>
        <w:t xml:space="preserve">) với </w:t>
      </w:r>
      <w:r w:rsidRPr="00850888">
        <w:rPr>
          <w:rFonts w:ascii="Times New Roman" w:eastAsiaTheme="minorEastAsia" w:hAnsi="Times New Roman" w:cs="Times New Roman"/>
          <w:i/>
          <w:sz w:val="20"/>
          <w:szCs w:val="20"/>
        </w:rPr>
        <w:t>a</w:t>
      </w:r>
      <w:r w:rsidRPr="00850888">
        <w:rPr>
          <w:rFonts w:ascii="Times New Roman" w:eastAsiaTheme="minorEastAsia" w:hAnsi="Times New Roman" w:cs="Times New Roman"/>
          <w:i/>
          <w:sz w:val="20"/>
          <w:szCs w:val="20"/>
          <w:vertAlign w:val="subscript"/>
        </w:rPr>
        <w:t>ij</w:t>
      </w:r>
      <w:r w:rsidRPr="00850888">
        <w:rPr>
          <w:rFonts w:ascii="Times New Roman" w:eastAsiaTheme="minorEastAsia" w:hAnsi="Times New Roman" w:cs="Times New Roman"/>
          <w:sz w:val="20"/>
          <w:szCs w:val="20"/>
        </w:rPr>
        <w:t xml:space="preserve"> là xác suất chuyển trạng thái </w:t>
      </w:r>
      <w:r w:rsidRPr="00850888">
        <w:rPr>
          <w:rFonts w:ascii="Times New Roman" w:eastAsiaTheme="minorEastAsia" w:hAnsi="Times New Roman" w:cs="Times New Roman"/>
          <w:i/>
          <w:sz w:val="20"/>
          <w:szCs w:val="20"/>
        </w:rPr>
        <w:t>s</w:t>
      </w:r>
      <w:r w:rsidRPr="00850888">
        <w:rPr>
          <w:rFonts w:ascii="Times New Roman" w:eastAsiaTheme="minorEastAsia" w:hAnsi="Times New Roman" w:cs="Times New Roman"/>
          <w:i/>
          <w:sz w:val="20"/>
          <w:szCs w:val="20"/>
          <w:vertAlign w:val="subscript"/>
        </w:rPr>
        <w:t>i</w:t>
      </w:r>
      <w:r w:rsidRPr="00850888">
        <w:rPr>
          <w:rFonts w:ascii="Times New Roman" w:eastAsiaTheme="minorEastAsia" w:hAnsi="Times New Roman" w:cs="Times New Roman"/>
          <w:sz w:val="20"/>
          <w:szCs w:val="20"/>
        </w:rPr>
        <w:t xml:space="preserve"> sang trạng thái </w:t>
      </w:r>
      <w:r w:rsidRPr="00850888">
        <w:rPr>
          <w:rFonts w:ascii="Times New Roman" w:eastAsiaTheme="minorEastAsia" w:hAnsi="Times New Roman" w:cs="Times New Roman"/>
          <w:i/>
          <w:sz w:val="20"/>
          <w:szCs w:val="20"/>
        </w:rPr>
        <w:t>s</w:t>
      </w:r>
      <w:r w:rsidRPr="00850888">
        <w:rPr>
          <w:rFonts w:ascii="Times New Roman" w:eastAsiaTheme="minorEastAsia" w:hAnsi="Times New Roman" w:cs="Times New Roman"/>
          <w:i/>
          <w:sz w:val="20"/>
          <w:szCs w:val="20"/>
          <w:vertAlign w:val="subscript"/>
        </w:rPr>
        <w:t>j</w:t>
      </w:r>
      <w:r w:rsidRPr="00850888">
        <w:rPr>
          <w:rFonts w:ascii="Times New Roman" w:eastAsiaTheme="minorEastAsia" w:hAnsi="Times New Roman" w:cs="Times New Roman"/>
          <w:sz w:val="20"/>
          <w:szCs w:val="20"/>
        </w:rPr>
        <w:t>.</w:t>
      </w:r>
      <w:r w:rsidR="00054BE7" w:rsidRPr="00850888">
        <w:rPr>
          <w:rFonts w:ascii="Times New Roman" w:eastAsiaTheme="minorEastAsia" w:hAnsi="Times New Roman" w:cs="Times New Roman"/>
          <w:sz w:val="20"/>
          <w:szCs w:val="20"/>
        </w:rPr>
        <w:t xml:space="preserve"> Ta có </w:t>
      </w:r>
      <m:oMath>
        <m:r>
          <w:rPr>
            <w:rFonts w:ascii="Cambria Math" w:hAnsi="Cambria Math"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r>
          <w:rPr>
            <w:rFonts w:ascii="Cambria Math" w:hAnsi="Cambria Math" w:cs="Times New Roman"/>
            <w:sz w:val="20"/>
            <w:szCs w:val="20"/>
          </w:rPr>
          <m:t>∈S</m:t>
        </m:r>
        <m:r>
          <w:rPr>
            <w:rFonts w:ascii="Cambria Math" w:hAnsi="Times New Roman" w:cs="Times New Roman"/>
            <w:sz w:val="20"/>
            <w:szCs w:val="20"/>
          </w:rPr>
          <m:t>,</m:t>
        </m:r>
        <m:nary>
          <m:naryPr>
            <m:chr m:val="∑"/>
            <m:limLoc m:val="undOvr"/>
            <m:supHide m:val="on"/>
            <m:ctrlPr>
              <w:rPr>
                <w:rFonts w:ascii="Cambria Math" w:hAnsi="Times New Roman" w:cs="Times New Roman"/>
                <w:i/>
                <w:sz w:val="20"/>
                <w:szCs w:val="20"/>
              </w:rPr>
            </m:ctrlPr>
          </m:naryPr>
          <m:sub>
            <m:sSub>
              <m:sSubPr>
                <m:ctrlPr>
                  <w:rPr>
                    <w:rFonts w:ascii="Cambria Math" w:hAnsi="Times New Roman"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∈S</m:t>
            </m:r>
          </m:sub>
          <m:sup/>
          <m:e>
            <m:sSub>
              <m:sSubPr>
                <m:ctrlPr>
                  <w:rPr>
                    <w:rFonts w:ascii="Cambria Math" w:hAnsi="Times New Roman"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r>
          <w:rPr>
            <w:rFonts w:ascii="Cambria Math" w:hAnsi="Times New Roman" w:cs="Times New Roman"/>
            <w:sz w:val="20"/>
            <w:szCs w:val="20"/>
          </w:rPr>
          <m:t>=1</m:t>
        </m:r>
      </m:oMath>
      <w:r w:rsidR="00054BE7" w:rsidRPr="00850888">
        <w:rPr>
          <w:rFonts w:ascii="Times New Roman" w:eastAsiaTheme="minorEastAsia" w:hAnsi="Times New Roman" w:cs="Times New Roman"/>
          <w:sz w:val="20"/>
          <w:szCs w:val="20"/>
        </w:rPr>
        <w:t>.</w:t>
      </w:r>
    </w:p>
    <w:p w:rsidR="009E2F15" w:rsidRPr="00850888" w:rsidRDefault="00A3606D" w:rsidP="00850888">
      <w:pPr>
        <w:pStyle w:val="ListParagraph"/>
        <w:numPr>
          <w:ilvl w:val="0"/>
          <w:numId w:val="9"/>
        </w:num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 xml:space="preserve">Tập các quan sát </w:t>
      </w:r>
      <w:r w:rsidR="00553E0C" w:rsidRPr="002549EB">
        <w:rPr>
          <w:rFonts w:ascii="Times New Roman" w:hAnsi="Times New Roman" w:cs="Times New Roman"/>
          <w:i/>
          <w:sz w:val="20"/>
          <w:szCs w:val="20"/>
        </w:rPr>
        <w:t>Ө</w:t>
      </w:r>
      <w:r w:rsidRPr="00850888">
        <w:rPr>
          <w:rFonts w:ascii="Times New Roman" w:hAnsi="Times New Roman" w:cs="Times New Roman"/>
          <w:i/>
          <w:sz w:val="20"/>
          <w:szCs w:val="20"/>
        </w:rPr>
        <w:t xml:space="preserve"> =</w:t>
      </w:r>
      <w:r w:rsidRPr="00850888">
        <w:rPr>
          <w:rFonts w:ascii="Times New Roman" w:hAnsi="Times New Roman" w:cs="Times New Roman"/>
          <w:sz w:val="20"/>
          <w:szCs w:val="20"/>
        </w:rPr>
        <w:t xml:space="preserve"> {</w:t>
      </w:r>
      <w:r w:rsidRPr="00850888">
        <w:rPr>
          <w:rFonts w:ascii="Times New Roman" w:hAnsi="Times New Roman" w:cs="Times New Roman"/>
          <w:i/>
          <w:sz w:val="20"/>
          <w:szCs w:val="20"/>
        </w:rPr>
        <w:t>θ</w:t>
      </w:r>
      <w:r w:rsidRPr="00850888">
        <w:rPr>
          <w:rFonts w:ascii="Times New Roman" w:hAnsi="Times New Roman" w:cs="Times New Roman"/>
          <w:i/>
          <w:sz w:val="20"/>
          <w:szCs w:val="20"/>
          <w:vertAlign w:val="subscript"/>
        </w:rPr>
        <w:t>1</w:t>
      </w:r>
      <w:r w:rsidRPr="00850888">
        <w:rPr>
          <w:rFonts w:ascii="Times New Roman" w:hAnsi="Times New Roman" w:cs="Times New Roman"/>
          <w:i/>
          <w:sz w:val="20"/>
          <w:szCs w:val="20"/>
        </w:rPr>
        <w:t>, θ</w:t>
      </w:r>
      <w:r w:rsidRPr="00850888">
        <w:rPr>
          <w:rFonts w:ascii="Times New Roman" w:hAnsi="Times New Roman" w:cs="Times New Roman"/>
          <w:i/>
          <w:sz w:val="20"/>
          <w:szCs w:val="20"/>
          <w:vertAlign w:val="subscript"/>
        </w:rPr>
        <w:t>2</w:t>
      </w:r>
      <w:r w:rsidRPr="00850888">
        <w:rPr>
          <w:rFonts w:ascii="Times New Roman" w:hAnsi="Times New Roman" w:cs="Times New Roman"/>
          <w:i/>
          <w:sz w:val="20"/>
          <w:szCs w:val="20"/>
        </w:rPr>
        <w:t>,…, θ</w:t>
      </w:r>
      <w:r w:rsidRPr="00850888">
        <w:rPr>
          <w:rFonts w:ascii="Times New Roman" w:hAnsi="Times New Roman" w:cs="Times New Roman"/>
          <w:i/>
          <w:sz w:val="20"/>
          <w:szCs w:val="20"/>
          <w:vertAlign w:val="subscript"/>
        </w:rPr>
        <w:t>m</w:t>
      </w:r>
      <w:r w:rsidRPr="00850888">
        <w:rPr>
          <w:rFonts w:ascii="Times New Roman" w:hAnsi="Times New Roman" w:cs="Times New Roman"/>
          <w:sz w:val="20"/>
          <w:szCs w:val="20"/>
        </w:rPr>
        <w:t>)</w:t>
      </w:r>
      <w:r w:rsidR="00B2622A" w:rsidRPr="00850888">
        <w:rPr>
          <w:rFonts w:ascii="Times New Roman" w:hAnsi="Times New Roman" w:cs="Times New Roman"/>
          <w:sz w:val="20"/>
          <w:szCs w:val="20"/>
        </w:rPr>
        <w:t>.</w:t>
      </w:r>
    </w:p>
    <w:p w:rsidR="00A3606D" w:rsidRPr="00850888" w:rsidRDefault="00A3606D" w:rsidP="00850888">
      <w:pPr>
        <w:pStyle w:val="ListParagraph"/>
        <w:numPr>
          <w:ilvl w:val="0"/>
          <w:numId w:val="9"/>
        </w:num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Ma trận quan sá</w:t>
      </w:r>
      <w:r w:rsidR="00F160B8" w:rsidRPr="00850888">
        <w:rPr>
          <w:rFonts w:ascii="Times New Roman" w:hAnsi="Times New Roman" w:cs="Times New Roman"/>
          <w:sz w:val="20"/>
          <w:szCs w:val="20"/>
        </w:rPr>
        <w:t>t</w:t>
      </w:r>
      <w:r w:rsidRPr="00850888">
        <w:rPr>
          <w:rFonts w:ascii="Times New Roman" w:hAnsi="Times New Roman" w:cs="Times New Roman"/>
          <w:sz w:val="20"/>
          <w:szCs w:val="20"/>
        </w:rPr>
        <w:t xml:space="preserve"> </w:t>
      </w:r>
      <w:r w:rsidRPr="00850888">
        <w:rPr>
          <w:rFonts w:ascii="Times New Roman" w:hAnsi="Times New Roman" w:cs="Times New Roman"/>
          <w:i/>
          <w:sz w:val="20"/>
          <w:szCs w:val="20"/>
        </w:rPr>
        <w:t>B</w:t>
      </w:r>
      <w:r w:rsidRPr="00850888">
        <w:rPr>
          <w:rFonts w:ascii="Times New Roman" w:hAnsi="Times New Roman" w:cs="Times New Roman"/>
          <w:sz w:val="20"/>
          <w:szCs w:val="20"/>
        </w:rPr>
        <w:t xml:space="preserve"> = (</w:t>
      </w:r>
      <w:r w:rsidRPr="00850888">
        <w:rPr>
          <w:rFonts w:ascii="Times New Roman" w:hAnsi="Times New Roman" w:cs="Times New Roman"/>
          <w:i/>
          <w:sz w:val="20"/>
          <w:szCs w:val="20"/>
        </w:rPr>
        <w:t>b</w:t>
      </w:r>
      <w:r w:rsidRPr="00850888">
        <w:rPr>
          <w:rFonts w:ascii="Times New Roman" w:hAnsi="Times New Roman" w:cs="Times New Roman"/>
          <w:i/>
          <w:sz w:val="20"/>
          <w:szCs w:val="20"/>
          <w:vertAlign w:val="subscript"/>
        </w:rPr>
        <w:t>ij</w:t>
      </w:r>
      <w:r w:rsidRPr="00850888">
        <w:rPr>
          <w:rFonts w:ascii="Times New Roman" w:hAnsi="Times New Roman" w:cs="Times New Roman"/>
          <w:sz w:val="20"/>
          <w:szCs w:val="20"/>
        </w:rPr>
        <w:t xml:space="preserve">) với </w:t>
      </w:r>
      <w:r w:rsidRPr="00850888">
        <w:rPr>
          <w:rFonts w:ascii="Times New Roman" w:hAnsi="Times New Roman" w:cs="Times New Roman"/>
          <w:i/>
          <w:sz w:val="20"/>
          <w:szCs w:val="20"/>
        </w:rPr>
        <w:t>b</w:t>
      </w:r>
      <w:r w:rsidRPr="00850888">
        <w:rPr>
          <w:rFonts w:ascii="Times New Roman" w:hAnsi="Times New Roman" w:cs="Times New Roman"/>
          <w:i/>
          <w:sz w:val="20"/>
          <w:szCs w:val="20"/>
          <w:vertAlign w:val="subscript"/>
        </w:rPr>
        <w:t>ij</w:t>
      </w:r>
      <w:r w:rsidRPr="00850888">
        <w:rPr>
          <w:rFonts w:ascii="Times New Roman" w:hAnsi="Times New Roman" w:cs="Times New Roman"/>
          <w:sz w:val="20"/>
          <w:szCs w:val="20"/>
        </w:rPr>
        <w:t xml:space="preserve"> là xác suất xảy ra trạng thái </w:t>
      </w:r>
      <w:r w:rsidRPr="00850888">
        <w:rPr>
          <w:rFonts w:ascii="Times New Roman" w:hAnsi="Times New Roman" w:cs="Times New Roman"/>
          <w:i/>
          <w:sz w:val="20"/>
          <w:szCs w:val="20"/>
        </w:rPr>
        <w:t>s</w:t>
      </w:r>
      <w:r w:rsidRPr="00850888">
        <w:rPr>
          <w:rFonts w:ascii="Times New Roman" w:hAnsi="Times New Roman" w:cs="Times New Roman"/>
          <w:i/>
          <w:sz w:val="20"/>
          <w:szCs w:val="20"/>
          <w:vertAlign w:val="subscript"/>
        </w:rPr>
        <w:t>i</w:t>
      </w:r>
      <w:r w:rsidRPr="00850888">
        <w:rPr>
          <w:rFonts w:ascii="Times New Roman" w:hAnsi="Times New Roman" w:cs="Times New Roman"/>
          <w:sz w:val="20"/>
          <w:szCs w:val="20"/>
        </w:rPr>
        <w:t xml:space="preserve"> với quan sát </w:t>
      </w:r>
      <w:r w:rsidRPr="00850888">
        <w:rPr>
          <w:rFonts w:ascii="Times New Roman" w:hAnsi="Times New Roman" w:cs="Times New Roman"/>
          <w:i/>
          <w:sz w:val="20"/>
          <w:szCs w:val="20"/>
        </w:rPr>
        <w:t>θ</w:t>
      </w:r>
      <w:r w:rsidRPr="00850888">
        <w:rPr>
          <w:rFonts w:ascii="Times New Roman" w:hAnsi="Times New Roman" w:cs="Times New Roman"/>
          <w:i/>
          <w:sz w:val="20"/>
          <w:szCs w:val="20"/>
          <w:vertAlign w:val="subscript"/>
        </w:rPr>
        <w:t>j</w:t>
      </w:r>
      <w:r w:rsidRPr="00850888">
        <w:rPr>
          <w:rFonts w:ascii="Times New Roman" w:hAnsi="Times New Roman" w:cs="Times New Roman"/>
          <w:sz w:val="20"/>
          <w:szCs w:val="20"/>
        </w:rPr>
        <w:t>.</w:t>
      </w:r>
    </w:p>
    <w:p w:rsidR="001D7815" w:rsidRDefault="001D7815" w:rsidP="00850888">
      <w:pPr>
        <w:spacing w:after="0" w:line="240" w:lineRule="auto"/>
        <w:jc w:val="both"/>
        <w:rPr>
          <w:rFonts w:ascii="Times New Roman" w:hAnsi="Times New Roman" w:cs="Times New Roman"/>
          <w:sz w:val="20"/>
          <w:szCs w:val="20"/>
        </w:rPr>
      </w:pPr>
    </w:p>
    <w:p w:rsidR="00A3606D" w:rsidRDefault="00CF31E4" w:rsidP="00850888">
      <w:p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Cho trước một tiến trình ngẫu nhiên, mô hình Markov ẩ</w:t>
      </w:r>
      <w:r w:rsidR="007F7728" w:rsidRPr="00850888">
        <w:rPr>
          <w:rFonts w:ascii="Times New Roman" w:hAnsi="Times New Roman" w:cs="Times New Roman"/>
          <w:sz w:val="20"/>
          <w:szCs w:val="20"/>
        </w:rPr>
        <w:t>n tìm ra các trạng thái ẩn qua những quan sát.</w:t>
      </w:r>
      <w:r w:rsidR="00115C38" w:rsidRPr="00850888">
        <w:rPr>
          <w:rFonts w:ascii="Times New Roman" w:hAnsi="Times New Roman" w:cs="Times New Roman"/>
          <w:sz w:val="20"/>
          <w:szCs w:val="20"/>
        </w:rPr>
        <w:t xml:space="preserve"> Luận văn sử dụng mô hình Markov ẩn để phát hiện </w:t>
      </w:r>
      <w:r w:rsidR="00115C38" w:rsidRPr="00850888">
        <w:rPr>
          <w:rFonts w:ascii="Times New Roman" w:hAnsi="Times New Roman" w:cs="Times New Roman"/>
          <w:i/>
          <w:sz w:val="20"/>
          <w:szCs w:val="20"/>
        </w:rPr>
        <w:t>LS</w:t>
      </w:r>
      <w:r w:rsidR="00115C38" w:rsidRPr="00850888">
        <w:rPr>
          <w:rFonts w:ascii="Times New Roman" w:hAnsi="Times New Roman" w:cs="Times New Roman"/>
          <w:sz w:val="20"/>
          <w:szCs w:val="20"/>
        </w:rPr>
        <w:t xml:space="preserve"> của người thông qua các quan sát về quá trình học tập của học. </w:t>
      </w:r>
      <w:r w:rsidR="002568F8" w:rsidRPr="00850888">
        <w:rPr>
          <w:rFonts w:ascii="Times New Roman" w:hAnsi="Times New Roman" w:cs="Times New Roman"/>
          <w:sz w:val="20"/>
          <w:szCs w:val="20"/>
        </w:rPr>
        <w:t xml:space="preserve">Trước tiên, lý thuyết tâm lý </w:t>
      </w:r>
      <w:r w:rsidR="00FC3EF0" w:rsidRPr="00850888">
        <w:rPr>
          <w:rFonts w:ascii="Times New Roman" w:hAnsi="Times New Roman" w:cs="Times New Roman"/>
          <w:sz w:val="20"/>
          <w:szCs w:val="20"/>
        </w:rPr>
        <w:t xml:space="preserve">Honey – Mumford và Felder – Silverman được mô hình hóa bằng mô hình Markov thông qua định nghĩa 5 thành phần </w:t>
      </w:r>
      <w:r w:rsidR="008172BC" w:rsidRPr="00850888">
        <w:rPr>
          <w:rFonts w:ascii="Times New Roman" w:hAnsi="Cambria Math" w:cs="Times New Roman"/>
          <w:sz w:val="20"/>
          <w:szCs w:val="20"/>
        </w:rPr>
        <w:t>〈</w:t>
      </w:r>
      <w:r w:rsidR="00FC3EF0" w:rsidRPr="00850888">
        <w:rPr>
          <w:rFonts w:ascii="Times New Roman" w:hAnsi="Times New Roman" w:cs="Times New Roman"/>
          <w:i/>
          <w:sz w:val="20"/>
          <w:szCs w:val="20"/>
        </w:rPr>
        <w:t xml:space="preserve">S, </w:t>
      </w:r>
      <w:r w:rsidR="00FC3EF0" w:rsidRPr="00850888">
        <w:rPr>
          <w:rFonts w:ascii="Times New Roman" w:eastAsiaTheme="minorEastAsia" w:hAnsi="Times New Roman" w:cs="Times New Roman"/>
          <w:i/>
          <w:sz w:val="20"/>
          <w:szCs w:val="20"/>
        </w:rPr>
        <w:t xml:space="preserve">Π, A, </w:t>
      </w:r>
      <w:r w:rsidR="00553E0C" w:rsidRPr="002549EB">
        <w:rPr>
          <w:rFonts w:ascii="Times New Roman" w:hAnsi="Times New Roman" w:cs="Times New Roman"/>
          <w:i/>
          <w:sz w:val="20"/>
          <w:szCs w:val="20"/>
        </w:rPr>
        <w:t>Ө</w:t>
      </w:r>
      <w:r w:rsidR="00FC3EF0" w:rsidRPr="00850888">
        <w:rPr>
          <w:rFonts w:ascii="Times New Roman" w:hAnsi="Times New Roman" w:cs="Times New Roman"/>
          <w:i/>
          <w:sz w:val="20"/>
          <w:szCs w:val="20"/>
        </w:rPr>
        <w:t>, B</w:t>
      </w:r>
      <w:r w:rsidR="00036D4A" w:rsidRPr="00850888">
        <w:rPr>
          <w:rFonts w:ascii="Times New Roman" w:hAnsi="Cambria Math" w:cs="Times New Roman"/>
          <w:sz w:val="20"/>
          <w:szCs w:val="20"/>
        </w:rPr>
        <w:t>〉</w:t>
      </w:r>
      <w:r w:rsidR="008172BC" w:rsidRPr="00850888">
        <w:rPr>
          <w:rFonts w:ascii="Times New Roman" w:hAnsi="Times New Roman" w:cs="Times New Roman"/>
          <w:sz w:val="20"/>
          <w:szCs w:val="20"/>
        </w:rPr>
        <w:t xml:space="preserve">. Giả sử chọn 3 cặp dạng thức LS: </w:t>
      </w:r>
      <w:r w:rsidR="008172BC" w:rsidRPr="00850888">
        <w:rPr>
          <w:rFonts w:ascii="Times New Roman" w:hAnsi="Times New Roman" w:cs="Times New Roman"/>
          <w:i/>
          <w:sz w:val="20"/>
          <w:szCs w:val="20"/>
        </w:rPr>
        <w:t>Verbal</w:t>
      </w:r>
      <w:r w:rsidR="006F231B" w:rsidRPr="00850888">
        <w:rPr>
          <w:rFonts w:ascii="Times New Roman" w:hAnsi="Times New Roman" w:cs="Times New Roman"/>
          <w:i/>
          <w:sz w:val="20"/>
          <w:szCs w:val="20"/>
        </w:rPr>
        <w:t xml:space="preserve"> </w:t>
      </w:r>
      <w:r w:rsidR="008172BC" w:rsidRPr="00850888">
        <w:rPr>
          <w:rFonts w:ascii="Times New Roman" w:hAnsi="Times New Roman" w:cs="Times New Roman"/>
          <w:i/>
          <w:sz w:val="20"/>
          <w:szCs w:val="20"/>
        </w:rPr>
        <w:t>/</w:t>
      </w:r>
      <w:r w:rsidR="006F231B" w:rsidRPr="00850888">
        <w:rPr>
          <w:rFonts w:ascii="Times New Roman" w:hAnsi="Times New Roman" w:cs="Times New Roman"/>
          <w:i/>
          <w:sz w:val="20"/>
          <w:szCs w:val="20"/>
        </w:rPr>
        <w:t xml:space="preserve"> </w:t>
      </w:r>
      <w:r w:rsidR="008172BC" w:rsidRPr="00850888">
        <w:rPr>
          <w:rFonts w:ascii="Times New Roman" w:hAnsi="Times New Roman" w:cs="Times New Roman"/>
          <w:i/>
          <w:sz w:val="20"/>
          <w:szCs w:val="20"/>
        </w:rPr>
        <w:t>Visual, Activist</w:t>
      </w:r>
      <w:r w:rsidR="006F231B" w:rsidRPr="00850888">
        <w:rPr>
          <w:rFonts w:ascii="Times New Roman" w:hAnsi="Times New Roman" w:cs="Times New Roman"/>
          <w:i/>
          <w:sz w:val="20"/>
          <w:szCs w:val="20"/>
        </w:rPr>
        <w:t xml:space="preserve"> </w:t>
      </w:r>
      <w:r w:rsidR="008172BC" w:rsidRPr="00850888">
        <w:rPr>
          <w:rFonts w:ascii="Times New Roman" w:hAnsi="Times New Roman" w:cs="Times New Roman"/>
          <w:i/>
          <w:sz w:val="20"/>
          <w:szCs w:val="20"/>
        </w:rPr>
        <w:t>/ Reflector, Theorist</w:t>
      </w:r>
      <w:r w:rsidR="006F231B" w:rsidRPr="00850888">
        <w:rPr>
          <w:rFonts w:ascii="Times New Roman" w:hAnsi="Times New Roman" w:cs="Times New Roman"/>
          <w:i/>
          <w:sz w:val="20"/>
          <w:szCs w:val="20"/>
        </w:rPr>
        <w:t xml:space="preserve"> </w:t>
      </w:r>
      <w:r w:rsidR="008172BC" w:rsidRPr="00850888">
        <w:rPr>
          <w:rFonts w:ascii="Times New Roman" w:hAnsi="Times New Roman" w:cs="Times New Roman"/>
          <w:i/>
          <w:sz w:val="20"/>
          <w:szCs w:val="20"/>
        </w:rPr>
        <w:t>/ Pragmatist</w:t>
      </w:r>
      <w:r w:rsidR="008172BC" w:rsidRPr="00850888">
        <w:rPr>
          <w:rFonts w:ascii="Times New Roman" w:hAnsi="Times New Roman" w:cs="Times New Roman"/>
          <w:sz w:val="20"/>
          <w:szCs w:val="20"/>
        </w:rPr>
        <w:t xml:space="preserve">, chúng ta </w:t>
      </w:r>
      <w:r w:rsidR="00B66A7C" w:rsidRPr="00850888">
        <w:rPr>
          <w:rFonts w:ascii="Times New Roman" w:hAnsi="Times New Roman" w:cs="Times New Roman"/>
          <w:sz w:val="20"/>
          <w:szCs w:val="20"/>
        </w:rPr>
        <w:t>xây dựng</w:t>
      </w:r>
      <w:r w:rsidR="008172BC" w:rsidRPr="00850888">
        <w:rPr>
          <w:rFonts w:ascii="Times New Roman" w:hAnsi="Times New Roman" w:cs="Times New Roman"/>
          <w:sz w:val="20"/>
          <w:szCs w:val="20"/>
        </w:rPr>
        <w:t xml:space="preserve"> 3 mô hình Markov </w:t>
      </w:r>
      <w:r w:rsidR="008172BC" w:rsidRPr="00850888">
        <w:rPr>
          <w:rFonts w:ascii="Times New Roman" w:hAnsi="Times New Roman" w:cs="Times New Roman"/>
          <w:i/>
          <w:sz w:val="20"/>
          <w:szCs w:val="20"/>
        </w:rPr>
        <w:t>∆</w:t>
      </w:r>
      <w:r w:rsidR="008172BC" w:rsidRPr="00850888">
        <w:rPr>
          <w:rFonts w:ascii="Times New Roman" w:hAnsi="Times New Roman" w:cs="Times New Roman"/>
          <w:i/>
          <w:sz w:val="20"/>
          <w:szCs w:val="20"/>
          <w:vertAlign w:val="subscript"/>
        </w:rPr>
        <w:t>1</w:t>
      </w:r>
      <w:r w:rsidR="008172BC" w:rsidRPr="00850888">
        <w:rPr>
          <w:rFonts w:ascii="Times New Roman" w:hAnsi="Times New Roman" w:cs="Times New Roman"/>
          <w:i/>
          <w:sz w:val="20"/>
          <w:szCs w:val="20"/>
        </w:rPr>
        <w:t xml:space="preserve"> =</w:t>
      </w:r>
      <w:r w:rsidR="008172BC" w:rsidRPr="00850888">
        <w:rPr>
          <w:rFonts w:ascii="Times New Roman" w:hAnsi="Times New Roman" w:cs="Times New Roman"/>
          <w:sz w:val="20"/>
          <w:szCs w:val="20"/>
        </w:rPr>
        <w:t xml:space="preserve"> </w:t>
      </w:r>
      <w:r w:rsidR="008172BC" w:rsidRPr="00850888">
        <w:rPr>
          <w:rFonts w:ascii="Times New Roman" w:hAnsi="Cambria Math" w:cs="Times New Roman"/>
          <w:sz w:val="20"/>
          <w:szCs w:val="20"/>
        </w:rPr>
        <w:t>〈</w:t>
      </w:r>
      <w:r w:rsidR="008172BC" w:rsidRPr="00850888">
        <w:rPr>
          <w:rFonts w:ascii="Times New Roman" w:hAnsi="Times New Roman" w:cs="Times New Roman"/>
          <w:i/>
          <w:sz w:val="20"/>
          <w:szCs w:val="20"/>
        </w:rPr>
        <w:t>S</w:t>
      </w:r>
      <w:r w:rsidR="008172BC" w:rsidRPr="00850888">
        <w:rPr>
          <w:rFonts w:ascii="Times New Roman" w:hAnsi="Times New Roman" w:cs="Times New Roman"/>
          <w:i/>
          <w:sz w:val="20"/>
          <w:szCs w:val="20"/>
          <w:vertAlign w:val="subscript"/>
        </w:rPr>
        <w:t>1</w:t>
      </w:r>
      <w:r w:rsidR="008172BC" w:rsidRPr="00850888">
        <w:rPr>
          <w:rFonts w:ascii="Times New Roman" w:hAnsi="Times New Roman" w:cs="Times New Roman"/>
          <w:i/>
          <w:sz w:val="20"/>
          <w:szCs w:val="20"/>
        </w:rPr>
        <w:t>, Ө</w:t>
      </w:r>
      <w:r w:rsidR="008172BC" w:rsidRPr="00850888">
        <w:rPr>
          <w:rFonts w:ascii="Times New Roman" w:hAnsi="Times New Roman" w:cs="Times New Roman"/>
          <w:i/>
          <w:sz w:val="20"/>
          <w:szCs w:val="20"/>
          <w:vertAlign w:val="subscript"/>
        </w:rPr>
        <w:t>1</w:t>
      </w:r>
      <w:r w:rsidR="008172BC" w:rsidRPr="00850888">
        <w:rPr>
          <w:rFonts w:ascii="Times New Roman" w:hAnsi="Times New Roman" w:cs="Times New Roman"/>
          <w:i/>
          <w:sz w:val="20"/>
          <w:szCs w:val="20"/>
        </w:rPr>
        <w:t>, A</w:t>
      </w:r>
      <w:r w:rsidR="008172BC" w:rsidRPr="00850888">
        <w:rPr>
          <w:rFonts w:ascii="Times New Roman" w:hAnsi="Times New Roman" w:cs="Times New Roman"/>
          <w:i/>
          <w:sz w:val="20"/>
          <w:szCs w:val="20"/>
          <w:vertAlign w:val="subscript"/>
        </w:rPr>
        <w:t>1</w:t>
      </w:r>
      <w:r w:rsidR="008172BC" w:rsidRPr="00850888">
        <w:rPr>
          <w:rFonts w:ascii="Times New Roman" w:hAnsi="Times New Roman" w:cs="Times New Roman"/>
          <w:i/>
          <w:sz w:val="20"/>
          <w:szCs w:val="20"/>
        </w:rPr>
        <w:t>, B</w:t>
      </w:r>
      <w:r w:rsidR="008172BC" w:rsidRPr="00850888">
        <w:rPr>
          <w:rFonts w:ascii="Times New Roman" w:hAnsi="Times New Roman" w:cs="Times New Roman"/>
          <w:i/>
          <w:sz w:val="20"/>
          <w:szCs w:val="20"/>
          <w:vertAlign w:val="subscript"/>
        </w:rPr>
        <w:t>1</w:t>
      </w:r>
      <w:r w:rsidR="00036D4A" w:rsidRPr="00850888">
        <w:rPr>
          <w:rFonts w:ascii="Times New Roman" w:hAnsi="Times New Roman" w:cs="Times New Roman"/>
          <w:i/>
          <w:sz w:val="20"/>
          <w:szCs w:val="20"/>
        </w:rPr>
        <w:t>, ∏</w:t>
      </w:r>
      <w:r w:rsidR="008172BC" w:rsidRPr="00850888">
        <w:rPr>
          <w:rFonts w:ascii="Times New Roman" w:hAnsi="Times New Roman" w:cs="Times New Roman"/>
          <w:i/>
          <w:sz w:val="20"/>
          <w:szCs w:val="20"/>
          <w:vertAlign w:val="subscript"/>
        </w:rPr>
        <w:t>1</w:t>
      </w:r>
      <w:r w:rsidR="008172BC" w:rsidRPr="00850888">
        <w:rPr>
          <w:rFonts w:ascii="Times New Roman" w:hAnsi="Cambria Math" w:cs="Times New Roman"/>
          <w:sz w:val="20"/>
          <w:szCs w:val="20"/>
        </w:rPr>
        <w:t>〉</w:t>
      </w:r>
      <w:r w:rsidR="00036D4A" w:rsidRPr="00850888">
        <w:rPr>
          <w:rFonts w:ascii="Times New Roman" w:hAnsi="Times New Roman" w:cs="Times New Roman"/>
          <w:sz w:val="20"/>
          <w:szCs w:val="20"/>
        </w:rPr>
        <w:t xml:space="preserve">, </w:t>
      </w:r>
      <w:r w:rsidR="008172BC" w:rsidRPr="00850888">
        <w:rPr>
          <w:rFonts w:ascii="Times New Roman" w:hAnsi="Times New Roman" w:cs="Times New Roman"/>
          <w:i/>
          <w:sz w:val="20"/>
          <w:szCs w:val="20"/>
        </w:rPr>
        <w:t>∆</w:t>
      </w:r>
      <w:r w:rsidR="008172BC" w:rsidRPr="00850888">
        <w:rPr>
          <w:rFonts w:ascii="Times New Roman" w:hAnsi="Times New Roman" w:cs="Times New Roman"/>
          <w:i/>
          <w:sz w:val="20"/>
          <w:szCs w:val="20"/>
          <w:vertAlign w:val="subscript"/>
        </w:rPr>
        <w:t>2</w:t>
      </w:r>
      <w:r w:rsidR="00BD0005" w:rsidRPr="00850888">
        <w:rPr>
          <w:rFonts w:ascii="Times New Roman" w:hAnsi="Times New Roman" w:cs="Times New Roman"/>
          <w:sz w:val="20"/>
          <w:szCs w:val="20"/>
          <w:vertAlign w:val="subscript"/>
        </w:rPr>
        <w:t xml:space="preserve"> </w:t>
      </w:r>
      <w:r w:rsidR="008172BC" w:rsidRPr="00850888">
        <w:rPr>
          <w:rFonts w:ascii="Times New Roman" w:hAnsi="Times New Roman" w:cs="Times New Roman"/>
          <w:sz w:val="20"/>
          <w:szCs w:val="20"/>
        </w:rPr>
        <w:t xml:space="preserve">= </w:t>
      </w:r>
      <w:r w:rsidR="008172BC" w:rsidRPr="00850888">
        <w:rPr>
          <w:rFonts w:ascii="Times New Roman" w:hAnsi="Cambria Math" w:cs="Times New Roman"/>
          <w:sz w:val="20"/>
          <w:szCs w:val="20"/>
        </w:rPr>
        <w:t>〈</w:t>
      </w:r>
      <w:r w:rsidR="008172BC" w:rsidRPr="00850888">
        <w:rPr>
          <w:rFonts w:ascii="Times New Roman" w:hAnsi="Times New Roman" w:cs="Times New Roman"/>
          <w:i/>
          <w:sz w:val="20"/>
          <w:szCs w:val="20"/>
        </w:rPr>
        <w:t>S</w:t>
      </w:r>
      <w:r w:rsidR="008172BC" w:rsidRPr="00850888">
        <w:rPr>
          <w:rFonts w:ascii="Times New Roman" w:hAnsi="Times New Roman" w:cs="Times New Roman"/>
          <w:i/>
          <w:sz w:val="20"/>
          <w:szCs w:val="20"/>
          <w:vertAlign w:val="subscript"/>
        </w:rPr>
        <w:t>2</w:t>
      </w:r>
      <w:r w:rsidR="008172BC" w:rsidRPr="00850888">
        <w:rPr>
          <w:rFonts w:ascii="Times New Roman" w:hAnsi="Times New Roman" w:cs="Times New Roman"/>
          <w:i/>
          <w:sz w:val="20"/>
          <w:szCs w:val="20"/>
        </w:rPr>
        <w:t>, Ө</w:t>
      </w:r>
      <w:r w:rsidR="008172BC" w:rsidRPr="00850888">
        <w:rPr>
          <w:rFonts w:ascii="Times New Roman" w:hAnsi="Times New Roman" w:cs="Times New Roman"/>
          <w:i/>
          <w:sz w:val="20"/>
          <w:szCs w:val="20"/>
          <w:vertAlign w:val="subscript"/>
        </w:rPr>
        <w:t>2</w:t>
      </w:r>
      <w:r w:rsidR="008172BC" w:rsidRPr="00850888">
        <w:rPr>
          <w:rFonts w:ascii="Times New Roman" w:hAnsi="Times New Roman" w:cs="Times New Roman"/>
          <w:i/>
          <w:sz w:val="20"/>
          <w:szCs w:val="20"/>
        </w:rPr>
        <w:t>, A</w:t>
      </w:r>
      <w:r w:rsidR="008172BC" w:rsidRPr="00850888">
        <w:rPr>
          <w:rFonts w:ascii="Times New Roman" w:hAnsi="Times New Roman" w:cs="Times New Roman"/>
          <w:i/>
          <w:sz w:val="20"/>
          <w:szCs w:val="20"/>
          <w:vertAlign w:val="subscript"/>
        </w:rPr>
        <w:t>2</w:t>
      </w:r>
      <w:r w:rsidR="008172BC" w:rsidRPr="00850888">
        <w:rPr>
          <w:rFonts w:ascii="Times New Roman" w:hAnsi="Times New Roman" w:cs="Times New Roman"/>
          <w:i/>
          <w:sz w:val="20"/>
          <w:szCs w:val="20"/>
        </w:rPr>
        <w:t>, B</w:t>
      </w:r>
      <w:r w:rsidR="008172BC" w:rsidRPr="00850888">
        <w:rPr>
          <w:rFonts w:ascii="Times New Roman" w:hAnsi="Times New Roman" w:cs="Times New Roman"/>
          <w:i/>
          <w:sz w:val="20"/>
          <w:szCs w:val="20"/>
          <w:vertAlign w:val="subscript"/>
        </w:rPr>
        <w:t>2</w:t>
      </w:r>
      <w:r w:rsidR="008172BC" w:rsidRPr="00850888">
        <w:rPr>
          <w:rFonts w:ascii="Times New Roman" w:hAnsi="Times New Roman" w:cs="Times New Roman"/>
          <w:i/>
          <w:sz w:val="20"/>
          <w:szCs w:val="20"/>
        </w:rPr>
        <w:t>, ∏</w:t>
      </w:r>
      <w:r w:rsidR="008172BC" w:rsidRPr="00850888">
        <w:rPr>
          <w:rFonts w:ascii="Times New Roman" w:hAnsi="Times New Roman" w:cs="Times New Roman"/>
          <w:i/>
          <w:sz w:val="20"/>
          <w:szCs w:val="20"/>
          <w:vertAlign w:val="subscript"/>
        </w:rPr>
        <w:t>2</w:t>
      </w:r>
      <w:r w:rsidR="008172BC" w:rsidRPr="00850888">
        <w:rPr>
          <w:rFonts w:ascii="Times New Roman" w:hAnsi="Cambria Math" w:cs="Times New Roman"/>
          <w:sz w:val="20"/>
          <w:szCs w:val="20"/>
        </w:rPr>
        <w:t>〉</w:t>
      </w:r>
      <w:r w:rsidR="00B66A7C" w:rsidRPr="00850888">
        <w:rPr>
          <w:rFonts w:ascii="Times New Roman" w:hAnsi="Times New Roman" w:cs="Times New Roman"/>
          <w:sz w:val="20"/>
          <w:szCs w:val="20"/>
        </w:rPr>
        <w:t xml:space="preserve"> và </w:t>
      </w:r>
      <w:r w:rsidR="008172BC" w:rsidRPr="00850888">
        <w:rPr>
          <w:rFonts w:ascii="Times New Roman" w:hAnsi="Times New Roman" w:cs="Times New Roman"/>
          <w:i/>
          <w:sz w:val="20"/>
          <w:szCs w:val="20"/>
        </w:rPr>
        <w:t>∆</w:t>
      </w:r>
      <w:r w:rsidR="008172BC" w:rsidRPr="00850888">
        <w:rPr>
          <w:rFonts w:ascii="Times New Roman" w:hAnsi="Times New Roman" w:cs="Times New Roman"/>
          <w:i/>
          <w:sz w:val="20"/>
          <w:szCs w:val="20"/>
          <w:vertAlign w:val="subscript"/>
        </w:rPr>
        <w:t>3</w:t>
      </w:r>
      <w:r w:rsidR="008172BC" w:rsidRPr="00850888">
        <w:rPr>
          <w:rFonts w:ascii="Times New Roman" w:hAnsi="Times New Roman" w:cs="Times New Roman"/>
          <w:sz w:val="20"/>
          <w:szCs w:val="20"/>
        </w:rPr>
        <w:t xml:space="preserve"> = </w:t>
      </w:r>
      <w:r w:rsidR="008172BC" w:rsidRPr="00850888">
        <w:rPr>
          <w:rFonts w:ascii="Times New Roman" w:hAnsi="Cambria Math" w:cs="Times New Roman"/>
          <w:sz w:val="20"/>
          <w:szCs w:val="20"/>
        </w:rPr>
        <w:t>〈</w:t>
      </w:r>
      <w:r w:rsidR="008172BC" w:rsidRPr="00850888">
        <w:rPr>
          <w:rFonts w:ascii="Times New Roman" w:hAnsi="Times New Roman" w:cs="Times New Roman"/>
          <w:i/>
          <w:sz w:val="20"/>
          <w:szCs w:val="20"/>
        </w:rPr>
        <w:t>S</w:t>
      </w:r>
      <w:r w:rsidR="008172BC" w:rsidRPr="00850888">
        <w:rPr>
          <w:rFonts w:ascii="Times New Roman" w:hAnsi="Times New Roman" w:cs="Times New Roman"/>
          <w:i/>
          <w:sz w:val="20"/>
          <w:szCs w:val="20"/>
          <w:vertAlign w:val="subscript"/>
        </w:rPr>
        <w:t>3</w:t>
      </w:r>
      <w:r w:rsidR="008172BC" w:rsidRPr="00850888">
        <w:rPr>
          <w:rFonts w:ascii="Times New Roman" w:hAnsi="Times New Roman" w:cs="Times New Roman"/>
          <w:i/>
          <w:sz w:val="20"/>
          <w:szCs w:val="20"/>
        </w:rPr>
        <w:t>, Ө</w:t>
      </w:r>
      <w:r w:rsidR="008172BC" w:rsidRPr="00850888">
        <w:rPr>
          <w:rFonts w:ascii="Times New Roman" w:hAnsi="Times New Roman" w:cs="Times New Roman"/>
          <w:i/>
          <w:sz w:val="20"/>
          <w:szCs w:val="20"/>
          <w:vertAlign w:val="subscript"/>
        </w:rPr>
        <w:t>3</w:t>
      </w:r>
      <w:r w:rsidR="008172BC" w:rsidRPr="00850888">
        <w:rPr>
          <w:rFonts w:ascii="Times New Roman" w:hAnsi="Times New Roman" w:cs="Times New Roman"/>
          <w:i/>
          <w:sz w:val="20"/>
          <w:szCs w:val="20"/>
        </w:rPr>
        <w:t>, A</w:t>
      </w:r>
      <w:r w:rsidR="008172BC" w:rsidRPr="00850888">
        <w:rPr>
          <w:rFonts w:ascii="Times New Roman" w:hAnsi="Times New Roman" w:cs="Times New Roman"/>
          <w:i/>
          <w:sz w:val="20"/>
          <w:szCs w:val="20"/>
          <w:vertAlign w:val="subscript"/>
        </w:rPr>
        <w:t>3</w:t>
      </w:r>
      <w:r w:rsidR="008172BC" w:rsidRPr="00850888">
        <w:rPr>
          <w:rFonts w:ascii="Times New Roman" w:hAnsi="Times New Roman" w:cs="Times New Roman"/>
          <w:i/>
          <w:sz w:val="20"/>
          <w:szCs w:val="20"/>
        </w:rPr>
        <w:t>, B</w:t>
      </w:r>
      <w:r w:rsidR="008172BC" w:rsidRPr="00850888">
        <w:rPr>
          <w:rFonts w:ascii="Times New Roman" w:hAnsi="Times New Roman" w:cs="Times New Roman"/>
          <w:i/>
          <w:sz w:val="20"/>
          <w:szCs w:val="20"/>
          <w:vertAlign w:val="subscript"/>
        </w:rPr>
        <w:t>3</w:t>
      </w:r>
      <w:r w:rsidR="008172BC" w:rsidRPr="00850888">
        <w:rPr>
          <w:rFonts w:ascii="Times New Roman" w:hAnsi="Times New Roman" w:cs="Times New Roman"/>
          <w:i/>
          <w:sz w:val="20"/>
          <w:szCs w:val="20"/>
        </w:rPr>
        <w:t>, ∏</w:t>
      </w:r>
      <w:r w:rsidR="008172BC" w:rsidRPr="00850888">
        <w:rPr>
          <w:rFonts w:ascii="Times New Roman" w:hAnsi="Times New Roman" w:cs="Times New Roman"/>
          <w:i/>
          <w:sz w:val="20"/>
          <w:szCs w:val="20"/>
          <w:vertAlign w:val="subscript"/>
        </w:rPr>
        <w:t>3</w:t>
      </w:r>
      <w:r w:rsidR="008172BC" w:rsidRPr="00850888">
        <w:rPr>
          <w:rFonts w:ascii="Times New Roman" w:hAnsi="Cambria Math" w:cs="Times New Roman"/>
          <w:sz w:val="20"/>
          <w:szCs w:val="20"/>
        </w:rPr>
        <w:t>〉</w:t>
      </w:r>
      <w:r w:rsidR="00B66A7C" w:rsidRPr="00850888">
        <w:rPr>
          <w:rFonts w:ascii="Times New Roman" w:hAnsi="Times New Roman" w:cs="Times New Roman"/>
          <w:sz w:val="20"/>
          <w:szCs w:val="20"/>
        </w:rPr>
        <w:t xml:space="preserve">, gồm </w:t>
      </w:r>
      <w:r w:rsidR="00B66A7C" w:rsidRPr="00850888">
        <w:rPr>
          <w:rFonts w:ascii="Times New Roman" w:hAnsi="Times New Roman" w:cs="Times New Roman"/>
          <w:i/>
          <w:sz w:val="20"/>
          <w:szCs w:val="20"/>
        </w:rPr>
        <w:t>5</w:t>
      </w:r>
      <w:r w:rsidR="00B66A7C" w:rsidRPr="00850888">
        <w:rPr>
          <w:rFonts w:ascii="Times New Roman" w:hAnsi="Times New Roman" w:cs="Times New Roman"/>
          <w:sz w:val="20"/>
          <w:szCs w:val="20"/>
        </w:rPr>
        <w:t xml:space="preserve"> bước:</w:t>
      </w:r>
    </w:p>
    <w:p w:rsidR="00C920A6" w:rsidRPr="00850888" w:rsidRDefault="00C920A6" w:rsidP="00850888">
      <w:pPr>
        <w:spacing w:after="0" w:line="240" w:lineRule="auto"/>
        <w:jc w:val="both"/>
        <w:rPr>
          <w:rFonts w:ascii="Times New Roman" w:hAnsi="Times New Roman" w:cs="Times New Roman"/>
          <w:sz w:val="20"/>
          <w:szCs w:val="20"/>
        </w:rPr>
      </w:pPr>
    </w:p>
    <w:p w:rsidR="00B66A7C" w:rsidRPr="00850888" w:rsidRDefault="00C009DA" w:rsidP="00850888">
      <w:pPr>
        <w:pStyle w:val="ListParagraph"/>
        <w:numPr>
          <w:ilvl w:val="0"/>
          <w:numId w:val="10"/>
        </w:num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 xml:space="preserve">Định nghĩa các </w:t>
      </w:r>
      <w:r w:rsidRPr="00850888">
        <w:rPr>
          <w:rFonts w:ascii="Times New Roman" w:hAnsi="Times New Roman" w:cs="Times New Roman"/>
          <w:i/>
          <w:sz w:val="20"/>
          <w:szCs w:val="20"/>
        </w:rPr>
        <w:t>trạng thái</w:t>
      </w:r>
      <w:r w:rsidRPr="00850888">
        <w:rPr>
          <w:rFonts w:ascii="Times New Roman" w:hAnsi="Times New Roman" w:cs="Times New Roman"/>
          <w:sz w:val="20"/>
          <w:szCs w:val="20"/>
        </w:rPr>
        <w:t xml:space="preserve">, </w:t>
      </w:r>
      <w:r w:rsidRPr="00850888">
        <w:rPr>
          <w:rFonts w:ascii="Times New Roman" w:hAnsi="Times New Roman" w:cs="Times New Roman"/>
          <w:b/>
          <w:sz w:val="20"/>
          <w:szCs w:val="20"/>
        </w:rPr>
        <w:t xml:space="preserve">mỗi trạng thái </w:t>
      </w:r>
      <w:r w:rsidR="00463964" w:rsidRPr="00850888">
        <w:rPr>
          <w:rFonts w:ascii="Times New Roman" w:hAnsi="Times New Roman" w:cs="Times New Roman"/>
          <w:b/>
          <w:sz w:val="20"/>
          <w:szCs w:val="20"/>
        </w:rPr>
        <w:t>đồng nhất với</w:t>
      </w:r>
      <w:r w:rsidRPr="00850888">
        <w:rPr>
          <w:rFonts w:ascii="Times New Roman" w:hAnsi="Times New Roman" w:cs="Times New Roman"/>
          <w:b/>
          <w:sz w:val="20"/>
          <w:szCs w:val="20"/>
        </w:rPr>
        <w:t xml:space="preserve"> một LS</w:t>
      </w:r>
      <w:r w:rsidR="00D15D18" w:rsidRPr="00850888">
        <w:rPr>
          <w:rFonts w:ascii="Times New Roman" w:hAnsi="Times New Roman" w:cs="Times New Roman"/>
          <w:sz w:val="20"/>
          <w:szCs w:val="20"/>
        </w:rPr>
        <w:t>. Luận văn đề xuất tìm trạng thái</w:t>
      </w:r>
      <w:r w:rsidR="00E13039" w:rsidRPr="00850888">
        <w:rPr>
          <w:rFonts w:ascii="Times New Roman" w:hAnsi="Times New Roman" w:cs="Times New Roman"/>
          <w:sz w:val="20"/>
          <w:szCs w:val="20"/>
        </w:rPr>
        <w:t>,</w:t>
      </w:r>
      <w:r w:rsidR="00D15D18" w:rsidRPr="00850888">
        <w:rPr>
          <w:rFonts w:ascii="Times New Roman" w:hAnsi="Times New Roman" w:cs="Times New Roman"/>
          <w:sz w:val="20"/>
          <w:szCs w:val="20"/>
        </w:rPr>
        <w:t xml:space="preserve"> nghĩa là gián tiếp tìm LS.</w:t>
      </w:r>
    </w:p>
    <w:p w:rsidR="00541977" w:rsidRDefault="00541977" w:rsidP="00850888">
      <w:pPr>
        <w:pStyle w:val="ListParagraph"/>
        <w:spacing w:after="0" w:line="240" w:lineRule="auto"/>
        <w:jc w:val="both"/>
        <w:rPr>
          <w:rFonts w:ascii="Times New Roman" w:hAnsi="Times New Roman" w:cs="Times New Roman"/>
          <w:sz w:val="20"/>
          <w:szCs w:val="20"/>
        </w:rPr>
      </w:pPr>
      <w:r w:rsidRPr="00850888">
        <w:rPr>
          <w:rFonts w:ascii="Times New Roman" w:hAnsi="Times New Roman" w:cs="Times New Roman"/>
          <w:i/>
          <w:sz w:val="20"/>
          <w:szCs w:val="20"/>
          <w:lang w:val="pt-BR"/>
        </w:rPr>
        <w:t>S</w:t>
      </w:r>
      <w:r w:rsidRPr="00850888">
        <w:rPr>
          <w:rFonts w:ascii="Times New Roman" w:hAnsi="Times New Roman" w:cs="Times New Roman"/>
          <w:i/>
          <w:sz w:val="20"/>
          <w:szCs w:val="20"/>
          <w:vertAlign w:val="subscript"/>
          <w:lang w:val="pt-BR"/>
        </w:rPr>
        <w:t>1</w:t>
      </w:r>
      <w:r w:rsidRPr="00850888">
        <w:rPr>
          <w:rFonts w:ascii="Times New Roman" w:hAnsi="Times New Roman" w:cs="Times New Roman"/>
          <w:sz w:val="20"/>
          <w:szCs w:val="20"/>
          <w:lang w:val="pt-BR"/>
        </w:rPr>
        <w:t>={</w:t>
      </w:r>
      <w:r w:rsidRPr="00850888">
        <w:rPr>
          <w:rFonts w:ascii="Times New Roman" w:hAnsi="Times New Roman" w:cs="Times New Roman"/>
          <w:i/>
          <w:sz w:val="20"/>
          <w:szCs w:val="20"/>
          <w:lang w:val="pt-BR"/>
        </w:rPr>
        <w:t>verbal</w:t>
      </w:r>
      <w:r w:rsidRPr="00850888">
        <w:rPr>
          <w:rFonts w:ascii="Times New Roman" w:hAnsi="Times New Roman" w:cs="Times New Roman"/>
          <w:sz w:val="20"/>
          <w:szCs w:val="20"/>
          <w:lang w:val="pt-BR"/>
        </w:rPr>
        <w:t xml:space="preserve">, </w:t>
      </w:r>
      <w:r w:rsidRPr="00850888">
        <w:rPr>
          <w:rFonts w:ascii="Times New Roman" w:hAnsi="Times New Roman" w:cs="Times New Roman"/>
          <w:i/>
          <w:sz w:val="20"/>
          <w:szCs w:val="20"/>
          <w:lang w:val="pt-BR"/>
        </w:rPr>
        <w:t>visual</w:t>
      </w:r>
      <w:r w:rsidRPr="00850888">
        <w:rPr>
          <w:rFonts w:ascii="Times New Roman" w:hAnsi="Times New Roman" w:cs="Times New Roman"/>
          <w:sz w:val="20"/>
          <w:szCs w:val="20"/>
          <w:lang w:val="pt-BR"/>
        </w:rPr>
        <w:t>},</w:t>
      </w:r>
      <w:r w:rsidR="00C920A6">
        <w:rPr>
          <w:rFonts w:ascii="Times New Roman" w:hAnsi="Times New Roman" w:cs="Times New Roman"/>
          <w:sz w:val="20"/>
          <w:szCs w:val="20"/>
          <w:lang w:val="pt-BR"/>
        </w:rPr>
        <w:t xml:space="preserve"> </w:t>
      </w:r>
      <w:r w:rsidRPr="00850888">
        <w:rPr>
          <w:rFonts w:ascii="Times New Roman" w:hAnsi="Times New Roman" w:cs="Times New Roman"/>
          <w:i/>
          <w:sz w:val="20"/>
          <w:szCs w:val="20"/>
          <w:lang w:val="pt-BR"/>
        </w:rPr>
        <w:t>S</w:t>
      </w:r>
      <w:r w:rsidRPr="00850888">
        <w:rPr>
          <w:rFonts w:ascii="Times New Roman" w:hAnsi="Times New Roman" w:cs="Times New Roman"/>
          <w:i/>
          <w:sz w:val="20"/>
          <w:szCs w:val="20"/>
          <w:vertAlign w:val="subscript"/>
          <w:lang w:val="pt-BR"/>
        </w:rPr>
        <w:t>2</w:t>
      </w:r>
      <w:r w:rsidRPr="00850888">
        <w:rPr>
          <w:rFonts w:ascii="Times New Roman" w:hAnsi="Times New Roman" w:cs="Times New Roman"/>
          <w:sz w:val="20"/>
          <w:szCs w:val="20"/>
          <w:lang w:val="pt-BR"/>
        </w:rPr>
        <w:t>={</w:t>
      </w:r>
      <w:r w:rsidRPr="00850888">
        <w:rPr>
          <w:rFonts w:ascii="Times New Roman" w:hAnsi="Times New Roman" w:cs="Times New Roman"/>
          <w:i/>
          <w:sz w:val="20"/>
          <w:szCs w:val="20"/>
          <w:lang w:val="pt-BR"/>
        </w:rPr>
        <w:t>activist</w:t>
      </w:r>
      <w:r w:rsidRPr="00850888">
        <w:rPr>
          <w:rFonts w:ascii="Times New Roman" w:hAnsi="Times New Roman" w:cs="Times New Roman"/>
          <w:sz w:val="20"/>
          <w:szCs w:val="20"/>
          <w:lang w:val="pt-BR"/>
        </w:rPr>
        <w:t xml:space="preserve">, </w:t>
      </w:r>
      <w:r w:rsidRPr="00850888">
        <w:rPr>
          <w:rFonts w:ascii="Times New Roman" w:hAnsi="Times New Roman" w:cs="Times New Roman"/>
          <w:i/>
          <w:sz w:val="20"/>
          <w:szCs w:val="20"/>
          <w:lang w:val="pt-BR"/>
        </w:rPr>
        <w:t>reflector</w:t>
      </w:r>
      <w:r w:rsidRPr="00850888">
        <w:rPr>
          <w:rFonts w:ascii="Times New Roman" w:hAnsi="Times New Roman" w:cs="Times New Roman"/>
          <w:sz w:val="20"/>
          <w:szCs w:val="20"/>
          <w:lang w:val="pt-BR"/>
        </w:rPr>
        <w:t>},</w:t>
      </w:r>
      <w:r w:rsidR="00C920A6">
        <w:rPr>
          <w:rFonts w:ascii="Times New Roman" w:hAnsi="Times New Roman" w:cs="Times New Roman"/>
          <w:sz w:val="20"/>
          <w:szCs w:val="20"/>
          <w:lang w:val="pt-BR"/>
        </w:rPr>
        <w:t xml:space="preserve"> </w:t>
      </w:r>
      <w:r w:rsidRPr="00850888">
        <w:rPr>
          <w:rFonts w:ascii="Times New Roman" w:hAnsi="Times New Roman" w:cs="Times New Roman"/>
          <w:i/>
          <w:sz w:val="20"/>
          <w:szCs w:val="20"/>
        </w:rPr>
        <w:t>S</w:t>
      </w:r>
      <w:r w:rsidRPr="00850888">
        <w:rPr>
          <w:rFonts w:ascii="Times New Roman" w:hAnsi="Times New Roman" w:cs="Times New Roman"/>
          <w:i/>
          <w:sz w:val="20"/>
          <w:szCs w:val="20"/>
          <w:vertAlign w:val="subscript"/>
        </w:rPr>
        <w:t>3</w:t>
      </w:r>
      <w:r w:rsidRPr="00850888">
        <w:rPr>
          <w:rFonts w:ascii="Times New Roman" w:hAnsi="Times New Roman" w:cs="Times New Roman"/>
          <w:sz w:val="20"/>
          <w:szCs w:val="20"/>
        </w:rPr>
        <w:t>={</w:t>
      </w:r>
      <w:r w:rsidRPr="00850888">
        <w:rPr>
          <w:rFonts w:ascii="Times New Roman" w:hAnsi="Times New Roman" w:cs="Times New Roman"/>
          <w:i/>
          <w:sz w:val="20"/>
          <w:szCs w:val="20"/>
        </w:rPr>
        <w:t>theorist</w:t>
      </w:r>
      <w:r w:rsidRPr="00850888">
        <w:rPr>
          <w:rFonts w:ascii="Times New Roman" w:hAnsi="Times New Roman" w:cs="Times New Roman"/>
          <w:sz w:val="20"/>
          <w:szCs w:val="20"/>
        </w:rPr>
        <w:t xml:space="preserve"> , </w:t>
      </w:r>
      <w:r w:rsidRPr="00850888">
        <w:rPr>
          <w:rFonts w:ascii="Times New Roman" w:hAnsi="Times New Roman" w:cs="Times New Roman"/>
          <w:i/>
          <w:sz w:val="20"/>
          <w:szCs w:val="20"/>
        </w:rPr>
        <w:t>pragmatist</w:t>
      </w:r>
      <w:r w:rsidRPr="00850888">
        <w:rPr>
          <w:rFonts w:ascii="Times New Roman" w:hAnsi="Times New Roman" w:cs="Times New Roman"/>
          <w:sz w:val="20"/>
          <w:szCs w:val="20"/>
        </w:rPr>
        <w:t>}.</w:t>
      </w:r>
    </w:p>
    <w:p w:rsidR="00C920A6" w:rsidRPr="00C920A6" w:rsidRDefault="00C920A6" w:rsidP="00850888">
      <w:pPr>
        <w:pStyle w:val="ListParagraph"/>
        <w:spacing w:after="0" w:line="240" w:lineRule="auto"/>
        <w:jc w:val="both"/>
        <w:rPr>
          <w:rFonts w:ascii="Times New Roman" w:hAnsi="Times New Roman" w:cs="Times New Roman"/>
          <w:sz w:val="20"/>
          <w:szCs w:val="20"/>
        </w:rPr>
      </w:pPr>
    </w:p>
    <w:p w:rsidR="00C009DA" w:rsidRPr="00850888" w:rsidRDefault="008D1FFD" w:rsidP="00850888">
      <w:pPr>
        <w:pStyle w:val="ListParagraph"/>
        <w:numPr>
          <w:ilvl w:val="0"/>
          <w:numId w:val="10"/>
        </w:num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 xml:space="preserve">Định nghĩa các </w:t>
      </w:r>
      <w:r w:rsidRPr="00850888">
        <w:rPr>
          <w:rFonts w:ascii="Times New Roman" w:hAnsi="Times New Roman" w:cs="Times New Roman"/>
          <w:i/>
          <w:sz w:val="20"/>
          <w:szCs w:val="20"/>
        </w:rPr>
        <w:t>phân bố xác suất khởi tạo</w:t>
      </w:r>
      <w:r w:rsidR="005457CC" w:rsidRPr="00850888">
        <w:rPr>
          <w:rFonts w:ascii="Times New Roman" w:hAnsi="Times New Roman" w:cs="Times New Roman"/>
          <w:sz w:val="20"/>
          <w:szCs w:val="20"/>
        </w:rPr>
        <w:t>: phân bố đều được khởi tạo cho mỗi</w:t>
      </w:r>
      <w:r w:rsidR="008957FE" w:rsidRPr="00850888">
        <w:rPr>
          <w:rFonts w:ascii="Times New Roman" w:hAnsi="Times New Roman" w:cs="Times New Roman"/>
          <w:sz w:val="20"/>
          <w:szCs w:val="20"/>
        </w:rPr>
        <w:t xml:space="preserve"> </w:t>
      </w:r>
      <w:r w:rsidR="008957FE" w:rsidRPr="00850888">
        <w:rPr>
          <w:rFonts w:ascii="Times New Roman" w:hAnsi="Times New Roman" w:cs="Times New Roman"/>
          <w:i/>
          <w:sz w:val="20"/>
          <w:szCs w:val="20"/>
        </w:rPr>
        <w:t>∏</w:t>
      </w:r>
      <w:r w:rsidR="008957FE" w:rsidRPr="00850888">
        <w:rPr>
          <w:rFonts w:ascii="Times New Roman" w:hAnsi="Times New Roman" w:cs="Times New Roman"/>
          <w:i/>
          <w:sz w:val="20"/>
          <w:szCs w:val="20"/>
          <w:vertAlign w:val="subscript"/>
        </w:rPr>
        <w:t>i</w:t>
      </w:r>
    </w:p>
    <w:p w:rsidR="008957FE" w:rsidRPr="00850888" w:rsidRDefault="008957FE" w:rsidP="00850888">
      <w:pPr>
        <w:pStyle w:val="ListParagraph"/>
        <w:spacing w:after="0" w:line="240" w:lineRule="auto"/>
        <w:jc w:val="both"/>
        <w:rPr>
          <w:rFonts w:ascii="Times New Roman" w:hAnsi="Times New Roman" w:cs="Times New Roman"/>
          <w:sz w:val="20"/>
          <w:szCs w:val="20"/>
        </w:rPr>
      </w:pPr>
      <w:r w:rsidRPr="00850888">
        <w:rPr>
          <w:rFonts w:ascii="Times New Roman" w:hAnsi="Times New Roman" w:cs="Times New Roman"/>
          <w:i/>
          <w:sz w:val="20"/>
          <w:szCs w:val="20"/>
        </w:rPr>
        <w:t>∏</w:t>
      </w:r>
      <w:r w:rsidRPr="00850888">
        <w:rPr>
          <w:rFonts w:ascii="Times New Roman" w:hAnsi="Times New Roman" w:cs="Times New Roman"/>
          <w:i/>
          <w:sz w:val="20"/>
          <w:szCs w:val="20"/>
          <w:vertAlign w:val="subscript"/>
        </w:rPr>
        <w:t xml:space="preserve">1 </w:t>
      </w:r>
      <w:r w:rsidRPr="00850888">
        <w:rPr>
          <w:rFonts w:ascii="Times New Roman" w:hAnsi="Times New Roman" w:cs="Times New Roman"/>
          <w:sz w:val="20"/>
          <w:szCs w:val="20"/>
        </w:rPr>
        <w:t>= {</w:t>
      </w:r>
      <w:r w:rsidRPr="00850888">
        <w:rPr>
          <w:rFonts w:ascii="Times New Roman" w:hAnsi="Times New Roman" w:cs="Times New Roman"/>
          <w:i/>
          <w:sz w:val="20"/>
          <w:szCs w:val="20"/>
        </w:rPr>
        <w:t>0.5, 0.5</w:t>
      </w:r>
      <w:r w:rsidRPr="00850888">
        <w:rPr>
          <w:rFonts w:ascii="Times New Roman" w:hAnsi="Times New Roman" w:cs="Times New Roman"/>
          <w:sz w:val="20"/>
          <w:szCs w:val="20"/>
        </w:rPr>
        <w:t xml:space="preserve">}; </w:t>
      </w:r>
      <w:r w:rsidRPr="00850888">
        <w:rPr>
          <w:rFonts w:ascii="Times New Roman" w:hAnsi="Times New Roman" w:cs="Times New Roman"/>
          <w:i/>
          <w:sz w:val="20"/>
          <w:szCs w:val="20"/>
        </w:rPr>
        <w:t>Pr</w:t>
      </w:r>
      <w:r w:rsidRPr="00850888">
        <w:rPr>
          <w:rFonts w:ascii="Times New Roman" w:hAnsi="Times New Roman" w:cs="Times New Roman"/>
          <w:sz w:val="20"/>
          <w:szCs w:val="20"/>
        </w:rPr>
        <w:t>(</w:t>
      </w:r>
      <w:r w:rsidRPr="00850888">
        <w:rPr>
          <w:rFonts w:ascii="Times New Roman" w:hAnsi="Times New Roman" w:cs="Times New Roman"/>
          <w:i/>
          <w:sz w:val="20"/>
          <w:szCs w:val="20"/>
        </w:rPr>
        <w:t>verbal</w:t>
      </w:r>
      <w:r w:rsidRPr="00850888">
        <w:rPr>
          <w:rFonts w:ascii="Times New Roman" w:hAnsi="Times New Roman" w:cs="Times New Roman"/>
          <w:sz w:val="20"/>
          <w:szCs w:val="20"/>
        </w:rPr>
        <w:t xml:space="preserve">) = </w:t>
      </w:r>
      <w:r w:rsidRPr="00850888">
        <w:rPr>
          <w:rFonts w:ascii="Times New Roman" w:hAnsi="Times New Roman" w:cs="Times New Roman"/>
          <w:i/>
          <w:sz w:val="20"/>
          <w:szCs w:val="20"/>
        </w:rPr>
        <w:t>Pr</w:t>
      </w:r>
      <w:r w:rsidRPr="00850888">
        <w:rPr>
          <w:rFonts w:ascii="Times New Roman" w:hAnsi="Times New Roman" w:cs="Times New Roman"/>
          <w:sz w:val="20"/>
          <w:szCs w:val="20"/>
        </w:rPr>
        <w:t>(v</w:t>
      </w:r>
      <w:r w:rsidRPr="00850888">
        <w:rPr>
          <w:rFonts w:ascii="Times New Roman" w:hAnsi="Times New Roman" w:cs="Times New Roman"/>
          <w:i/>
          <w:sz w:val="20"/>
          <w:szCs w:val="20"/>
        </w:rPr>
        <w:t>isual</w:t>
      </w:r>
      <w:r w:rsidRPr="00850888">
        <w:rPr>
          <w:rFonts w:ascii="Times New Roman" w:hAnsi="Times New Roman" w:cs="Times New Roman"/>
          <w:sz w:val="20"/>
          <w:szCs w:val="20"/>
        </w:rPr>
        <w:t xml:space="preserve">) = </w:t>
      </w:r>
      <w:r w:rsidRPr="00850888">
        <w:rPr>
          <w:rFonts w:ascii="Times New Roman" w:hAnsi="Times New Roman" w:cs="Times New Roman"/>
          <w:i/>
          <w:sz w:val="20"/>
          <w:szCs w:val="20"/>
        </w:rPr>
        <w:t>0.5</w:t>
      </w:r>
    </w:p>
    <w:p w:rsidR="008957FE" w:rsidRPr="00850888" w:rsidRDefault="008957FE" w:rsidP="00850888">
      <w:pPr>
        <w:pStyle w:val="ListParagraph"/>
        <w:spacing w:after="0" w:line="240" w:lineRule="auto"/>
        <w:jc w:val="both"/>
        <w:rPr>
          <w:rFonts w:ascii="Times New Roman" w:hAnsi="Times New Roman" w:cs="Times New Roman"/>
          <w:sz w:val="20"/>
          <w:szCs w:val="20"/>
          <w:lang w:val="pt-BR"/>
        </w:rPr>
      </w:pPr>
      <w:r w:rsidRPr="00850888">
        <w:rPr>
          <w:rFonts w:ascii="Times New Roman" w:hAnsi="Times New Roman" w:cs="Times New Roman"/>
          <w:i/>
          <w:sz w:val="20"/>
          <w:szCs w:val="20"/>
          <w:lang w:val="pt-BR"/>
        </w:rPr>
        <w:t>∏</w:t>
      </w:r>
      <w:r w:rsidRPr="00850888">
        <w:rPr>
          <w:rFonts w:ascii="Times New Roman" w:hAnsi="Times New Roman" w:cs="Times New Roman"/>
          <w:i/>
          <w:sz w:val="20"/>
          <w:szCs w:val="20"/>
          <w:vertAlign w:val="subscript"/>
          <w:lang w:val="pt-BR"/>
        </w:rPr>
        <w:t xml:space="preserve">2 </w:t>
      </w:r>
      <w:r w:rsidRPr="00850888">
        <w:rPr>
          <w:rFonts w:ascii="Times New Roman" w:hAnsi="Times New Roman" w:cs="Times New Roman"/>
          <w:sz w:val="20"/>
          <w:szCs w:val="20"/>
          <w:lang w:val="pt-BR"/>
        </w:rPr>
        <w:t>= {</w:t>
      </w:r>
      <w:r w:rsidRPr="00850888">
        <w:rPr>
          <w:rFonts w:ascii="Times New Roman" w:hAnsi="Times New Roman" w:cs="Times New Roman"/>
          <w:i/>
          <w:sz w:val="20"/>
          <w:szCs w:val="20"/>
          <w:lang w:val="pt-BR"/>
        </w:rPr>
        <w:t>0.5, 0.5</w:t>
      </w:r>
      <w:r w:rsidRPr="00850888">
        <w:rPr>
          <w:rFonts w:ascii="Times New Roman" w:hAnsi="Times New Roman" w:cs="Times New Roman"/>
          <w:sz w:val="20"/>
          <w:szCs w:val="20"/>
          <w:lang w:val="pt-BR"/>
        </w:rPr>
        <w:t xml:space="preserve">}; </w:t>
      </w:r>
      <w:r w:rsidRPr="00850888">
        <w:rPr>
          <w:rFonts w:ascii="Times New Roman" w:hAnsi="Times New Roman" w:cs="Times New Roman"/>
          <w:i/>
          <w:sz w:val="20"/>
          <w:szCs w:val="20"/>
          <w:lang w:val="pt-BR"/>
        </w:rPr>
        <w:t>Pr</w:t>
      </w:r>
      <w:r w:rsidRPr="00850888">
        <w:rPr>
          <w:rFonts w:ascii="Times New Roman" w:hAnsi="Times New Roman" w:cs="Times New Roman"/>
          <w:sz w:val="20"/>
          <w:szCs w:val="20"/>
          <w:lang w:val="pt-BR"/>
        </w:rPr>
        <w:t>(</w:t>
      </w:r>
      <w:r w:rsidRPr="00850888">
        <w:rPr>
          <w:rFonts w:ascii="Times New Roman" w:hAnsi="Times New Roman" w:cs="Times New Roman"/>
          <w:i/>
          <w:sz w:val="20"/>
          <w:szCs w:val="20"/>
          <w:lang w:val="pt-BR"/>
        </w:rPr>
        <w:t>activist</w:t>
      </w:r>
      <w:r w:rsidRPr="00850888">
        <w:rPr>
          <w:rFonts w:ascii="Times New Roman" w:hAnsi="Times New Roman" w:cs="Times New Roman"/>
          <w:sz w:val="20"/>
          <w:szCs w:val="20"/>
          <w:lang w:val="pt-BR"/>
        </w:rPr>
        <w:t xml:space="preserve">) = </w:t>
      </w:r>
      <w:r w:rsidRPr="00850888">
        <w:rPr>
          <w:rFonts w:ascii="Times New Roman" w:hAnsi="Times New Roman" w:cs="Times New Roman"/>
          <w:i/>
          <w:sz w:val="20"/>
          <w:szCs w:val="20"/>
          <w:lang w:val="pt-BR"/>
        </w:rPr>
        <w:t>Pr</w:t>
      </w:r>
      <w:r w:rsidRPr="00850888">
        <w:rPr>
          <w:rFonts w:ascii="Times New Roman" w:hAnsi="Times New Roman" w:cs="Times New Roman"/>
          <w:sz w:val="20"/>
          <w:szCs w:val="20"/>
          <w:lang w:val="pt-BR"/>
        </w:rPr>
        <w:t>(</w:t>
      </w:r>
      <w:r w:rsidRPr="00850888">
        <w:rPr>
          <w:rFonts w:ascii="Times New Roman" w:hAnsi="Times New Roman" w:cs="Times New Roman"/>
          <w:i/>
          <w:sz w:val="20"/>
          <w:szCs w:val="20"/>
          <w:lang w:val="pt-BR"/>
        </w:rPr>
        <w:t>reflector</w:t>
      </w:r>
      <w:r w:rsidRPr="00850888">
        <w:rPr>
          <w:rFonts w:ascii="Times New Roman" w:hAnsi="Times New Roman" w:cs="Times New Roman"/>
          <w:sz w:val="20"/>
          <w:szCs w:val="20"/>
          <w:lang w:val="pt-BR"/>
        </w:rPr>
        <w:t xml:space="preserve">) = </w:t>
      </w:r>
      <w:r w:rsidRPr="00850888">
        <w:rPr>
          <w:rFonts w:ascii="Times New Roman" w:hAnsi="Times New Roman" w:cs="Times New Roman"/>
          <w:i/>
          <w:sz w:val="20"/>
          <w:szCs w:val="20"/>
          <w:lang w:val="pt-BR"/>
        </w:rPr>
        <w:t>0.5</w:t>
      </w:r>
    </w:p>
    <w:p w:rsidR="008957FE" w:rsidRPr="00850888" w:rsidRDefault="008957FE" w:rsidP="00850888">
      <w:pPr>
        <w:pStyle w:val="ListParagraph"/>
        <w:spacing w:after="0" w:line="240" w:lineRule="auto"/>
        <w:jc w:val="both"/>
        <w:rPr>
          <w:rFonts w:ascii="Times New Roman" w:hAnsi="Times New Roman" w:cs="Times New Roman"/>
          <w:sz w:val="20"/>
          <w:szCs w:val="20"/>
          <w:lang w:val="pt-BR"/>
        </w:rPr>
      </w:pPr>
      <w:r w:rsidRPr="00850888">
        <w:rPr>
          <w:rFonts w:ascii="Times New Roman" w:hAnsi="Times New Roman" w:cs="Times New Roman"/>
          <w:i/>
          <w:sz w:val="20"/>
          <w:szCs w:val="20"/>
          <w:lang w:val="pt-BR"/>
        </w:rPr>
        <w:t>∏</w:t>
      </w:r>
      <w:r w:rsidRPr="00850888">
        <w:rPr>
          <w:rFonts w:ascii="Times New Roman" w:hAnsi="Times New Roman" w:cs="Times New Roman"/>
          <w:i/>
          <w:sz w:val="20"/>
          <w:szCs w:val="20"/>
          <w:vertAlign w:val="subscript"/>
          <w:lang w:val="pt-BR"/>
        </w:rPr>
        <w:t xml:space="preserve">3 </w:t>
      </w:r>
      <w:r w:rsidRPr="00850888">
        <w:rPr>
          <w:rFonts w:ascii="Times New Roman" w:hAnsi="Times New Roman" w:cs="Times New Roman"/>
          <w:sz w:val="20"/>
          <w:szCs w:val="20"/>
          <w:lang w:val="pt-BR"/>
        </w:rPr>
        <w:t>= {</w:t>
      </w:r>
      <w:r w:rsidRPr="00850888">
        <w:rPr>
          <w:rFonts w:ascii="Times New Roman" w:hAnsi="Times New Roman" w:cs="Times New Roman"/>
          <w:i/>
          <w:sz w:val="20"/>
          <w:szCs w:val="20"/>
          <w:lang w:val="pt-BR"/>
        </w:rPr>
        <w:t>0.5, 0.5</w:t>
      </w:r>
      <w:r w:rsidRPr="00850888">
        <w:rPr>
          <w:rFonts w:ascii="Times New Roman" w:hAnsi="Times New Roman" w:cs="Times New Roman"/>
          <w:sz w:val="20"/>
          <w:szCs w:val="20"/>
          <w:lang w:val="pt-BR"/>
        </w:rPr>
        <w:t xml:space="preserve">}; </w:t>
      </w:r>
      <w:r w:rsidRPr="00850888">
        <w:rPr>
          <w:rFonts w:ascii="Times New Roman" w:hAnsi="Times New Roman" w:cs="Times New Roman"/>
          <w:i/>
          <w:sz w:val="20"/>
          <w:szCs w:val="20"/>
          <w:lang w:val="pt-BR"/>
        </w:rPr>
        <w:t>Pr</w:t>
      </w:r>
      <w:r w:rsidRPr="00850888">
        <w:rPr>
          <w:rFonts w:ascii="Times New Roman" w:hAnsi="Times New Roman" w:cs="Times New Roman"/>
          <w:sz w:val="20"/>
          <w:szCs w:val="20"/>
          <w:lang w:val="pt-BR"/>
        </w:rPr>
        <w:t>(</w:t>
      </w:r>
      <w:r w:rsidRPr="00850888">
        <w:rPr>
          <w:rFonts w:ascii="Times New Roman" w:hAnsi="Times New Roman" w:cs="Times New Roman"/>
          <w:i/>
          <w:sz w:val="20"/>
          <w:szCs w:val="20"/>
          <w:lang w:val="pt-BR"/>
        </w:rPr>
        <w:t>theorist</w:t>
      </w:r>
      <w:r w:rsidRPr="00850888">
        <w:rPr>
          <w:rFonts w:ascii="Times New Roman" w:hAnsi="Times New Roman" w:cs="Times New Roman"/>
          <w:sz w:val="20"/>
          <w:szCs w:val="20"/>
          <w:lang w:val="pt-BR"/>
        </w:rPr>
        <w:t xml:space="preserve">) = </w:t>
      </w:r>
      <w:r w:rsidRPr="00850888">
        <w:rPr>
          <w:rFonts w:ascii="Times New Roman" w:hAnsi="Times New Roman" w:cs="Times New Roman"/>
          <w:i/>
          <w:sz w:val="20"/>
          <w:szCs w:val="20"/>
          <w:lang w:val="pt-BR"/>
        </w:rPr>
        <w:t>Pr</w:t>
      </w:r>
      <w:r w:rsidRPr="00850888">
        <w:rPr>
          <w:rFonts w:ascii="Times New Roman" w:hAnsi="Times New Roman" w:cs="Times New Roman"/>
          <w:sz w:val="20"/>
          <w:szCs w:val="20"/>
          <w:lang w:val="pt-BR"/>
        </w:rPr>
        <w:t>(</w:t>
      </w:r>
      <w:r w:rsidRPr="00850888">
        <w:rPr>
          <w:rFonts w:ascii="Times New Roman" w:hAnsi="Times New Roman" w:cs="Times New Roman"/>
          <w:i/>
          <w:sz w:val="20"/>
          <w:szCs w:val="20"/>
          <w:lang w:val="pt-BR"/>
        </w:rPr>
        <w:t>pragmatist</w:t>
      </w:r>
      <w:r w:rsidRPr="00850888">
        <w:rPr>
          <w:rFonts w:ascii="Times New Roman" w:hAnsi="Times New Roman" w:cs="Times New Roman"/>
          <w:sz w:val="20"/>
          <w:szCs w:val="20"/>
          <w:lang w:val="pt-BR"/>
        </w:rPr>
        <w:t xml:space="preserve">) = </w:t>
      </w:r>
      <w:r w:rsidRPr="00850888">
        <w:rPr>
          <w:rFonts w:ascii="Times New Roman" w:hAnsi="Times New Roman" w:cs="Times New Roman"/>
          <w:i/>
          <w:sz w:val="20"/>
          <w:szCs w:val="20"/>
          <w:lang w:val="pt-BR"/>
        </w:rPr>
        <w:t>0.5</w:t>
      </w:r>
    </w:p>
    <w:p w:rsidR="00541977" w:rsidRPr="00850888" w:rsidRDefault="00541977" w:rsidP="00850888">
      <w:pPr>
        <w:pStyle w:val="ListParagraph"/>
        <w:spacing w:after="0" w:line="240" w:lineRule="auto"/>
        <w:jc w:val="both"/>
        <w:rPr>
          <w:rFonts w:ascii="Times New Roman" w:hAnsi="Times New Roman" w:cs="Times New Roman"/>
          <w:sz w:val="20"/>
          <w:szCs w:val="20"/>
        </w:rPr>
      </w:pPr>
    </w:p>
    <w:p w:rsidR="008D1FFD" w:rsidRDefault="008D1FFD" w:rsidP="00850888">
      <w:pPr>
        <w:pStyle w:val="ListParagraph"/>
        <w:numPr>
          <w:ilvl w:val="0"/>
          <w:numId w:val="10"/>
        </w:numPr>
        <w:spacing w:after="0" w:line="240" w:lineRule="auto"/>
        <w:jc w:val="both"/>
        <w:rPr>
          <w:rFonts w:ascii="Times New Roman" w:hAnsi="Times New Roman" w:cs="Times New Roman"/>
          <w:sz w:val="20"/>
          <w:szCs w:val="20"/>
        </w:rPr>
      </w:pPr>
      <w:r w:rsidRPr="00850888">
        <w:rPr>
          <w:rFonts w:ascii="Times New Roman" w:hAnsi="Times New Roman" w:cs="Times New Roman"/>
          <w:sz w:val="20"/>
          <w:szCs w:val="20"/>
        </w:rPr>
        <w:t xml:space="preserve">Định nghĩa các </w:t>
      </w:r>
      <w:r w:rsidRPr="00850888">
        <w:rPr>
          <w:rFonts w:ascii="Times New Roman" w:hAnsi="Times New Roman" w:cs="Times New Roman"/>
          <w:i/>
          <w:sz w:val="20"/>
          <w:szCs w:val="20"/>
        </w:rPr>
        <w:t>ma trận chuyển trạng thái</w:t>
      </w:r>
      <w:r w:rsidR="00270D03" w:rsidRPr="00850888">
        <w:rPr>
          <w:rFonts w:ascii="Times New Roman" w:hAnsi="Times New Roman" w:cs="Times New Roman"/>
          <w:sz w:val="20"/>
          <w:szCs w:val="20"/>
        </w:rPr>
        <w:t xml:space="preserve">: do người học </w:t>
      </w:r>
      <w:r w:rsidR="001560E3" w:rsidRPr="00850888">
        <w:rPr>
          <w:rFonts w:ascii="Times New Roman" w:hAnsi="Times New Roman" w:cs="Times New Roman"/>
          <w:sz w:val="20"/>
          <w:szCs w:val="20"/>
        </w:rPr>
        <w:t>c</w:t>
      </w:r>
      <w:r w:rsidR="003E0017" w:rsidRPr="00850888">
        <w:rPr>
          <w:rFonts w:ascii="Times New Roman" w:hAnsi="Times New Roman" w:cs="Times New Roman"/>
          <w:sz w:val="20"/>
          <w:szCs w:val="20"/>
        </w:rPr>
        <w:t>ó</w:t>
      </w:r>
      <w:r w:rsidR="001560E3" w:rsidRPr="00850888">
        <w:rPr>
          <w:rFonts w:ascii="Times New Roman" w:hAnsi="Times New Roman" w:cs="Times New Roman"/>
          <w:sz w:val="20"/>
          <w:szCs w:val="20"/>
        </w:rPr>
        <w:t xml:space="preserve"> xu </w:t>
      </w:r>
      <w:r w:rsidR="00270D03" w:rsidRPr="00850888">
        <w:rPr>
          <w:rFonts w:ascii="Times New Roman" w:hAnsi="Times New Roman" w:cs="Times New Roman"/>
          <w:sz w:val="20"/>
          <w:szCs w:val="20"/>
        </w:rPr>
        <w:t xml:space="preserve">hướng giữ </w:t>
      </w:r>
      <w:r w:rsidR="00270D03" w:rsidRPr="00850888">
        <w:rPr>
          <w:rFonts w:ascii="Times New Roman" w:hAnsi="Times New Roman" w:cs="Times New Roman"/>
          <w:i/>
          <w:sz w:val="20"/>
          <w:szCs w:val="20"/>
        </w:rPr>
        <w:t>cách học</w:t>
      </w:r>
      <w:r w:rsidR="00270D03" w:rsidRPr="00850888">
        <w:rPr>
          <w:rFonts w:ascii="Times New Roman" w:hAnsi="Times New Roman" w:cs="Times New Roman"/>
          <w:sz w:val="20"/>
          <w:szCs w:val="20"/>
        </w:rPr>
        <w:t xml:space="preserve"> riêng của họ, xác suất điều kiện cùng một trạng thái luôn cao</w:t>
      </w:r>
      <w:r w:rsidR="002435AD" w:rsidRPr="00850888">
        <w:rPr>
          <w:rFonts w:ascii="Times New Roman" w:hAnsi="Times New Roman" w:cs="Times New Roman"/>
          <w:sz w:val="20"/>
          <w:szCs w:val="20"/>
        </w:rPr>
        <w:t>.</w:t>
      </w:r>
    </w:p>
    <w:p w:rsidR="002B60B0" w:rsidRPr="00850888" w:rsidRDefault="002B60B0" w:rsidP="002B60B0">
      <w:pPr>
        <w:pStyle w:val="ListParagraph"/>
        <w:spacing w:after="0" w:line="240" w:lineRule="auto"/>
        <w:jc w:val="both"/>
        <w:rPr>
          <w:rFonts w:ascii="Times New Roman" w:hAnsi="Times New Roman" w:cs="Times New Roman"/>
          <w:sz w:val="20"/>
          <w:szCs w:val="20"/>
        </w:rPr>
      </w:pPr>
    </w:p>
    <w:tbl>
      <w:tblPr>
        <w:tblStyle w:val="TableGrid"/>
        <w:tblW w:w="0" w:type="auto"/>
        <w:tblInd w:w="720" w:type="dxa"/>
        <w:tblLook w:val="04A0"/>
      </w:tblPr>
      <w:tblGrid>
        <w:gridCol w:w="716"/>
        <w:gridCol w:w="716"/>
        <w:gridCol w:w="694"/>
        <w:gridCol w:w="222"/>
        <w:gridCol w:w="894"/>
        <w:gridCol w:w="794"/>
        <w:gridCol w:w="894"/>
        <w:gridCol w:w="222"/>
        <w:gridCol w:w="1061"/>
        <w:gridCol w:w="816"/>
        <w:gridCol w:w="1061"/>
      </w:tblGrid>
      <w:tr w:rsidR="009A69ED" w:rsidRPr="005F4BE5" w:rsidTr="009A69ED">
        <w:tc>
          <w:tcPr>
            <w:tcW w:w="0" w:type="auto"/>
          </w:tcPr>
          <w:p w:rsidR="002435AD" w:rsidRPr="005F4BE5" w:rsidRDefault="002435AD" w:rsidP="002435AD">
            <w:pPr>
              <w:pStyle w:val="ListParagraph"/>
              <w:ind w:left="0"/>
              <w:jc w:val="both"/>
              <w:rPr>
                <w:rFonts w:ascii="Times New Roman" w:hAnsi="Times New Roman" w:cs="Times New Roman"/>
                <w:sz w:val="20"/>
                <w:szCs w:val="20"/>
              </w:rPr>
            </w:pP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verbal</w:t>
            </w: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visual</w:t>
            </w:r>
          </w:p>
        </w:tc>
        <w:tc>
          <w:tcPr>
            <w:tcW w:w="0" w:type="auto"/>
            <w:tcBorders>
              <w:top w:val="nil"/>
              <w:bottom w:val="nil"/>
            </w:tcBorders>
          </w:tcPr>
          <w:p w:rsidR="002435AD" w:rsidRPr="005F4BE5" w:rsidRDefault="002435AD" w:rsidP="002435AD">
            <w:pPr>
              <w:pStyle w:val="ListParagraph"/>
              <w:ind w:left="0"/>
              <w:jc w:val="both"/>
              <w:rPr>
                <w:rFonts w:ascii="Times New Roman" w:hAnsi="Times New Roman" w:cs="Times New Roman"/>
                <w:sz w:val="20"/>
                <w:szCs w:val="20"/>
              </w:rPr>
            </w:pP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activist</w:t>
            </w: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reflector</w:t>
            </w:r>
          </w:p>
        </w:tc>
        <w:tc>
          <w:tcPr>
            <w:tcW w:w="0" w:type="auto"/>
            <w:tcBorders>
              <w:top w:val="nil"/>
              <w:bottom w:val="nil"/>
            </w:tcBorders>
          </w:tcPr>
          <w:p w:rsidR="002435AD" w:rsidRPr="005F4BE5" w:rsidRDefault="002435AD" w:rsidP="002435AD">
            <w:pPr>
              <w:pStyle w:val="ListParagraph"/>
              <w:ind w:left="0"/>
              <w:jc w:val="both"/>
              <w:rPr>
                <w:rFonts w:ascii="Times New Roman" w:hAnsi="Times New Roman" w:cs="Times New Roman"/>
                <w:sz w:val="20"/>
                <w:szCs w:val="20"/>
              </w:rPr>
            </w:pP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theorist</w:t>
            </w:r>
          </w:p>
        </w:tc>
        <w:tc>
          <w:tcPr>
            <w:tcW w:w="0" w:type="auto"/>
          </w:tcPr>
          <w:p w:rsidR="002435AD" w:rsidRPr="005F4BE5" w:rsidRDefault="002435AD"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pragmatist</w:t>
            </w:r>
          </w:p>
        </w:tc>
      </w:tr>
      <w:tr w:rsidR="00BA3487" w:rsidRPr="005F4BE5" w:rsidTr="009A69ED">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verbal</w:t>
            </w: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0.7</w:t>
            </w: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0.3</w:t>
            </w:r>
          </w:p>
        </w:tc>
        <w:tc>
          <w:tcPr>
            <w:tcW w:w="0" w:type="auto"/>
            <w:tcBorders>
              <w:top w:val="nil"/>
              <w:bottom w:val="nil"/>
            </w:tcBorders>
          </w:tcPr>
          <w:p w:rsidR="00BA3487" w:rsidRPr="005F4BE5" w:rsidRDefault="00BA3487" w:rsidP="002435AD">
            <w:pPr>
              <w:pStyle w:val="ListParagraph"/>
              <w:ind w:left="0"/>
              <w:jc w:val="both"/>
              <w:rPr>
                <w:rFonts w:ascii="Times New Roman" w:hAnsi="Times New Roman" w:cs="Times New Roman"/>
                <w:sz w:val="20"/>
                <w:szCs w:val="20"/>
              </w:rPr>
            </w:pP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activist</w:t>
            </w:r>
          </w:p>
        </w:tc>
        <w:tc>
          <w:tcPr>
            <w:tcW w:w="0" w:type="auto"/>
          </w:tcPr>
          <w:p w:rsidR="00BA3487" w:rsidRPr="005F4BE5" w:rsidRDefault="00BA3487" w:rsidP="004D6E39">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0.7</w:t>
            </w:r>
          </w:p>
        </w:tc>
        <w:tc>
          <w:tcPr>
            <w:tcW w:w="0" w:type="auto"/>
          </w:tcPr>
          <w:p w:rsidR="00BA3487" w:rsidRPr="005F4BE5" w:rsidRDefault="00BA3487" w:rsidP="004D6E39">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0.3</w:t>
            </w:r>
          </w:p>
        </w:tc>
        <w:tc>
          <w:tcPr>
            <w:tcW w:w="0" w:type="auto"/>
            <w:tcBorders>
              <w:top w:val="nil"/>
              <w:bottom w:val="nil"/>
            </w:tcBorders>
          </w:tcPr>
          <w:p w:rsidR="00BA3487" w:rsidRPr="005F4BE5" w:rsidRDefault="00BA3487" w:rsidP="002435AD">
            <w:pPr>
              <w:pStyle w:val="ListParagraph"/>
              <w:ind w:left="0"/>
              <w:jc w:val="both"/>
              <w:rPr>
                <w:rFonts w:ascii="Times New Roman" w:hAnsi="Times New Roman" w:cs="Times New Roman"/>
                <w:sz w:val="20"/>
                <w:szCs w:val="20"/>
              </w:rPr>
            </w:pP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theorist</w:t>
            </w:r>
          </w:p>
        </w:tc>
        <w:tc>
          <w:tcPr>
            <w:tcW w:w="0" w:type="auto"/>
          </w:tcPr>
          <w:p w:rsidR="00BA3487" w:rsidRPr="005F4BE5" w:rsidRDefault="00BA3487" w:rsidP="004D6E39">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0.7</w:t>
            </w:r>
          </w:p>
        </w:tc>
        <w:tc>
          <w:tcPr>
            <w:tcW w:w="0" w:type="auto"/>
          </w:tcPr>
          <w:p w:rsidR="00BA3487" w:rsidRPr="005F4BE5" w:rsidRDefault="00BA3487" w:rsidP="004D6E39">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0.3</w:t>
            </w:r>
          </w:p>
        </w:tc>
      </w:tr>
      <w:tr w:rsidR="00BA3487" w:rsidRPr="005F4BE5" w:rsidTr="009A69ED">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visual</w:t>
            </w: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0.3</w:t>
            </w: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0.7</w:t>
            </w:r>
          </w:p>
        </w:tc>
        <w:tc>
          <w:tcPr>
            <w:tcW w:w="0" w:type="auto"/>
            <w:tcBorders>
              <w:top w:val="nil"/>
              <w:bottom w:val="nil"/>
            </w:tcBorders>
          </w:tcPr>
          <w:p w:rsidR="00BA3487" w:rsidRPr="005F4BE5" w:rsidRDefault="00BA3487" w:rsidP="002435AD">
            <w:pPr>
              <w:pStyle w:val="ListParagraph"/>
              <w:ind w:left="0"/>
              <w:jc w:val="both"/>
              <w:rPr>
                <w:rFonts w:ascii="Times New Roman" w:hAnsi="Times New Roman" w:cs="Times New Roman"/>
                <w:sz w:val="20"/>
                <w:szCs w:val="20"/>
              </w:rPr>
            </w:pP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reflector</w:t>
            </w: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0.3</w:t>
            </w: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0.7</w:t>
            </w:r>
          </w:p>
        </w:tc>
        <w:tc>
          <w:tcPr>
            <w:tcW w:w="0" w:type="auto"/>
            <w:tcBorders>
              <w:top w:val="nil"/>
              <w:bottom w:val="nil"/>
            </w:tcBorders>
          </w:tcPr>
          <w:p w:rsidR="00BA3487" w:rsidRPr="005F4BE5" w:rsidRDefault="00BA3487" w:rsidP="002435AD">
            <w:pPr>
              <w:pStyle w:val="ListParagraph"/>
              <w:ind w:left="0"/>
              <w:jc w:val="both"/>
              <w:rPr>
                <w:rFonts w:ascii="Times New Roman" w:hAnsi="Times New Roman" w:cs="Times New Roman"/>
                <w:sz w:val="20"/>
                <w:szCs w:val="20"/>
              </w:rPr>
            </w:pPr>
          </w:p>
        </w:tc>
        <w:tc>
          <w:tcPr>
            <w:tcW w:w="0" w:type="auto"/>
          </w:tcPr>
          <w:p w:rsidR="00BA3487" w:rsidRPr="005F4BE5" w:rsidRDefault="00BA3487" w:rsidP="002435AD">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pragmatist</w:t>
            </w:r>
          </w:p>
        </w:tc>
        <w:tc>
          <w:tcPr>
            <w:tcW w:w="0" w:type="auto"/>
          </w:tcPr>
          <w:p w:rsidR="00BA3487" w:rsidRPr="005F4BE5" w:rsidRDefault="00BA3487" w:rsidP="00BA3487">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0.3</w:t>
            </w:r>
          </w:p>
        </w:tc>
        <w:tc>
          <w:tcPr>
            <w:tcW w:w="0" w:type="auto"/>
          </w:tcPr>
          <w:p w:rsidR="00BA3487" w:rsidRPr="005F4BE5" w:rsidRDefault="00BA3487" w:rsidP="00BA3487">
            <w:pPr>
              <w:pStyle w:val="ListParagraph"/>
              <w:ind w:left="0"/>
              <w:jc w:val="both"/>
              <w:rPr>
                <w:rFonts w:ascii="Times New Roman" w:hAnsi="Times New Roman" w:cs="Times New Roman"/>
                <w:sz w:val="20"/>
                <w:szCs w:val="20"/>
              </w:rPr>
            </w:pPr>
            <w:r w:rsidRPr="005F4BE5">
              <w:rPr>
                <w:rFonts w:ascii="Times New Roman" w:hAnsi="Times New Roman" w:cs="Times New Roman"/>
                <w:sz w:val="20"/>
                <w:szCs w:val="20"/>
              </w:rPr>
              <w:t>0.7</w:t>
            </w:r>
          </w:p>
        </w:tc>
      </w:tr>
    </w:tbl>
    <w:p w:rsidR="008650CA" w:rsidRPr="002B60B0" w:rsidRDefault="008650CA" w:rsidP="002B60B0">
      <w:pPr>
        <w:spacing w:line="240" w:lineRule="auto"/>
        <w:jc w:val="center"/>
        <w:rPr>
          <w:rFonts w:ascii="Times New Roman" w:hAnsi="Times New Roman" w:cs="Times New Roman"/>
          <w:sz w:val="20"/>
          <w:szCs w:val="20"/>
        </w:rPr>
      </w:pPr>
      <w:r w:rsidRPr="002B60B0">
        <w:rPr>
          <w:rFonts w:ascii="Times New Roman" w:hAnsi="Times New Roman" w:cs="Times New Roman"/>
          <w:b/>
          <w:sz w:val="20"/>
          <w:szCs w:val="20"/>
        </w:rPr>
        <w:t>Bảng 3.2</w:t>
      </w:r>
      <w:r w:rsidR="00553E0C">
        <w:rPr>
          <w:rFonts w:ascii="Times New Roman" w:hAnsi="Times New Roman" w:cs="Times New Roman"/>
          <w:sz w:val="20"/>
          <w:szCs w:val="20"/>
        </w:rPr>
        <w:t>.</w:t>
      </w:r>
      <w:r w:rsidRPr="002B60B0">
        <w:rPr>
          <w:rFonts w:ascii="Times New Roman" w:hAnsi="Times New Roman" w:cs="Times New Roman"/>
          <w:sz w:val="20"/>
          <w:szCs w:val="20"/>
        </w:rPr>
        <w:t xml:space="preserve"> </w:t>
      </w:r>
      <w:r w:rsidR="00524BAC" w:rsidRPr="002B60B0">
        <w:rPr>
          <w:rFonts w:ascii="Times New Roman" w:hAnsi="Times New Roman" w:cs="Times New Roman"/>
          <w:sz w:val="20"/>
          <w:szCs w:val="20"/>
        </w:rPr>
        <w:t>Các m</w:t>
      </w:r>
      <w:r w:rsidR="00D10173" w:rsidRPr="002B60B0">
        <w:rPr>
          <w:rFonts w:ascii="Times New Roman" w:hAnsi="Times New Roman" w:cs="Times New Roman"/>
          <w:sz w:val="20"/>
          <w:szCs w:val="20"/>
        </w:rPr>
        <w:t xml:space="preserve">a trận chuyển trạng thái </w:t>
      </w:r>
      <w:r w:rsidR="00D10173" w:rsidRPr="002B60B0">
        <w:rPr>
          <w:rFonts w:ascii="Times New Roman" w:hAnsi="Times New Roman" w:cs="Times New Roman"/>
          <w:i/>
          <w:sz w:val="20"/>
          <w:szCs w:val="20"/>
        </w:rPr>
        <w:t>A</w:t>
      </w:r>
      <w:r w:rsidR="00D10173" w:rsidRPr="002B60B0">
        <w:rPr>
          <w:rFonts w:ascii="Times New Roman" w:hAnsi="Times New Roman" w:cs="Times New Roman"/>
          <w:i/>
          <w:sz w:val="20"/>
          <w:szCs w:val="20"/>
          <w:vertAlign w:val="subscript"/>
        </w:rPr>
        <w:t>1</w:t>
      </w:r>
      <w:r w:rsidR="00D10173" w:rsidRPr="002B60B0">
        <w:rPr>
          <w:rFonts w:ascii="Times New Roman" w:hAnsi="Times New Roman" w:cs="Times New Roman"/>
          <w:i/>
          <w:sz w:val="20"/>
          <w:szCs w:val="20"/>
        </w:rPr>
        <w:t>, A</w:t>
      </w:r>
      <w:r w:rsidR="00D10173" w:rsidRPr="002B60B0">
        <w:rPr>
          <w:rFonts w:ascii="Times New Roman" w:hAnsi="Times New Roman" w:cs="Times New Roman"/>
          <w:i/>
          <w:sz w:val="20"/>
          <w:szCs w:val="20"/>
          <w:vertAlign w:val="subscript"/>
        </w:rPr>
        <w:t>2</w:t>
      </w:r>
      <w:r w:rsidR="00D10173" w:rsidRPr="002B60B0">
        <w:rPr>
          <w:rFonts w:ascii="Times New Roman" w:hAnsi="Times New Roman" w:cs="Times New Roman"/>
          <w:i/>
          <w:sz w:val="20"/>
          <w:szCs w:val="20"/>
        </w:rPr>
        <w:t>, A</w:t>
      </w:r>
      <w:r w:rsidR="00D10173" w:rsidRPr="002B60B0">
        <w:rPr>
          <w:rFonts w:ascii="Times New Roman" w:hAnsi="Times New Roman" w:cs="Times New Roman"/>
          <w:i/>
          <w:sz w:val="20"/>
          <w:szCs w:val="20"/>
          <w:vertAlign w:val="subscript"/>
        </w:rPr>
        <w:t>3</w:t>
      </w:r>
    </w:p>
    <w:p w:rsidR="002B60B0" w:rsidRPr="002B60B0" w:rsidRDefault="002B60B0" w:rsidP="002B60B0">
      <w:pPr>
        <w:spacing w:after="0" w:line="240" w:lineRule="auto"/>
        <w:jc w:val="both"/>
        <w:rPr>
          <w:rFonts w:ascii="Times New Roman" w:hAnsi="Times New Roman" w:cs="Times New Roman"/>
          <w:sz w:val="20"/>
          <w:szCs w:val="20"/>
        </w:rPr>
      </w:pPr>
    </w:p>
    <w:p w:rsidR="002B60B0" w:rsidRPr="002B60B0" w:rsidRDefault="002B60B0" w:rsidP="002B60B0">
      <w:pPr>
        <w:pStyle w:val="ListParagraph"/>
        <w:spacing w:after="0" w:line="240" w:lineRule="auto"/>
        <w:jc w:val="both"/>
        <w:rPr>
          <w:rFonts w:ascii="Times New Roman" w:hAnsi="Times New Roman" w:cs="Times New Roman"/>
          <w:sz w:val="20"/>
          <w:szCs w:val="20"/>
        </w:rPr>
      </w:pPr>
    </w:p>
    <w:p w:rsidR="002B60B0" w:rsidRPr="002B60B0" w:rsidRDefault="002B60B0" w:rsidP="002B60B0">
      <w:pPr>
        <w:pStyle w:val="ListParagraph"/>
        <w:spacing w:after="0" w:line="240" w:lineRule="auto"/>
        <w:jc w:val="both"/>
        <w:rPr>
          <w:rFonts w:ascii="Times New Roman" w:hAnsi="Times New Roman" w:cs="Times New Roman"/>
          <w:sz w:val="20"/>
          <w:szCs w:val="20"/>
        </w:rPr>
      </w:pPr>
    </w:p>
    <w:p w:rsidR="002B60B0" w:rsidRPr="002B60B0" w:rsidRDefault="002B60B0" w:rsidP="002B60B0">
      <w:pPr>
        <w:pStyle w:val="ListParagraph"/>
        <w:spacing w:after="0" w:line="240" w:lineRule="auto"/>
        <w:jc w:val="both"/>
        <w:rPr>
          <w:rFonts w:ascii="Times New Roman" w:hAnsi="Times New Roman" w:cs="Times New Roman"/>
          <w:sz w:val="20"/>
          <w:szCs w:val="20"/>
        </w:rPr>
      </w:pPr>
    </w:p>
    <w:p w:rsidR="002B60B0" w:rsidRDefault="002B60B0" w:rsidP="002B60B0">
      <w:pPr>
        <w:pStyle w:val="ListParagraph"/>
        <w:spacing w:after="0" w:line="240" w:lineRule="auto"/>
        <w:jc w:val="both"/>
        <w:rPr>
          <w:rFonts w:ascii="Times New Roman" w:hAnsi="Times New Roman" w:cs="Times New Roman"/>
          <w:sz w:val="20"/>
          <w:szCs w:val="20"/>
        </w:rPr>
      </w:pPr>
    </w:p>
    <w:p w:rsidR="00B732A9" w:rsidRDefault="00B732A9" w:rsidP="002B60B0">
      <w:pPr>
        <w:pStyle w:val="ListParagraph"/>
        <w:spacing w:after="0" w:line="240" w:lineRule="auto"/>
        <w:jc w:val="both"/>
        <w:rPr>
          <w:rFonts w:ascii="Times New Roman" w:hAnsi="Times New Roman" w:cs="Times New Roman"/>
          <w:sz w:val="20"/>
          <w:szCs w:val="20"/>
        </w:rPr>
      </w:pPr>
    </w:p>
    <w:p w:rsidR="002B60B0" w:rsidRDefault="002B60B0" w:rsidP="002B60B0">
      <w:pPr>
        <w:pStyle w:val="ListParagraph"/>
        <w:spacing w:after="0" w:line="240" w:lineRule="auto"/>
        <w:jc w:val="both"/>
        <w:rPr>
          <w:rFonts w:ascii="Times New Roman" w:hAnsi="Times New Roman" w:cs="Times New Roman"/>
          <w:sz w:val="20"/>
          <w:szCs w:val="20"/>
        </w:rPr>
      </w:pPr>
    </w:p>
    <w:p w:rsidR="002B60B0" w:rsidRPr="002B60B0" w:rsidRDefault="002B60B0" w:rsidP="002B60B0">
      <w:pPr>
        <w:pStyle w:val="ListParagraph"/>
        <w:spacing w:after="0" w:line="240" w:lineRule="auto"/>
        <w:jc w:val="both"/>
        <w:rPr>
          <w:rFonts w:ascii="Times New Roman" w:hAnsi="Times New Roman" w:cs="Times New Roman"/>
          <w:sz w:val="20"/>
          <w:szCs w:val="20"/>
        </w:rPr>
      </w:pPr>
    </w:p>
    <w:p w:rsidR="0077046D" w:rsidRPr="00B732A9" w:rsidRDefault="0077046D" w:rsidP="00B732A9">
      <w:pPr>
        <w:pStyle w:val="ListParagraph"/>
        <w:numPr>
          <w:ilvl w:val="0"/>
          <w:numId w:val="10"/>
        </w:numPr>
        <w:spacing w:after="0" w:line="240" w:lineRule="auto"/>
        <w:jc w:val="both"/>
        <w:rPr>
          <w:rFonts w:ascii="Times New Roman" w:hAnsi="Times New Roman" w:cs="Times New Roman"/>
          <w:sz w:val="20"/>
          <w:szCs w:val="20"/>
        </w:rPr>
      </w:pPr>
      <w:r w:rsidRPr="00B732A9">
        <w:rPr>
          <w:rFonts w:ascii="Times New Roman" w:hAnsi="Times New Roman" w:cs="Times New Roman"/>
          <w:sz w:val="20"/>
          <w:szCs w:val="20"/>
        </w:rPr>
        <w:t xml:space="preserve">Định nghĩa các </w:t>
      </w:r>
      <w:r w:rsidRPr="00B732A9">
        <w:rPr>
          <w:rFonts w:ascii="Times New Roman" w:hAnsi="Times New Roman" w:cs="Times New Roman"/>
          <w:i/>
          <w:sz w:val="20"/>
          <w:szCs w:val="20"/>
        </w:rPr>
        <w:t>quan sát</w:t>
      </w:r>
      <w:r w:rsidR="004725F8" w:rsidRPr="00B732A9">
        <w:rPr>
          <w:rFonts w:ascii="Times New Roman" w:hAnsi="Times New Roman" w:cs="Times New Roman"/>
          <w:sz w:val="20"/>
          <w:szCs w:val="20"/>
        </w:rPr>
        <w:t>: dựa trên mối qu</w:t>
      </w:r>
      <w:r w:rsidR="001C1E9F" w:rsidRPr="00B732A9">
        <w:rPr>
          <w:rFonts w:ascii="Times New Roman" w:hAnsi="Times New Roman" w:cs="Times New Roman"/>
          <w:sz w:val="20"/>
          <w:szCs w:val="20"/>
        </w:rPr>
        <w:t>a</w:t>
      </w:r>
      <w:r w:rsidR="004725F8" w:rsidRPr="00B732A9">
        <w:rPr>
          <w:rFonts w:ascii="Times New Roman" w:hAnsi="Times New Roman" w:cs="Times New Roman"/>
          <w:sz w:val="20"/>
          <w:szCs w:val="20"/>
        </w:rPr>
        <w:t>n hệ giữa tài liệu học tập và LS của người học.</w:t>
      </w:r>
      <w:r w:rsidR="00A03D6E" w:rsidRPr="00B732A9">
        <w:rPr>
          <w:rFonts w:ascii="Times New Roman" w:hAnsi="Times New Roman" w:cs="Times New Roman"/>
          <w:sz w:val="20"/>
          <w:szCs w:val="20"/>
        </w:rPr>
        <w:t xml:space="preserve"> Giả sử mỗi tài liệu học tập được gán </w:t>
      </w:r>
      <w:r w:rsidR="00A03D6E" w:rsidRPr="00B732A9">
        <w:rPr>
          <w:rFonts w:ascii="Times New Roman" w:hAnsi="Times New Roman" w:cs="Times New Roman"/>
          <w:i/>
          <w:sz w:val="20"/>
          <w:szCs w:val="20"/>
        </w:rPr>
        <w:t>3</w:t>
      </w:r>
      <w:r w:rsidR="00A03D6E" w:rsidRPr="00B732A9">
        <w:rPr>
          <w:rFonts w:ascii="Times New Roman" w:hAnsi="Times New Roman" w:cs="Times New Roman"/>
          <w:sz w:val="20"/>
          <w:szCs w:val="20"/>
        </w:rPr>
        <w:t xml:space="preserve"> thuộc tính:</w:t>
      </w:r>
    </w:p>
    <w:p w:rsidR="007F7045" w:rsidRPr="00B732A9" w:rsidRDefault="007F7045" w:rsidP="00B732A9">
      <w:pPr>
        <w:pStyle w:val="ListParagraph"/>
        <w:numPr>
          <w:ilvl w:val="1"/>
          <w:numId w:val="11"/>
        </w:numPr>
        <w:spacing w:after="0" w:line="240" w:lineRule="auto"/>
        <w:jc w:val="both"/>
        <w:rPr>
          <w:rFonts w:ascii="Times New Roman" w:hAnsi="Times New Roman" w:cs="Times New Roman"/>
          <w:sz w:val="20"/>
          <w:szCs w:val="20"/>
        </w:rPr>
      </w:pPr>
      <w:r w:rsidRPr="00B732A9">
        <w:rPr>
          <w:rFonts w:ascii="Times New Roman" w:hAnsi="Times New Roman" w:cs="Times New Roman"/>
          <w:sz w:val="20"/>
          <w:szCs w:val="20"/>
        </w:rPr>
        <w:t>Thuộc tính định dạng có 3 giá trị:</w:t>
      </w:r>
      <w:r w:rsidRPr="00B732A9">
        <w:rPr>
          <w:rFonts w:ascii="Times New Roman" w:hAnsi="Times New Roman" w:cs="Times New Roman"/>
          <w:i/>
          <w:sz w:val="20"/>
          <w:szCs w:val="20"/>
        </w:rPr>
        <w:t xml:space="preserve"> text, picture, video</w:t>
      </w:r>
      <w:r w:rsidR="005B0AD7" w:rsidRPr="00B732A9">
        <w:rPr>
          <w:rFonts w:ascii="Times New Roman" w:hAnsi="Times New Roman" w:cs="Times New Roman"/>
          <w:sz w:val="20"/>
          <w:szCs w:val="20"/>
        </w:rPr>
        <w:t>.</w:t>
      </w:r>
    </w:p>
    <w:p w:rsidR="007F7045" w:rsidRPr="00B732A9" w:rsidRDefault="0099062E" w:rsidP="00B732A9">
      <w:pPr>
        <w:pStyle w:val="ListParagraph"/>
        <w:numPr>
          <w:ilvl w:val="1"/>
          <w:numId w:val="11"/>
        </w:numPr>
        <w:spacing w:after="0" w:line="240" w:lineRule="auto"/>
        <w:jc w:val="both"/>
        <w:rPr>
          <w:rFonts w:ascii="Times New Roman" w:hAnsi="Times New Roman" w:cs="Times New Roman"/>
          <w:sz w:val="20"/>
          <w:szCs w:val="20"/>
        </w:rPr>
      </w:pPr>
      <w:r w:rsidRPr="00B732A9">
        <w:rPr>
          <w:rFonts w:ascii="Times New Roman" w:hAnsi="Times New Roman" w:cs="Times New Roman"/>
          <w:sz w:val="20"/>
          <w:szCs w:val="20"/>
        </w:rPr>
        <w:t xml:space="preserve">Thuộc tính loại tài liệu có </w:t>
      </w:r>
      <w:r w:rsidR="008650CA" w:rsidRPr="00B732A9">
        <w:rPr>
          <w:rFonts w:ascii="Times New Roman" w:hAnsi="Times New Roman" w:cs="Times New Roman"/>
          <w:sz w:val="20"/>
          <w:szCs w:val="20"/>
        </w:rPr>
        <w:t>4</w:t>
      </w:r>
      <w:r w:rsidRPr="00B732A9">
        <w:rPr>
          <w:rFonts w:ascii="Times New Roman" w:hAnsi="Times New Roman" w:cs="Times New Roman"/>
          <w:sz w:val="20"/>
          <w:szCs w:val="20"/>
        </w:rPr>
        <w:t xml:space="preserve"> giá trị: </w:t>
      </w:r>
      <w:r w:rsidR="008650CA" w:rsidRPr="00B732A9">
        <w:rPr>
          <w:rFonts w:ascii="Times New Roman" w:hAnsi="Times New Roman" w:cs="Times New Roman"/>
          <w:i/>
          <w:sz w:val="20"/>
          <w:szCs w:val="20"/>
        </w:rPr>
        <w:t>theory,</w:t>
      </w:r>
      <w:r w:rsidR="008650CA" w:rsidRPr="00B732A9">
        <w:rPr>
          <w:rFonts w:ascii="Times New Roman" w:hAnsi="Times New Roman" w:cs="Times New Roman"/>
          <w:sz w:val="20"/>
          <w:szCs w:val="20"/>
        </w:rPr>
        <w:t xml:space="preserve"> </w:t>
      </w:r>
      <w:r w:rsidRPr="00B732A9">
        <w:rPr>
          <w:rFonts w:ascii="Times New Roman" w:hAnsi="Times New Roman" w:cs="Times New Roman"/>
          <w:i/>
          <w:sz w:val="20"/>
          <w:szCs w:val="20"/>
        </w:rPr>
        <w:t>example, exercise, puzzle</w:t>
      </w:r>
      <w:r w:rsidR="005B0AD7" w:rsidRPr="00B732A9">
        <w:rPr>
          <w:rFonts w:ascii="Times New Roman" w:hAnsi="Times New Roman" w:cs="Times New Roman"/>
          <w:sz w:val="20"/>
          <w:szCs w:val="20"/>
        </w:rPr>
        <w:t>.</w:t>
      </w:r>
    </w:p>
    <w:p w:rsidR="0099062E" w:rsidRPr="00B732A9" w:rsidRDefault="0099062E" w:rsidP="00B732A9">
      <w:pPr>
        <w:pStyle w:val="ListParagraph"/>
        <w:numPr>
          <w:ilvl w:val="1"/>
          <w:numId w:val="11"/>
        </w:numPr>
        <w:spacing w:after="0" w:line="240" w:lineRule="auto"/>
        <w:jc w:val="both"/>
        <w:rPr>
          <w:rFonts w:ascii="Times New Roman" w:hAnsi="Times New Roman" w:cs="Times New Roman"/>
          <w:sz w:val="20"/>
          <w:szCs w:val="20"/>
        </w:rPr>
      </w:pPr>
      <w:r w:rsidRPr="00B732A9">
        <w:rPr>
          <w:rFonts w:ascii="Times New Roman" w:hAnsi="Times New Roman" w:cs="Times New Roman"/>
          <w:sz w:val="20"/>
          <w:szCs w:val="20"/>
        </w:rPr>
        <w:t>Thuộc tính tương tác biểu diễn mức độ yêu cầu tương tác của người dùng với tài liệu học tập, giá trị thuộc tính càng cao người học càng tương tác với nhau / với tài liệ</w:t>
      </w:r>
      <w:r w:rsidR="00454ED7" w:rsidRPr="00B732A9">
        <w:rPr>
          <w:rFonts w:ascii="Times New Roman" w:hAnsi="Times New Roman" w:cs="Times New Roman"/>
          <w:sz w:val="20"/>
          <w:szCs w:val="20"/>
        </w:rPr>
        <w:t xml:space="preserve">u trong </w:t>
      </w:r>
      <w:r w:rsidRPr="00B732A9">
        <w:rPr>
          <w:rFonts w:ascii="Times New Roman" w:hAnsi="Times New Roman" w:cs="Times New Roman"/>
          <w:sz w:val="20"/>
          <w:szCs w:val="20"/>
        </w:rPr>
        <w:t>quá trình học tập.</w:t>
      </w:r>
      <w:r w:rsidR="00950E9E" w:rsidRPr="00B732A9">
        <w:rPr>
          <w:rFonts w:ascii="Times New Roman" w:hAnsi="Times New Roman" w:cs="Times New Roman"/>
          <w:sz w:val="20"/>
          <w:szCs w:val="20"/>
        </w:rPr>
        <w:t xml:space="preserve"> Thuộc tính có 3 giá trị: </w:t>
      </w:r>
      <w:r w:rsidR="00950E9E" w:rsidRPr="00B732A9">
        <w:rPr>
          <w:rFonts w:ascii="Times New Roman" w:hAnsi="Times New Roman" w:cs="Times New Roman"/>
          <w:i/>
          <w:sz w:val="20"/>
          <w:szCs w:val="20"/>
        </w:rPr>
        <w:t>low, medium, high</w:t>
      </w:r>
      <w:r w:rsidR="00950E9E" w:rsidRPr="00B732A9">
        <w:rPr>
          <w:rFonts w:ascii="Times New Roman" w:hAnsi="Times New Roman" w:cs="Times New Roman"/>
          <w:sz w:val="20"/>
          <w:szCs w:val="20"/>
        </w:rPr>
        <w:t>.</w:t>
      </w:r>
    </w:p>
    <w:p w:rsidR="00466958" w:rsidRPr="00B732A9" w:rsidRDefault="00466958" w:rsidP="00B732A9">
      <w:pPr>
        <w:spacing w:after="0" w:line="240" w:lineRule="auto"/>
        <w:ind w:left="720"/>
        <w:jc w:val="both"/>
        <w:rPr>
          <w:rFonts w:ascii="Times New Roman" w:hAnsi="Times New Roman" w:cs="Times New Roman"/>
          <w:sz w:val="20"/>
          <w:szCs w:val="20"/>
        </w:rPr>
      </w:pPr>
      <w:r w:rsidRPr="00B732A9">
        <w:rPr>
          <w:rFonts w:ascii="Times New Roman" w:hAnsi="Times New Roman" w:cs="Times New Roman"/>
          <w:sz w:val="20"/>
          <w:szCs w:val="20"/>
        </w:rPr>
        <w:t xml:space="preserve">Bất cứ khi nào người </w:t>
      </w:r>
      <w:r w:rsidR="008650CA" w:rsidRPr="00B732A9">
        <w:rPr>
          <w:rFonts w:ascii="Times New Roman" w:hAnsi="Times New Roman" w:cs="Times New Roman"/>
          <w:sz w:val="20"/>
          <w:szCs w:val="20"/>
        </w:rPr>
        <w:t>học</w:t>
      </w:r>
      <w:r w:rsidRPr="00B732A9">
        <w:rPr>
          <w:rFonts w:ascii="Times New Roman" w:hAnsi="Times New Roman" w:cs="Times New Roman"/>
          <w:sz w:val="20"/>
          <w:szCs w:val="20"/>
        </w:rPr>
        <w:t xml:space="preserve"> chọn một tài liệu học tập, các </w:t>
      </w:r>
      <w:r w:rsidRPr="00B732A9">
        <w:rPr>
          <w:rFonts w:ascii="Times New Roman" w:hAnsi="Times New Roman" w:cs="Times New Roman"/>
          <w:i/>
          <w:sz w:val="20"/>
          <w:szCs w:val="20"/>
        </w:rPr>
        <w:t>quan sát</w:t>
      </w:r>
      <w:r w:rsidR="00E3215B" w:rsidRPr="00B732A9">
        <w:rPr>
          <w:rFonts w:ascii="Times New Roman" w:hAnsi="Times New Roman" w:cs="Times New Roman"/>
          <w:sz w:val="20"/>
          <w:szCs w:val="20"/>
        </w:rPr>
        <w:t xml:space="preserve"> sẽ phát sinh</w:t>
      </w:r>
      <w:r w:rsidR="008650CA" w:rsidRPr="00B732A9">
        <w:rPr>
          <w:rFonts w:ascii="Times New Roman" w:hAnsi="Times New Roman" w:cs="Times New Roman"/>
          <w:sz w:val="20"/>
          <w:szCs w:val="20"/>
        </w:rPr>
        <w:t>. Ví dụ, người học chọn tài liệu có thuộc tính định dạng</w:t>
      </w:r>
      <w:r w:rsidR="008650CA" w:rsidRPr="00B732A9">
        <w:rPr>
          <w:rFonts w:ascii="Times New Roman" w:hAnsi="Times New Roman" w:cs="Times New Roman"/>
          <w:i/>
          <w:sz w:val="20"/>
          <w:szCs w:val="20"/>
        </w:rPr>
        <w:t xml:space="preserve"> text</w:t>
      </w:r>
      <w:r w:rsidR="008650CA" w:rsidRPr="00B732A9">
        <w:rPr>
          <w:rFonts w:ascii="Times New Roman" w:hAnsi="Times New Roman" w:cs="Times New Roman"/>
          <w:sz w:val="20"/>
          <w:szCs w:val="20"/>
        </w:rPr>
        <w:t xml:space="preserve">, loại </w:t>
      </w:r>
      <w:r w:rsidR="008650CA" w:rsidRPr="00B732A9">
        <w:rPr>
          <w:rFonts w:ascii="Times New Roman" w:hAnsi="Times New Roman" w:cs="Times New Roman"/>
          <w:i/>
          <w:sz w:val="20"/>
          <w:szCs w:val="20"/>
        </w:rPr>
        <w:t>theory</w:t>
      </w:r>
      <w:r w:rsidR="008650CA" w:rsidRPr="00B732A9">
        <w:rPr>
          <w:rFonts w:ascii="Times New Roman" w:hAnsi="Times New Roman" w:cs="Times New Roman"/>
          <w:sz w:val="20"/>
          <w:szCs w:val="20"/>
        </w:rPr>
        <w:t xml:space="preserve">, </w:t>
      </w:r>
      <w:r w:rsidR="00075E43" w:rsidRPr="00B732A9">
        <w:rPr>
          <w:rFonts w:ascii="Times New Roman" w:hAnsi="Times New Roman" w:cs="Times New Roman"/>
          <w:sz w:val="20"/>
          <w:szCs w:val="20"/>
        </w:rPr>
        <w:t xml:space="preserve">mức tương tác </w:t>
      </w:r>
      <w:r w:rsidR="00075E43" w:rsidRPr="00B732A9">
        <w:rPr>
          <w:rFonts w:ascii="Times New Roman" w:hAnsi="Times New Roman" w:cs="Times New Roman"/>
          <w:i/>
          <w:sz w:val="20"/>
          <w:szCs w:val="20"/>
        </w:rPr>
        <w:t>low</w:t>
      </w:r>
      <w:r w:rsidR="007E5C1D" w:rsidRPr="00B732A9">
        <w:rPr>
          <w:rFonts w:ascii="Times New Roman" w:hAnsi="Times New Roman" w:cs="Times New Roman"/>
          <w:sz w:val="20"/>
          <w:szCs w:val="20"/>
        </w:rPr>
        <w:t xml:space="preserve">; khi đó 3 quan sát phát sinh: </w:t>
      </w:r>
      <w:r w:rsidR="007E5C1D" w:rsidRPr="00B732A9">
        <w:rPr>
          <w:rFonts w:ascii="Times New Roman" w:hAnsi="Times New Roman" w:cs="Times New Roman"/>
          <w:i/>
          <w:sz w:val="20"/>
          <w:szCs w:val="20"/>
        </w:rPr>
        <w:t>text, theory, low</w:t>
      </w:r>
      <w:r w:rsidR="00AE6990" w:rsidRPr="00B732A9">
        <w:rPr>
          <w:rFonts w:ascii="Times New Roman" w:hAnsi="Times New Roman" w:cs="Times New Roman"/>
          <w:sz w:val="20"/>
          <w:szCs w:val="20"/>
        </w:rPr>
        <w:t xml:space="preserve"> (interaction); có thể suy diễn người học này có LS </w:t>
      </w:r>
      <w:r w:rsidR="00AE6990" w:rsidRPr="00B732A9">
        <w:rPr>
          <w:rFonts w:ascii="Times New Roman" w:hAnsi="Times New Roman" w:cs="Times New Roman"/>
          <w:i/>
          <w:sz w:val="20"/>
          <w:szCs w:val="20"/>
        </w:rPr>
        <w:t>theorist</w:t>
      </w:r>
      <w:r w:rsidR="00AE6990" w:rsidRPr="00B732A9">
        <w:rPr>
          <w:rFonts w:ascii="Times New Roman" w:hAnsi="Times New Roman" w:cs="Times New Roman"/>
          <w:sz w:val="20"/>
          <w:szCs w:val="20"/>
        </w:rPr>
        <w:t>.</w:t>
      </w:r>
      <w:r w:rsidR="00DA40A7" w:rsidRPr="00B732A9">
        <w:rPr>
          <w:rFonts w:ascii="Times New Roman" w:hAnsi="Times New Roman" w:cs="Times New Roman"/>
          <w:sz w:val="20"/>
          <w:szCs w:val="20"/>
        </w:rPr>
        <w:t xml:space="preserve"> Dạng thức </w:t>
      </w:r>
      <w:r w:rsidR="00DA40A7" w:rsidRPr="00B732A9">
        <w:rPr>
          <w:rFonts w:ascii="Times New Roman" w:hAnsi="Times New Roman" w:cs="Times New Roman"/>
          <w:i/>
          <w:sz w:val="20"/>
          <w:szCs w:val="20"/>
        </w:rPr>
        <w:t>verbal / visual</w:t>
      </w:r>
      <w:r w:rsidR="009C71B8" w:rsidRPr="00B732A9">
        <w:rPr>
          <w:rFonts w:ascii="Times New Roman" w:hAnsi="Times New Roman" w:cs="Times New Roman"/>
          <w:i/>
          <w:sz w:val="20"/>
          <w:szCs w:val="20"/>
        </w:rPr>
        <w:t xml:space="preserve"> </w:t>
      </w:r>
      <w:r w:rsidR="009C71B8" w:rsidRPr="00B732A9">
        <w:rPr>
          <w:rFonts w:ascii="Times New Roman" w:hAnsi="Times New Roman" w:cs="Times New Roman"/>
          <w:sz w:val="20"/>
          <w:szCs w:val="20"/>
        </w:rPr>
        <w:t>liên quan định dạng tài liệu, dạng thức</w:t>
      </w:r>
      <w:r w:rsidR="00795D8A" w:rsidRPr="00B732A9">
        <w:rPr>
          <w:rFonts w:ascii="Times New Roman" w:hAnsi="Times New Roman" w:cs="Times New Roman"/>
          <w:i/>
          <w:sz w:val="20"/>
          <w:szCs w:val="20"/>
        </w:rPr>
        <w:t xml:space="preserve"> </w:t>
      </w:r>
      <w:r w:rsidR="009C71B8" w:rsidRPr="00B732A9">
        <w:rPr>
          <w:rFonts w:ascii="Times New Roman" w:hAnsi="Times New Roman" w:cs="Times New Roman"/>
          <w:i/>
          <w:sz w:val="20"/>
          <w:szCs w:val="20"/>
        </w:rPr>
        <w:t xml:space="preserve">activist / reflector </w:t>
      </w:r>
      <w:r w:rsidR="009C71B8" w:rsidRPr="00B732A9">
        <w:rPr>
          <w:rFonts w:ascii="Times New Roman" w:hAnsi="Times New Roman" w:cs="Times New Roman"/>
          <w:sz w:val="20"/>
          <w:szCs w:val="20"/>
        </w:rPr>
        <w:t xml:space="preserve">và </w:t>
      </w:r>
      <w:r w:rsidR="000F7B60" w:rsidRPr="00B732A9">
        <w:rPr>
          <w:rFonts w:ascii="Times New Roman" w:hAnsi="Times New Roman" w:cs="Times New Roman"/>
          <w:i/>
          <w:sz w:val="20"/>
          <w:szCs w:val="20"/>
        </w:rPr>
        <w:t>theorist / pragmatist</w:t>
      </w:r>
      <w:r w:rsidR="009C71B8" w:rsidRPr="00B732A9">
        <w:rPr>
          <w:rFonts w:ascii="Times New Roman" w:hAnsi="Times New Roman" w:cs="Times New Roman"/>
          <w:sz w:val="20"/>
          <w:szCs w:val="20"/>
        </w:rPr>
        <w:t xml:space="preserve"> liên quan thuộc tính loại và mức tương tác của tài liệu</w:t>
      </w:r>
      <w:r w:rsidR="00E42517" w:rsidRPr="00B732A9">
        <w:rPr>
          <w:rFonts w:ascii="Times New Roman" w:hAnsi="Times New Roman" w:cs="Times New Roman"/>
          <w:sz w:val="20"/>
          <w:szCs w:val="20"/>
        </w:rPr>
        <w:t>.</w:t>
      </w:r>
      <w:r w:rsidR="00F573DB" w:rsidRPr="00B732A9">
        <w:rPr>
          <w:rFonts w:ascii="Times New Roman" w:hAnsi="Times New Roman" w:cs="Times New Roman"/>
          <w:sz w:val="20"/>
          <w:szCs w:val="20"/>
        </w:rPr>
        <w:t xml:space="preserve"> Nói</w:t>
      </w:r>
      <w:r w:rsidR="00E42517" w:rsidRPr="00B732A9">
        <w:rPr>
          <w:rFonts w:ascii="Times New Roman" w:hAnsi="Times New Roman" w:cs="Times New Roman"/>
          <w:sz w:val="20"/>
          <w:szCs w:val="20"/>
        </w:rPr>
        <w:t xml:space="preserve"> </w:t>
      </w:r>
      <w:r w:rsidR="00F573DB" w:rsidRPr="00B732A9">
        <w:rPr>
          <w:rFonts w:ascii="Times New Roman" w:hAnsi="Times New Roman" w:cs="Times New Roman"/>
          <w:sz w:val="20"/>
          <w:szCs w:val="20"/>
        </w:rPr>
        <w:t xml:space="preserve">cách khác, </w:t>
      </w:r>
      <w:r w:rsidR="00F573DB" w:rsidRPr="00B732A9">
        <w:rPr>
          <w:rFonts w:ascii="Times New Roman" w:hAnsi="Times New Roman" w:cs="Times New Roman"/>
          <w:b/>
          <w:sz w:val="20"/>
          <w:szCs w:val="20"/>
        </w:rPr>
        <w:t xml:space="preserve">các quan sát </w:t>
      </w:r>
      <w:r w:rsidR="00C868EA" w:rsidRPr="00B732A9">
        <w:rPr>
          <w:rFonts w:ascii="Times New Roman" w:hAnsi="Times New Roman" w:cs="Times New Roman"/>
          <w:b/>
          <w:sz w:val="20"/>
          <w:szCs w:val="20"/>
        </w:rPr>
        <w:t>đồng nhất</w:t>
      </w:r>
      <w:r w:rsidR="00F573DB" w:rsidRPr="00B732A9">
        <w:rPr>
          <w:rFonts w:ascii="Times New Roman" w:hAnsi="Times New Roman" w:cs="Times New Roman"/>
          <w:b/>
          <w:sz w:val="20"/>
          <w:szCs w:val="20"/>
        </w:rPr>
        <w:t xml:space="preserve"> với các thuộc tính tài liệu</w:t>
      </w:r>
      <w:r w:rsidR="00F573DB" w:rsidRPr="00B732A9">
        <w:rPr>
          <w:rFonts w:ascii="Times New Roman" w:hAnsi="Times New Roman" w:cs="Times New Roman"/>
          <w:sz w:val="20"/>
          <w:szCs w:val="20"/>
        </w:rPr>
        <w:t xml:space="preserve"> và chúng</w:t>
      </w:r>
      <w:r w:rsidR="00E42517" w:rsidRPr="00B732A9">
        <w:rPr>
          <w:rFonts w:ascii="Times New Roman" w:hAnsi="Times New Roman" w:cs="Times New Roman"/>
          <w:sz w:val="20"/>
          <w:szCs w:val="20"/>
        </w:rPr>
        <w:t xml:space="preserve"> được định nghĩa như sau:</w:t>
      </w:r>
    </w:p>
    <w:p w:rsidR="00E42517" w:rsidRPr="00B732A9" w:rsidRDefault="00553E0C" w:rsidP="00B732A9">
      <w:pPr>
        <w:pStyle w:val="ListParagraph"/>
        <w:numPr>
          <w:ilvl w:val="1"/>
          <w:numId w:val="11"/>
        </w:numPr>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Ө</w:t>
      </w:r>
      <w:r w:rsidR="00314279" w:rsidRPr="00B732A9">
        <w:rPr>
          <w:rFonts w:ascii="Times New Roman" w:hAnsi="Times New Roman" w:cs="Times New Roman"/>
          <w:i/>
          <w:sz w:val="20"/>
          <w:szCs w:val="20"/>
          <w:vertAlign w:val="subscript"/>
        </w:rPr>
        <w:t>1</w:t>
      </w:r>
      <w:r w:rsidR="00314279" w:rsidRPr="00B732A9">
        <w:rPr>
          <w:rFonts w:ascii="Times New Roman" w:hAnsi="Times New Roman" w:cs="Times New Roman"/>
          <w:i/>
          <w:sz w:val="20"/>
          <w:szCs w:val="20"/>
        </w:rPr>
        <w:t xml:space="preserve"> = </w:t>
      </w:r>
      <w:r w:rsidR="00314279" w:rsidRPr="00B732A9">
        <w:rPr>
          <w:rFonts w:ascii="Times New Roman" w:hAnsi="Times New Roman" w:cs="Times New Roman"/>
          <w:sz w:val="20"/>
          <w:szCs w:val="20"/>
        </w:rPr>
        <w:t>{</w:t>
      </w:r>
      <w:r w:rsidR="00314279" w:rsidRPr="00B732A9">
        <w:rPr>
          <w:rFonts w:ascii="Times New Roman" w:hAnsi="Times New Roman" w:cs="Times New Roman"/>
          <w:i/>
          <w:sz w:val="20"/>
          <w:szCs w:val="20"/>
        </w:rPr>
        <w:t>text, picture, video</w:t>
      </w:r>
      <w:r w:rsidR="00314279" w:rsidRPr="00B732A9">
        <w:rPr>
          <w:rFonts w:ascii="Times New Roman" w:hAnsi="Times New Roman" w:cs="Times New Roman"/>
          <w:sz w:val="20"/>
          <w:szCs w:val="20"/>
        </w:rPr>
        <w:t>}</w:t>
      </w:r>
      <w:r w:rsidR="00FC3FEE" w:rsidRPr="00B732A9">
        <w:rPr>
          <w:rFonts w:ascii="Times New Roman" w:hAnsi="Times New Roman" w:cs="Times New Roman"/>
          <w:sz w:val="20"/>
          <w:szCs w:val="20"/>
        </w:rPr>
        <w:t>.</w:t>
      </w:r>
    </w:p>
    <w:p w:rsidR="00314279" w:rsidRPr="00B732A9" w:rsidRDefault="00553E0C" w:rsidP="00B732A9">
      <w:pPr>
        <w:pStyle w:val="ListParagraph"/>
        <w:numPr>
          <w:ilvl w:val="1"/>
          <w:numId w:val="11"/>
        </w:numPr>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Ө</w:t>
      </w:r>
      <w:r w:rsidR="00291ED2" w:rsidRPr="00B732A9">
        <w:rPr>
          <w:rFonts w:ascii="Times New Roman" w:hAnsi="Times New Roman" w:cs="Times New Roman"/>
          <w:i/>
          <w:sz w:val="20"/>
          <w:szCs w:val="20"/>
          <w:vertAlign w:val="subscript"/>
        </w:rPr>
        <w:t>2</w:t>
      </w:r>
      <w:r w:rsidR="00314279" w:rsidRPr="00B732A9">
        <w:rPr>
          <w:rFonts w:ascii="Times New Roman" w:hAnsi="Times New Roman" w:cs="Times New Roman"/>
          <w:i/>
          <w:sz w:val="20"/>
          <w:szCs w:val="20"/>
        </w:rPr>
        <w:t xml:space="preserve"> = </w:t>
      </w:r>
      <w:r w:rsidR="00314279" w:rsidRPr="00B732A9">
        <w:rPr>
          <w:rFonts w:ascii="Times New Roman" w:hAnsi="Times New Roman" w:cs="Times New Roman"/>
          <w:sz w:val="20"/>
          <w:szCs w:val="20"/>
        </w:rPr>
        <w:t>{</w:t>
      </w:r>
      <w:r w:rsidR="00314279" w:rsidRPr="00B732A9">
        <w:rPr>
          <w:rFonts w:ascii="Times New Roman" w:hAnsi="Times New Roman" w:cs="Times New Roman"/>
          <w:i/>
          <w:sz w:val="20"/>
          <w:szCs w:val="20"/>
        </w:rPr>
        <w:t>theory, example, exercise, puzzle, low</w:t>
      </w:r>
      <w:r w:rsidR="00314279" w:rsidRPr="00B732A9">
        <w:rPr>
          <w:rFonts w:ascii="Times New Roman" w:hAnsi="Times New Roman" w:cs="Times New Roman"/>
          <w:sz w:val="20"/>
          <w:szCs w:val="20"/>
        </w:rPr>
        <w:t xml:space="preserve"> (mức tương tác), </w:t>
      </w:r>
      <w:r w:rsidR="00314279" w:rsidRPr="00B732A9">
        <w:rPr>
          <w:rFonts w:ascii="Times New Roman" w:hAnsi="Times New Roman" w:cs="Times New Roman"/>
          <w:i/>
          <w:sz w:val="20"/>
          <w:szCs w:val="20"/>
        </w:rPr>
        <w:t>medium</w:t>
      </w:r>
      <w:r w:rsidR="00314279" w:rsidRPr="00B732A9">
        <w:rPr>
          <w:rFonts w:ascii="Times New Roman" w:hAnsi="Times New Roman" w:cs="Times New Roman"/>
          <w:sz w:val="20"/>
          <w:szCs w:val="20"/>
        </w:rPr>
        <w:t xml:space="preserve"> (mức tương tác), </w:t>
      </w:r>
      <w:r w:rsidR="00314279" w:rsidRPr="00B732A9">
        <w:rPr>
          <w:rFonts w:ascii="Times New Roman" w:hAnsi="Times New Roman" w:cs="Times New Roman"/>
          <w:i/>
          <w:sz w:val="20"/>
          <w:szCs w:val="20"/>
        </w:rPr>
        <w:t>high</w:t>
      </w:r>
      <w:r w:rsidR="00314279" w:rsidRPr="00B732A9">
        <w:rPr>
          <w:rFonts w:ascii="Times New Roman" w:hAnsi="Times New Roman" w:cs="Times New Roman"/>
          <w:sz w:val="20"/>
          <w:szCs w:val="20"/>
        </w:rPr>
        <w:t xml:space="preserve"> (mức tương tác)}</w:t>
      </w:r>
      <w:r w:rsidR="00FC3FEE" w:rsidRPr="00B732A9">
        <w:rPr>
          <w:rFonts w:ascii="Times New Roman" w:hAnsi="Times New Roman" w:cs="Times New Roman"/>
          <w:sz w:val="20"/>
          <w:szCs w:val="20"/>
        </w:rPr>
        <w:t>.</w:t>
      </w:r>
    </w:p>
    <w:p w:rsidR="00314279" w:rsidRPr="00B732A9" w:rsidRDefault="00553E0C" w:rsidP="00B732A9">
      <w:pPr>
        <w:pStyle w:val="ListParagraph"/>
        <w:numPr>
          <w:ilvl w:val="1"/>
          <w:numId w:val="11"/>
        </w:numPr>
        <w:spacing w:after="0" w:line="240" w:lineRule="auto"/>
        <w:jc w:val="both"/>
        <w:rPr>
          <w:rFonts w:ascii="Times New Roman" w:hAnsi="Times New Roman" w:cs="Times New Roman"/>
          <w:sz w:val="20"/>
          <w:szCs w:val="20"/>
        </w:rPr>
      </w:pPr>
      <w:r w:rsidRPr="002549EB">
        <w:rPr>
          <w:rFonts w:ascii="Times New Roman" w:hAnsi="Times New Roman" w:cs="Times New Roman"/>
          <w:i/>
          <w:sz w:val="20"/>
          <w:szCs w:val="20"/>
        </w:rPr>
        <w:t>Ө</w:t>
      </w:r>
      <w:r w:rsidR="00291ED2" w:rsidRPr="00B732A9">
        <w:rPr>
          <w:rFonts w:ascii="Times New Roman" w:hAnsi="Times New Roman" w:cs="Times New Roman"/>
          <w:i/>
          <w:sz w:val="20"/>
          <w:szCs w:val="20"/>
          <w:vertAlign w:val="subscript"/>
        </w:rPr>
        <w:t>3</w:t>
      </w:r>
      <w:r w:rsidR="00291ED2" w:rsidRPr="00B732A9">
        <w:rPr>
          <w:rFonts w:ascii="Times New Roman" w:hAnsi="Times New Roman" w:cs="Times New Roman"/>
          <w:i/>
          <w:sz w:val="20"/>
          <w:szCs w:val="20"/>
        </w:rPr>
        <w:t xml:space="preserve"> = </w:t>
      </w:r>
      <w:r w:rsidR="00291ED2" w:rsidRPr="00B732A9">
        <w:rPr>
          <w:rFonts w:ascii="Times New Roman" w:hAnsi="Times New Roman" w:cs="Times New Roman"/>
          <w:sz w:val="20"/>
          <w:szCs w:val="20"/>
        </w:rPr>
        <w:t>{</w:t>
      </w:r>
      <w:r w:rsidR="00291ED2" w:rsidRPr="00B732A9">
        <w:rPr>
          <w:rFonts w:ascii="Times New Roman" w:hAnsi="Times New Roman" w:cs="Times New Roman"/>
          <w:i/>
          <w:sz w:val="20"/>
          <w:szCs w:val="20"/>
        </w:rPr>
        <w:t>theory, example, exercise, puzzle, low</w:t>
      </w:r>
      <w:r w:rsidR="00291ED2" w:rsidRPr="00B732A9">
        <w:rPr>
          <w:rFonts w:ascii="Times New Roman" w:hAnsi="Times New Roman" w:cs="Times New Roman"/>
          <w:sz w:val="20"/>
          <w:szCs w:val="20"/>
        </w:rPr>
        <w:t xml:space="preserve"> (mức tương tác), </w:t>
      </w:r>
      <w:r w:rsidR="00291ED2" w:rsidRPr="00B732A9">
        <w:rPr>
          <w:rFonts w:ascii="Times New Roman" w:hAnsi="Times New Roman" w:cs="Times New Roman"/>
          <w:i/>
          <w:sz w:val="20"/>
          <w:szCs w:val="20"/>
        </w:rPr>
        <w:t>medium</w:t>
      </w:r>
      <w:r w:rsidR="00291ED2" w:rsidRPr="00B732A9">
        <w:rPr>
          <w:rFonts w:ascii="Times New Roman" w:hAnsi="Times New Roman" w:cs="Times New Roman"/>
          <w:sz w:val="20"/>
          <w:szCs w:val="20"/>
        </w:rPr>
        <w:t xml:space="preserve"> (mức tương tác), </w:t>
      </w:r>
      <w:r w:rsidR="00291ED2" w:rsidRPr="00B732A9">
        <w:rPr>
          <w:rFonts w:ascii="Times New Roman" w:hAnsi="Times New Roman" w:cs="Times New Roman"/>
          <w:i/>
          <w:sz w:val="20"/>
          <w:szCs w:val="20"/>
        </w:rPr>
        <w:t>high</w:t>
      </w:r>
      <w:r w:rsidR="00291ED2" w:rsidRPr="00B732A9">
        <w:rPr>
          <w:rFonts w:ascii="Times New Roman" w:hAnsi="Times New Roman" w:cs="Times New Roman"/>
          <w:sz w:val="20"/>
          <w:szCs w:val="20"/>
        </w:rPr>
        <w:t xml:space="preserve"> (mức tương tác)}</w:t>
      </w:r>
      <w:r w:rsidR="00FC3FEE" w:rsidRPr="00B732A9">
        <w:rPr>
          <w:rFonts w:ascii="Times New Roman" w:hAnsi="Times New Roman" w:cs="Times New Roman"/>
          <w:sz w:val="20"/>
          <w:szCs w:val="20"/>
        </w:rPr>
        <w:t>.</w:t>
      </w:r>
    </w:p>
    <w:p w:rsidR="00291ED2" w:rsidRPr="00B732A9" w:rsidRDefault="00291ED2" w:rsidP="00B732A9">
      <w:pPr>
        <w:pStyle w:val="ListParagraph"/>
        <w:spacing w:after="0" w:line="240" w:lineRule="auto"/>
        <w:ind w:left="1440"/>
        <w:jc w:val="both"/>
        <w:rPr>
          <w:rFonts w:ascii="Times New Roman" w:hAnsi="Times New Roman" w:cs="Times New Roman"/>
          <w:sz w:val="20"/>
          <w:szCs w:val="20"/>
        </w:rPr>
      </w:pPr>
    </w:p>
    <w:p w:rsidR="00857087" w:rsidRPr="00B732A9" w:rsidRDefault="00A1790C" w:rsidP="00B732A9">
      <w:pPr>
        <w:pStyle w:val="ListParagraph"/>
        <w:numPr>
          <w:ilvl w:val="0"/>
          <w:numId w:val="10"/>
        </w:numPr>
        <w:spacing w:after="0" w:line="240" w:lineRule="auto"/>
        <w:jc w:val="both"/>
        <w:rPr>
          <w:rFonts w:ascii="Times New Roman" w:hAnsi="Times New Roman" w:cs="Times New Roman"/>
          <w:sz w:val="20"/>
          <w:szCs w:val="20"/>
        </w:rPr>
      </w:pPr>
      <w:r w:rsidRPr="00B732A9">
        <w:rPr>
          <w:rFonts w:ascii="Times New Roman" w:hAnsi="Times New Roman" w:cs="Times New Roman"/>
          <w:sz w:val="20"/>
          <w:szCs w:val="20"/>
        </w:rPr>
        <w:t xml:space="preserve">Định nghĩa </w:t>
      </w:r>
      <w:r w:rsidRPr="00B732A9">
        <w:rPr>
          <w:rFonts w:ascii="Times New Roman" w:hAnsi="Times New Roman" w:cs="Times New Roman"/>
          <w:i/>
          <w:sz w:val="20"/>
          <w:szCs w:val="20"/>
        </w:rPr>
        <w:t>ma trận quan sát</w:t>
      </w:r>
    </w:p>
    <w:p w:rsidR="008F2ADF" w:rsidRPr="00B732A9" w:rsidRDefault="00F573DB" w:rsidP="00B732A9">
      <w:pPr>
        <w:pStyle w:val="ListParagraph"/>
        <w:spacing w:after="0" w:line="240" w:lineRule="auto"/>
        <w:jc w:val="both"/>
        <w:rPr>
          <w:rFonts w:ascii="Times New Roman" w:hAnsi="Times New Roman" w:cs="Times New Roman"/>
          <w:sz w:val="20"/>
          <w:szCs w:val="20"/>
        </w:rPr>
      </w:pPr>
      <w:r w:rsidRPr="00B732A9">
        <w:rPr>
          <w:rFonts w:ascii="Times New Roman" w:hAnsi="Times New Roman" w:cs="Times New Roman"/>
          <w:sz w:val="20"/>
          <w:szCs w:val="20"/>
        </w:rPr>
        <w:t>Các quan sát (thuộc tính tài liệu) khác nhau ảnh hưởng lên trạng thái (LS) với cấp độ khác nhau.</w:t>
      </w:r>
      <w:r w:rsidR="00463964" w:rsidRPr="00B732A9">
        <w:rPr>
          <w:rFonts w:ascii="Times New Roman" w:hAnsi="Times New Roman" w:cs="Times New Roman"/>
          <w:sz w:val="20"/>
          <w:szCs w:val="20"/>
        </w:rPr>
        <w:t xml:space="preserve"> </w:t>
      </w:r>
      <w:r w:rsidR="00C553DD" w:rsidRPr="00B732A9">
        <w:rPr>
          <w:rFonts w:ascii="Times New Roman" w:hAnsi="Times New Roman" w:cs="Times New Roman"/>
          <w:sz w:val="20"/>
          <w:szCs w:val="20"/>
        </w:rPr>
        <w:t>Luận văn đặc tả cấp độ ấy bằng những trọng số</w:t>
      </w:r>
      <w:r w:rsidR="00A712BF" w:rsidRPr="00B732A9">
        <w:rPr>
          <w:rFonts w:ascii="Times New Roman" w:hAnsi="Times New Roman" w:cs="Times New Roman"/>
          <w:sz w:val="20"/>
          <w:szCs w:val="20"/>
        </w:rPr>
        <w:t>, trọng số càng lớn, mức ảnh hưởng của quan</w:t>
      </w:r>
      <w:r w:rsidR="00D55182" w:rsidRPr="00B732A9">
        <w:rPr>
          <w:rFonts w:ascii="Times New Roman" w:hAnsi="Times New Roman" w:cs="Times New Roman"/>
          <w:sz w:val="20"/>
          <w:szCs w:val="20"/>
        </w:rPr>
        <w:t xml:space="preserve"> sát càng cao. </w:t>
      </w:r>
      <w:r w:rsidR="00463964" w:rsidRPr="00B732A9">
        <w:rPr>
          <w:rFonts w:ascii="Times New Roman" w:hAnsi="Times New Roman" w:cs="Times New Roman"/>
          <w:sz w:val="20"/>
          <w:szCs w:val="20"/>
        </w:rPr>
        <w:t xml:space="preserve">Ví dụ, đối với người </w:t>
      </w:r>
      <w:r w:rsidR="00463964" w:rsidRPr="00B732A9">
        <w:rPr>
          <w:rFonts w:ascii="Times New Roman" w:hAnsi="Times New Roman" w:cs="Times New Roman"/>
          <w:i/>
          <w:sz w:val="20"/>
          <w:szCs w:val="20"/>
        </w:rPr>
        <w:t>văn cảm</w:t>
      </w:r>
      <w:r w:rsidR="00463964" w:rsidRPr="00B732A9">
        <w:rPr>
          <w:rFonts w:ascii="Times New Roman" w:hAnsi="Times New Roman" w:cs="Times New Roman"/>
          <w:sz w:val="20"/>
          <w:szCs w:val="20"/>
        </w:rPr>
        <w:t xml:space="preserve">, </w:t>
      </w:r>
      <w:r w:rsidR="00164D0D" w:rsidRPr="00B732A9">
        <w:rPr>
          <w:rFonts w:ascii="Times New Roman" w:hAnsi="Times New Roman" w:cs="Times New Roman"/>
          <w:sz w:val="20"/>
          <w:szCs w:val="20"/>
        </w:rPr>
        <w:t>trọng số</w:t>
      </w:r>
      <w:r w:rsidR="00C868EA" w:rsidRPr="00B732A9">
        <w:rPr>
          <w:rFonts w:ascii="Times New Roman" w:hAnsi="Times New Roman" w:cs="Times New Roman"/>
          <w:sz w:val="20"/>
          <w:szCs w:val="20"/>
        </w:rPr>
        <w:t xml:space="preserve"> các quan sát: </w:t>
      </w:r>
      <w:r w:rsidR="00C553DD" w:rsidRPr="00B732A9">
        <w:rPr>
          <w:rFonts w:ascii="Times New Roman" w:hAnsi="Times New Roman" w:cs="Times New Roman"/>
          <w:i/>
          <w:sz w:val="20"/>
          <w:szCs w:val="20"/>
        </w:rPr>
        <w:t>text, picture, video</w:t>
      </w:r>
      <w:r w:rsidR="00C553DD" w:rsidRPr="00B732A9">
        <w:rPr>
          <w:rFonts w:ascii="Times New Roman" w:hAnsi="Times New Roman" w:cs="Times New Roman"/>
          <w:sz w:val="20"/>
          <w:szCs w:val="20"/>
        </w:rPr>
        <w:t xml:space="preserve"> theo thứ tự giảm dần</w:t>
      </w:r>
      <w:r w:rsidR="00471AB6" w:rsidRPr="00B732A9">
        <w:rPr>
          <w:rFonts w:ascii="Times New Roman" w:hAnsi="Times New Roman" w:cs="Times New Roman"/>
          <w:sz w:val="20"/>
          <w:szCs w:val="20"/>
        </w:rPr>
        <w:t xml:space="preserve"> vì họ thích học bằng văn bản;</w:t>
      </w:r>
      <w:r w:rsidR="00C553DD" w:rsidRPr="00B732A9">
        <w:rPr>
          <w:rFonts w:ascii="Times New Roman" w:hAnsi="Times New Roman" w:cs="Times New Roman"/>
          <w:sz w:val="20"/>
          <w:szCs w:val="20"/>
        </w:rPr>
        <w:t xml:space="preserve"> ngược lại với người </w:t>
      </w:r>
      <w:r w:rsidR="00C553DD" w:rsidRPr="00B732A9">
        <w:rPr>
          <w:rFonts w:ascii="Times New Roman" w:hAnsi="Times New Roman" w:cs="Times New Roman"/>
          <w:i/>
          <w:sz w:val="20"/>
          <w:szCs w:val="20"/>
        </w:rPr>
        <w:t>quan cảm</w:t>
      </w:r>
      <w:r w:rsidR="00C553DD" w:rsidRPr="00B732A9">
        <w:rPr>
          <w:rFonts w:ascii="Times New Roman" w:hAnsi="Times New Roman" w:cs="Times New Roman"/>
          <w:sz w:val="20"/>
          <w:szCs w:val="20"/>
        </w:rPr>
        <w:t xml:space="preserve">, </w:t>
      </w:r>
      <w:r w:rsidR="00164D0D" w:rsidRPr="00B732A9">
        <w:rPr>
          <w:rFonts w:ascii="Times New Roman" w:hAnsi="Times New Roman" w:cs="Times New Roman"/>
          <w:sz w:val="20"/>
          <w:szCs w:val="20"/>
        </w:rPr>
        <w:t xml:space="preserve">trọng số </w:t>
      </w:r>
      <w:r w:rsidR="00C553DD" w:rsidRPr="00B732A9">
        <w:rPr>
          <w:rFonts w:ascii="Times New Roman" w:hAnsi="Times New Roman" w:cs="Times New Roman"/>
          <w:sz w:val="20"/>
          <w:szCs w:val="20"/>
        </w:rPr>
        <w:t xml:space="preserve">các quan sát: </w:t>
      </w:r>
      <w:r w:rsidR="00C553DD" w:rsidRPr="00B732A9">
        <w:rPr>
          <w:rFonts w:ascii="Times New Roman" w:hAnsi="Times New Roman" w:cs="Times New Roman"/>
          <w:i/>
          <w:sz w:val="20"/>
          <w:szCs w:val="20"/>
        </w:rPr>
        <w:t>text, picture, video</w:t>
      </w:r>
      <w:r w:rsidR="00C553DD" w:rsidRPr="00B732A9">
        <w:rPr>
          <w:rFonts w:ascii="Times New Roman" w:hAnsi="Times New Roman" w:cs="Times New Roman"/>
          <w:sz w:val="20"/>
          <w:szCs w:val="20"/>
        </w:rPr>
        <w:t xml:space="preserve"> theo thứ tự </w:t>
      </w:r>
      <w:r w:rsidR="00164D0D" w:rsidRPr="00B732A9">
        <w:rPr>
          <w:rFonts w:ascii="Times New Roman" w:hAnsi="Times New Roman" w:cs="Times New Roman"/>
          <w:sz w:val="20"/>
          <w:szCs w:val="20"/>
        </w:rPr>
        <w:t>tăng dần.</w:t>
      </w:r>
      <w:r w:rsidR="006522C0" w:rsidRPr="00B732A9">
        <w:rPr>
          <w:rFonts w:ascii="Times New Roman" w:hAnsi="Times New Roman" w:cs="Times New Roman"/>
          <w:sz w:val="20"/>
          <w:szCs w:val="20"/>
        </w:rPr>
        <w:t xml:space="preserve"> Trọng số </w:t>
      </w:r>
      <w:r w:rsidR="008A5C77" w:rsidRPr="00B732A9">
        <w:rPr>
          <w:rFonts w:ascii="Times New Roman" w:hAnsi="Times New Roman" w:cs="Times New Roman"/>
          <w:sz w:val="20"/>
          <w:szCs w:val="20"/>
        </w:rPr>
        <w:t>được chuẩn hóa trở thành</w:t>
      </w:r>
      <w:r w:rsidR="006522C0" w:rsidRPr="00B732A9">
        <w:rPr>
          <w:rFonts w:ascii="Times New Roman" w:hAnsi="Times New Roman" w:cs="Times New Roman"/>
          <w:sz w:val="20"/>
          <w:szCs w:val="20"/>
        </w:rPr>
        <w:t xml:space="preserve"> xác xuất điều kiện và ma trận quan sát là tập các xác suất điều kiện này.</w:t>
      </w:r>
      <w:r w:rsidR="00CC15E6" w:rsidRPr="00B732A9">
        <w:rPr>
          <w:rFonts w:ascii="Times New Roman" w:hAnsi="Times New Roman" w:cs="Times New Roman"/>
          <w:sz w:val="20"/>
          <w:szCs w:val="20"/>
        </w:rPr>
        <w:t xml:space="preserve"> Ví dụ: </w:t>
      </w:r>
      <w:r w:rsidR="00CC15E6" w:rsidRPr="00B732A9">
        <w:rPr>
          <w:rFonts w:ascii="Times New Roman" w:hAnsi="Times New Roman" w:cs="Times New Roman"/>
          <w:i/>
          <w:sz w:val="20"/>
          <w:szCs w:val="20"/>
        </w:rPr>
        <w:t>Pr</w:t>
      </w:r>
      <w:r w:rsidR="00CC15E6" w:rsidRPr="00B732A9">
        <w:rPr>
          <w:rFonts w:ascii="Times New Roman" w:hAnsi="Times New Roman" w:cs="Times New Roman"/>
          <w:sz w:val="20"/>
          <w:szCs w:val="20"/>
        </w:rPr>
        <w:t>(</w:t>
      </w:r>
      <w:r w:rsidR="00CC15E6" w:rsidRPr="00B732A9">
        <w:rPr>
          <w:rFonts w:ascii="Times New Roman" w:hAnsi="Times New Roman" w:cs="Times New Roman"/>
          <w:i/>
          <w:sz w:val="20"/>
          <w:szCs w:val="20"/>
        </w:rPr>
        <w:t>text | verbal</w:t>
      </w:r>
      <w:r w:rsidR="00CC15E6" w:rsidRPr="00B732A9">
        <w:rPr>
          <w:rFonts w:ascii="Times New Roman" w:hAnsi="Times New Roman" w:cs="Times New Roman"/>
          <w:sz w:val="20"/>
          <w:szCs w:val="20"/>
        </w:rPr>
        <w:t>)</w:t>
      </w:r>
      <w:r w:rsidR="00CC15E6" w:rsidRPr="00B732A9">
        <w:rPr>
          <w:rFonts w:ascii="Times New Roman" w:hAnsi="Times New Roman" w:cs="Times New Roman"/>
          <w:i/>
          <w:sz w:val="20"/>
          <w:szCs w:val="20"/>
        </w:rPr>
        <w:t xml:space="preserve"> = 0.6, Pr</w:t>
      </w:r>
      <w:r w:rsidR="00CC15E6" w:rsidRPr="00B732A9">
        <w:rPr>
          <w:rFonts w:ascii="Times New Roman" w:hAnsi="Times New Roman" w:cs="Times New Roman"/>
          <w:sz w:val="20"/>
          <w:szCs w:val="20"/>
        </w:rPr>
        <w:t>(</w:t>
      </w:r>
      <w:r w:rsidR="00CC15E6" w:rsidRPr="00B732A9">
        <w:rPr>
          <w:rFonts w:ascii="Times New Roman" w:hAnsi="Times New Roman" w:cs="Times New Roman"/>
          <w:i/>
          <w:sz w:val="20"/>
          <w:szCs w:val="20"/>
        </w:rPr>
        <w:t>picture | verbal</w:t>
      </w:r>
      <w:r w:rsidR="00CC15E6" w:rsidRPr="00B732A9">
        <w:rPr>
          <w:rFonts w:ascii="Times New Roman" w:hAnsi="Times New Roman" w:cs="Times New Roman"/>
          <w:sz w:val="20"/>
          <w:szCs w:val="20"/>
        </w:rPr>
        <w:t>)</w:t>
      </w:r>
      <w:r w:rsidR="00CC15E6" w:rsidRPr="00B732A9">
        <w:rPr>
          <w:rFonts w:ascii="Times New Roman" w:hAnsi="Times New Roman" w:cs="Times New Roman"/>
          <w:i/>
          <w:sz w:val="20"/>
          <w:szCs w:val="20"/>
        </w:rPr>
        <w:t xml:space="preserve"> = 0.3, Pr</w:t>
      </w:r>
      <w:r w:rsidR="00CC15E6" w:rsidRPr="00B732A9">
        <w:rPr>
          <w:rFonts w:ascii="Times New Roman" w:hAnsi="Times New Roman" w:cs="Times New Roman"/>
          <w:sz w:val="20"/>
          <w:szCs w:val="20"/>
        </w:rPr>
        <w:t>(</w:t>
      </w:r>
      <w:r w:rsidR="00CC15E6" w:rsidRPr="00B732A9">
        <w:rPr>
          <w:rFonts w:ascii="Times New Roman" w:hAnsi="Times New Roman" w:cs="Times New Roman"/>
          <w:i/>
          <w:sz w:val="20"/>
          <w:szCs w:val="20"/>
        </w:rPr>
        <w:t>video | verbal</w:t>
      </w:r>
      <w:r w:rsidR="00CC15E6" w:rsidRPr="00B732A9">
        <w:rPr>
          <w:rFonts w:ascii="Times New Roman" w:hAnsi="Times New Roman" w:cs="Times New Roman"/>
          <w:sz w:val="20"/>
          <w:szCs w:val="20"/>
        </w:rPr>
        <w:t>)</w:t>
      </w:r>
      <w:r w:rsidR="00CC15E6" w:rsidRPr="00B732A9">
        <w:rPr>
          <w:rFonts w:ascii="Times New Roman" w:hAnsi="Times New Roman" w:cs="Times New Roman"/>
          <w:i/>
          <w:sz w:val="20"/>
          <w:szCs w:val="20"/>
        </w:rPr>
        <w:t xml:space="preserve"> = 0.1</w:t>
      </w:r>
      <w:r w:rsidR="008F2ADF" w:rsidRPr="00B732A9">
        <w:rPr>
          <w:rFonts w:ascii="Times New Roman" w:hAnsi="Times New Roman" w:cs="Times New Roman"/>
          <w:sz w:val="20"/>
          <w:szCs w:val="20"/>
        </w:rPr>
        <w:t xml:space="preserve">. </w:t>
      </w:r>
    </w:p>
    <w:p w:rsidR="00F573DB" w:rsidRPr="00B732A9" w:rsidRDefault="008F2ADF" w:rsidP="00B732A9">
      <w:pPr>
        <w:pStyle w:val="ListParagraph"/>
        <w:spacing w:after="0" w:line="240" w:lineRule="auto"/>
        <w:ind w:firstLine="360"/>
        <w:jc w:val="both"/>
        <w:rPr>
          <w:rFonts w:ascii="Times New Roman" w:hAnsi="Times New Roman" w:cs="Times New Roman"/>
          <w:sz w:val="20"/>
          <w:szCs w:val="20"/>
        </w:rPr>
      </w:pPr>
      <w:r w:rsidRPr="00B732A9">
        <w:rPr>
          <w:rFonts w:ascii="Times New Roman" w:hAnsi="Times New Roman" w:cs="Times New Roman"/>
          <w:sz w:val="20"/>
          <w:szCs w:val="20"/>
        </w:rPr>
        <w:t xml:space="preserve">Các ma trận quan sát </w:t>
      </w:r>
      <w:r w:rsidR="0060309A" w:rsidRPr="00B732A9">
        <w:rPr>
          <w:rFonts w:ascii="Times New Roman" w:hAnsi="Times New Roman" w:cs="Times New Roman"/>
          <w:i/>
          <w:sz w:val="20"/>
          <w:szCs w:val="20"/>
        </w:rPr>
        <w:t>B</w:t>
      </w:r>
      <w:r w:rsidR="0060309A" w:rsidRPr="00B732A9">
        <w:rPr>
          <w:rFonts w:ascii="Times New Roman" w:hAnsi="Times New Roman" w:cs="Times New Roman"/>
          <w:i/>
          <w:sz w:val="20"/>
          <w:szCs w:val="20"/>
          <w:vertAlign w:val="subscript"/>
        </w:rPr>
        <w:t>1</w:t>
      </w:r>
      <w:r w:rsidR="0060309A" w:rsidRPr="00B732A9">
        <w:rPr>
          <w:rFonts w:ascii="Times New Roman" w:hAnsi="Times New Roman" w:cs="Times New Roman"/>
          <w:i/>
          <w:sz w:val="20"/>
          <w:szCs w:val="20"/>
        </w:rPr>
        <w:t>, B</w:t>
      </w:r>
      <w:r w:rsidR="0060309A" w:rsidRPr="00B732A9">
        <w:rPr>
          <w:rFonts w:ascii="Times New Roman" w:hAnsi="Times New Roman" w:cs="Times New Roman"/>
          <w:i/>
          <w:sz w:val="20"/>
          <w:szCs w:val="20"/>
          <w:vertAlign w:val="subscript"/>
        </w:rPr>
        <w:t>2</w:t>
      </w:r>
      <w:r w:rsidR="0060309A" w:rsidRPr="00B732A9">
        <w:rPr>
          <w:rFonts w:ascii="Times New Roman" w:hAnsi="Times New Roman" w:cs="Times New Roman"/>
          <w:i/>
          <w:sz w:val="20"/>
          <w:szCs w:val="20"/>
        </w:rPr>
        <w:t>, B</w:t>
      </w:r>
      <w:r w:rsidR="0060309A" w:rsidRPr="00B732A9">
        <w:rPr>
          <w:rFonts w:ascii="Times New Roman" w:hAnsi="Times New Roman" w:cs="Times New Roman"/>
          <w:i/>
          <w:sz w:val="20"/>
          <w:szCs w:val="20"/>
          <w:vertAlign w:val="subscript"/>
        </w:rPr>
        <w:t>3</w:t>
      </w:r>
      <w:r w:rsidR="0060309A" w:rsidRPr="00B732A9">
        <w:rPr>
          <w:rFonts w:ascii="Times New Roman" w:hAnsi="Times New Roman" w:cs="Times New Roman"/>
          <w:sz w:val="20"/>
          <w:szCs w:val="20"/>
        </w:rPr>
        <w:t xml:space="preserve"> </w:t>
      </w:r>
      <w:r w:rsidRPr="00B732A9">
        <w:rPr>
          <w:rFonts w:ascii="Times New Roman" w:hAnsi="Times New Roman" w:cs="Times New Roman"/>
          <w:sz w:val="20"/>
          <w:szCs w:val="20"/>
        </w:rPr>
        <w:t>có dòng là LS, cột là quan sát, được đặc tả như sau:</w:t>
      </w:r>
    </w:p>
    <w:p w:rsidR="004D2052" w:rsidRDefault="00E63F37" w:rsidP="00997F29">
      <w:pPr>
        <w:spacing w:after="0" w:line="240" w:lineRule="auto"/>
        <w:ind w:left="720"/>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1617345" cy="497205"/>
            <wp:effectExtent l="19050" t="0" r="190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617345" cy="497205"/>
                    </a:xfrm>
                    <a:prstGeom prst="rect">
                      <a:avLst/>
                    </a:prstGeom>
                    <a:noFill/>
                    <a:ln w="9525">
                      <a:noFill/>
                      <a:miter lim="800000"/>
                      <a:headEnd/>
                      <a:tailEnd/>
                    </a:ln>
                  </pic:spPr>
                </pic:pic>
              </a:graphicData>
            </a:graphic>
          </wp:inline>
        </w:drawing>
      </w:r>
    </w:p>
    <w:p w:rsidR="00997F29" w:rsidRPr="00F1675C" w:rsidRDefault="00997F29" w:rsidP="00997F29">
      <w:pPr>
        <w:spacing w:after="0" w:line="240" w:lineRule="auto"/>
        <w:ind w:left="720"/>
        <w:jc w:val="both"/>
        <w:rPr>
          <w:rFonts w:ascii="Times New Roman" w:hAnsi="Times New Roman" w:cs="Times New Roman"/>
          <w:sz w:val="20"/>
          <w:szCs w:val="20"/>
        </w:rPr>
      </w:pPr>
    </w:p>
    <w:p w:rsidR="00E63F37" w:rsidRDefault="004D2052" w:rsidP="00997F29">
      <w:pPr>
        <w:spacing w:after="0" w:line="240" w:lineRule="auto"/>
        <w:ind w:left="720"/>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3703320" cy="48006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3703320" cy="480060"/>
                    </a:xfrm>
                    <a:prstGeom prst="rect">
                      <a:avLst/>
                    </a:prstGeom>
                    <a:noFill/>
                    <a:ln w="9525">
                      <a:noFill/>
                      <a:miter lim="800000"/>
                      <a:headEnd/>
                      <a:tailEnd/>
                    </a:ln>
                  </pic:spPr>
                </pic:pic>
              </a:graphicData>
            </a:graphic>
          </wp:inline>
        </w:drawing>
      </w:r>
    </w:p>
    <w:p w:rsidR="00997F29" w:rsidRPr="00F1675C" w:rsidRDefault="00997F29" w:rsidP="00997F29">
      <w:pPr>
        <w:spacing w:after="0" w:line="240" w:lineRule="auto"/>
        <w:ind w:left="720"/>
        <w:jc w:val="both"/>
        <w:rPr>
          <w:rFonts w:ascii="Times New Roman" w:hAnsi="Times New Roman" w:cs="Times New Roman"/>
          <w:sz w:val="20"/>
          <w:szCs w:val="20"/>
        </w:rPr>
      </w:pPr>
    </w:p>
    <w:p w:rsidR="00C25D2F" w:rsidRPr="005F4BE5" w:rsidRDefault="00C25D2F" w:rsidP="00997F29">
      <w:pPr>
        <w:spacing w:after="0" w:line="240" w:lineRule="auto"/>
        <w:ind w:left="720"/>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3817620" cy="48577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3817620" cy="485775"/>
                    </a:xfrm>
                    <a:prstGeom prst="rect">
                      <a:avLst/>
                    </a:prstGeom>
                    <a:noFill/>
                    <a:ln w="9525">
                      <a:noFill/>
                      <a:miter lim="800000"/>
                      <a:headEnd/>
                      <a:tailEnd/>
                    </a:ln>
                  </pic:spPr>
                </pic:pic>
              </a:graphicData>
            </a:graphic>
          </wp:inline>
        </w:drawing>
      </w:r>
    </w:p>
    <w:p w:rsidR="00685974" w:rsidRPr="004B0A0D" w:rsidRDefault="00685974" w:rsidP="004B0A0D">
      <w:pPr>
        <w:spacing w:line="240" w:lineRule="auto"/>
        <w:jc w:val="center"/>
        <w:rPr>
          <w:rFonts w:ascii="Times New Roman" w:hAnsi="Times New Roman" w:cs="Times New Roman"/>
          <w:sz w:val="20"/>
          <w:szCs w:val="20"/>
        </w:rPr>
      </w:pPr>
      <w:r w:rsidRPr="004B0A0D">
        <w:rPr>
          <w:rFonts w:ascii="Times New Roman" w:hAnsi="Times New Roman" w:cs="Times New Roman"/>
          <w:b/>
          <w:sz w:val="20"/>
          <w:szCs w:val="20"/>
        </w:rPr>
        <w:t>Bảng 3.3</w:t>
      </w:r>
      <w:r w:rsidR="00553E0C">
        <w:rPr>
          <w:rFonts w:ascii="Times New Roman" w:hAnsi="Times New Roman" w:cs="Times New Roman"/>
          <w:sz w:val="20"/>
          <w:szCs w:val="20"/>
        </w:rPr>
        <w:t>.</w:t>
      </w:r>
      <w:r w:rsidRPr="004B0A0D">
        <w:rPr>
          <w:rFonts w:ascii="Times New Roman" w:hAnsi="Times New Roman" w:cs="Times New Roman"/>
          <w:sz w:val="20"/>
          <w:szCs w:val="20"/>
        </w:rPr>
        <w:t xml:space="preserve"> Các ma trận quan sát </w:t>
      </w:r>
      <w:r w:rsidRPr="004B0A0D">
        <w:rPr>
          <w:rFonts w:ascii="Times New Roman" w:hAnsi="Times New Roman" w:cs="Times New Roman"/>
          <w:i/>
          <w:sz w:val="20"/>
          <w:szCs w:val="20"/>
        </w:rPr>
        <w:t>B</w:t>
      </w:r>
      <w:r w:rsidRPr="004B0A0D">
        <w:rPr>
          <w:rFonts w:ascii="Times New Roman" w:hAnsi="Times New Roman" w:cs="Times New Roman"/>
          <w:i/>
          <w:sz w:val="20"/>
          <w:szCs w:val="20"/>
          <w:vertAlign w:val="subscript"/>
        </w:rPr>
        <w:t>1</w:t>
      </w:r>
      <w:r w:rsidRPr="004B0A0D">
        <w:rPr>
          <w:rFonts w:ascii="Times New Roman" w:hAnsi="Times New Roman" w:cs="Times New Roman"/>
          <w:i/>
          <w:sz w:val="20"/>
          <w:szCs w:val="20"/>
        </w:rPr>
        <w:t>, B</w:t>
      </w:r>
      <w:r w:rsidRPr="004B0A0D">
        <w:rPr>
          <w:rFonts w:ascii="Times New Roman" w:hAnsi="Times New Roman" w:cs="Times New Roman"/>
          <w:i/>
          <w:sz w:val="20"/>
          <w:szCs w:val="20"/>
          <w:vertAlign w:val="subscript"/>
        </w:rPr>
        <w:t>2</w:t>
      </w:r>
      <w:r w:rsidRPr="004B0A0D">
        <w:rPr>
          <w:rFonts w:ascii="Times New Roman" w:hAnsi="Times New Roman" w:cs="Times New Roman"/>
          <w:i/>
          <w:sz w:val="20"/>
          <w:szCs w:val="20"/>
        </w:rPr>
        <w:t>, B</w:t>
      </w:r>
      <w:r w:rsidRPr="004B0A0D">
        <w:rPr>
          <w:rFonts w:ascii="Times New Roman" w:hAnsi="Times New Roman" w:cs="Times New Roman"/>
          <w:i/>
          <w:sz w:val="20"/>
          <w:szCs w:val="20"/>
          <w:vertAlign w:val="subscript"/>
        </w:rPr>
        <w:t>3</w:t>
      </w:r>
    </w:p>
    <w:p w:rsidR="00E05A92" w:rsidRDefault="00D7740B" w:rsidP="00070586">
      <w:pPr>
        <w:spacing w:after="0" w:line="240" w:lineRule="auto"/>
        <w:jc w:val="both"/>
        <w:rPr>
          <w:rFonts w:ascii="Times New Roman" w:hAnsi="Times New Roman" w:cs="Times New Roman"/>
          <w:sz w:val="20"/>
          <w:szCs w:val="20"/>
        </w:rPr>
      </w:pPr>
      <w:r w:rsidRPr="00070586">
        <w:rPr>
          <w:rFonts w:ascii="Times New Roman" w:hAnsi="Times New Roman" w:cs="Times New Roman"/>
          <w:sz w:val="20"/>
          <w:szCs w:val="20"/>
        </w:rPr>
        <w:t>Sau 5 bước nêu trên, ba mô hình Markov</w:t>
      </w:r>
      <w:r w:rsidR="00057CF8" w:rsidRPr="00070586">
        <w:rPr>
          <w:rFonts w:ascii="Times New Roman" w:hAnsi="Times New Roman" w:cs="Times New Roman"/>
          <w:sz w:val="20"/>
          <w:szCs w:val="20"/>
        </w:rPr>
        <w:t xml:space="preserve"> ẩn</w:t>
      </w:r>
      <w:r w:rsidRPr="00070586">
        <w:rPr>
          <w:rFonts w:ascii="Times New Roman" w:hAnsi="Times New Roman" w:cs="Times New Roman"/>
          <w:sz w:val="20"/>
          <w:szCs w:val="20"/>
        </w:rPr>
        <w:t xml:space="preserve"> </w:t>
      </w:r>
      <w:r w:rsidR="00AE0E3D" w:rsidRPr="00070586">
        <w:rPr>
          <w:rFonts w:ascii="Times New Roman" w:hAnsi="Times New Roman" w:cs="Times New Roman"/>
          <w:i/>
          <w:sz w:val="20"/>
          <w:szCs w:val="20"/>
        </w:rPr>
        <w:t>∆</w:t>
      </w:r>
      <w:r w:rsidR="00AE0E3D" w:rsidRPr="00070586">
        <w:rPr>
          <w:rFonts w:ascii="Times New Roman" w:hAnsi="Times New Roman" w:cs="Times New Roman"/>
          <w:i/>
          <w:sz w:val="20"/>
          <w:szCs w:val="20"/>
          <w:vertAlign w:val="subscript"/>
        </w:rPr>
        <w:t>1</w:t>
      </w:r>
      <w:r w:rsidR="00AE0E3D" w:rsidRPr="00070586">
        <w:rPr>
          <w:rFonts w:ascii="Times New Roman" w:hAnsi="Times New Roman" w:cs="Times New Roman"/>
          <w:sz w:val="20"/>
          <w:szCs w:val="20"/>
        </w:rPr>
        <w:t xml:space="preserve">, </w:t>
      </w:r>
      <w:r w:rsidR="00AE0E3D" w:rsidRPr="00070586">
        <w:rPr>
          <w:rFonts w:ascii="Times New Roman" w:hAnsi="Times New Roman" w:cs="Times New Roman"/>
          <w:i/>
          <w:sz w:val="20"/>
          <w:szCs w:val="20"/>
        </w:rPr>
        <w:t>∆</w:t>
      </w:r>
      <w:r w:rsidR="00B70AC6" w:rsidRPr="00070586">
        <w:rPr>
          <w:rFonts w:ascii="Times New Roman" w:hAnsi="Times New Roman" w:cs="Times New Roman"/>
          <w:i/>
          <w:sz w:val="20"/>
          <w:szCs w:val="20"/>
          <w:vertAlign w:val="subscript"/>
        </w:rPr>
        <w:t>2</w:t>
      </w:r>
      <w:r w:rsidR="00AE0E3D" w:rsidRPr="00070586">
        <w:rPr>
          <w:rFonts w:ascii="Times New Roman" w:hAnsi="Times New Roman" w:cs="Times New Roman"/>
          <w:i/>
          <w:sz w:val="20"/>
          <w:szCs w:val="20"/>
        </w:rPr>
        <w:t>, ∆</w:t>
      </w:r>
      <w:r w:rsidR="00B70AC6" w:rsidRPr="00070586">
        <w:rPr>
          <w:rFonts w:ascii="Times New Roman" w:hAnsi="Times New Roman" w:cs="Times New Roman"/>
          <w:i/>
          <w:sz w:val="20"/>
          <w:szCs w:val="20"/>
          <w:vertAlign w:val="subscript"/>
        </w:rPr>
        <w:t>3</w:t>
      </w:r>
      <w:r w:rsidR="00AE0E3D" w:rsidRPr="00070586">
        <w:rPr>
          <w:rFonts w:ascii="Times New Roman" w:hAnsi="Times New Roman" w:cs="Times New Roman"/>
          <w:sz w:val="20"/>
          <w:szCs w:val="20"/>
        </w:rPr>
        <w:t xml:space="preserve"> được xây dựng như sau:</w:t>
      </w:r>
    </w:p>
    <w:p w:rsidR="00070586" w:rsidRDefault="00070586" w:rsidP="00070586">
      <w:pPr>
        <w:spacing w:after="0" w:line="240" w:lineRule="auto"/>
        <w:jc w:val="both"/>
        <w:rPr>
          <w:rFonts w:ascii="Times New Roman" w:hAnsi="Times New Roman" w:cs="Times New Roman"/>
          <w:sz w:val="20"/>
          <w:szCs w:val="20"/>
        </w:rPr>
      </w:pPr>
    </w:p>
    <w:p w:rsidR="00070586" w:rsidRDefault="00070586" w:rsidP="00070586">
      <w:pPr>
        <w:spacing w:after="0" w:line="240" w:lineRule="auto"/>
        <w:jc w:val="both"/>
        <w:rPr>
          <w:rFonts w:ascii="Times New Roman" w:hAnsi="Times New Roman" w:cs="Times New Roman"/>
          <w:sz w:val="20"/>
          <w:szCs w:val="20"/>
        </w:rPr>
      </w:pPr>
    </w:p>
    <w:p w:rsidR="00070586" w:rsidRDefault="00070586" w:rsidP="00070586">
      <w:pPr>
        <w:spacing w:after="0" w:line="240" w:lineRule="auto"/>
        <w:jc w:val="both"/>
        <w:rPr>
          <w:rFonts w:ascii="Times New Roman" w:hAnsi="Times New Roman" w:cs="Times New Roman"/>
          <w:sz w:val="20"/>
          <w:szCs w:val="20"/>
        </w:rPr>
      </w:pPr>
    </w:p>
    <w:p w:rsidR="00070586" w:rsidRPr="00070586" w:rsidRDefault="00070586" w:rsidP="00070586">
      <w:pPr>
        <w:spacing w:after="0" w:line="240" w:lineRule="auto"/>
        <w:jc w:val="both"/>
        <w:rPr>
          <w:rFonts w:ascii="Times New Roman" w:hAnsi="Times New Roman" w:cs="Times New Roman"/>
          <w:sz w:val="20"/>
          <w:szCs w:val="20"/>
        </w:rPr>
      </w:pPr>
    </w:p>
    <w:p w:rsidR="00A1790C" w:rsidRDefault="009C51DD" w:rsidP="00070586">
      <w:pPr>
        <w:spacing w:after="0" w:line="240" w:lineRule="auto"/>
        <w:jc w:val="center"/>
        <w:rPr>
          <w:rFonts w:ascii="Times New Roman" w:hAnsi="Times New Roman" w:cs="Times New Roman"/>
          <w:sz w:val="20"/>
          <w:szCs w:val="20"/>
        </w:rPr>
      </w:pPr>
      <w:r w:rsidRPr="009C51DD">
        <w:rPr>
          <w:rFonts w:ascii="Times New Roman" w:hAnsi="Times New Roman" w:cs="Times New Roman"/>
          <w:noProof/>
          <w:lang w:eastAsia="zh-CN"/>
        </w:rPr>
        <w:drawing>
          <wp:inline distT="0" distB="0" distL="0" distR="0">
            <wp:extent cx="3192780" cy="2263140"/>
            <wp:effectExtent l="19050" t="0" r="7620" b="0"/>
            <wp:docPr id="5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8" cstate="print"/>
                    <a:srcRect/>
                    <a:stretch>
                      <a:fillRect/>
                    </a:stretch>
                  </pic:blipFill>
                  <pic:spPr bwMode="auto">
                    <a:xfrm>
                      <a:off x="0" y="0"/>
                      <a:ext cx="3192780" cy="2263140"/>
                    </a:xfrm>
                    <a:prstGeom prst="rect">
                      <a:avLst/>
                    </a:prstGeom>
                    <a:noFill/>
                    <a:ln w="9525">
                      <a:noFill/>
                      <a:miter lim="800000"/>
                      <a:headEnd/>
                      <a:tailEnd/>
                    </a:ln>
                  </pic:spPr>
                </pic:pic>
              </a:graphicData>
            </a:graphic>
          </wp:inline>
        </w:drawing>
      </w:r>
    </w:p>
    <w:p w:rsidR="00070586" w:rsidRPr="00506582" w:rsidRDefault="00070586" w:rsidP="00070586">
      <w:pPr>
        <w:spacing w:after="0" w:line="240" w:lineRule="auto"/>
        <w:jc w:val="both"/>
        <w:rPr>
          <w:rFonts w:ascii="Times New Roman" w:hAnsi="Times New Roman" w:cs="Times New Roman"/>
          <w:sz w:val="20"/>
          <w:szCs w:val="20"/>
        </w:rPr>
      </w:pPr>
    </w:p>
    <w:p w:rsidR="002D3CAF" w:rsidRPr="00506582" w:rsidRDefault="009C51DD" w:rsidP="00070586">
      <w:pPr>
        <w:spacing w:after="0" w:line="240" w:lineRule="auto"/>
        <w:jc w:val="center"/>
        <w:rPr>
          <w:rFonts w:ascii="Times New Roman" w:hAnsi="Times New Roman" w:cs="Times New Roman"/>
          <w:sz w:val="20"/>
          <w:szCs w:val="20"/>
        </w:rPr>
      </w:pPr>
      <w:r w:rsidRPr="009C51DD">
        <w:rPr>
          <w:rFonts w:ascii="Times New Roman" w:hAnsi="Times New Roman" w:cs="Times New Roman"/>
          <w:noProof/>
          <w:lang w:eastAsia="zh-CN"/>
        </w:rPr>
        <w:drawing>
          <wp:inline distT="0" distB="0" distL="0" distR="0">
            <wp:extent cx="4038600" cy="2880360"/>
            <wp:effectExtent l="19050" t="0" r="0" b="0"/>
            <wp:docPr id="5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9" cstate="print"/>
                    <a:srcRect/>
                    <a:stretch>
                      <a:fillRect/>
                    </a:stretch>
                  </pic:blipFill>
                  <pic:spPr bwMode="auto">
                    <a:xfrm>
                      <a:off x="0" y="0"/>
                      <a:ext cx="4038600" cy="2880360"/>
                    </a:xfrm>
                    <a:prstGeom prst="rect">
                      <a:avLst/>
                    </a:prstGeom>
                    <a:noFill/>
                    <a:ln w="9525">
                      <a:noFill/>
                      <a:miter lim="800000"/>
                      <a:headEnd/>
                      <a:tailEnd/>
                    </a:ln>
                  </pic:spPr>
                </pic:pic>
              </a:graphicData>
            </a:graphic>
          </wp:inline>
        </w:drawing>
      </w:r>
    </w:p>
    <w:p w:rsidR="009C51DD" w:rsidRPr="00070586" w:rsidRDefault="009C51DD" w:rsidP="00070586">
      <w:pPr>
        <w:spacing w:after="0" w:line="240" w:lineRule="auto"/>
        <w:jc w:val="both"/>
        <w:rPr>
          <w:rFonts w:ascii="Times New Roman" w:hAnsi="Times New Roman" w:cs="Times New Roman"/>
          <w:sz w:val="20"/>
          <w:szCs w:val="20"/>
        </w:rPr>
      </w:pPr>
    </w:p>
    <w:p w:rsidR="00E65FE3" w:rsidRPr="00506582" w:rsidRDefault="009C51DD" w:rsidP="00070586">
      <w:pPr>
        <w:spacing w:after="0" w:line="240" w:lineRule="auto"/>
        <w:jc w:val="center"/>
        <w:rPr>
          <w:rFonts w:ascii="Times New Roman" w:hAnsi="Times New Roman" w:cs="Times New Roman"/>
          <w:sz w:val="20"/>
          <w:szCs w:val="20"/>
        </w:rPr>
      </w:pPr>
      <w:r w:rsidRPr="009C51DD">
        <w:rPr>
          <w:rFonts w:ascii="Times New Roman" w:hAnsi="Times New Roman" w:cs="Times New Roman"/>
          <w:noProof/>
          <w:lang w:eastAsia="zh-CN"/>
        </w:rPr>
        <w:drawing>
          <wp:inline distT="0" distB="0" distL="0" distR="0">
            <wp:extent cx="4061460" cy="2887980"/>
            <wp:effectExtent l="19050" t="0" r="0" b="0"/>
            <wp:docPr id="5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40" cstate="print"/>
                    <a:srcRect/>
                    <a:stretch>
                      <a:fillRect/>
                    </a:stretch>
                  </pic:blipFill>
                  <pic:spPr bwMode="auto">
                    <a:xfrm>
                      <a:off x="0" y="0"/>
                      <a:ext cx="4061460" cy="2887980"/>
                    </a:xfrm>
                    <a:prstGeom prst="rect">
                      <a:avLst/>
                    </a:prstGeom>
                    <a:noFill/>
                    <a:ln w="9525">
                      <a:noFill/>
                      <a:miter lim="800000"/>
                      <a:headEnd/>
                      <a:tailEnd/>
                    </a:ln>
                  </pic:spPr>
                </pic:pic>
              </a:graphicData>
            </a:graphic>
          </wp:inline>
        </w:drawing>
      </w:r>
    </w:p>
    <w:p w:rsidR="00011F22" w:rsidRPr="00B20A30" w:rsidRDefault="00011F22" w:rsidP="00B20A30">
      <w:pPr>
        <w:spacing w:line="240" w:lineRule="auto"/>
        <w:jc w:val="both"/>
        <w:rPr>
          <w:rFonts w:ascii="Times New Roman" w:hAnsi="Times New Roman" w:cs="Times New Roman"/>
          <w:sz w:val="20"/>
          <w:szCs w:val="20"/>
        </w:rPr>
      </w:pPr>
      <w:r w:rsidRPr="00B20A30">
        <w:rPr>
          <w:rFonts w:ascii="Times New Roman" w:hAnsi="Times New Roman" w:cs="Times New Roman"/>
          <w:b/>
          <w:sz w:val="20"/>
          <w:szCs w:val="20"/>
        </w:rPr>
        <w:t>Hình 3.</w:t>
      </w:r>
      <w:r w:rsidR="00681051" w:rsidRPr="00B20A30">
        <w:rPr>
          <w:rFonts w:ascii="Times New Roman" w:hAnsi="Times New Roman" w:cs="Times New Roman"/>
          <w:b/>
          <w:sz w:val="20"/>
          <w:szCs w:val="20"/>
        </w:rPr>
        <w:t>8</w:t>
      </w:r>
      <w:r w:rsidR="00553E0C">
        <w:rPr>
          <w:rFonts w:ascii="Times New Roman" w:hAnsi="Times New Roman" w:cs="Times New Roman"/>
          <w:sz w:val="20"/>
          <w:szCs w:val="20"/>
        </w:rPr>
        <w:t>.</w:t>
      </w:r>
      <w:r w:rsidRPr="00B20A30">
        <w:rPr>
          <w:rFonts w:ascii="Times New Roman" w:hAnsi="Times New Roman" w:cs="Times New Roman"/>
          <w:sz w:val="20"/>
          <w:szCs w:val="20"/>
        </w:rPr>
        <w:t xml:space="preserve"> </w:t>
      </w:r>
      <w:r w:rsidR="00B87BA7" w:rsidRPr="00B20A30">
        <w:rPr>
          <w:rFonts w:ascii="Times New Roman" w:hAnsi="Times New Roman" w:cs="Times New Roman"/>
          <w:sz w:val="20"/>
          <w:szCs w:val="20"/>
        </w:rPr>
        <w:t>Ba</w:t>
      </w:r>
      <w:r w:rsidR="00057CF8" w:rsidRPr="00B20A30">
        <w:rPr>
          <w:rFonts w:ascii="Times New Roman" w:hAnsi="Times New Roman" w:cs="Times New Roman"/>
          <w:sz w:val="20"/>
          <w:szCs w:val="20"/>
        </w:rPr>
        <w:t xml:space="preserve"> mô hình Markov</w:t>
      </w:r>
      <w:r w:rsidR="00B87BA7" w:rsidRPr="00B20A30">
        <w:rPr>
          <w:rFonts w:ascii="Times New Roman" w:hAnsi="Times New Roman" w:cs="Times New Roman"/>
          <w:sz w:val="20"/>
          <w:szCs w:val="20"/>
        </w:rPr>
        <w:t xml:space="preserve"> ẩn </w:t>
      </w:r>
      <w:r w:rsidR="00B87BA7" w:rsidRPr="00B20A30">
        <w:rPr>
          <w:rFonts w:ascii="Times New Roman" w:hAnsi="Times New Roman" w:cs="Times New Roman"/>
          <w:i/>
          <w:sz w:val="20"/>
          <w:szCs w:val="20"/>
        </w:rPr>
        <w:t>∆</w:t>
      </w:r>
      <w:r w:rsidR="00B87BA7" w:rsidRPr="00B20A30">
        <w:rPr>
          <w:rFonts w:ascii="Times New Roman" w:hAnsi="Times New Roman" w:cs="Times New Roman"/>
          <w:i/>
          <w:sz w:val="20"/>
          <w:szCs w:val="20"/>
          <w:vertAlign w:val="subscript"/>
        </w:rPr>
        <w:t>1</w:t>
      </w:r>
      <w:r w:rsidR="00B87BA7" w:rsidRPr="00B20A30">
        <w:rPr>
          <w:rFonts w:ascii="Times New Roman" w:hAnsi="Times New Roman" w:cs="Times New Roman"/>
          <w:sz w:val="20"/>
          <w:szCs w:val="20"/>
        </w:rPr>
        <w:t xml:space="preserve">, </w:t>
      </w:r>
      <w:r w:rsidR="00B87BA7" w:rsidRPr="00B20A30">
        <w:rPr>
          <w:rFonts w:ascii="Times New Roman" w:hAnsi="Times New Roman" w:cs="Times New Roman"/>
          <w:i/>
          <w:sz w:val="20"/>
          <w:szCs w:val="20"/>
        </w:rPr>
        <w:t>∆</w:t>
      </w:r>
      <w:r w:rsidR="00B87BA7" w:rsidRPr="00B20A30">
        <w:rPr>
          <w:rFonts w:ascii="Times New Roman" w:hAnsi="Times New Roman" w:cs="Times New Roman"/>
          <w:i/>
          <w:sz w:val="20"/>
          <w:szCs w:val="20"/>
          <w:vertAlign w:val="subscript"/>
        </w:rPr>
        <w:t>2</w:t>
      </w:r>
      <w:r w:rsidR="00B87BA7" w:rsidRPr="00B20A30">
        <w:rPr>
          <w:rFonts w:ascii="Times New Roman" w:hAnsi="Times New Roman" w:cs="Times New Roman"/>
          <w:i/>
          <w:sz w:val="20"/>
          <w:szCs w:val="20"/>
        </w:rPr>
        <w:t>, ∆</w:t>
      </w:r>
      <w:r w:rsidR="00B87BA7" w:rsidRPr="00B20A30">
        <w:rPr>
          <w:rFonts w:ascii="Times New Roman" w:hAnsi="Times New Roman" w:cs="Times New Roman"/>
          <w:i/>
          <w:sz w:val="20"/>
          <w:szCs w:val="20"/>
          <w:vertAlign w:val="subscript"/>
        </w:rPr>
        <w:t>3</w:t>
      </w:r>
      <w:r w:rsidR="00B87BA7" w:rsidRPr="00B20A30">
        <w:rPr>
          <w:rFonts w:ascii="Times New Roman" w:hAnsi="Times New Roman" w:cs="Times New Roman"/>
          <w:sz w:val="20"/>
          <w:szCs w:val="20"/>
        </w:rPr>
        <w:t xml:space="preserve"> lần lược cho ba dạng thức LS </w:t>
      </w:r>
      <w:r w:rsidR="00D77C17" w:rsidRPr="00B20A30">
        <w:rPr>
          <w:rFonts w:ascii="Times New Roman" w:hAnsi="Times New Roman" w:cs="Times New Roman"/>
          <w:i/>
          <w:sz w:val="20"/>
          <w:szCs w:val="20"/>
        </w:rPr>
        <w:t>Verbal / Visual, Activist / Reflector, Theorist / Pragmatist</w:t>
      </w:r>
    </w:p>
    <w:p w:rsidR="00D8405A" w:rsidRDefault="005C69E3" w:rsidP="000E0984">
      <w:pPr>
        <w:spacing w:after="0" w:line="240" w:lineRule="auto"/>
        <w:jc w:val="both"/>
        <w:rPr>
          <w:rFonts w:ascii="Times New Roman" w:hAnsi="Times New Roman" w:cs="Times New Roman"/>
          <w:sz w:val="20"/>
          <w:szCs w:val="20"/>
        </w:rPr>
      </w:pPr>
      <w:r w:rsidRPr="000E0984">
        <w:rPr>
          <w:rFonts w:ascii="Times New Roman" w:hAnsi="Times New Roman" w:cs="Times New Roman"/>
          <w:sz w:val="20"/>
          <w:szCs w:val="20"/>
        </w:rPr>
        <w:t>Sau khi mô hình Markov ẩn được xây dựng, từ việc chọn tài liệ</w:t>
      </w:r>
      <w:r w:rsidR="00C437C9" w:rsidRPr="000E0984">
        <w:rPr>
          <w:rFonts w:ascii="Times New Roman" w:hAnsi="Times New Roman" w:cs="Times New Roman"/>
          <w:sz w:val="20"/>
          <w:szCs w:val="20"/>
        </w:rPr>
        <w:t>u của người học và</w:t>
      </w:r>
      <w:r w:rsidRPr="000E0984">
        <w:rPr>
          <w:rFonts w:ascii="Times New Roman" w:hAnsi="Times New Roman" w:cs="Times New Roman"/>
          <w:sz w:val="20"/>
          <w:szCs w:val="20"/>
        </w:rPr>
        <w:t xml:space="preserve"> quá trình học của </w:t>
      </w:r>
      <w:r w:rsidR="00C437C9" w:rsidRPr="000E0984">
        <w:rPr>
          <w:rFonts w:ascii="Times New Roman" w:hAnsi="Times New Roman" w:cs="Times New Roman"/>
          <w:sz w:val="20"/>
          <w:szCs w:val="20"/>
        </w:rPr>
        <w:t>họ</w:t>
      </w:r>
      <w:r w:rsidRPr="000E0984">
        <w:rPr>
          <w:rFonts w:ascii="Times New Roman" w:hAnsi="Times New Roman" w:cs="Times New Roman"/>
          <w:sz w:val="20"/>
          <w:szCs w:val="20"/>
        </w:rPr>
        <w:t>, thuật toán Viterbi được dùng để tìm trạng thái (LS).</w:t>
      </w:r>
      <w:r w:rsidR="00984DA7" w:rsidRPr="000E0984">
        <w:rPr>
          <w:rFonts w:ascii="Times New Roman" w:hAnsi="Times New Roman" w:cs="Times New Roman"/>
          <w:sz w:val="20"/>
          <w:szCs w:val="20"/>
        </w:rPr>
        <w:t xml:space="preserve"> Giả sử người học chọn 3 tài liệu </w:t>
      </w:r>
      <w:r w:rsidR="00AF127C" w:rsidRPr="000E0984">
        <w:rPr>
          <w:rFonts w:ascii="Times New Roman" w:hAnsi="Times New Roman" w:cs="Times New Roman"/>
          <w:i/>
          <w:sz w:val="20"/>
          <w:szCs w:val="20"/>
        </w:rPr>
        <w:t>TL</w:t>
      </w:r>
      <w:r w:rsidR="008969F1" w:rsidRPr="000E0984">
        <w:rPr>
          <w:rFonts w:ascii="Times New Roman" w:hAnsi="Times New Roman" w:cs="Times New Roman"/>
          <w:i/>
          <w:sz w:val="20"/>
          <w:szCs w:val="20"/>
          <w:vertAlign w:val="subscript"/>
        </w:rPr>
        <w:t>1</w:t>
      </w:r>
      <w:r w:rsidR="008969F1" w:rsidRPr="000E0984">
        <w:rPr>
          <w:rFonts w:ascii="Times New Roman" w:hAnsi="Times New Roman" w:cs="Times New Roman"/>
          <w:i/>
          <w:sz w:val="20"/>
          <w:szCs w:val="20"/>
        </w:rPr>
        <w:t xml:space="preserve">, </w:t>
      </w:r>
      <w:r w:rsidR="00AF127C" w:rsidRPr="000E0984">
        <w:rPr>
          <w:rFonts w:ascii="Times New Roman" w:hAnsi="Times New Roman" w:cs="Times New Roman"/>
          <w:i/>
          <w:sz w:val="20"/>
          <w:szCs w:val="20"/>
        </w:rPr>
        <w:t>TL</w:t>
      </w:r>
      <w:r w:rsidR="008969F1" w:rsidRPr="000E0984">
        <w:rPr>
          <w:rFonts w:ascii="Times New Roman" w:hAnsi="Times New Roman" w:cs="Times New Roman"/>
          <w:i/>
          <w:sz w:val="20"/>
          <w:szCs w:val="20"/>
          <w:vertAlign w:val="subscript"/>
        </w:rPr>
        <w:t>2</w:t>
      </w:r>
      <w:r w:rsidR="008969F1" w:rsidRPr="000E0984">
        <w:rPr>
          <w:rFonts w:ascii="Times New Roman" w:hAnsi="Times New Roman" w:cs="Times New Roman"/>
          <w:i/>
          <w:sz w:val="20"/>
          <w:szCs w:val="20"/>
        </w:rPr>
        <w:t xml:space="preserve">, </w:t>
      </w:r>
      <w:r w:rsidR="00AF127C" w:rsidRPr="000E0984">
        <w:rPr>
          <w:rFonts w:ascii="Times New Roman" w:hAnsi="Times New Roman" w:cs="Times New Roman"/>
          <w:i/>
          <w:sz w:val="20"/>
          <w:szCs w:val="20"/>
        </w:rPr>
        <w:t>TL</w:t>
      </w:r>
      <w:r w:rsidR="008969F1" w:rsidRPr="000E0984">
        <w:rPr>
          <w:rFonts w:ascii="Times New Roman" w:hAnsi="Times New Roman" w:cs="Times New Roman"/>
          <w:i/>
          <w:sz w:val="20"/>
          <w:szCs w:val="20"/>
          <w:vertAlign w:val="subscript"/>
        </w:rPr>
        <w:t>3</w:t>
      </w:r>
      <w:r w:rsidR="008969F1" w:rsidRPr="000E0984">
        <w:rPr>
          <w:rFonts w:ascii="Times New Roman" w:hAnsi="Times New Roman" w:cs="Times New Roman"/>
          <w:sz w:val="20"/>
          <w:szCs w:val="20"/>
        </w:rPr>
        <w:t xml:space="preserve"> </w:t>
      </w:r>
      <w:r w:rsidR="00984DA7" w:rsidRPr="000E0984">
        <w:rPr>
          <w:rFonts w:ascii="Times New Roman" w:hAnsi="Times New Roman" w:cs="Times New Roman"/>
          <w:sz w:val="20"/>
          <w:szCs w:val="20"/>
        </w:rPr>
        <w:t>có các thuộc tính như sau</w:t>
      </w:r>
      <w:r w:rsidR="008969F1" w:rsidRPr="000E0984">
        <w:rPr>
          <w:rFonts w:ascii="Times New Roman" w:hAnsi="Times New Roman" w:cs="Times New Roman"/>
          <w:sz w:val="20"/>
          <w:szCs w:val="20"/>
        </w:rPr>
        <w:t>:</w:t>
      </w:r>
    </w:p>
    <w:p w:rsidR="00E65B0A" w:rsidRPr="000E0984" w:rsidRDefault="00E65B0A" w:rsidP="000E0984">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548"/>
        <w:gridCol w:w="1111"/>
        <w:gridCol w:w="1055"/>
        <w:gridCol w:w="1478"/>
      </w:tblGrid>
      <w:tr w:rsidR="00AF127C" w:rsidRPr="00E65B0A" w:rsidTr="00E41714">
        <w:trPr>
          <w:jc w:val="center"/>
        </w:trPr>
        <w:tc>
          <w:tcPr>
            <w:tcW w:w="0" w:type="auto"/>
          </w:tcPr>
          <w:p w:rsidR="00AF127C" w:rsidRPr="00E65B0A" w:rsidRDefault="00AF127C" w:rsidP="00D77C17">
            <w:pPr>
              <w:jc w:val="both"/>
              <w:rPr>
                <w:rFonts w:ascii="Times New Roman" w:hAnsi="Times New Roman" w:cs="Times New Roman"/>
                <w:sz w:val="20"/>
                <w:szCs w:val="20"/>
              </w:rPr>
            </w:pPr>
          </w:p>
        </w:tc>
        <w:tc>
          <w:tcPr>
            <w:tcW w:w="0" w:type="auto"/>
          </w:tcPr>
          <w:p w:rsidR="00AF127C" w:rsidRPr="00E65B0A" w:rsidRDefault="00AF127C" w:rsidP="00D77C17">
            <w:pPr>
              <w:jc w:val="both"/>
              <w:rPr>
                <w:rFonts w:ascii="Times New Roman" w:hAnsi="Times New Roman" w:cs="Times New Roman"/>
                <w:b/>
                <w:sz w:val="20"/>
                <w:szCs w:val="20"/>
              </w:rPr>
            </w:pPr>
            <w:r w:rsidRPr="00E65B0A">
              <w:rPr>
                <w:rFonts w:ascii="Times New Roman" w:hAnsi="Times New Roman" w:cs="Times New Roman"/>
                <w:b/>
                <w:sz w:val="20"/>
                <w:szCs w:val="20"/>
              </w:rPr>
              <w:t>Định dạng</w:t>
            </w:r>
          </w:p>
        </w:tc>
        <w:tc>
          <w:tcPr>
            <w:tcW w:w="0" w:type="auto"/>
          </w:tcPr>
          <w:p w:rsidR="00AF127C" w:rsidRPr="00E65B0A" w:rsidRDefault="00AF127C" w:rsidP="00D77C17">
            <w:pPr>
              <w:jc w:val="both"/>
              <w:rPr>
                <w:rFonts w:ascii="Times New Roman" w:hAnsi="Times New Roman" w:cs="Times New Roman"/>
                <w:b/>
                <w:sz w:val="20"/>
                <w:szCs w:val="20"/>
              </w:rPr>
            </w:pPr>
            <w:r w:rsidRPr="00E65B0A">
              <w:rPr>
                <w:rFonts w:ascii="Times New Roman" w:hAnsi="Times New Roman" w:cs="Times New Roman"/>
                <w:b/>
                <w:sz w:val="20"/>
                <w:szCs w:val="20"/>
              </w:rPr>
              <w:t>Loại</w:t>
            </w:r>
          </w:p>
        </w:tc>
        <w:tc>
          <w:tcPr>
            <w:tcW w:w="0" w:type="auto"/>
          </w:tcPr>
          <w:p w:rsidR="00AF127C" w:rsidRPr="00E65B0A" w:rsidRDefault="00AF127C" w:rsidP="00D77C17">
            <w:pPr>
              <w:jc w:val="both"/>
              <w:rPr>
                <w:rFonts w:ascii="Times New Roman" w:hAnsi="Times New Roman" w:cs="Times New Roman"/>
                <w:b/>
                <w:sz w:val="20"/>
                <w:szCs w:val="20"/>
              </w:rPr>
            </w:pPr>
            <w:r w:rsidRPr="00E65B0A">
              <w:rPr>
                <w:rFonts w:ascii="Times New Roman" w:hAnsi="Times New Roman" w:cs="Times New Roman"/>
                <w:b/>
                <w:sz w:val="20"/>
                <w:szCs w:val="20"/>
              </w:rPr>
              <w:t>Mức tương tác</w:t>
            </w:r>
          </w:p>
        </w:tc>
      </w:tr>
      <w:tr w:rsidR="00AF127C" w:rsidRPr="00E65B0A" w:rsidTr="00E41714">
        <w:trPr>
          <w:jc w:val="center"/>
        </w:trPr>
        <w:tc>
          <w:tcPr>
            <w:tcW w:w="0" w:type="auto"/>
          </w:tcPr>
          <w:p w:rsidR="00AF127C" w:rsidRPr="00E65B0A" w:rsidRDefault="00FA7B69" w:rsidP="00D77C17">
            <w:pPr>
              <w:jc w:val="both"/>
              <w:rPr>
                <w:rFonts w:ascii="Times New Roman" w:hAnsi="Times New Roman" w:cs="Times New Roman"/>
                <w:b/>
                <w:sz w:val="20"/>
                <w:szCs w:val="20"/>
                <w:vertAlign w:val="subscript"/>
              </w:rPr>
            </w:pPr>
            <w:r w:rsidRPr="00E65B0A">
              <w:rPr>
                <w:rFonts w:ascii="Times New Roman" w:hAnsi="Times New Roman" w:cs="Times New Roman"/>
                <w:b/>
                <w:sz w:val="20"/>
                <w:szCs w:val="20"/>
              </w:rPr>
              <w:t>TL</w:t>
            </w:r>
            <w:r w:rsidRPr="00E65B0A">
              <w:rPr>
                <w:rFonts w:ascii="Times New Roman" w:hAnsi="Times New Roman" w:cs="Times New Roman"/>
                <w:b/>
                <w:sz w:val="20"/>
                <w:szCs w:val="20"/>
                <w:vertAlign w:val="subscript"/>
              </w:rPr>
              <w:t>1</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sz w:val="20"/>
                <w:szCs w:val="20"/>
              </w:rPr>
              <w:t>picture</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sz w:val="20"/>
                <w:szCs w:val="20"/>
              </w:rPr>
              <w:t>theory</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i/>
                <w:sz w:val="20"/>
                <w:szCs w:val="20"/>
              </w:rPr>
              <w:t>không gán</w:t>
            </w:r>
          </w:p>
        </w:tc>
      </w:tr>
      <w:tr w:rsidR="00AF127C" w:rsidRPr="00E65B0A" w:rsidTr="00E41714">
        <w:trPr>
          <w:jc w:val="center"/>
        </w:trPr>
        <w:tc>
          <w:tcPr>
            <w:tcW w:w="0" w:type="auto"/>
          </w:tcPr>
          <w:p w:rsidR="00AF127C" w:rsidRPr="00E65B0A" w:rsidRDefault="00FA7B69" w:rsidP="00D77C17">
            <w:pPr>
              <w:jc w:val="both"/>
              <w:rPr>
                <w:rFonts w:ascii="Times New Roman" w:hAnsi="Times New Roman" w:cs="Times New Roman"/>
                <w:b/>
                <w:sz w:val="20"/>
                <w:szCs w:val="20"/>
                <w:vertAlign w:val="subscript"/>
              </w:rPr>
            </w:pPr>
            <w:r w:rsidRPr="00E65B0A">
              <w:rPr>
                <w:rFonts w:ascii="Times New Roman" w:hAnsi="Times New Roman" w:cs="Times New Roman"/>
                <w:b/>
                <w:sz w:val="20"/>
                <w:szCs w:val="20"/>
              </w:rPr>
              <w:t>TL</w:t>
            </w:r>
            <w:r w:rsidRPr="00E65B0A">
              <w:rPr>
                <w:rFonts w:ascii="Times New Roman" w:hAnsi="Times New Roman" w:cs="Times New Roman"/>
                <w:b/>
                <w:sz w:val="20"/>
                <w:szCs w:val="20"/>
                <w:vertAlign w:val="subscript"/>
              </w:rPr>
              <w:t>2</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sz w:val="20"/>
                <w:szCs w:val="20"/>
              </w:rPr>
              <w:t>text</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sz w:val="20"/>
                <w:szCs w:val="20"/>
              </w:rPr>
              <w:t>example</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i/>
                <w:sz w:val="20"/>
                <w:szCs w:val="20"/>
              </w:rPr>
              <w:t>không gán</w:t>
            </w:r>
          </w:p>
        </w:tc>
      </w:tr>
      <w:tr w:rsidR="00AF127C" w:rsidRPr="00137E59" w:rsidTr="00E41714">
        <w:trPr>
          <w:jc w:val="center"/>
        </w:trPr>
        <w:tc>
          <w:tcPr>
            <w:tcW w:w="0" w:type="auto"/>
          </w:tcPr>
          <w:p w:rsidR="00AF127C" w:rsidRPr="00E65B0A" w:rsidRDefault="00FA7B69" w:rsidP="00D77C17">
            <w:pPr>
              <w:jc w:val="both"/>
              <w:rPr>
                <w:rFonts w:ascii="Times New Roman" w:hAnsi="Times New Roman" w:cs="Times New Roman"/>
                <w:b/>
                <w:sz w:val="20"/>
                <w:szCs w:val="20"/>
                <w:vertAlign w:val="subscript"/>
              </w:rPr>
            </w:pPr>
            <w:r w:rsidRPr="00E65B0A">
              <w:rPr>
                <w:rFonts w:ascii="Times New Roman" w:hAnsi="Times New Roman" w:cs="Times New Roman"/>
                <w:b/>
                <w:sz w:val="20"/>
                <w:szCs w:val="20"/>
              </w:rPr>
              <w:t>TL</w:t>
            </w:r>
            <w:r w:rsidRPr="00E65B0A">
              <w:rPr>
                <w:rFonts w:ascii="Times New Roman" w:hAnsi="Times New Roman" w:cs="Times New Roman"/>
                <w:b/>
                <w:sz w:val="20"/>
                <w:szCs w:val="20"/>
                <w:vertAlign w:val="subscript"/>
              </w:rPr>
              <w:t>3</w:t>
            </w:r>
          </w:p>
        </w:tc>
        <w:tc>
          <w:tcPr>
            <w:tcW w:w="0" w:type="auto"/>
          </w:tcPr>
          <w:p w:rsidR="00AF127C" w:rsidRPr="00E65B0A" w:rsidRDefault="0080163D" w:rsidP="00D77C17">
            <w:pPr>
              <w:jc w:val="both"/>
              <w:rPr>
                <w:rFonts w:ascii="Times New Roman" w:hAnsi="Times New Roman" w:cs="Times New Roman"/>
                <w:sz w:val="20"/>
                <w:szCs w:val="20"/>
              </w:rPr>
            </w:pPr>
            <w:r w:rsidRPr="00E65B0A">
              <w:rPr>
                <w:rFonts w:ascii="Times New Roman" w:hAnsi="Times New Roman" w:cs="Times New Roman"/>
                <w:sz w:val="20"/>
                <w:szCs w:val="20"/>
              </w:rPr>
              <w:t>T</w:t>
            </w:r>
            <w:r w:rsidR="00FA7B69" w:rsidRPr="00E65B0A">
              <w:rPr>
                <w:rFonts w:ascii="Times New Roman" w:hAnsi="Times New Roman" w:cs="Times New Roman"/>
                <w:sz w:val="20"/>
                <w:szCs w:val="20"/>
              </w:rPr>
              <w:t>ext</w:t>
            </w:r>
          </w:p>
        </w:tc>
        <w:tc>
          <w:tcPr>
            <w:tcW w:w="0" w:type="auto"/>
          </w:tcPr>
          <w:p w:rsidR="00AF127C" w:rsidRPr="00E65B0A" w:rsidRDefault="00FA7B69" w:rsidP="00D77C17">
            <w:pPr>
              <w:jc w:val="both"/>
              <w:rPr>
                <w:rFonts w:ascii="Times New Roman" w:hAnsi="Times New Roman" w:cs="Times New Roman"/>
                <w:i/>
                <w:sz w:val="20"/>
                <w:szCs w:val="20"/>
              </w:rPr>
            </w:pPr>
            <w:r w:rsidRPr="00E65B0A">
              <w:rPr>
                <w:rFonts w:ascii="Times New Roman" w:hAnsi="Times New Roman" w:cs="Times New Roman"/>
                <w:i/>
                <w:sz w:val="20"/>
                <w:szCs w:val="20"/>
              </w:rPr>
              <w:t>không gán</w:t>
            </w:r>
          </w:p>
        </w:tc>
        <w:tc>
          <w:tcPr>
            <w:tcW w:w="0" w:type="auto"/>
          </w:tcPr>
          <w:p w:rsidR="00AF127C" w:rsidRPr="00E65B0A" w:rsidRDefault="00FA7B69" w:rsidP="00D77C17">
            <w:pPr>
              <w:jc w:val="both"/>
              <w:rPr>
                <w:rFonts w:ascii="Times New Roman" w:hAnsi="Times New Roman" w:cs="Times New Roman"/>
                <w:sz w:val="20"/>
                <w:szCs w:val="20"/>
              </w:rPr>
            </w:pPr>
            <w:r w:rsidRPr="00E65B0A">
              <w:rPr>
                <w:rFonts w:ascii="Times New Roman" w:hAnsi="Times New Roman" w:cs="Times New Roman"/>
                <w:sz w:val="20"/>
                <w:szCs w:val="20"/>
              </w:rPr>
              <w:t>low</w:t>
            </w:r>
          </w:p>
        </w:tc>
      </w:tr>
    </w:tbl>
    <w:p w:rsidR="00EC35C9" w:rsidRPr="00E65B0A" w:rsidRDefault="00EC35C9" w:rsidP="00E65B0A">
      <w:pPr>
        <w:spacing w:line="240" w:lineRule="auto"/>
        <w:jc w:val="center"/>
        <w:rPr>
          <w:rFonts w:ascii="Times New Roman" w:hAnsi="Times New Roman" w:cs="Times New Roman"/>
          <w:sz w:val="20"/>
          <w:szCs w:val="20"/>
        </w:rPr>
      </w:pPr>
      <w:r w:rsidRPr="00E65B0A">
        <w:rPr>
          <w:rFonts w:ascii="Times New Roman" w:hAnsi="Times New Roman" w:cs="Times New Roman"/>
          <w:b/>
          <w:sz w:val="20"/>
          <w:szCs w:val="20"/>
        </w:rPr>
        <w:t>Bảng 3.4</w:t>
      </w:r>
      <w:r w:rsidR="00553E0C">
        <w:rPr>
          <w:rFonts w:ascii="Times New Roman" w:hAnsi="Times New Roman" w:cs="Times New Roman"/>
          <w:sz w:val="20"/>
          <w:szCs w:val="20"/>
        </w:rPr>
        <w:t>.</w:t>
      </w:r>
      <w:r w:rsidRPr="00E65B0A">
        <w:rPr>
          <w:rFonts w:ascii="Times New Roman" w:hAnsi="Times New Roman" w:cs="Times New Roman"/>
          <w:sz w:val="20"/>
          <w:szCs w:val="20"/>
        </w:rPr>
        <w:t xml:space="preserve"> </w:t>
      </w:r>
      <w:r w:rsidR="00497E6D" w:rsidRPr="00E65B0A">
        <w:rPr>
          <w:rFonts w:ascii="Times New Roman" w:hAnsi="Times New Roman" w:cs="Times New Roman"/>
          <w:sz w:val="20"/>
          <w:szCs w:val="20"/>
        </w:rPr>
        <w:t>Tài liệu học được chọn</w:t>
      </w:r>
    </w:p>
    <w:p w:rsidR="00AF127C" w:rsidRPr="00137E59" w:rsidRDefault="00DC3BE6" w:rsidP="00137E59">
      <w:pPr>
        <w:spacing w:after="0" w:line="240" w:lineRule="auto"/>
        <w:jc w:val="both"/>
        <w:rPr>
          <w:rFonts w:ascii="Times New Roman" w:hAnsi="Times New Roman" w:cs="Times New Roman"/>
          <w:sz w:val="20"/>
          <w:szCs w:val="20"/>
        </w:rPr>
      </w:pPr>
      <w:r w:rsidRPr="00137E59">
        <w:rPr>
          <w:rFonts w:ascii="Times New Roman" w:hAnsi="Times New Roman" w:cs="Times New Roman"/>
          <w:sz w:val="20"/>
          <w:szCs w:val="20"/>
        </w:rPr>
        <w:t xml:space="preserve">Chuỗi </w:t>
      </w:r>
      <w:r w:rsidRPr="00137E59">
        <w:rPr>
          <w:rFonts w:ascii="Times New Roman" w:hAnsi="Times New Roman" w:cs="Times New Roman"/>
          <w:i/>
          <w:sz w:val="20"/>
          <w:szCs w:val="20"/>
        </w:rPr>
        <w:t>quan sát</w:t>
      </w:r>
      <w:r w:rsidRPr="00137E59">
        <w:rPr>
          <w:rFonts w:ascii="Times New Roman" w:hAnsi="Times New Roman" w:cs="Times New Roman"/>
          <w:sz w:val="20"/>
          <w:szCs w:val="20"/>
        </w:rPr>
        <w:t xml:space="preserve"> được rút từ việc chọn tài liệu</w:t>
      </w:r>
    </w:p>
    <w:p w:rsidR="00137E59" w:rsidRPr="00137E59" w:rsidRDefault="00137E59" w:rsidP="00137E59">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3107"/>
        <w:gridCol w:w="2300"/>
      </w:tblGrid>
      <w:tr w:rsidR="0040634A" w:rsidRPr="00CF1BFE" w:rsidTr="00DF5144">
        <w:trPr>
          <w:jc w:val="center"/>
        </w:trPr>
        <w:tc>
          <w:tcPr>
            <w:tcW w:w="0" w:type="auto"/>
          </w:tcPr>
          <w:p w:rsidR="0040634A" w:rsidRPr="00CF1BFE" w:rsidRDefault="00335EBB" w:rsidP="00335EBB">
            <w:pPr>
              <w:jc w:val="both"/>
              <w:rPr>
                <w:rFonts w:ascii="Times New Roman" w:hAnsi="Times New Roman" w:cs="Times New Roman"/>
                <w:b/>
                <w:sz w:val="20"/>
                <w:szCs w:val="20"/>
              </w:rPr>
            </w:pPr>
            <w:r w:rsidRPr="00CF1BFE">
              <w:rPr>
                <w:rFonts w:ascii="Times New Roman" w:hAnsi="Times New Roman" w:cs="Times New Roman"/>
                <w:b/>
                <w:sz w:val="20"/>
                <w:szCs w:val="20"/>
              </w:rPr>
              <w:t>Các m</w:t>
            </w:r>
            <w:r w:rsidR="0040634A" w:rsidRPr="00CF1BFE">
              <w:rPr>
                <w:rFonts w:ascii="Times New Roman" w:hAnsi="Times New Roman" w:cs="Times New Roman"/>
                <w:b/>
                <w:sz w:val="20"/>
                <w:szCs w:val="20"/>
              </w:rPr>
              <w:t>ô hình Markov ẩn</w:t>
            </w:r>
          </w:p>
        </w:tc>
        <w:tc>
          <w:tcPr>
            <w:tcW w:w="0" w:type="auto"/>
          </w:tcPr>
          <w:p w:rsidR="0040634A" w:rsidRPr="00CF1BFE" w:rsidRDefault="0040634A" w:rsidP="00D77C17">
            <w:pPr>
              <w:jc w:val="both"/>
              <w:rPr>
                <w:rFonts w:ascii="Times New Roman" w:hAnsi="Times New Roman" w:cs="Times New Roman"/>
                <w:b/>
                <w:sz w:val="20"/>
                <w:szCs w:val="20"/>
              </w:rPr>
            </w:pPr>
            <w:r w:rsidRPr="00CF1BFE">
              <w:rPr>
                <w:rFonts w:ascii="Times New Roman" w:hAnsi="Times New Roman" w:cs="Times New Roman"/>
                <w:b/>
                <w:sz w:val="20"/>
                <w:szCs w:val="20"/>
              </w:rPr>
              <w:t>Chuỗi quan sát</w:t>
            </w:r>
          </w:p>
        </w:tc>
      </w:tr>
      <w:tr w:rsidR="0040634A" w:rsidRPr="00CF1BFE" w:rsidTr="00DF5144">
        <w:trPr>
          <w:jc w:val="center"/>
        </w:trPr>
        <w:tc>
          <w:tcPr>
            <w:tcW w:w="0" w:type="auto"/>
          </w:tcPr>
          <w:p w:rsidR="0040634A" w:rsidRPr="00CF1BFE" w:rsidRDefault="00E612F1" w:rsidP="00D77C17">
            <w:pPr>
              <w:jc w:val="both"/>
              <w:rPr>
                <w:rFonts w:ascii="Times New Roman" w:hAnsi="Times New Roman" w:cs="Times New Roman"/>
                <w:sz w:val="20"/>
                <w:szCs w:val="20"/>
              </w:rPr>
            </w:pPr>
            <w:r w:rsidRPr="00CF1BFE">
              <w:rPr>
                <w:rFonts w:ascii="Times New Roman" w:hAnsi="Times New Roman" w:cs="Times New Roman"/>
                <w:i/>
                <w:sz w:val="20"/>
                <w:szCs w:val="20"/>
              </w:rPr>
              <w:t>∆</w:t>
            </w:r>
            <w:r w:rsidRPr="00CF1BFE">
              <w:rPr>
                <w:rFonts w:ascii="Times New Roman" w:hAnsi="Times New Roman" w:cs="Times New Roman"/>
                <w:i/>
                <w:sz w:val="20"/>
                <w:szCs w:val="20"/>
                <w:vertAlign w:val="subscript"/>
              </w:rPr>
              <w:t>1</w:t>
            </w:r>
            <w:r w:rsidRPr="00CF1BFE">
              <w:rPr>
                <w:rFonts w:ascii="Times New Roman" w:hAnsi="Times New Roman" w:cs="Times New Roman"/>
                <w:sz w:val="20"/>
                <w:szCs w:val="20"/>
              </w:rPr>
              <w:t>:</w:t>
            </w:r>
            <w:r w:rsidRPr="00CF1BFE">
              <w:rPr>
                <w:rFonts w:ascii="Times New Roman" w:hAnsi="Times New Roman" w:cs="Times New Roman"/>
                <w:i/>
                <w:sz w:val="20"/>
                <w:szCs w:val="20"/>
              </w:rPr>
              <w:t xml:space="preserve"> </w:t>
            </w:r>
            <w:r w:rsidR="00D855B7" w:rsidRPr="00CF1BFE">
              <w:rPr>
                <w:rFonts w:ascii="Times New Roman" w:hAnsi="Times New Roman" w:cs="Times New Roman"/>
                <w:sz w:val="20"/>
                <w:szCs w:val="20"/>
              </w:rPr>
              <w:t xml:space="preserve">Dạng thức </w:t>
            </w:r>
            <w:r w:rsidR="00D855B7" w:rsidRPr="00CF1BFE">
              <w:rPr>
                <w:rFonts w:ascii="Times New Roman" w:hAnsi="Times New Roman" w:cs="Times New Roman"/>
                <w:i/>
                <w:sz w:val="20"/>
                <w:szCs w:val="20"/>
              </w:rPr>
              <w:t>Verbal / Visual</w:t>
            </w:r>
          </w:p>
        </w:tc>
        <w:tc>
          <w:tcPr>
            <w:tcW w:w="0" w:type="auto"/>
          </w:tcPr>
          <w:p w:rsidR="0040634A" w:rsidRPr="00CF1BFE" w:rsidRDefault="00315923" w:rsidP="00D77C17">
            <w:pPr>
              <w:jc w:val="both"/>
              <w:rPr>
                <w:rFonts w:ascii="Times New Roman" w:hAnsi="Times New Roman" w:cs="Times New Roman"/>
                <w:sz w:val="20"/>
                <w:szCs w:val="20"/>
              </w:rPr>
            </w:pPr>
            <w:r w:rsidRPr="00CF1BFE">
              <w:rPr>
                <w:rFonts w:ascii="Times New Roman" w:hAnsi="Times New Roman" w:cs="Times New Roman"/>
                <w:sz w:val="20"/>
                <w:szCs w:val="20"/>
              </w:rPr>
              <w:t xml:space="preserve">picture </w:t>
            </w:r>
            <w:r w:rsidRPr="00CF1BFE">
              <w:rPr>
                <w:rFonts w:ascii="Times New Roman" w:hAnsi="Times New Roman" w:cs="Times New Roman"/>
                <w:sz w:val="20"/>
                <w:szCs w:val="20"/>
              </w:rPr>
              <w:sym w:font="Symbol" w:char="F0AE"/>
            </w:r>
            <w:r w:rsidRPr="00CF1BFE">
              <w:rPr>
                <w:rFonts w:ascii="Times New Roman" w:hAnsi="Times New Roman" w:cs="Times New Roman"/>
                <w:sz w:val="20"/>
                <w:szCs w:val="20"/>
              </w:rPr>
              <w:t xml:space="preserve"> text </w:t>
            </w:r>
            <w:r w:rsidRPr="00CF1BFE">
              <w:rPr>
                <w:rFonts w:ascii="Times New Roman" w:hAnsi="Times New Roman" w:cs="Times New Roman"/>
                <w:sz w:val="20"/>
                <w:szCs w:val="20"/>
              </w:rPr>
              <w:sym w:font="Symbol" w:char="F0AE"/>
            </w:r>
            <w:r w:rsidRPr="00CF1BFE">
              <w:rPr>
                <w:rFonts w:ascii="Times New Roman" w:hAnsi="Times New Roman" w:cs="Times New Roman"/>
                <w:sz w:val="20"/>
                <w:szCs w:val="20"/>
              </w:rPr>
              <w:t xml:space="preserve"> text</w:t>
            </w:r>
          </w:p>
        </w:tc>
      </w:tr>
      <w:tr w:rsidR="0040634A" w:rsidRPr="00CF1BFE" w:rsidTr="00DF5144">
        <w:trPr>
          <w:jc w:val="center"/>
        </w:trPr>
        <w:tc>
          <w:tcPr>
            <w:tcW w:w="0" w:type="auto"/>
          </w:tcPr>
          <w:p w:rsidR="0040634A" w:rsidRPr="00CF1BFE" w:rsidRDefault="00E612F1" w:rsidP="00E612F1">
            <w:pPr>
              <w:jc w:val="both"/>
              <w:rPr>
                <w:rFonts w:ascii="Times New Roman" w:hAnsi="Times New Roman" w:cs="Times New Roman"/>
                <w:sz w:val="20"/>
                <w:szCs w:val="20"/>
              </w:rPr>
            </w:pPr>
            <w:r w:rsidRPr="00CF1BFE">
              <w:rPr>
                <w:rFonts w:ascii="Times New Roman" w:hAnsi="Times New Roman" w:cs="Times New Roman"/>
                <w:i/>
                <w:sz w:val="20"/>
                <w:szCs w:val="20"/>
              </w:rPr>
              <w:t>∆</w:t>
            </w:r>
            <w:r w:rsidRPr="00CF1BFE">
              <w:rPr>
                <w:rFonts w:ascii="Times New Roman" w:hAnsi="Times New Roman" w:cs="Times New Roman"/>
                <w:i/>
                <w:sz w:val="20"/>
                <w:szCs w:val="20"/>
                <w:vertAlign w:val="subscript"/>
              </w:rPr>
              <w:t>2</w:t>
            </w:r>
            <w:r w:rsidRPr="00CF1BFE">
              <w:rPr>
                <w:rFonts w:ascii="Times New Roman" w:hAnsi="Times New Roman" w:cs="Times New Roman"/>
                <w:sz w:val="20"/>
                <w:szCs w:val="20"/>
              </w:rPr>
              <w:t xml:space="preserve">: </w:t>
            </w:r>
            <w:r w:rsidR="00D855B7" w:rsidRPr="00CF1BFE">
              <w:rPr>
                <w:rFonts w:ascii="Times New Roman" w:hAnsi="Times New Roman" w:cs="Times New Roman"/>
                <w:sz w:val="20"/>
                <w:szCs w:val="20"/>
              </w:rPr>
              <w:t xml:space="preserve">Dạng thức </w:t>
            </w:r>
            <w:r w:rsidR="00D855B7" w:rsidRPr="00CF1BFE">
              <w:rPr>
                <w:rFonts w:ascii="Times New Roman" w:hAnsi="Times New Roman" w:cs="Times New Roman"/>
                <w:i/>
                <w:sz w:val="20"/>
                <w:szCs w:val="20"/>
              </w:rPr>
              <w:t xml:space="preserve">Activist / </w:t>
            </w:r>
            <w:r w:rsidR="00F77889" w:rsidRPr="00CF1BFE">
              <w:rPr>
                <w:rFonts w:ascii="Times New Roman" w:hAnsi="Times New Roman" w:cs="Times New Roman"/>
                <w:i/>
                <w:sz w:val="20"/>
                <w:szCs w:val="20"/>
              </w:rPr>
              <w:t>Reflector</w:t>
            </w:r>
          </w:p>
        </w:tc>
        <w:tc>
          <w:tcPr>
            <w:tcW w:w="0" w:type="auto"/>
          </w:tcPr>
          <w:p w:rsidR="0040634A" w:rsidRPr="00CF1BFE" w:rsidRDefault="00315923" w:rsidP="00D77C17">
            <w:pPr>
              <w:jc w:val="both"/>
              <w:rPr>
                <w:rFonts w:ascii="Times New Roman" w:hAnsi="Times New Roman" w:cs="Times New Roman"/>
                <w:sz w:val="20"/>
                <w:szCs w:val="20"/>
              </w:rPr>
            </w:pPr>
            <w:r w:rsidRPr="00CF1BFE">
              <w:rPr>
                <w:rFonts w:ascii="Times New Roman" w:hAnsi="Times New Roman" w:cs="Times New Roman"/>
                <w:sz w:val="20"/>
                <w:szCs w:val="20"/>
              </w:rPr>
              <w:t xml:space="preserve">theory </w:t>
            </w:r>
            <w:r w:rsidRPr="00CF1BFE">
              <w:rPr>
                <w:rFonts w:ascii="Times New Roman" w:hAnsi="Times New Roman" w:cs="Times New Roman"/>
                <w:sz w:val="20"/>
                <w:szCs w:val="20"/>
              </w:rPr>
              <w:sym w:font="Symbol" w:char="F0AE"/>
            </w:r>
            <w:r w:rsidRPr="00CF1BFE">
              <w:rPr>
                <w:rFonts w:ascii="Times New Roman" w:hAnsi="Times New Roman" w:cs="Times New Roman"/>
                <w:sz w:val="20"/>
                <w:szCs w:val="20"/>
              </w:rPr>
              <w:t xml:space="preserve"> example </w:t>
            </w:r>
            <w:r w:rsidRPr="00CF1BFE">
              <w:rPr>
                <w:rFonts w:ascii="Times New Roman" w:hAnsi="Times New Roman" w:cs="Times New Roman"/>
                <w:sz w:val="20"/>
                <w:szCs w:val="20"/>
              </w:rPr>
              <w:sym w:font="Symbol" w:char="F0AE"/>
            </w:r>
            <w:r w:rsidRPr="00CF1BFE">
              <w:rPr>
                <w:rFonts w:ascii="Times New Roman" w:hAnsi="Times New Roman" w:cs="Times New Roman"/>
                <w:sz w:val="20"/>
                <w:szCs w:val="20"/>
              </w:rPr>
              <w:t xml:space="preserve"> low</w:t>
            </w:r>
          </w:p>
        </w:tc>
      </w:tr>
      <w:tr w:rsidR="0040634A" w:rsidRPr="00CF1BFE" w:rsidTr="00DF5144">
        <w:trPr>
          <w:jc w:val="center"/>
        </w:trPr>
        <w:tc>
          <w:tcPr>
            <w:tcW w:w="0" w:type="auto"/>
          </w:tcPr>
          <w:p w:rsidR="0040634A" w:rsidRPr="00CF1BFE" w:rsidRDefault="00E612F1" w:rsidP="00E612F1">
            <w:pPr>
              <w:jc w:val="both"/>
              <w:rPr>
                <w:rFonts w:ascii="Times New Roman" w:hAnsi="Times New Roman" w:cs="Times New Roman"/>
                <w:sz w:val="20"/>
                <w:szCs w:val="20"/>
              </w:rPr>
            </w:pPr>
            <w:r w:rsidRPr="00CF1BFE">
              <w:rPr>
                <w:rFonts w:ascii="Times New Roman" w:hAnsi="Times New Roman" w:cs="Times New Roman"/>
                <w:i/>
                <w:sz w:val="20"/>
                <w:szCs w:val="20"/>
              </w:rPr>
              <w:t>∆</w:t>
            </w:r>
            <w:r w:rsidRPr="00CF1BFE">
              <w:rPr>
                <w:rFonts w:ascii="Times New Roman" w:hAnsi="Times New Roman" w:cs="Times New Roman"/>
                <w:i/>
                <w:sz w:val="20"/>
                <w:szCs w:val="20"/>
                <w:vertAlign w:val="subscript"/>
              </w:rPr>
              <w:t>3</w:t>
            </w:r>
            <w:r w:rsidRPr="00CF1BFE">
              <w:rPr>
                <w:rFonts w:ascii="Times New Roman" w:hAnsi="Times New Roman" w:cs="Times New Roman"/>
                <w:sz w:val="20"/>
                <w:szCs w:val="20"/>
              </w:rPr>
              <w:t xml:space="preserve">: </w:t>
            </w:r>
            <w:r w:rsidR="00AA22D8" w:rsidRPr="00CF1BFE">
              <w:rPr>
                <w:rFonts w:ascii="Times New Roman" w:hAnsi="Times New Roman" w:cs="Times New Roman"/>
                <w:sz w:val="20"/>
                <w:szCs w:val="20"/>
              </w:rPr>
              <w:t xml:space="preserve">Dạng thức </w:t>
            </w:r>
            <w:r w:rsidR="00AA22D8" w:rsidRPr="00CF1BFE">
              <w:rPr>
                <w:rFonts w:ascii="Times New Roman" w:hAnsi="Times New Roman" w:cs="Times New Roman"/>
                <w:i/>
                <w:sz w:val="20"/>
                <w:szCs w:val="20"/>
              </w:rPr>
              <w:t>Theorist / Pragmatist</w:t>
            </w:r>
          </w:p>
        </w:tc>
        <w:tc>
          <w:tcPr>
            <w:tcW w:w="0" w:type="auto"/>
          </w:tcPr>
          <w:p w:rsidR="0040634A" w:rsidRPr="00CF1BFE" w:rsidRDefault="00315923" w:rsidP="00D77C17">
            <w:pPr>
              <w:jc w:val="both"/>
              <w:rPr>
                <w:rFonts w:ascii="Times New Roman" w:hAnsi="Times New Roman" w:cs="Times New Roman"/>
                <w:sz w:val="20"/>
                <w:szCs w:val="20"/>
              </w:rPr>
            </w:pPr>
            <w:r w:rsidRPr="00CF1BFE">
              <w:rPr>
                <w:rFonts w:ascii="Times New Roman" w:hAnsi="Times New Roman" w:cs="Times New Roman"/>
                <w:sz w:val="20"/>
                <w:szCs w:val="20"/>
              </w:rPr>
              <w:t xml:space="preserve">theory </w:t>
            </w:r>
            <w:r w:rsidRPr="00CF1BFE">
              <w:rPr>
                <w:rFonts w:ascii="Times New Roman" w:hAnsi="Times New Roman" w:cs="Times New Roman"/>
                <w:sz w:val="20"/>
                <w:szCs w:val="20"/>
              </w:rPr>
              <w:sym w:font="Symbol" w:char="F0AE"/>
            </w:r>
            <w:r w:rsidRPr="00CF1BFE">
              <w:rPr>
                <w:rFonts w:ascii="Times New Roman" w:hAnsi="Times New Roman" w:cs="Times New Roman"/>
                <w:sz w:val="20"/>
                <w:szCs w:val="20"/>
              </w:rPr>
              <w:t xml:space="preserve"> example </w:t>
            </w:r>
            <w:r w:rsidRPr="00CF1BFE">
              <w:rPr>
                <w:rFonts w:ascii="Times New Roman" w:hAnsi="Times New Roman" w:cs="Times New Roman"/>
                <w:sz w:val="20"/>
                <w:szCs w:val="20"/>
              </w:rPr>
              <w:sym w:font="Symbol" w:char="F0AE"/>
            </w:r>
            <w:r w:rsidRPr="00CF1BFE">
              <w:rPr>
                <w:rFonts w:ascii="Times New Roman" w:hAnsi="Times New Roman" w:cs="Times New Roman"/>
                <w:sz w:val="20"/>
                <w:szCs w:val="20"/>
              </w:rPr>
              <w:t xml:space="preserve"> low</w:t>
            </w:r>
          </w:p>
        </w:tc>
      </w:tr>
    </w:tbl>
    <w:p w:rsidR="00A33ED9" w:rsidRPr="00CF1BFE" w:rsidRDefault="00A33ED9" w:rsidP="00CF1BFE">
      <w:pPr>
        <w:spacing w:line="240" w:lineRule="auto"/>
        <w:jc w:val="center"/>
        <w:rPr>
          <w:rFonts w:ascii="Times New Roman" w:hAnsi="Times New Roman" w:cs="Times New Roman"/>
          <w:sz w:val="20"/>
          <w:szCs w:val="20"/>
        </w:rPr>
      </w:pPr>
      <w:r w:rsidRPr="00CF1BFE">
        <w:rPr>
          <w:rFonts w:ascii="Times New Roman" w:hAnsi="Times New Roman" w:cs="Times New Roman"/>
          <w:b/>
          <w:sz w:val="20"/>
          <w:szCs w:val="20"/>
        </w:rPr>
        <w:t>Bảng 3.5</w:t>
      </w:r>
      <w:r w:rsidR="00553E0C">
        <w:rPr>
          <w:rFonts w:ascii="Times New Roman" w:hAnsi="Times New Roman" w:cs="Times New Roman"/>
          <w:sz w:val="20"/>
          <w:szCs w:val="20"/>
        </w:rPr>
        <w:t>.</w:t>
      </w:r>
      <w:r w:rsidRPr="00CF1BFE">
        <w:rPr>
          <w:rFonts w:ascii="Times New Roman" w:hAnsi="Times New Roman" w:cs="Times New Roman"/>
          <w:sz w:val="20"/>
          <w:szCs w:val="20"/>
        </w:rPr>
        <w:t xml:space="preserve"> Các chuỗi quan sát</w:t>
      </w:r>
    </w:p>
    <w:p w:rsidR="00455838" w:rsidRDefault="0059155B" w:rsidP="00D061EF">
      <w:pPr>
        <w:spacing w:after="0" w:line="240" w:lineRule="auto"/>
        <w:jc w:val="both"/>
        <w:rPr>
          <w:rFonts w:ascii="Times New Roman" w:hAnsi="Times New Roman" w:cs="Times New Roman"/>
          <w:sz w:val="20"/>
          <w:szCs w:val="20"/>
        </w:rPr>
      </w:pPr>
      <w:r w:rsidRPr="00D061EF">
        <w:rPr>
          <w:rFonts w:ascii="Times New Roman" w:hAnsi="Times New Roman" w:cs="Times New Roman"/>
          <w:sz w:val="20"/>
          <w:szCs w:val="20"/>
        </w:rPr>
        <w:t>Thuật toán Viterbi áp dụng để tìm chuỗi chuyển trạng thái</w:t>
      </w:r>
      <w:r w:rsidR="00A03CEF">
        <w:rPr>
          <w:rFonts w:ascii="Times New Roman" w:hAnsi="Times New Roman" w:cs="Times New Roman"/>
          <w:sz w:val="20"/>
          <w:szCs w:val="20"/>
        </w:rPr>
        <w:t xml:space="preserve"> phù hợp nhất với chuỗi quan sát</w:t>
      </w:r>
      <w:r w:rsidRPr="00D061EF">
        <w:rPr>
          <w:rFonts w:ascii="Times New Roman" w:hAnsi="Times New Roman" w:cs="Times New Roman"/>
          <w:sz w:val="20"/>
          <w:szCs w:val="20"/>
        </w:rPr>
        <w:t xml:space="preserve">, tức </w:t>
      </w:r>
      <w:r w:rsidR="00A03CEF">
        <w:rPr>
          <w:rFonts w:ascii="Times New Roman" w:hAnsi="Times New Roman" w:cs="Times New Roman"/>
          <w:sz w:val="20"/>
          <w:szCs w:val="20"/>
        </w:rPr>
        <w:t xml:space="preserve">là </w:t>
      </w:r>
      <w:r w:rsidRPr="00D061EF">
        <w:rPr>
          <w:rFonts w:ascii="Times New Roman" w:hAnsi="Times New Roman" w:cs="Times New Roman"/>
          <w:sz w:val="20"/>
          <w:szCs w:val="20"/>
        </w:rPr>
        <w:t>tìm LS của người học</w:t>
      </w:r>
    </w:p>
    <w:p w:rsidR="00DF4025" w:rsidRPr="00D061EF" w:rsidRDefault="00DF4025" w:rsidP="00D061EF">
      <w:pPr>
        <w:spacing w:after="0" w:line="240" w:lineRule="auto"/>
        <w:jc w:val="both"/>
        <w:rPr>
          <w:rFonts w:ascii="Times New Roman" w:hAnsi="Times New Roman" w:cs="Times New Roman"/>
          <w:sz w:val="20"/>
          <w:szCs w:val="20"/>
        </w:rPr>
      </w:pPr>
    </w:p>
    <w:tbl>
      <w:tblPr>
        <w:tblStyle w:val="TableGrid"/>
        <w:tblW w:w="0" w:type="auto"/>
        <w:tblLook w:val="04A0"/>
      </w:tblPr>
      <w:tblGrid>
        <w:gridCol w:w="1458"/>
        <w:gridCol w:w="2790"/>
        <w:gridCol w:w="3484"/>
        <w:gridCol w:w="1439"/>
      </w:tblGrid>
      <w:tr w:rsidR="004C17C1" w:rsidRPr="00DF4025" w:rsidTr="006E27F1">
        <w:tc>
          <w:tcPr>
            <w:tcW w:w="1458" w:type="dxa"/>
          </w:tcPr>
          <w:p w:rsidR="007F5B81" w:rsidRPr="00DF4025" w:rsidRDefault="0068683B" w:rsidP="007F5B81">
            <w:pPr>
              <w:jc w:val="both"/>
              <w:rPr>
                <w:rFonts w:ascii="Times New Roman" w:hAnsi="Times New Roman" w:cs="Times New Roman"/>
                <w:b/>
                <w:sz w:val="20"/>
                <w:szCs w:val="20"/>
              </w:rPr>
            </w:pPr>
            <w:r w:rsidRPr="00DF4025">
              <w:rPr>
                <w:rFonts w:ascii="Times New Roman" w:hAnsi="Times New Roman" w:cs="Times New Roman"/>
                <w:b/>
                <w:sz w:val="20"/>
                <w:szCs w:val="20"/>
              </w:rPr>
              <w:t>M</w:t>
            </w:r>
            <w:r w:rsidR="007F5B81" w:rsidRPr="00DF4025">
              <w:rPr>
                <w:rFonts w:ascii="Times New Roman" w:hAnsi="Times New Roman" w:cs="Times New Roman"/>
                <w:b/>
                <w:sz w:val="20"/>
                <w:szCs w:val="20"/>
              </w:rPr>
              <w:t>ô hình Markov</w:t>
            </w:r>
          </w:p>
        </w:tc>
        <w:tc>
          <w:tcPr>
            <w:tcW w:w="2790" w:type="dxa"/>
          </w:tcPr>
          <w:p w:rsidR="007F5B81" w:rsidRPr="00DF4025" w:rsidRDefault="004C17C1" w:rsidP="00D77C17">
            <w:pPr>
              <w:jc w:val="both"/>
              <w:rPr>
                <w:rFonts w:ascii="Times New Roman" w:hAnsi="Times New Roman" w:cs="Times New Roman"/>
                <w:b/>
                <w:sz w:val="20"/>
                <w:szCs w:val="20"/>
              </w:rPr>
            </w:pPr>
            <w:r w:rsidRPr="00DF4025">
              <w:rPr>
                <w:rFonts w:ascii="Times New Roman" w:hAnsi="Times New Roman" w:cs="Times New Roman"/>
                <w:b/>
                <w:sz w:val="20"/>
                <w:szCs w:val="20"/>
              </w:rPr>
              <w:t>Chuỗi quan sát</w:t>
            </w:r>
          </w:p>
        </w:tc>
        <w:tc>
          <w:tcPr>
            <w:tcW w:w="3484" w:type="dxa"/>
          </w:tcPr>
          <w:p w:rsidR="007F5B81" w:rsidRPr="00DF4025" w:rsidRDefault="004C17C1" w:rsidP="00D77C17">
            <w:pPr>
              <w:jc w:val="both"/>
              <w:rPr>
                <w:rFonts w:ascii="Times New Roman" w:hAnsi="Times New Roman" w:cs="Times New Roman"/>
                <w:b/>
                <w:sz w:val="20"/>
                <w:szCs w:val="20"/>
              </w:rPr>
            </w:pPr>
            <w:r w:rsidRPr="00DF4025">
              <w:rPr>
                <w:rFonts w:ascii="Times New Roman" w:hAnsi="Times New Roman" w:cs="Times New Roman"/>
                <w:b/>
                <w:sz w:val="20"/>
                <w:szCs w:val="20"/>
              </w:rPr>
              <w:t>Chuỗi chuyển trạng thái</w:t>
            </w:r>
          </w:p>
        </w:tc>
        <w:tc>
          <w:tcPr>
            <w:tcW w:w="0" w:type="auto"/>
          </w:tcPr>
          <w:p w:rsidR="007F5B81" w:rsidRPr="00DF4025" w:rsidRDefault="004C17C1" w:rsidP="00D77C17">
            <w:pPr>
              <w:jc w:val="both"/>
              <w:rPr>
                <w:rFonts w:ascii="Times New Roman" w:hAnsi="Times New Roman" w:cs="Times New Roman"/>
                <w:b/>
                <w:sz w:val="20"/>
                <w:szCs w:val="20"/>
              </w:rPr>
            </w:pPr>
            <w:r w:rsidRPr="00DF4025">
              <w:rPr>
                <w:rFonts w:ascii="Times New Roman" w:hAnsi="Times New Roman" w:cs="Times New Roman"/>
                <w:b/>
                <w:sz w:val="20"/>
                <w:szCs w:val="20"/>
              </w:rPr>
              <w:t>Cách học (LS)</w:t>
            </w:r>
          </w:p>
        </w:tc>
      </w:tr>
      <w:tr w:rsidR="008B645D" w:rsidRPr="00DF4025" w:rsidTr="006E27F1">
        <w:tc>
          <w:tcPr>
            <w:tcW w:w="1458" w:type="dxa"/>
          </w:tcPr>
          <w:p w:rsidR="008B645D" w:rsidRPr="00DF4025" w:rsidRDefault="008B645D" w:rsidP="00D77C17">
            <w:pPr>
              <w:jc w:val="both"/>
              <w:rPr>
                <w:rFonts w:ascii="Times New Roman" w:hAnsi="Times New Roman" w:cs="Times New Roman"/>
                <w:sz w:val="20"/>
                <w:szCs w:val="20"/>
              </w:rPr>
            </w:pPr>
            <w:r w:rsidRPr="00DF4025">
              <w:rPr>
                <w:rFonts w:ascii="Times New Roman" w:hAnsi="Times New Roman" w:cs="Times New Roman"/>
                <w:i/>
                <w:sz w:val="20"/>
                <w:szCs w:val="20"/>
              </w:rPr>
              <w:t>∆</w:t>
            </w:r>
            <w:r w:rsidRPr="00DF4025">
              <w:rPr>
                <w:rFonts w:ascii="Times New Roman" w:hAnsi="Times New Roman" w:cs="Times New Roman"/>
                <w:i/>
                <w:sz w:val="20"/>
                <w:szCs w:val="20"/>
                <w:vertAlign w:val="subscript"/>
              </w:rPr>
              <w:t>1</w:t>
            </w:r>
          </w:p>
        </w:tc>
        <w:tc>
          <w:tcPr>
            <w:tcW w:w="2790" w:type="dxa"/>
          </w:tcPr>
          <w:p w:rsidR="008B645D" w:rsidRPr="00DF4025" w:rsidRDefault="008B645D" w:rsidP="004D6E39">
            <w:pPr>
              <w:jc w:val="both"/>
              <w:rPr>
                <w:rFonts w:ascii="Times New Roman" w:hAnsi="Times New Roman" w:cs="Times New Roman"/>
                <w:sz w:val="20"/>
                <w:szCs w:val="20"/>
              </w:rPr>
            </w:pPr>
            <w:r w:rsidRPr="00DF4025">
              <w:rPr>
                <w:rFonts w:ascii="Times New Roman" w:hAnsi="Times New Roman" w:cs="Times New Roman"/>
                <w:sz w:val="20"/>
                <w:szCs w:val="20"/>
              </w:rPr>
              <w:t xml:space="preserve">picture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text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text</w:t>
            </w:r>
          </w:p>
        </w:tc>
        <w:tc>
          <w:tcPr>
            <w:tcW w:w="3484" w:type="dxa"/>
          </w:tcPr>
          <w:p w:rsidR="008B645D" w:rsidRPr="00DF4025" w:rsidRDefault="00255EB5" w:rsidP="00D77C17">
            <w:pPr>
              <w:jc w:val="both"/>
              <w:rPr>
                <w:rFonts w:ascii="Times New Roman" w:hAnsi="Times New Roman" w:cs="Times New Roman"/>
                <w:sz w:val="20"/>
                <w:szCs w:val="20"/>
              </w:rPr>
            </w:pPr>
            <w:r w:rsidRPr="00DF4025">
              <w:rPr>
                <w:rFonts w:ascii="Times New Roman" w:hAnsi="Times New Roman" w:cs="Times New Roman"/>
                <w:sz w:val="20"/>
                <w:szCs w:val="20"/>
              </w:rPr>
              <w:t xml:space="preserve">visual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verbal</w:t>
            </w:r>
          </w:p>
        </w:tc>
        <w:tc>
          <w:tcPr>
            <w:tcW w:w="0" w:type="auto"/>
          </w:tcPr>
          <w:p w:rsidR="008B645D" w:rsidRPr="00DF4025" w:rsidRDefault="00F20479" w:rsidP="00D77C17">
            <w:pPr>
              <w:jc w:val="both"/>
              <w:rPr>
                <w:rFonts w:ascii="Times New Roman" w:hAnsi="Times New Roman" w:cs="Times New Roman"/>
                <w:sz w:val="20"/>
                <w:szCs w:val="20"/>
              </w:rPr>
            </w:pPr>
            <w:r w:rsidRPr="00DF4025">
              <w:rPr>
                <w:rFonts w:ascii="Times New Roman" w:hAnsi="Times New Roman" w:cs="Times New Roman"/>
                <w:sz w:val="20"/>
                <w:szCs w:val="20"/>
              </w:rPr>
              <w:t>verbal</w:t>
            </w:r>
          </w:p>
        </w:tc>
      </w:tr>
      <w:tr w:rsidR="008B645D" w:rsidRPr="00DF4025" w:rsidTr="006E27F1">
        <w:tc>
          <w:tcPr>
            <w:tcW w:w="1458" w:type="dxa"/>
          </w:tcPr>
          <w:p w:rsidR="008B645D" w:rsidRPr="00DF4025" w:rsidRDefault="008B645D" w:rsidP="00C0102E">
            <w:pPr>
              <w:jc w:val="both"/>
              <w:rPr>
                <w:rFonts w:ascii="Times New Roman" w:hAnsi="Times New Roman" w:cs="Times New Roman"/>
                <w:sz w:val="20"/>
                <w:szCs w:val="20"/>
              </w:rPr>
            </w:pPr>
            <w:r w:rsidRPr="00DF4025">
              <w:rPr>
                <w:rFonts w:ascii="Times New Roman" w:hAnsi="Times New Roman" w:cs="Times New Roman"/>
                <w:i/>
                <w:sz w:val="20"/>
                <w:szCs w:val="20"/>
              </w:rPr>
              <w:t>∆</w:t>
            </w:r>
            <w:r w:rsidRPr="00DF4025">
              <w:rPr>
                <w:rFonts w:ascii="Times New Roman" w:hAnsi="Times New Roman" w:cs="Times New Roman"/>
                <w:i/>
                <w:sz w:val="20"/>
                <w:szCs w:val="20"/>
                <w:vertAlign w:val="subscript"/>
              </w:rPr>
              <w:t>2</w:t>
            </w:r>
          </w:p>
        </w:tc>
        <w:tc>
          <w:tcPr>
            <w:tcW w:w="2790" w:type="dxa"/>
          </w:tcPr>
          <w:p w:rsidR="008B645D" w:rsidRPr="00DF4025" w:rsidRDefault="008B645D" w:rsidP="004D6E39">
            <w:pPr>
              <w:jc w:val="both"/>
              <w:rPr>
                <w:rFonts w:ascii="Times New Roman" w:hAnsi="Times New Roman" w:cs="Times New Roman"/>
                <w:sz w:val="20"/>
                <w:szCs w:val="20"/>
              </w:rPr>
            </w:pPr>
            <w:r w:rsidRPr="00DF4025">
              <w:rPr>
                <w:rFonts w:ascii="Times New Roman" w:hAnsi="Times New Roman" w:cs="Times New Roman"/>
                <w:sz w:val="20"/>
                <w:szCs w:val="20"/>
              </w:rPr>
              <w:t xml:space="preserve">theory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example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low</w:t>
            </w:r>
          </w:p>
        </w:tc>
        <w:tc>
          <w:tcPr>
            <w:tcW w:w="3484" w:type="dxa"/>
          </w:tcPr>
          <w:p w:rsidR="008B645D" w:rsidRPr="00DF4025" w:rsidRDefault="00255EB5" w:rsidP="00D77C17">
            <w:pPr>
              <w:jc w:val="both"/>
              <w:rPr>
                <w:rFonts w:ascii="Times New Roman" w:hAnsi="Times New Roman" w:cs="Times New Roman"/>
                <w:sz w:val="20"/>
                <w:szCs w:val="20"/>
              </w:rPr>
            </w:pPr>
            <w:r w:rsidRPr="00DF4025">
              <w:rPr>
                <w:rFonts w:ascii="Times New Roman" w:hAnsi="Times New Roman" w:cs="Times New Roman"/>
                <w:sz w:val="20"/>
                <w:szCs w:val="20"/>
              </w:rPr>
              <w:t xml:space="preserve">reflector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reflector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reflector</w:t>
            </w:r>
          </w:p>
        </w:tc>
        <w:tc>
          <w:tcPr>
            <w:tcW w:w="0" w:type="auto"/>
          </w:tcPr>
          <w:p w:rsidR="008B645D" w:rsidRPr="00DF4025" w:rsidRDefault="00F20479" w:rsidP="00D77C17">
            <w:pPr>
              <w:jc w:val="both"/>
              <w:rPr>
                <w:rFonts w:ascii="Times New Roman" w:hAnsi="Times New Roman" w:cs="Times New Roman"/>
                <w:sz w:val="20"/>
                <w:szCs w:val="20"/>
              </w:rPr>
            </w:pPr>
            <w:r w:rsidRPr="00DF4025">
              <w:rPr>
                <w:rFonts w:ascii="Times New Roman" w:hAnsi="Times New Roman" w:cs="Times New Roman"/>
                <w:sz w:val="20"/>
                <w:szCs w:val="20"/>
              </w:rPr>
              <w:t>reflector</w:t>
            </w:r>
          </w:p>
        </w:tc>
      </w:tr>
      <w:tr w:rsidR="008B645D" w:rsidRPr="00DF4025" w:rsidTr="006E27F1">
        <w:tc>
          <w:tcPr>
            <w:tcW w:w="1458" w:type="dxa"/>
          </w:tcPr>
          <w:p w:rsidR="008B645D" w:rsidRPr="00DF4025" w:rsidRDefault="008B645D" w:rsidP="00C0102E">
            <w:pPr>
              <w:jc w:val="both"/>
              <w:rPr>
                <w:rFonts w:ascii="Times New Roman" w:hAnsi="Times New Roman" w:cs="Times New Roman"/>
                <w:sz w:val="20"/>
                <w:szCs w:val="20"/>
              </w:rPr>
            </w:pPr>
            <w:r w:rsidRPr="00DF4025">
              <w:rPr>
                <w:rFonts w:ascii="Times New Roman" w:hAnsi="Times New Roman" w:cs="Times New Roman"/>
                <w:i/>
                <w:sz w:val="20"/>
                <w:szCs w:val="20"/>
              </w:rPr>
              <w:t>∆</w:t>
            </w:r>
            <w:r w:rsidRPr="00DF4025">
              <w:rPr>
                <w:rFonts w:ascii="Times New Roman" w:hAnsi="Times New Roman" w:cs="Times New Roman"/>
                <w:i/>
                <w:sz w:val="20"/>
                <w:szCs w:val="20"/>
                <w:vertAlign w:val="subscript"/>
              </w:rPr>
              <w:t>3</w:t>
            </w:r>
          </w:p>
        </w:tc>
        <w:tc>
          <w:tcPr>
            <w:tcW w:w="2790" w:type="dxa"/>
          </w:tcPr>
          <w:p w:rsidR="008B645D" w:rsidRPr="00DF4025" w:rsidRDefault="008B645D" w:rsidP="004D6E39">
            <w:pPr>
              <w:jc w:val="both"/>
              <w:rPr>
                <w:rFonts w:ascii="Times New Roman" w:hAnsi="Times New Roman" w:cs="Times New Roman"/>
                <w:sz w:val="20"/>
                <w:szCs w:val="20"/>
              </w:rPr>
            </w:pPr>
            <w:r w:rsidRPr="00DF4025">
              <w:rPr>
                <w:rFonts w:ascii="Times New Roman" w:hAnsi="Times New Roman" w:cs="Times New Roman"/>
                <w:sz w:val="20"/>
                <w:szCs w:val="20"/>
              </w:rPr>
              <w:t xml:space="preserve">theory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example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low</w:t>
            </w:r>
          </w:p>
        </w:tc>
        <w:tc>
          <w:tcPr>
            <w:tcW w:w="3484" w:type="dxa"/>
          </w:tcPr>
          <w:p w:rsidR="008B645D" w:rsidRPr="00DF4025" w:rsidRDefault="00F20479" w:rsidP="00D77C17">
            <w:pPr>
              <w:jc w:val="both"/>
              <w:rPr>
                <w:rFonts w:ascii="Times New Roman" w:hAnsi="Times New Roman" w:cs="Times New Roman"/>
                <w:sz w:val="20"/>
                <w:szCs w:val="20"/>
              </w:rPr>
            </w:pPr>
            <w:r w:rsidRPr="00DF4025">
              <w:rPr>
                <w:rFonts w:ascii="Times New Roman" w:hAnsi="Times New Roman" w:cs="Times New Roman"/>
                <w:sz w:val="20"/>
                <w:szCs w:val="20"/>
              </w:rPr>
              <w:t xml:space="preserve">theorist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theorist </w:t>
            </w:r>
            <w:r w:rsidRPr="00DF4025">
              <w:rPr>
                <w:rFonts w:ascii="Times New Roman" w:hAnsi="Times New Roman" w:cs="Times New Roman"/>
                <w:sz w:val="20"/>
                <w:szCs w:val="20"/>
              </w:rPr>
              <w:sym w:font="Symbol" w:char="F0AE"/>
            </w:r>
            <w:r w:rsidRPr="00DF4025">
              <w:rPr>
                <w:rFonts w:ascii="Times New Roman" w:hAnsi="Times New Roman" w:cs="Times New Roman"/>
                <w:sz w:val="20"/>
                <w:szCs w:val="20"/>
              </w:rPr>
              <w:t xml:space="preserve"> theorist</w:t>
            </w:r>
          </w:p>
        </w:tc>
        <w:tc>
          <w:tcPr>
            <w:tcW w:w="0" w:type="auto"/>
          </w:tcPr>
          <w:p w:rsidR="008B645D" w:rsidRPr="00DF4025" w:rsidRDefault="00F20479" w:rsidP="00D77C17">
            <w:pPr>
              <w:jc w:val="both"/>
              <w:rPr>
                <w:rFonts w:ascii="Times New Roman" w:hAnsi="Times New Roman" w:cs="Times New Roman"/>
                <w:sz w:val="20"/>
                <w:szCs w:val="20"/>
              </w:rPr>
            </w:pPr>
            <w:r w:rsidRPr="00DF4025">
              <w:rPr>
                <w:rFonts w:ascii="Times New Roman" w:hAnsi="Times New Roman" w:cs="Times New Roman"/>
                <w:sz w:val="20"/>
                <w:szCs w:val="20"/>
              </w:rPr>
              <w:t>theorist</w:t>
            </w:r>
          </w:p>
        </w:tc>
      </w:tr>
    </w:tbl>
    <w:p w:rsidR="00B21F70" w:rsidRPr="00DF4025" w:rsidRDefault="00B21F70" w:rsidP="00DF4025">
      <w:pPr>
        <w:spacing w:line="240" w:lineRule="auto"/>
        <w:jc w:val="center"/>
        <w:rPr>
          <w:rFonts w:ascii="Times New Roman" w:hAnsi="Times New Roman" w:cs="Times New Roman"/>
          <w:sz w:val="20"/>
          <w:szCs w:val="20"/>
        </w:rPr>
      </w:pPr>
      <w:r w:rsidRPr="00DF4025">
        <w:rPr>
          <w:rFonts w:ascii="Times New Roman" w:hAnsi="Times New Roman" w:cs="Times New Roman"/>
          <w:b/>
          <w:sz w:val="20"/>
          <w:szCs w:val="20"/>
        </w:rPr>
        <w:t>Bảng 3.</w:t>
      </w:r>
      <w:r w:rsidR="00477F29" w:rsidRPr="00DF4025">
        <w:rPr>
          <w:rFonts w:ascii="Times New Roman" w:hAnsi="Times New Roman" w:cs="Times New Roman"/>
          <w:b/>
          <w:sz w:val="20"/>
          <w:szCs w:val="20"/>
        </w:rPr>
        <w:t>6</w:t>
      </w:r>
      <w:r w:rsidR="00553E0C">
        <w:rPr>
          <w:rFonts w:ascii="Times New Roman" w:hAnsi="Times New Roman" w:cs="Times New Roman"/>
          <w:sz w:val="20"/>
          <w:szCs w:val="20"/>
        </w:rPr>
        <w:t>.</w:t>
      </w:r>
      <w:r w:rsidRPr="00DF4025">
        <w:rPr>
          <w:rFonts w:ascii="Times New Roman" w:hAnsi="Times New Roman" w:cs="Times New Roman"/>
          <w:sz w:val="20"/>
          <w:szCs w:val="20"/>
        </w:rPr>
        <w:t xml:space="preserve"> Chuỗi chuyển trạng thái</w:t>
      </w:r>
    </w:p>
    <w:p w:rsidR="00D36239" w:rsidRPr="00B35D71" w:rsidRDefault="00786DA8" w:rsidP="00B35D71">
      <w:p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Dễ dàng nhận thấy người học này là người văn cảm, trầm định và là lý thuyết gia.</w:t>
      </w:r>
    </w:p>
    <w:p w:rsidR="00D86073" w:rsidRPr="00B35D71" w:rsidRDefault="00D86073" w:rsidP="00B35D71">
      <w:p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Tóm lại luận văn đề xuất 5 bước để xây dựng thành phần LS bằng mô hình Markov ẩn theo lý thuyết tâm lý Honey – Mumford và Felder – Silverman, theo đó cách học (</w:t>
      </w:r>
      <w:r w:rsidRPr="00B35D71">
        <w:rPr>
          <w:rFonts w:ascii="Times New Roman" w:hAnsi="Times New Roman" w:cs="Times New Roman"/>
          <w:i/>
          <w:sz w:val="20"/>
          <w:szCs w:val="20"/>
        </w:rPr>
        <w:t>LS</w:t>
      </w:r>
      <w:r w:rsidRPr="00B35D71">
        <w:rPr>
          <w:rFonts w:ascii="Times New Roman" w:hAnsi="Times New Roman" w:cs="Times New Roman"/>
          <w:sz w:val="20"/>
          <w:szCs w:val="20"/>
        </w:rPr>
        <w:t xml:space="preserve">) được xem như trạng thái và những tài liệu người học chọn trở thành các quan sát. </w:t>
      </w:r>
      <w:r w:rsidR="004455EB" w:rsidRPr="00B35D71">
        <w:rPr>
          <w:rFonts w:ascii="Times New Roman" w:hAnsi="Times New Roman" w:cs="Times New Roman"/>
          <w:sz w:val="20"/>
          <w:szCs w:val="20"/>
        </w:rPr>
        <w:t xml:space="preserve">Từ các quan sát, </w:t>
      </w:r>
      <w:r w:rsidR="004455EB" w:rsidRPr="00B35D71">
        <w:rPr>
          <w:rFonts w:ascii="Times New Roman" w:hAnsi="Times New Roman" w:cs="Times New Roman"/>
          <w:i/>
          <w:sz w:val="20"/>
          <w:szCs w:val="20"/>
        </w:rPr>
        <w:t>LS</w:t>
      </w:r>
      <w:r w:rsidR="004455EB" w:rsidRPr="00B35D71">
        <w:rPr>
          <w:rFonts w:ascii="Times New Roman" w:hAnsi="Times New Roman" w:cs="Times New Roman"/>
          <w:sz w:val="20"/>
          <w:szCs w:val="20"/>
        </w:rPr>
        <w:t xml:space="preserve"> của người học </w:t>
      </w:r>
      <w:r w:rsidR="00290208" w:rsidRPr="00B35D71">
        <w:rPr>
          <w:rFonts w:ascii="Times New Roman" w:hAnsi="Times New Roman" w:cs="Times New Roman"/>
          <w:sz w:val="20"/>
          <w:szCs w:val="20"/>
        </w:rPr>
        <w:t>được phát hiện dựa trên mô hình Markov</w:t>
      </w:r>
      <w:r w:rsidR="00D450FA" w:rsidRPr="00B35D71">
        <w:rPr>
          <w:rFonts w:ascii="Times New Roman" w:hAnsi="Times New Roman" w:cs="Times New Roman"/>
          <w:sz w:val="20"/>
          <w:szCs w:val="20"/>
        </w:rPr>
        <w:t xml:space="preserve"> ẩn</w:t>
      </w:r>
      <w:r w:rsidR="00290208" w:rsidRPr="00B35D71">
        <w:rPr>
          <w:rFonts w:ascii="Times New Roman" w:hAnsi="Times New Roman" w:cs="Times New Roman"/>
          <w:sz w:val="20"/>
          <w:szCs w:val="20"/>
        </w:rPr>
        <w:t>.</w:t>
      </w:r>
      <w:r w:rsidR="00492C38" w:rsidRPr="00B35D71">
        <w:rPr>
          <w:rFonts w:ascii="Times New Roman" w:hAnsi="Times New Roman" w:cs="Times New Roman"/>
          <w:sz w:val="20"/>
          <w:szCs w:val="20"/>
        </w:rPr>
        <w:t xml:space="preserve"> Giải thuật rất linh động với bất kỳ lý thuyết tâm lý nào ngoài </w:t>
      </w:r>
      <w:r w:rsidR="00FE152A" w:rsidRPr="00B35D71">
        <w:rPr>
          <w:rFonts w:ascii="Times New Roman" w:hAnsi="Times New Roman" w:cs="Times New Roman"/>
          <w:sz w:val="20"/>
          <w:szCs w:val="20"/>
        </w:rPr>
        <w:t xml:space="preserve">Honey – Mumford và Felder – Silverman do mỗi dạng thức </w:t>
      </w:r>
      <w:r w:rsidR="00FE152A" w:rsidRPr="00B35D71">
        <w:rPr>
          <w:rFonts w:ascii="Times New Roman" w:hAnsi="Times New Roman" w:cs="Times New Roman"/>
          <w:i/>
          <w:sz w:val="20"/>
          <w:szCs w:val="20"/>
        </w:rPr>
        <w:t>LS</w:t>
      </w:r>
      <w:r w:rsidR="00FE152A" w:rsidRPr="00B35D71">
        <w:rPr>
          <w:rFonts w:ascii="Times New Roman" w:hAnsi="Times New Roman" w:cs="Times New Roman"/>
          <w:sz w:val="20"/>
          <w:szCs w:val="20"/>
        </w:rPr>
        <w:t xml:space="preserve"> được đặc tả bằng một mô hình Markov ẩn và số lượng mô hình (cũng như dạng thức) không giới hạ</w:t>
      </w:r>
      <w:r w:rsidR="00071DB0" w:rsidRPr="00B35D71">
        <w:rPr>
          <w:rFonts w:ascii="Times New Roman" w:hAnsi="Times New Roman" w:cs="Times New Roman"/>
          <w:sz w:val="20"/>
          <w:szCs w:val="20"/>
        </w:rPr>
        <w:t>n, số lượng thuộc tính tài liệu (những quan sát) cũng tùy chọn.</w:t>
      </w:r>
    </w:p>
    <w:p w:rsidR="00E65FE3" w:rsidRPr="00B35D71" w:rsidRDefault="00E65FE3" w:rsidP="00B35D71">
      <w:pPr>
        <w:spacing w:after="0" w:line="240" w:lineRule="auto"/>
        <w:jc w:val="both"/>
        <w:rPr>
          <w:rFonts w:ascii="Times New Roman" w:hAnsi="Times New Roman" w:cs="Times New Roman"/>
          <w:sz w:val="20"/>
          <w:szCs w:val="20"/>
        </w:rPr>
      </w:pPr>
    </w:p>
    <w:p w:rsidR="00E25C78" w:rsidRPr="00B35D71" w:rsidRDefault="00E25C78" w:rsidP="00B35D71">
      <w:pPr>
        <w:spacing w:line="240" w:lineRule="auto"/>
        <w:jc w:val="both"/>
        <w:rPr>
          <w:rFonts w:ascii="Times New Roman" w:hAnsi="Times New Roman" w:cs="Times New Roman"/>
          <w:b/>
          <w:sz w:val="20"/>
          <w:szCs w:val="20"/>
        </w:rPr>
      </w:pPr>
      <w:r w:rsidRPr="00B35D71">
        <w:rPr>
          <w:rFonts w:ascii="Times New Roman" w:hAnsi="Times New Roman" w:cs="Times New Roman"/>
          <w:b/>
          <w:sz w:val="20"/>
          <w:szCs w:val="20"/>
        </w:rPr>
        <w:t xml:space="preserve">3.3. Thành phần </w:t>
      </w:r>
      <w:r w:rsidR="00174778" w:rsidRPr="00B35D71">
        <w:rPr>
          <w:rFonts w:ascii="Times New Roman" w:hAnsi="Times New Roman" w:cs="Times New Roman"/>
          <w:b/>
          <w:sz w:val="20"/>
          <w:szCs w:val="20"/>
        </w:rPr>
        <w:t>lược sử</w:t>
      </w:r>
      <w:r w:rsidRPr="00B35D71">
        <w:rPr>
          <w:rFonts w:ascii="Times New Roman" w:hAnsi="Times New Roman" w:cs="Times New Roman"/>
          <w:b/>
          <w:sz w:val="20"/>
          <w:szCs w:val="20"/>
        </w:rPr>
        <w:t xml:space="preserve"> học (L</w:t>
      </w:r>
      <w:r w:rsidR="00DF141F" w:rsidRPr="00B35D71">
        <w:rPr>
          <w:rFonts w:ascii="Times New Roman" w:hAnsi="Times New Roman" w:cs="Times New Roman"/>
          <w:b/>
          <w:sz w:val="20"/>
          <w:szCs w:val="20"/>
        </w:rPr>
        <w:t>H</w:t>
      </w:r>
      <w:r w:rsidRPr="00B35D71">
        <w:rPr>
          <w:rFonts w:ascii="Times New Roman" w:hAnsi="Times New Roman" w:cs="Times New Roman"/>
          <w:b/>
          <w:sz w:val="20"/>
          <w:szCs w:val="20"/>
        </w:rPr>
        <w:t xml:space="preserve">) </w:t>
      </w:r>
    </w:p>
    <w:p w:rsidR="00E25C78" w:rsidRPr="00B35D71" w:rsidRDefault="00DF141F" w:rsidP="00B35D71">
      <w:p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 xml:space="preserve">Thành phần </w:t>
      </w:r>
      <w:r w:rsidR="005A20DF" w:rsidRPr="00B35D71">
        <w:rPr>
          <w:rFonts w:ascii="Times New Roman" w:hAnsi="Times New Roman" w:cs="Times New Roman"/>
          <w:sz w:val="20"/>
          <w:szCs w:val="20"/>
        </w:rPr>
        <w:t xml:space="preserve">lược sử học </w:t>
      </w:r>
      <w:r w:rsidR="005A20DF" w:rsidRPr="00B35D71">
        <w:rPr>
          <w:rFonts w:ascii="Times New Roman" w:hAnsi="Times New Roman" w:cs="Times New Roman"/>
          <w:i/>
          <w:sz w:val="20"/>
          <w:szCs w:val="20"/>
        </w:rPr>
        <w:t>LH</w:t>
      </w:r>
      <w:r w:rsidR="005A20DF" w:rsidRPr="00B35D71">
        <w:rPr>
          <w:rFonts w:ascii="Times New Roman" w:hAnsi="Times New Roman" w:cs="Times New Roman"/>
          <w:sz w:val="20"/>
          <w:szCs w:val="20"/>
        </w:rPr>
        <w:t xml:space="preserve"> nằm ở đáy </w:t>
      </w:r>
      <w:r w:rsidR="005A20DF" w:rsidRPr="00B35D71">
        <w:rPr>
          <w:rFonts w:ascii="Times New Roman" w:hAnsi="Times New Roman" w:cs="Times New Roman"/>
          <w:i/>
          <w:sz w:val="20"/>
          <w:szCs w:val="20"/>
        </w:rPr>
        <w:t>TLM</w:t>
      </w:r>
      <w:r w:rsidR="005A20DF" w:rsidRPr="00B35D71">
        <w:rPr>
          <w:rFonts w:ascii="Times New Roman" w:hAnsi="Times New Roman" w:cs="Times New Roman"/>
          <w:sz w:val="20"/>
          <w:szCs w:val="20"/>
        </w:rPr>
        <w:t xml:space="preserve"> vì nó là thành phần quan trọng nhất, làm cơ sở và đầu vào để xây dựng thành </w:t>
      </w:r>
      <w:r w:rsidR="00BE1FD0" w:rsidRPr="00B35D71">
        <w:rPr>
          <w:rFonts w:ascii="Times New Roman" w:hAnsi="Times New Roman" w:cs="Times New Roman"/>
          <w:sz w:val="20"/>
          <w:szCs w:val="20"/>
        </w:rPr>
        <w:t xml:space="preserve">phần </w:t>
      </w:r>
      <w:r w:rsidR="005A20DF" w:rsidRPr="00B35D71">
        <w:rPr>
          <w:rFonts w:ascii="Times New Roman" w:hAnsi="Times New Roman" w:cs="Times New Roman"/>
          <w:i/>
          <w:sz w:val="20"/>
          <w:szCs w:val="20"/>
        </w:rPr>
        <w:t>K</w:t>
      </w:r>
      <w:r w:rsidR="005A20DF" w:rsidRPr="00B35D71">
        <w:rPr>
          <w:rFonts w:ascii="Times New Roman" w:hAnsi="Times New Roman" w:cs="Times New Roman"/>
          <w:sz w:val="20"/>
          <w:szCs w:val="20"/>
        </w:rPr>
        <w:t xml:space="preserve"> và </w:t>
      </w:r>
      <w:r w:rsidR="005A20DF" w:rsidRPr="00B35D71">
        <w:rPr>
          <w:rFonts w:ascii="Times New Roman" w:hAnsi="Times New Roman" w:cs="Times New Roman"/>
          <w:i/>
          <w:sz w:val="20"/>
          <w:szCs w:val="20"/>
        </w:rPr>
        <w:t>LS</w:t>
      </w:r>
      <w:r w:rsidR="005A20DF" w:rsidRPr="00B35D71">
        <w:rPr>
          <w:rFonts w:ascii="Times New Roman" w:hAnsi="Times New Roman" w:cs="Times New Roman"/>
          <w:sz w:val="20"/>
          <w:szCs w:val="20"/>
        </w:rPr>
        <w:t>.</w:t>
      </w:r>
      <w:r w:rsidR="008A70B2" w:rsidRPr="00B35D71">
        <w:rPr>
          <w:rFonts w:ascii="Times New Roman" w:hAnsi="Times New Roman" w:cs="Times New Roman"/>
          <w:sz w:val="20"/>
          <w:szCs w:val="20"/>
        </w:rPr>
        <w:t xml:space="preserve"> </w:t>
      </w:r>
      <w:r w:rsidR="008A70B2" w:rsidRPr="00B35D71">
        <w:rPr>
          <w:rFonts w:ascii="Times New Roman" w:hAnsi="Times New Roman" w:cs="Times New Roman"/>
          <w:i/>
          <w:sz w:val="20"/>
          <w:szCs w:val="20"/>
        </w:rPr>
        <w:t>LH</w:t>
      </w:r>
      <w:r w:rsidR="008A70B2" w:rsidRPr="00B35D71">
        <w:rPr>
          <w:rFonts w:ascii="Times New Roman" w:hAnsi="Times New Roman" w:cs="Times New Roman"/>
          <w:sz w:val="20"/>
          <w:szCs w:val="20"/>
        </w:rPr>
        <w:t xml:space="preserve"> được định nghĩa như bản mô tả hoạt động học tập của người học bao gồm: </w:t>
      </w:r>
      <w:r w:rsidR="00387765" w:rsidRPr="00B35D71">
        <w:rPr>
          <w:rFonts w:ascii="Times New Roman" w:hAnsi="Times New Roman" w:cs="Times New Roman"/>
          <w:sz w:val="20"/>
          <w:szCs w:val="20"/>
        </w:rPr>
        <w:t>truy cập tài liệu, thời gian sử dụng máy tính, làm bài kiểm tra, làm bài tập, tương tác với giáo viên và bạn học.</w:t>
      </w:r>
      <w:r w:rsidR="00BC5097" w:rsidRPr="00B35D71">
        <w:rPr>
          <w:rFonts w:ascii="Times New Roman" w:hAnsi="Times New Roman" w:cs="Times New Roman"/>
          <w:sz w:val="20"/>
          <w:szCs w:val="20"/>
        </w:rPr>
        <w:t xml:space="preserve"> </w:t>
      </w:r>
      <w:r w:rsidR="00BC5097" w:rsidRPr="00B35D71">
        <w:rPr>
          <w:rFonts w:ascii="Times New Roman" w:hAnsi="Times New Roman" w:cs="Times New Roman"/>
          <w:i/>
          <w:sz w:val="20"/>
          <w:szCs w:val="20"/>
        </w:rPr>
        <w:t>LH</w:t>
      </w:r>
      <w:r w:rsidR="00BC5097" w:rsidRPr="00B35D71">
        <w:rPr>
          <w:rFonts w:ascii="Times New Roman" w:hAnsi="Times New Roman" w:cs="Times New Roman"/>
          <w:sz w:val="20"/>
          <w:szCs w:val="20"/>
        </w:rPr>
        <w:t xml:space="preserve"> gồm 4 chức năng chính:</w:t>
      </w:r>
    </w:p>
    <w:p w:rsidR="00BC5097" w:rsidRPr="00B35D71" w:rsidRDefault="00BC5097" w:rsidP="00B35D71">
      <w:pPr>
        <w:pStyle w:val="ListParagraph"/>
        <w:numPr>
          <w:ilvl w:val="0"/>
          <w:numId w:val="12"/>
        </w:num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 xml:space="preserve">Cung cấp thông tin để xây dựng và hỗ trợ thành phần </w:t>
      </w:r>
      <w:r w:rsidRPr="00B35D71">
        <w:rPr>
          <w:rFonts w:ascii="Times New Roman" w:hAnsi="Times New Roman" w:cs="Times New Roman"/>
          <w:i/>
          <w:sz w:val="20"/>
          <w:szCs w:val="20"/>
        </w:rPr>
        <w:t>K</w:t>
      </w:r>
      <w:r w:rsidRPr="00B35D71">
        <w:rPr>
          <w:rFonts w:ascii="Times New Roman" w:hAnsi="Times New Roman" w:cs="Times New Roman"/>
          <w:sz w:val="20"/>
          <w:szCs w:val="20"/>
        </w:rPr>
        <w:t xml:space="preserve"> và </w:t>
      </w:r>
      <w:r w:rsidRPr="00B35D71">
        <w:rPr>
          <w:rFonts w:ascii="Times New Roman" w:hAnsi="Times New Roman" w:cs="Times New Roman"/>
          <w:i/>
          <w:sz w:val="20"/>
          <w:szCs w:val="20"/>
        </w:rPr>
        <w:t>LS</w:t>
      </w:r>
      <w:r w:rsidRPr="00B35D71">
        <w:rPr>
          <w:rFonts w:ascii="Times New Roman" w:hAnsi="Times New Roman" w:cs="Times New Roman"/>
          <w:sz w:val="20"/>
          <w:szCs w:val="20"/>
        </w:rPr>
        <w:t xml:space="preserve">. Ví dụ, thành phần </w:t>
      </w:r>
      <w:r w:rsidRPr="00B35D71">
        <w:rPr>
          <w:rFonts w:ascii="Times New Roman" w:hAnsi="Times New Roman" w:cs="Times New Roman"/>
          <w:i/>
          <w:sz w:val="20"/>
          <w:szCs w:val="20"/>
        </w:rPr>
        <w:t>K</w:t>
      </w:r>
      <w:r w:rsidRPr="00B35D71">
        <w:rPr>
          <w:rFonts w:ascii="Times New Roman" w:hAnsi="Times New Roman" w:cs="Times New Roman"/>
          <w:sz w:val="20"/>
          <w:szCs w:val="20"/>
        </w:rPr>
        <w:t xml:space="preserve"> cần những bằng chứng học tập như kết quả bài kiểm tra, tần số truy cập tài liệu để thực hiện cơ chế suy diễn đánh giả </w:t>
      </w:r>
      <w:r w:rsidR="00D4078F" w:rsidRPr="00B35D71">
        <w:rPr>
          <w:rFonts w:ascii="Times New Roman" w:hAnsi="Times New Roman" w:cs="Times New Roman"/>
          <w:sz w:val="20"/>
          <w:szCs w:val="20"/>
        </w:rPr>
        <w:t>tri</w:t>
      </w:r>
      <w:r w:rsidRPr="00B35D71">
        <w:rPr>
          <w:rFonts w:ascii="Times New Roman" w:hAnsi="Times New Roman" w:cs="Times New Roman"/>
          <w:sz w:val="20"/>
          <w:szCs w:val="20"/>
        </w:rPr>
        <w:t xml:space="preserve"> thức người học; thành phần </w:t>
      </w:r>
      <w:r w:rsidRPr="00B35D71">
        <w:rPr>
          <w:rFonts w:ascii="Times New Roman" w:hAnsi="Times New Roman" w:cs="Times New Roman"/>
          <w:i/>
          <w:sz w:val="20"/>
          <w:szCs w:val="20"/>
        </w:rPr>
        <w:t>LS</w:t>
      </w:r>
      <w:r w:rsidRPr="00B35D71">
        <w:rPr>
          <w:rFonts w:ascii="Times New Roman" w:hAnsi="Times New Roman" w:cs="Times New Roman"/>
          <w:sz w:val="20"/>
          <w:szCs w:val="20"/>
        </w:rPr>
        <w:t xml:space="preserve"> cần những quan sát từ việc chọn tài liệu để tìm chuỗi chuyển trạng thái</w:t>
      </w:r>
      <w:r w:rsidR="00777D3B" w:rsidRPr="00B35D71">
        <w:rPr>
          <w:rFonts w:ascii="Times New Roman" w:hAnsi="Times New Roman" w:cs="Times New Roman"/>
          <w:sz w:val="20"/>
          <w:szCs w:val="20"/>
        </w:rPr>
        <w:t>.</w:t>
      </w:r>
    </w:p>
    <w:p w:rsidR="00BC5097" w:rsidRPr="00B35D71" w:rsidRDefault="00BC5097" w:rsidP="00B35D71">
      <w:pPr>
        <w:pStyle w:val="ListParagraph"/>
        <w:numPr>
          <w:ilvl w:val="0"/>
          <w:numId w:val="12"/>
        </w:num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Hỗ trợ khuyến nghị tài liệu học tập</w:t>
      </w:r>
      <w:r w:rsidR="00B07E3E" w:rsidRPr="00B35D71">
        <w:rPr>
          <w:rFonts w:ascii="Times New Roman" w:hAnsi="Times New Roman" w:cs="Times New Roman"/>
          <w:sz w:val="20"/>
          <w:szCs w:val="20"/>
        </w:rPr>
        <w:t>.</w:t>
      </w:r>
    </w:p>
    <w:p w:rsidR="00BC5097" w:rsidRPr="00B35D71" w:rsidRDefault="00BC5097" w:rsidP="00B35D71">
      <w:pPr>
        <w:pStyle w:val="ListParagraph"/>
        <w:numPr>
          <w:ilvl w:val="0"/>
          <w:numId w:val="12"/>
        </w:num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 xml:space="preserve">Khai thác dữ liệu học tập để phát hiện các đặc trưng mở rộng </w:t>
      </w:r>
      <w:r w:rsidR="00BC0D3D" w:rsidRPr="00B35D71">
        <w:rPr>
          <w:rFonts w:ascii="Times New Roman" w:hAnsi="Times New Roman" w:cs="Times New Roman"/>
          <w:sz w:val="20"/>
          <w:szCs w:val="20"/>
        </w:rPr>
        <w:t xml:space="preserve">cụ thể là sở thích người học </w:t>
      </w:r>
      <w:r w:rsidRPr="00B35D71">
        <w:rPr>
          <w:rFonts w:ascii="Times New Roman" w:hAnsi="Times New Roman" w:cs="Times New Roman"/>
          <w:sz w:val="20"/>
          <w:szCs w:val="20"/>
        </w:rPr>
        <w:t xml:space="preserve">(xem hình </w:t>
      </w:r>
      <w:r w:rsidRPr="00B35D71">
        <w:rPr>
          <w:rFonts w:ascii="Times New Roman" w:hAnsi="Times New Roman" w:cs="Times New Roman"/>
          <w:i/>
          <w:sz w:val="20"/>
          <w:szCs w:val="20"/>
        </w:rPr>
        <w:t>2.2</w:t>
      </w:r>
      <w:r w:rsidRPr="00B35D71">
        <w:rPr>
          <w:rFonts w:ascii="Times New Roman" w:hAnsi="Times New Roman" w:cs="Times New Roman"/>
          <w:sz w:val="20"/>
          <w:szCs w:val="20"/>
        </w:rPr>
        <w:t>: Mô hình TLM mở rộng)</w:t>
      </w:r>
      <w:r w:rsidR="00B07E3E" w:rsidRPr="00B35D71">
        <w:rPr>
          <w:rFonts w:ascii="Times New Roman" w:hAnsi="Times New Roman" w:cs="Times New Roman"/>
          <w:sz w:val="20"/>
          <w:szCs w:val="20"/>
        </w:rPr>
        <w:t>.</w:t>
      </w:r>
    </w:p>
    <w:p w:rsidR="00B11317" w:rsidRPr="00B35D71" w:rsidRDefault="002A0FF8" w:rsidP="00B35D71">
      <w:pPr>
        <w:pStyle w:val="ListParagraph"/>
        <w:numPr>
          <w:ilvl w:val="0"/>
          <w:numId w:val="12"/>
        </w:num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Xây dựng nhóm hay cộng đồng người học để h</w:t>
      </w:r>
      <w:r w:rsidR="00B11317" w:rsidRPr="00B35D71">
        <w:rPr>
          <w:rFonts w:ascii="Times New Roman" w:hAnsi="Times New Roman" w:cs="Times New Roman"/>
          <w:sz w:val="20"/>
          <w:szCs w:val="20"/>
        </w:rPr>
        <w:t>ỗ trợ học cộng tác</w:t>
      </w:r>
      <w:r w:rsidR="00B07E3E" w:rsidRPr="00B35D71">
        <w:rPr>
          <w:rFonts w:ascii="Times New Roman" w:hAnsi="Times New Roman" w:cs="Times New Roman"/>
          <w:sz w:val="20"/>
          <w:szCs w:val="20"/>
        </w:rPr>
        <w:t>.</w:t>
      </w:r>
    </w:p>
    <w:p w:rsidR="00DF141F" w:rsidRPr="00B35D71" w:rsidRDefault="00635789" w:rsidP="00B35D71">
      <w:p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Guồng máy ME xây dựng và quản lý LH bằng các kỹ thuật khai khoáng</w:t>
      </w:r>
      <w:r w:rsidR="00AB7FAE" w:rsidRPr="00B35D71">
        <w:rPr>
          <w:rFonts w:ascii="Times New Roman" w:hAnsi="Times New Roman" w:cs="Times New Roman"/>
          <w:sz w:val="20"/>
          <w:szCs w:val="20"/>
        </w:rPr>
        <w:t xml:space="preserve"> [Han, Kamber 2006]</w:t>
      </w:r>
      <w:r w:rsidRPr="00B35D71">
        <w:rPr>
          <w:rFonts w:ascii="Times New Roman" w:hAnsi="Times New Roman" w:cs="Times New Roman"/>
          <w:sz w:val="20"/>
          <w:szCs w:val="20"/>
        </w:rPr>
        <w:t>. Bản tóm tắt này tập trung vào chức năng 2, 3, 4 của thành phần LH.</w:t>
      </w:r>
      <w:r w:rsidR="0002122E" w:rsidRPr="00B35D71">
        <w:rPr>
          <w:rFonts w:ascii="Times New Roman" w:hAnsi="Times New Roman" w:cs="Times New Roman"/>
          <w:sz w:val="20"/>
          <w:szCs w:val="20"/>
        </w:rPr>
        <w:t xml:space="preserve"> Trong chức năng </w:t>
      </w:r>
      <w:r w:rsidR="0002122E" w:rsidRPr="00B35D71">
        <w:rPr>
          <w:rFonts w:ascii="Times New Roman" w:hAnsi="Times New Roman" w:cs="Times New Roman"/>
          <w:i/>
          <w:sz w:val="20"/>
          <w:szCs w:val="20"/>
        </w:rPr>
        <w:t>1</w:t>
      </w:r>
      <w:r w:rsidR="0002122E" w:rsidRPr="00B35D71">
        <w:rPr>
          <w:rFonts w:ascii="Times New Roman" w:hAnsi="Times New Roman" w:cs="Times New Roman"/>
          <w:sz w:val="20"/>
          <w:szCs w:val="20"/>
        </w:rPr>
        <w:t xml:space="preserve">, </w:t>
      </w:r>
      <w:r w:rsidR="0002122E" w:rsidRPr="00B35D71">
        <w:rPr>
          <w:rFonts w:ascii="Times New Roman" w:hAnsi="Times New Roman" w:cs="Times New Roman"/>
          <w:i/>
          <w:sz w:val="20"/>
          <w:szCs w:val="20"/>
        </w:rPr>
        <w:t>LH</w:t>
      </w:r>
      <w:r w:rsidR="0002122E" w:rsidRPr="00B35D71">
        <w:rPr>
          <w:rFonts w:ascii="Times New Roman" w:hAnsi="Times New Roman" w:cs="Times New Roman"/>
          <w:sz w:val="20"/>
          <w:szCs w:val="20"/>
        </w:rPr>
        <w:t xml:space="preserve"> </w:t>
      </w:r>
      <w:r w:rsidR="00FF42BA" w:rsidRPr="00B35D71">
        <w:rPr>
          <w:rFonts w:ascii="Times New Roman" w:hAnsi="Times New Roman" w:cs="Times New Roman"/>
          <w:sz w:val="20"/>
          <w:szCs w:val="20"/>
        </w:rPr>
        <w:t xml:space="preserve">thường </w:t>
      </w:r>
      <w:r w:rsidR="0002122E" w:rsidRPr="00B35D71">
        <w:rPr>
          <w:rFonts w:ascii="Times New Roman" w:hAnsi="Times New Roman" w:cs="Times New Roman"/>
          <w:sz w:val="20"/>
          <w:szCs w:val="20"/>
        </w:rPr>
        <w:t>được lưu trữ dưới dạng tập tin XML</w:t>
      </w:r>
      <w:r w:rsidR="00766B4E" w:rsidRPr="00B35D71">
        <w:rPr>
          <w:rFonts w:ascii="Times New Roman" w:hAnsi="Times New Roman" w:cs="Times New Roman"/>
          <w:sz w:val="20"/>
          <w:szCs w:val="20"/>
        </w:rPr>
        <w:t>.</w:t>
      </w:r>
    </w:p>
    <w:p w:rsidR="00694422" w:rsidRDefault="00694422" w:rsidP="00B35D71">
      <w:pPr>
        <w:spacing w:after="0" w:line="240" w:lineRule="auto"/>
        <w:jc w:val="both"/>
        <w:rPr>
          <w:rFonts w:ascii="Times New Roman" w:hAnsi="Times New Roman" w:cs="Times New Roman"/>
          <w:sz w:val="20"/>
          <w:szCs w:val="20"/>
        </w:rPr>
      </w:pPr>
    </w:p>
    <w:p w:rsidR="00B35D71" w:rsidRDefault="00B35D71" w:rsidP="00B35D71">
      <w:pPr>
        <w:spacing w:after="0" w:line="240" w:lineRule="auto"/>
        <w:jc w:val="both"/>
        <w:rPr>
          <w:rFonts w:ascii="Times New Roman" w:hAnsi="Times New Roman" w:cs="Times New Roman"/>
          <w:sz w:val="20"/>
          <w:szCs w:val="20"/>
        </w:rPr>
      </w:pPr>
    </w:p>
    <w:p w:rsidR="00B35D71" w:rsidRDefault="00B35D71" w:rsidP="00B35D71">
      <w:pPr>
        <w:spacing w:after="0" w:line="240" w:lineRule="auto"/>
        <w:jc w:val="both"/>
        <w:rPr>
          <w:rFonts w:ascii="Times New Roman" w:hAnsi="Times New Roman" w:cs="Times New Roman"/>
          <w:sz w:val="20"/>
          <w:szCs w:val="20"/>
        </w:rPr>
      </w:pPr>
    </w:p>
    <w:p w:rsidR="00B35D71" w:rsidRDefault="00B35D71" w:rsidP="00B35D71">
      <w:pPr>
        <w:spacing w:after="0" w:line="240" w:lineRule="auto"/>
        <w:jc w:val="both"/>
        <w:rPr>
          <w:rFonts w:ascii="Times New Roman" w:hAnsi="Times New Roman" w:cs="Times New Roman"/>
          <w:sz w:val="20"/>
          <w:szCs w:val="20"/>
        </w:rPr>
      </w:pPr>
    </w:p>
    <w:p w:rsidR="00B35D71" w:rsidRDefault="00B35D71" w:rsidP="00B35D71">
      <w:pPr>
        <w:spacing w:after="0" w:line="240" w:lineRule="auto"/>
        <w:jc w:val="both"/>
        <w:rPr>
          <w:rFonts w:ascii="Times New Roman" w:hAnsi="Times New Roman" w:cs="Times New Roman"/>
          <w:sz w:val="20"/>
          <w:szCs w:val="20"/>
        </w:rPr>
      </w:pPr>
    </w:p>
    <w:p w:rsidR="00B35D71" w:rsidRDefault="00B35D71" w:rsidP="00B35D71">
      <w:pPr>
        <w:spacing w:after="0" w:line="240" w:lineRule="auto"/>
        <w:jc w:val="both"/>
        <w:rPr>
          <w:rFonts w:ascii="Times New Roman" w:hAnsi="Times New Roman" w:cs="Times New Roman"/>
          <w:sz w:val="20"/>
          <w:szCs w:val="20"/>
        </w:rPr>
      </w:pPr>
    </w:p>
    <w:p w:rsidR="00B35D71" w:rsidRDefault="00B35D71" w:rsidP="00B35D71">
      <w:pPr>
        <w:spacing w:after="0" w:line="240" w:lineRule="auto"/>
        <w:jc w:val="both"/>
        <w:rPr>
          <w:rFonts w:ascii="Times New Roman" w:hAnsi="Times New Roman" w:cs="Times New Roman"/>
          <w:sz w:val="20"/>
          <w:szCs w:val="20"/>
        </w:rPr>
      </w:pPr>
    </w:p>
    <w:p w:rsidR="00B35D71" w:rsidRPr="00B35D71" w:rsidRDefault="00B35D71" w:rsidP="00B35D71">
      <w:pPr>
        <w:spacing w:after="0" w:line="240" w:lineRule="auto"/>
        <w:jc w:val="both"/>
        <w:rPr>
          <w:rFonts w:ascii="Times New Roman" w:hAnsi="Times New Roman" w:cs="Times New Roman"/>
          <w:sz w:val="20"/>
          <w:szCs w:val="20"/>
        </w:rPr>
      </w:pPr>
    </w:p>
    <w:p w:rsidR="00635789" w:rsidRPr="00B35D71" w:rsidRDefault="00345AFE" w:rsidP="00B35D71">
      <w:pPr>
        <w:spacing w:line="240" w:lineRule="auto"/>
        <w:jc w:val="both"/>
        <w:rPr>
          <w:rFonts w:ascii="Times New Roman" w:hAnsi="Times New Roman" w:cs="Times New Roman"/>
          <w:b/>
          <w:sz w:val="20"/>
          <w:szCs w:val="20"/>
        </w:rPr>
      </w:pPr>
      <w:r w:rsidRPr="00B35D71">
        <w:rPr>
          <w:rFonts w:ascii="Times New Roman" w:hAnsi="Times New Roman" w:cs="Times New Roman"/>
          <w:b/>
          <w:sz w:val="20"/>
          <w:szCs w:val="20"/>
        </w:rPr>
        <w:t>Khuyến nghị tài liệu học tập qua khai thác mẫu tuần tự</w:t>
      </w:r>
    </w:p>
    <w:p w:rsidR="00635789" w:rsidRPr="00B35D71" w:rsidRDefault="004E34A6" w:rsidP="00B35D71">
      <w:pPr>
        <w:spacing w:after="0" w:line="240" w:lineRule="auto"/>
        <w:jc w:val="both"/>
        <w:rPr>
          <w:rFonts w:ascii="Times New Roman" w:hAnsi="Times New Roman" w:cs="Times New Roman"/>
          <w:sz w:val="20"/>
          <w:szCs w:val="20"/>
        </w:rPr>
      </w:pPr>
      <w:r w:rsidRPr="00B35D71">
        <w:rPr>
          <w:rFonts w:ascii="Times New Roman" w:hAnsi="Times New Roman" w:cs="Times New Roman"/>
          <w:sz w:val="20"/>
          <w:szCs w:val="20"/>
        </w:rPr>
        <w:t xml:space="preserve">Các hoạt động học tập như làm bài kiểm tra, truy cập tài liệu học được biểu diễn thành cơ sở dữ liệu tuần tự </w:t>
      </w:r>
      <w:r w:rsidR="007F57E7" w:rsidRPr="00B35D71">
        <w:rPr>
          <w:rFonts w:ascii="Times New Roman" w:hAnsi="Times New Roman" w:cs="Times New Roman"/>
          <w:sz w:val="20"/>
          <w:szCs w:val="20"/>
        </w:rPr>
        <w:t xml:space="preserve">hay chuỗi học tập (sequential database, learning sequences), </w:t>
      </w:r>
      <w:r w:rsidRPr="00B35D71">
        <w:rPr>
          <w:rFonts w:ascii="Times New Roman" w:hAnsi="Times New Roman" w:cs="Times New Roman"/>
          <w:sz w:val="20"/>
          <w:szCs w:val="20"/>
        </w:rPr>
        <w:t xml:space="preserve"> mẫu tuần tự được khai thác từ cơ sở dữ liệu này. </w:t>
      </w:r>
      <w:r w:rsidR="007F57E7" w:rsidRPr="00B35D71">
        <w:rPr>
          <w:rFonts w:ascii="Times New Roman" w:hAnsi="Times New Roman" w:cs="Times New Roman"/>
          <w:sz w:val="20"/>
          <w:szCs w:val="20"/>
        </w:rPr>
        <w:t xml:space="preserve">Mẫu tuần tự (sequential pattern) đại diện cho con đường học tập hay tiến trình học tập cần phải theo. </w:t>
      </w:r>
      <w:r w:rsidR="00BC5BED" w:rsidRPr="00B35D71">
        <w:rPr>
          <w:rFonts w:ascii="Times New Roman" w:hAnsi="Times New Roman" w:cs="Times New Roman"/>
          <w:sz w:val="20"/>
          <w:szCs w:val="20"/>
        </w:rPr>
        <w:t xml:space="preserve">Ví dụ, người học đang học môn </w:t>
      </w:r>
      <w:r w:rsidR="00BC5BED" w:rsidRPr="00B35D71">
        <w:rPr>
          <w:rFonts w:ascii="Times New Roman" w:hAnsi="Times New Roman" w:cs="Times New Roman"/>
          <w:i/>
          <w:sz w:val="20"/>
          <w:szCs w:val="20"/>
        </w:rPr>
        <w:t>A</w:t>
      </w:r>
      <w:r w:rsidR="00BC5BED" w:rsidRPr="00B35D71">
        <w:rPr>
          <w:rFonts w:ascii="Times New Roman" w:hAnsi="Times New Roman" w:cs="Times New Roman"/>
          <w:sz w:val="20"/>
          <w:szCs w:val="20"/>
        </w:rPr>
        <w:t xml:space="preserve"> và mẫu tuần tự là </w:t>
      </w:r>
      <w:r w:rsidR="00635A2B" w:rsidRPr="00B35D71">
        <w:rPr>
          <w:rFonts w:ascii="Times New Roman" w:hAnsi="Times New Roman" w:cs="Times New Roman"/>
          <w:i/>
          <w:sz w:val="20"/>
          <w:szCs w:val="20"/>
        </w:rPr>
        <w:t xml:space="preserve">B </w:t>
      </w:r>
      <w:r w:rsidR="00635A2B" w:rsidRPr="00B35D71">
        <w:rPr>
          <w:rFonts w:ascii="Times New Roman" w:hAnsi="Times New Roman" w:cs="Times New Roman"/>
          <w:i/>
          <w:sz w:val="20"/>
          <w:szCs w:val="20"/>
        </w:rPr>
        <w:sym w:font="Symbol" w:char="F0AE"/>
      </w:r>
      <w:r w:rsidR="00635A2B" w:rsidRPr="00B35D71">
        <w:rPr>
          <w:rFonts w:ascii="Times New Roman" w:hAnsi="Times New Roman" w:cs="Times New Roman"/>
          <w:i/>
          <w:sz w:val="20"/>
          <w:szCs w:val="20"/>
        </w:rPr>
        <w:t xml:space="preserve"> C </w:t>
      </w:r>
      <w:r w:rsidR="00635A2B" w:rsidRPr="00B35D71">
        <w:rPr>
          <w:rFonts w:ascii="Times New Roman" w:hAnsi="Times New Roman" w:cs="Times New Roman"/>
          <w:i/>
          <w:sz w:val="20"/>
          <w:szCs w:val="20"/>
        </w:rPr>
        <w:sym w:font="Symbol" w:char="F0AE"/>
      </w:r>
      <w:r w:rsidR="00635A2B" w:rsidRPr="00B35D71">
        <w:rPr>
          <w:rFonts w:ascii="Times New Roman" w:hAnsi="Times New Roman" w:cs="Times New Roman"/>
          <w:i/>
          <w:sz w:val="20"/>
          <w:szCs w:val="20"/>
        </w:rPr>
        <w:t xml:space="preserve"> A </w:t>
      </w:r>
      <w:r w:rsidR="00635A2B" w:rsidRPr="00B35D71">
        <w:rPr>
          <w:rFonts w:ascii="Times New Roman" w:hAnsi="Times New Roman" w:cs="Times New Roman"/>
          <w:i/>
          <w:sz w:val="20"/>
          <w:szCs w:val="20"/>
        </w:rPr>
        <w:sym w:font="Symbol" w:char="F0AE"/>
      </w:r>
      <w:r w:rsidR="00635A2B" w:rsidRPr="00B35D71">
        <w:rPr>
          <w:rFonts w:ascii="Times New Roman" w:hAnsi="Times New Roman" w:cs="Times New Roman"/>
          <w:i/>
          <w:sz w:val="20"/>
          <w:szCs w:val="20"/>
        </w:rPr>
        <w:t xml:space="preserve"> E</w:t>
      </w:r>
      <w:r w:rsidR="00635A2B" w:rsidRPr="00B35D71">
        <w:rPr>
          <w:rFonts w:ascii="Times New Roman" w:hAnsi="Times New Roman" w:cs="Times New Roman"/>
          <w:sz w:val="20"/>
          <w:szCs w:val="20"/>
        </w:rPr>
        <w:t xml:space="preserve"> thì hệ thích nghi sẽ khuyến nghị họ nên học môn </w:t>
      </w:r>
      <w:r w:rsidR="00635A2B" w:rsidRPr="00B35D71">
        <w:rPr>
          <w:rFonts w:ascii="Times New Roman" w:hAnsi="Times New Roman" w:cs="Times New Roman"/>
          <w:i/>
          <w:sz w:val="20"/>
          <w:szCs w:val="20"/>
        </w:rPr>
        <w:t>E</w:t>
      </w:r>
      <w:r w:rsidR="00635A2B" w:rsidRPr="00B35D71">
        <w:rPr>
          <w:rFonts w:ascii="Times New Roman" w:hAnsi="Times New Roman" w:cs="Times New Roman"/>
          <w:sz w:val="20"/>
          <w:szCs w:val="20"/>
        </w:rPr>
        <w:t xml:space="preserve"> tiế</w:t>
      </w:r>
      <w:r w:rsidR="00BC4B18" w:rsidRPr="00B35D71">
        <w:rPr>
          <w:rFonts w:ascii="Times New Roman" w:hAnsi="Times New Roman" w:cs="Times New Roman"/>
          <w:sz w:val="20"/>
          <w:szCs w:val="20"/>
        </w:rPr>
        <w:t xml:space="preserve">p theo; nếu người học mới bắt đầu, hệ thích nghi sẽ khuyến nghị học nên học tuần tự môn </w:t>
      </w:r>
      <w:r w:rsidR="00BC4B18" w:rsidRPr="00B35D71">
        <w:rPr>
          <w:rFonts w:ascii="Times New Roman" w:hAnsi="Times New Roman" w:cs="Times New Roman"/>
          <w:i/>
          <w:sz w:val="20"/>
          <w:szCs w:val="20"/>
        </w:rPr>
        <w:t>B</w:t>
      </w:r>
      <w:r w:rsidR="00BC4B18" w:rsidRPr="00B35D71">
        <w:rPr>
          <w:rFonts w:ascii="Times New Roman" w:hAnsi="Times New Roman" w:cs="Times New Roman"/>
          <w:sz w:val="20"/>
          <w:szCs w:val="20"/>
        </w:rPr>
        <w:t xml:space="preserve"> đến </w:t>
      </w:r>
      <w:r w:rsidR="00BC4B18" w:rsidRPr="00B35D71">
        <w:rPr>
          <w:rFonts w:ascii="Times New Roman" w:hAnsi="Times New Roman" w:cs="Times New Roman"/>
          <w:i/>
          <w:sz w:val="20"/>
          <w:szCs w:val="20"/>
        </w:rPr>
        <w:t>C, A</w:t>
      </w:r>
      <w:r w:rsidR="00BC4B18" w:rsidRPr="00B35D71">
        <w:rPr>
          <w:rFonts w:ascii="Times New Roman" w:hAnsi="Times New Roman" w:cs="Times New Roman"/>
          <w:sz w:val="20"/>
          <w:szCs w:val="20"/>
        </w:rPr>
        <w:t xml:space="preserve"> và cuối cùng </w:t>
      </w:r>
      <w:r w:rsidR="00BC4B18" w:rsidRPr="00B35D71">
        <w:rPr>
          <w:rFonts w:ascii="Times New Roman" w:hAnsi="Times New Roman" w:cs="Times New Roman"/>
          <w:i/>
          <w:sz w:val="20"/>
          <w:szCs w:val="20"/>
        </w:rPr>
        <w:t>E</w:t>
      </w:r>
      <w:r w:rsidR="00BC4B18" w:rsidRPr="00B35D71">
        <w:rPr>
          <w:rFonts w:ascii="Times New Roman" w:hAnsi="Times New Roman" w:cs="Times New Roman"/>
          <w:sz w:val="20"/>
          <w:szCs w:val="20"/>
        </w:rPr>
        <w:t>.</w:t>
      </w:r>
      <w:r w:rsidR="008E177A" w:rsidRPr="00B35D71">
        <w:rPr>
          <w:rFonts w:ascii="Times New Roman" w:hAnsi="Times New Roman" w:cs="Times New Roman"/>
          <w:sz w:val="20"/>
          <w:szCs w:val="20"/>
        </w:rPr>
        <w:t xml:space="preserve"> Vui lòng xem luận văn mục III.3.1.1 để biết thêm chi tiết về kỹ thuật khai thác mẫu tuần tự</w:t>
      </w:r>
      <w:r w:rsidR="00252515" w:rsidRPr="00B35D71">
        <w:rPr>
          <w:rFonts w:ascii="Times New Roman" w:hAnsi="Times New Roman" w:cs="Times New Roman"/>
          <w:sz w:val="20"/>
          <w:szCs w:val="20"/>
        </w:rPr>
        <w:t xml:space="preserve"> [Agrawal (Rakesh), Srikant 1995]</w:t>
      </w:r>
      <w:r w:rsidR="008E177A" w:rsidRPr="00B35D71">
        <w:rPr>
          <w:rFonts w:ascii="Times New Roman" w:hAnsi="Times New Roman" w:cs="Times New Roman"/>
          <w:sz w:val="20"/>
          <w:szCs w:val="20"/>
        </w:rPr>
        <w:t>.</w:t>
      </w:r>
      <w:r w:rsidR="00B93C46" w:rsidRPr="00B35D71">
        <w:rPr>
          <w:rFonts w:ascii="Times New Roman" w:hAnsi="Times New Roman" w:cs="Times New Roman"/>
          <w:sz w:val="20"/>
          <w:szCs w:val="20"/>
        </w:rPr>
        <w:t xml:space="preserve"> Luận văn đề xuất một kỹ thuật đặc biệt, bẻ gãy mẫu tuần tự (đã được khai thác) để </w:t>
      </w:r>
      <w:r w:rsidR="00386BD3" w:rsidRPr="00B35D71">
        <w:rPr>
          <w:rFonts w:ascii="Times New Roman" w:hAnsi="Times New Roman" w:cs="Times New Roman"/>
          <w:sz w:val="20"/>
          <w:szCs w:val="20"/>
        </w:rPr>
        <w:t>thực hiện khuyến nghị</w:t>
      </w:r>
      <w:r w:rsidR="00EA4708" w:rsidRPr="00B35D71">
        <w:rPr>
          <w:rFonts w:ascii="Times New Roman" w:hAnsi="Times New Roman" w:cs="Times New Roman"/>
          <w:sz w:val="20"/>
          <w:szCs w:val="20"/>
        </w:rPr>
        <w:t>.</w:t>
      </w:r>
    </w:p>
    <w:p w:rsidR="00032E8D" w:rsidRPr="00B35D71" w:rsidRDefault="00CA3FC4" w:rsidP="00B35D71">
      <w:pPr>
        <w:spacing w:after="0" w:line="240" w:lineRule="auto"/>
        <w:ind w:firstLine="360"/>
        <w:jc w:val="both"/>
        <w:rPr>
          <w:rFonts w:ascii="Times New Roman" w:hAnsi="Times New Roman" w:cs="Times New Roman"/>
          <w:sz w:val="20"/>
          <w:szCs w:val="20"/>
        </w:rPr>
      </w:pPr>
      <w:r w:rsidRPr="00B35D71">
        <w:rPr>
          <w:rFonts w:ascii="Times New Roman" w:hAnsi="Times New Roman" w:cs="Times New Roman"/>
          <w:sz w:val="20"/>
          <w:szCs w:val="20"/>
        </w:rPr>
        <w:t>Giả sử khóa học Java gồm các bài học: cấu trúc dữ liệu (</w:t>
      </w:r>
      <w:r w:rsidRPr="00B35D71">
        <w:rPr>
          <w:rFonts w:ascii="Times New Roman" w:hAnsi="Times New Roman" w:cs="Times New Roman"/>
          <w:i/>
          <w:sz w:val="20"/>
          <w:szCs w:val="20"/>
        </w:rPr>
        <w:t>d</w:t>
      </w:r>
      <w:r w:rsidRPr="00B35D71">
        <w:rPr>
          <w:rFonts w:ascii="Times New Roman" w:hAnsi="Times New Roman" w:cs="Times New Roman"/>
          <w:sz w:val="20"/>
          <w:szCs w:val="20"/>
        </w:rPr>
        <w:t>), gói (</w:t>
      </w:r>
      <w:r w:rsidRPr="00B35D71">
        <w:rPr>
          <w:rFonts w:ascii="Times New Roman" w:hAnsi="Times New Roman" w:cs="Times New Roman"/>
          <w:i/>
          <w:sz w:val="20"/>
          <w:szCs w:val="20"/>
        </w:rPr>
        <w:t>p</w:t>
      </w:r>
      <w:r w:rsidRPr="00B35D71">
        <w:rPr>
          <w:rFonts w:ascii="Times New Roman" w:hAnsi="Times New Roman" w:cs="Times New Roman"/>
          <w:sz w:val="20"/>
          <w:szCs w:val="20"/>
        </w:rPr>
        <w:t>), khái niệm lớp và đối tượng (</w:t>
      </w:r>
      <w:r w:rsidRPr="00B35D71">
        <w:rPr>
          <w:rFonts w:ascii="Times New Roman" w:hAnsi="Times New Roman" w:cs="Times New Roman"/>
          <w:i/>
          <w:sz w:val="20"/>
          <w:szCs w:val="20"/>
        </w:rPr>
        <w:t>o</w:t>
      </w:r>
      <w:r w:rsidRPr="00B35D71">
        <w:rPr>
          <w:rFonts w:ascii="Times New Roman" w:hAnsi="Times New Roman" w:cs="Times New Roman"/>
          <w:sz w:val="20"/>
          <w:szCs w:val="20"/>
        </w:rPr>
        <w:t>), cấu trúc chọn (</w:t>
      </w:r>
      <w:r w:rsidRPr="00B35D71">
        <w:rPr>
          <w:rFonts w:ascii="Times New Roman" w:hAnsi="Times New Roman" w:cs="Times New Roman"/>
          <w:i/>
          <w:sz w:val="20"/>
          <w:szCs w:val="20"/>
        </w:rPr>
        <w:t>s</w:t>
      </w:r>
      <w:r w:rsidRPr="00B35D71">
        <w:rPr>
          <w:rFonts w:ascii="Times New Roman" w:hAnsi="Times New Roman" w:cs="Times New Roman"/>
          <w:sz w:val="20"/>
          <w:szCs w:val="20"/>
        </w:rPr>
        <w:t>), máy ảo (</w:t>
      </w:r>
      <w:r w:rsidRPr="00B35D71">
        <w:rPr>
          <w:rFonts w:ascii="Times New Roman" w:hAnsi="Times New Roman" w:cs="Times New Roman"/>
          <w:i/>
          <w:sz w:val="20"/>
          <w:szCs w:val="20"/>
        </w:rPr>
        <w:t>v</w:t>
      </w:r>
      <w:r w:rsidRPr="00B35D71">
        <w:rPr>
          <w:rFonts w:ascii="Times New Roman" w:hAnsi="Times New Roman" w:cs="Times New Roman"/>
          <w:sz w:val="20"/>
          <w:szCs w:val="20"/>
        </w:rPr>
        <w:t>), cấu trúc lặp (</w:t>
      </w:r>
      <w:r w:rsidRPr="00B35D71">
        <w:rPr>
          <w:rFonts w:ascii="Times New Roman" w:hAnsi="Times New Roman" w:cs="Times New Roman"/>
          <w:i/>
          <w:sz w:val="20"/>
          <w:szCs w:val="20"/>
        </w:rPr>
        <w:t>l</w:t>
      </w:r>
      <w:r w:rsidRPr="00B35D71">
        <w:rPr>
          <w:rFonts w:ascii="Times New Roman" w:hAnsi="Times New Roman" w:cs="Times New Roman"/>
          <w:sz w:val="20"/>
          <w:szCs w:val="20"/>
        </w:rPr>
        <w:t>), cấu trúc điều khiển (</w:t>
      </w:r>
      <w:r w:rsidRPr="00B35D71">
        <w:rPr>
          <w:rFonts w:ascii="Times New Roman" w:hAnsi="Times New Roman" w:cs="Times New Roman"/>
          <w:i/>
          <w:sz w:val="20"/>
          <w:szCs w:val="20"/>
        </w:rPr>
        <w:t>c</w:t>
      </w:r>
      <w:r w:rsidRPr="00B35D71">
        <w:rPr>
          <w:rFonts w:ascii="Times New Roman" w:hAnsi="Times New Roman" w:cs="Times New Roman"/>
          <w:sz w:val="20"/>
          <w:szCs w:val="20"/>
        </w:rPr>
        <w:t>), giao diện (</w:t>
      </w:r>
      <w:r w:rsidRPr="00B35D71">
        <w:rPr>
          <w:rFonts w:ascii="Times New Roman" w:hAnsi="Times New Roman" w:cs="Times New Roman"/>
          <w:i/>
          <w:sz w:val="20"/>
          <w:szCs w:val="20"/>
        </w:rPr>
        <w:t>f</w:t>
      </w:r>
      <w:r w:rsidRPr="00B35D71">
        <w:rPr>
          <w:rFonts w:ascii="Times New Roman" w:hAnsi="Times New Roman" w:cs="Times New Roman"/>
          <w:sz w:val="20"/>
          <w:szCs w:val="20"/>
        </w:rPr>
        <w:t>). Qu</w:t>
      </w:r>
      <w:r w:rsidR="00CF7C9F" w:rsidRPr="00B35D71">
        <w:rPr>
          <w:rFonts w:ascii="Times New Roman" w:hAnsi="Times New Roman" w:cs="Times New Roman"/>
          <w:sz w:val="20"/>
          <w:szCs w:val="20"/>
        </w:rPr>
        <w:t>á</w:t>
      </w:r>
      <w:r w:rsidRPr="00B35D71">
        <w:rPr>
          <w:rFonts w:ascii="Times New Roman" w:hAnsi="Times New Roman" w:cs="Times New Roman"/>
          <w:sz w:val="20"/>
          <w:szCs w:val="20"/>
        </w:rPr>
        <w:t xml:space="preserve"> trình truy cập tài liệu được biểu diễn thành cơ sở dữ liệu chuỗi học tập như sau:</w:t>
      </w:r>
    </w:p>
    <w:p w:rsidR="00694422" w:rsidRPr="00B35D71" w:rsidRDefault="00694422" w:rsidP="00B35D71">
      <w:pPr>
        <w:spacing w:after="0" w:line="240" w:lineRule="auto"/>
        <w:ind w:firstLine="360"/>
        <w:jc w:val="both"/>
        <w:rPr>
          <w:rFonts w:ascii="Times New Roman" w:hAnsi="Times New Roman" w:cs="Times New Roman"/>
          <w:sz w:val="20"/>
          <w:szCs w:val="20"/>
        </w:rPr>
      </w:pPr>
    </w:p>
    <w:tbl>
      <w:tblPr>
        <w:tblStyle w:val="TableGrid"/>
        <w:tblW w:w="0" w:type="auto"/>
        <w:jc w:val="center"/>
        <w:tblLook w:val="04A0"/>
      </w:tblPr>
      <w:tblGrid>
        <w:gridCol w:w="1097"/>
        <w:gridCol w:w="1472"/>
        <w:gridCol w:w="1622"/>
        <w:gridCol w:w="222"/>
        <w:gridCol w:w="439"/>
        <w:gridCol w:w="1137"/>
        <w:gridCol w:w="778"/>
      </w:tblGrid>
      <w:tr w:rsidR="004D6E39" w:rsidRPr="003E327B" w:rsidTr="00056F08">
        <w:trPr>
          <w:jc w:val="center"/>
        </w:trPr>
        <w:tc>
          <w:tcPr>
            <w:tcW w:w="0" w:type="auto"/>
          </w:tcPr>
          <w:p w:rsidR="004D6E39" w:rsidRPr="003E327B" w:rsidRDefault="004D6E39" w:rsidP="004D6E39">
            <w:pPr>
              <w:rPr>
                <w:rFonts w:ascii="Times New Roman" w:hAnsi="Times New Roman" w:cs="Times New Roman"/>
                <w:b/>
                <w:sz w:val="20"/>
                <w:szCs w:val="20"/>
              </w:rPr>
            </w:pPr>
            <w:r w:rsidRPr="003E327B">
              <w:rPr>
                <w:rFonts w:ascii="Times New Roman" w:hAnsi="Times New Roman" w:cs="Times New Roman"/>
                <w:b/>
                <w:sz w:val="20"/>
                <w:szCs w:val="20"/>
              </w:rPr>
              <w:t>Người học</w:t>
            </w:r>
          </w:p>
        </w:tc>
        <w:tc>
          <w:tcPr>
            <w:tcW w:w="0" w:type="auto"/>
          </w:tcPr>
          <w:p w:rsidR="004D6E39" w:rsidRPr="003E327B" w:rsidRDefault="004D6E39" w:rsidP="004D6E39">
            <w:pPr>
              <w:rPr>
                <w:rFonts w:ascii="Times New Roman" w:hAnsi="Times New Roman" w:cs="Times New Roman"/>
                <w:b/>
                <w:sz w:val="20"/>
                <w:szCs w:val="20"/>
              </w:rPr>
            </w:pPr>
            <w:r w:rsidRPr="003E327B">
              <w:rPr>
                <w:rFonts w:ascii="Times New Roman" w:hAnsi="Times New Roman" w:cs="Times New Roman"/>
                <w:b/>
                <w:sz w:val="20"/>
                <w:szCs w:val="20"/>
              </w:rPr>
              <w:t>Phiên học</w:t>
            </w:r>
          </w:p>
        </w:tc>
        <w:tc>
          <w:tcPr>
            <w:tcW w:w="0" w:type="auto"/>
          </w:tcPr>
          <w:p w:rsidR="004D6E39" w:rsidRPr="003E327B" w:rsidRDefault="004D6E39" w:rsidP="004D6E39">
            <w:pPr>
              <w:rPr>
                <w:rFonts w:ascii="Times New Roman" w:hAnsi="Times New Roman" w:cs="Times New Roman"/>
                <w:b/>
                <w:sz w:val="20"/>
                <w:szCs w:val="20"/>
              </w:rPr>
            </w:pPr>
            <w:r w:rsidRPr="003E327B">
              <w:rPr>
                <w:rFonts w:ascii="Times New Roman" w:hAnsi="Times New Roman" w:cs="Times New Roman"/>
                <w:b/>
                <w:sz w:val="20"/>
                <w:szCs w:val="20"/>
              </w:rPr>
              <w:t>Bài học truy cập</w:t>
            </w:r>
          </w:p>
        </w:tc>
        <w:tc>
          <w:tcPr>
            <w:tcW w:w="0" w:type="auto"/>
          </w:tcPr>
          <w:p w:rsidR="004D6E39" w:rsidRPr="003E327B" w:rsidRDefault="004D6E39" w:rsidP="004D6E39">
            <w:pPr>
              <w:rPr>
                <w:rFonts w:ascii="Times New Roman" w:hAnsi="Times New Roman" w:cs="Times New Roman"/>
                <w:b/>
                <w:sz w:val="20"/>
                <w:szCs w:val="20"/>
              </w:rPr>
            </w:pPr>
          </w:p>
        </w:tc>
        <w:tc>
          <w:tcPr>
            <w:tcW w:w="0" w:type="auto"/>
            <w:vAlign w:val="center"/>
          </w:tcPr>
          <w:p w:rsidR="004D6E39" w:rsidRPr="003E327B" w:rsidRDefault="004D6E39" w:rsidP="004D6E39">
            <w:pPr>
              <w:rPr>
                <w:rFonts w:ascii="Times New Roman" w:hAnsi="Times New Roman" w:cs="Times New Roman"/>
                <w:b/>
                <w:sz w:val="20"/>
                <w:szCs w:val="20"/>
              </w:rPr>
            </w:pPr>
            <w:r w:rsidRPr="003E327B">
              <w:rPr>
                <w:rFonts w:ascii="Times New Roman" w:hAnsi="Times New Roman" w:cs="Times New Roman"/>
                <w:b/>
                <w:sz w:val="20"/>
                <w:szCs w:val="20"/>
              </w:rPr>
              <w:t>ID</w:t>
            </w:r>
          </w:p>
        </w:tc>
        <w:tc>
          <w:tcPr>
            <w:tcW w:w="0" w:type="auto"/>
            <w:vAlign w:val="center"/>
          </w:tcPr>
          <w:p w:rsidR="004D6E39" w:rsidRPr="003E327B" w:rsidRDefault="004D6E39" w:rsidP="004D6E39">
            <w:pPr>
              <w:rPr>
                <w:rFonts w:ascii="Times New Roman" w:hAnsi="Times New Roman" w:cs="Times New Roman"/>
                <w:b/>
                <w:sz w:val="20"/>
                <w:szCs w:val="20"/>
              </w:rPr>
            </w:pPr>
            <w:r w:rsidRPr="003E327B">
              <w:rPr>
                <w:rFonts w:ascii="Times New Roman" w:hAnsi="Times New Roman" w:cs="Times New Roman"/>
                <w:b/>
                <w:sz w:val="20"/>
                <w:szCs w:val="20"/>
              </w:rPr>
              <w:t>Chuỗi học</w:t>
            </w:r>
          </w:p>
        </w:tc>
        <w:tc>
          <w:tcPr>
            <w:tcW w:w="0" w:type="auto"/>
            <w:vAlign w:val="center"/>
          </w:tcPr>
          <w:p w:rsidR="004D6E39" w:rsidRPr="003E327B" w:rsidRDefault="004D6E39" w:rsidP="004D6E39">
            <w:pPr>
              <w:rPr>
                <w:rFonts w:ascii="Times New Roman" w:hAnsi="Times New Roman" w:cs="Times New Roman"/>
                <w:b/>
                <w:sz w:val="20"/>
                <w:szCs w:val="20"/>
              </w:rPr>
            </w:pPr>
            <w:r w:rsidRPr="003E327B">
              <w:rPr>
                <w:rFonts w:ascii="Times New Roman" w:hAnsi="Times New Roman" w:cs="Times New Roman"/>
                <w:b/>
                <w:sz w:val="20"/>
                <w:szCs w:val="20"/>
              </w:rPr>
              <w:t>Độ dài</w:t>
            </w:r>
          </w:p>
        </w:tc>
      </w:tr>
      <w:tr w:rsidR="004D6E39" w:rsidRPr="003E327B" w:rsidTr="00056F08">
        <w:trPr>
          <w:trHeight w:val="562"/>
          <w:jc w:val="center"/>
        </w:trPr>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1</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1</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5 10:20:01</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5 10:26:12</w:t>
            </w:r>
          </w:p>
        </w:tc>
        <w:tc>
          <w:tcPr>
            <w:tcW w:w="0" w:type="auto"/>
          </w:tcPr>
          <w:p w:rsidR="004D6E39" w:rsidRPr="003E327B" w:rsidRDefault="004D6E39" w:rsidP="004D6E39">
            <w:pPr>
              <w:tabs>
                <w:tab w:val="center" w:pos="708"/>
              </w:tabs>
              <w:jc w:val="center"/>
              <w:rPr>
                <w:rFonts w:ascii="Times New Roman" w:hAnsi="Times New Roman" w:cs="Times New Roman"/>
                <w:sz w:val="20"/>
                <w:szCs w:val="20"/>
              </w:rPr>
            </w:pPr>
            <w:r w:rsidRPr="003E327B">
              <w:rPr>
                <w:rFonts w:ascii="Times New Roman" w:hAnsi="Times New Roman" w:cs="Times New Roman"/>
                <w:sz w:val="20"/>
                <w:szCs w:val="20"/>
              </w:rPr>
              <w:t>o</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f</w:t>
            </w:r>
          </w:p>
        </w:tc>
        <w:tc>
          <w:tcPr>
            <w:tcW w:w="0" w:type="auto"/>
          </w:tcPr>
          <w:p w:rsidR="004D6E39" w:rsidRPr="003E327B" w:rsidRDefault="004D6E39" w:rsidP="004D6E39">
            <w:pPr>
              <w:tabs>
                <w:tab w:val="center" w:pos="708"/>
              </w:tabs>
              <w:rPr>
                <w:rFonts w:ascii="Times New Roman" w:hAnsi="Times New Roman" w:cs="Times New Roman"/>
                <w:sz w:val="20"/>
                <w:szCs w:val="20"/>
              </w:rPr>
            </w:pPr>
          </w:p>
        </w:tc>
        <w:tc>
          <w:tcPr>
            <w:tcW w:w="0" w:type="auto"/>
            <w:vAlign w:val="center"/>
          </w:tcPr>
          <w:p w:rsidR="004D6E39" w:rsidRPr="003E327B" w:rsidRDefault="004D6E39" w:rsidP="004D6E39">
            <w:pPr>
              <w:tabs>
                <w:tab w:val="center" w:pos="708"/>
              </w:tabs>
              <w:jc w:val="center"/>
              <w:rPr>
                <w:rFonts w:ascii="Times New Roman" w:hAnsi="Times New Roman" w:cs="Times New Roman"/>
                <w:sz w:val="20"/>
                <w:szCs w:val="20"/>
              </w:rPr>
            </w:pPr>
            <w:r w:rsidRPr="003E327B">
              <w:rPr>
                <w:rFonts w:ascii="Times New Roman" w:hAnsi="Times New Roman" w:cs="Times New Roman"/>
                <w:sz w:val="20"/>
                <w:szCs w:val="20"/>
              </w:rPr>
              <w:t>1</w:t>
            </w:r>
          </w:p>
        </w:tc>
        <w:tc>
          <w:tcPr>
            <w:tcW w:w="0" w:type="auto"/>
            <w:vAlign w:val="center"/>
          </w:tcPr>
          <w:p w:rsidR="004D6E39" w:rsidRPr="003E327B" w:rsidRDefault="004D6E39" w:rsidP="004D6E39">
            <w:pPr>
              <w:tabs>
                <w:tab w:val="center" w:pos="708"/>
              </w:tabs>
              <w:jc w:val="center"/>
              <w:rPr>
                <w:rFonts w:ascii="Times New Roman" w:hAnsi="Times New Roman" w:cs="Times New Roman"/>
                <w:sz w:val="20"/>
                <w:szCs w:val="20"/>
              </w:rPr>
            </w:pPr>
            <w:r w:rsidRPr="003E327B">
              <w:rPr>
                <w:rFonts w:ascii="Times New Roman" w:eastAsia="Arial Unicode MS" w:hAnsi="Arial Unicode MS" w:cs="Times New Roman"/>
                <w:sz w:val="20"/>
                <w:szCs w:val="20"/>
              </w:rPr>
              <w:t>〈</w:t>
            </w:r>
            <w:r w:rsidRPr="003E327B">
              <w:rPr>
                <w:rFonts w:ascii="Times New Roman" w:hAnsi="Times New Roman" w:cs="Times New Roman"/>
                <w:i/>
                <w:sz w:val="20"/>
                <w:szCs w:val="20"/>
              </w:rPr>
              <w:t>of</w:t>
            </w:r>
            <w:r w:rsidRPr="003E327B">
              <w:rPr>
                <w:rFonts w:ascii="Times New Roman" w:eastAsia="Arial Unicode MS" w:hAnsi="Arial Unicode MS" w:cs="Times New Roman"/>
                <w:sz w:val="20"/>
                <w:szCs w:val="20"/>
              </w:rPr>
              <w:t>〉</w:t>
            </w:r>
          </w:p>
        </w:tc>
        <w:tc>
          <w:tcPr>
            <w:tcW w:w="0" w:type="auto"/>
            <w:vAlign w:val="center"/>
          </w:tcPr>
          <w:p w:rsidR="004D6E39" w:rsidRPr="003E327B" w:rsidRDefault="004D6E39" w:rsidP="004D6E39">
            <w:pPr>
              <w:tabs>
                <w:tab w:val="center" w:pos="708"/>
              </w:tabs>
              <w:jc w:val="center"/>
              <w:rPr>
                <w:rFonts w:ascii="Times New Roman" w:hAnsi="Times New Roman" w:cs="Times New Roman"/>
                <w:sz w:val="20"/>
                <w:szCs w:val="20"/>
              </w:rPr>
            </w:pPr>
            <w:r w:rsidRPr="003E327B">
              <w:rPr>
                <w:rFonts w:ascii="Times New Roman" w:hAnsi="Times New Roman" w:cs="Times New Roman"/>
                <w:sz w:val="20"/>
                <w:szCs w:val="20"/>
              </w:rPr>
              <w:t>2</w:t>
            </w:r>
          </w:p>
        </w:tc>
      </w:tr>
      <w:tr w:rsidR="004D6E39" w:rsidRPr="003E327B" w:rsidTr="00056F08">
        <w:trPr>
          <w:trHeight w:val="848"/>
          <w:jc w:val="center"/>
        </w:trPr>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2</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2</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2</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6 08:20:01</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6 14:15:01</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6 15:00:00</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d, p</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o</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s, l, c</w:t>
            </w:r>
          </w:p>
        </w:tc>
        <w:tc>
          <w:tcPr>
            <w:tcW w:w="0" w:type="auto"/>
          </w:tcPr>
          <w:p w:rsidR="004D6E39" w:rsidRPr="003E327B" w:rsidRDefault="004D6E39" w:rsidP="004D6E39">
            <w:pPr>
              <w:rPr>
                <w:rFonts w:ascii="Times New Roman" w:hAnsi="Times New Roman" w:cs="Times New Roman"/>
                <w:sz w:val="20"/>
                <w:szCs w:val="20"/>
              </w:rPr>
            </w:pP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2</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eastAsia="Arial Unicode MS" w:hAnsi="Arial Unicode MS" w:cs="Times New Roman"/>
                <w:sz w:val="20"/>
                <w:szCs w:val="20"/>
              </w:rPr>
              <w:t>〈</w:t>
            </w:r>
            <w:r w:rsidRPr="003E327B">
              <w:rPr>
                <w:rFonts w:ascii="Times New Roman" w:hAnsi="Times New Roman" w:cs="Times New Roman"/>
                <w:sz w:val="20"/>
                <w:szCs w:val="20"/>
              </w:rPr>
              <w:t>(</w:t>
            </w:r>
            <w:r w:rsidRPr="003E327B">
              <w:rPr>
                <w:rFonts w:ascii="Times New Roman" w:hAnsi="Times New Roman" w:cs="Times New Roman"/>
                <w:i/>
                <w:sz w:val="20"/>
                <w:szCs w:val="20"/>
              </w:rPr>
              <w:t>dp</w:t>
            </w:r>
            <w:r w:rsidRPr="003E327B">
              <w:rPr>
                <w:rFonts w:ascii="Times New Roman" w:hAnsi="Times New Roman" w:cs="Times New Roman"/>
                <w:sz w:val="20"/>
                <w:szCs w:val="20"/>
              </w:rPr>
              <w:t>)</w:t>
            </w:r>
            <w:r w:rsidRPr="003E327B">
              <w:rPr>
                <w:rFonts w:ascii="Times New Roman" w:hAnsi="Times New Roman" w:cs="Times New Roman"/>
                <w:i/>
                <w:sz w:val="20"/>
                <w:szCs w:val="20"/>
              </w:rPr>
              <w:t>o</w:t>
            </w:r>
            <w:r w:rsidRPr="003E327B">
              <w:rPr>
                <w:rFonts w:ascii="Times New Roman" w:hAnsi="Times New Roman" w:cs="Times New Roman"/>
                <w:sz w:val="20"/>
                <w:szCs w:val="20"/>
              </w:rPr>
              <w:t>(</w:t>
            </w:r>
            <w:r w:rsidRPr="003E327B">
              <w:rPr>
                <w:rFonts w:ascii="Times New Roman" w:hAnsi="Times New Roman" w:cs="Times New Roman"/>
                <w:i/>
                <w:sz w:val="20"/>
                <w:szCs w:val="20"/>
              </w:rPr>
              <w:t>slc</w:t>
            </w:r>
            <w:r w:rsidRPr="003E327B">
              <w:rPr>
                <w:rFonts w:ascii="Times New Roman" w:hAnsi="Times New Roman" w:cs="Times New Roman"/>
                <w:sz w:val="20"/>
                <w:szCs w:val="20"/>
              </w:rPr>
              <w:t>)</w:t>
            </w:r>
            <w:r w:rsidRPr="003E327B">
              <w:rPr>
                <w:rFonts w:ascii="Times New Roman" w:eastAsia="Arial Unicode MS" w:hAnsi="Arial Unicode MS" w:cs="Times New Roman"/>
                <w:sz w:val="20"/>
                <w:szCs w:val="20"/>
              </w:rPr>
              <w:t>〉</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6</w:t>
            </w:r>
          </w:p>
        </w:tc>
      </w:tr>
      <w:tr w:rsidR="004D6E39" w:rsidRPr="003E327B" w:rsidTr="00056F08">
        <w:trPr>
          <w:jc w:val="center"/>
        </w:trPr>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3</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7 12:30:00</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o, v, c</w:t>
            </w:r>
          </w:p>
        </w:tc>
        <w:tc>
          <w:tcPr>
            <w:tcW w:w="0" w:type="auto"/>
          </w:tcPr>
          <w:p w:rsidR="004D6E39" w:rsidRPr="003E327B" w:rsidRDefault="004D6E39" w:rsidP="004D6E39">
            <w:pPr>
              <w:rPr>
                <w:rFonts w:ascii="Times New Roman" w:hAnsi="Times New Roman" w:cs="Times New Roman"/>
                <w:sz w:val="20"/>
                <w:szCs w:val="20"/>
              </w:rPr>
            </w:pP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3</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eastAsia="Arial Unicode MS" w:hAnsi="Arial Unicode MS" w:cs="Times New Roman"/>
                <w:sz w:val="20"/>
                <w:szCs w:val="20"/>
              </w:rPr>
              <w:t>〈</w:t>
            </w:r>
            <w:r w:rsidRPr="003E327B">
              <w:rPr>
                <w:rFonts w:ascii="Times New Roman" w:hAnsi="Times New Roman" w:cs="Times New Roman"/>
                <w:sz w:val="20"/>
                <w:szCs w:val="20"/>
              </w:rPr>
              <w:t>(</w:t>
            </w:r>
            <w:r w:rsidRPr="003E327B">
              <w:rPr>
                <w:rFonts w:ascii="Times New Roman" w:hAnsi="Times New Roman" w:cs="Times New Roman"/>
                <w:i/>
                <w:sz w:val="20"/>
                <w:szCs w:val="20"/>
              </w:rPr>
              <w:t>ovc</w:t>
            </w:r>
            <w:r w:rsidRPr="003E327B">
              <w:rPr>
                <w:rFonts w:ascii="Times New Roman" w:hAnsi="Times New Roman" w:cs="Times New Roman"/>
                <w:sz w:val="20"/>
                <w:szCs w:val="20"/>
              </w:rPr>
              <w:t>)</w:t>
            </w:r>
            <w:r w:rsidRPr="003E327B">
              <w:rPr>
                <w:rFonts w:ascii="Times New Roman" w:eastAsia="Arial Unicode MS" w:hAnsi="Arial Unicode MS" w:cs="Times New Roman"/>
                <w:sz w:val="20"/>
                <w:szCs w:val="20"/>
              </w:rPr>
              <w:t>〉</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3</w:t>
            </w:r>
          </w:p>
        </w:tc>
      </w:tr>
      <w:tr w:rsidR="004D6E39" w:rsidRPr="003E327B" w:rsidTr="00056F08">
        <w:trPr>
          <w:trHeight w:val="848"/>
          <w:jc w:val="center"/>
        </w:trPr>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4</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4</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4</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8 07:14:20</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8 07:40:25</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8 10:17:20</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o</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s, c</w:t>
            </w:r>
          </w:p>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f</w:t>
            </w:r>
          </w:p>
        </w:tc>
        <w:tc>
          <w:tcPr>
            <w:tcW w:w="0" w:type="auto"/>
          </w:tcPr>
          <w:p w:rsidR="004D6E39" w:rsidRPr="003E327B" w:rsidRDefault="004D6E39" w:rsidP="004D6E39">
            <w:pPr>
              <w:rPr>
                <w:rFonts w:ascii="Times New Roman" w:hAnsi="Times New Roman" w:cs="Times New Roman"/>
                <w:sz w:val="20"/>
                <w:szCs w:val="20"/>
              </w:rPr>
            </w:pP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4</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eastAsia="Arial Unicode MS" w:hAnsi="Arial Unicode MS" w:cs="Times New Roman"/>
                <w:sz w:val="20"/>
                <w:szCs w:val="20"/>
              </w:rPr>
              <w:t>〈</w:t>
            </w:r>
            <w:r w:rsidRPr="003E327B">
              <w:rPr>
                <w:rFonts w:ascii="Times New Roman" w:hAnsi="Times New Roman" w:cs="Times New Roman"/>
                <w:i/>
                <w:sz w:val="20"/>
                <w:szCs w:val="20"/>
              </w:rPr>
              <w:t>o</w:t>
            </w:r>
            <w:r w:rsidRPr="003E327B">
              <w:rPr>
                <w:rFonts w:ascii="Times New Roman" w:hAnsi="Times New Roman" w:cs="Times New Roman"/>
                <w:sz w:val="20"/>
                <w:szCs w:val="20"/>
              </w:rPr>
              <w:t>(</w:t>
            </w:r>
            <w:r w:rsidRPr="003E327B">
              <w:rPr>
                <w:rFonts w:ascii="Times New Roman" w:hAnsi="Times New Roman" w:cs="Times New Roman"/>
                <w:i/>
                <w:sz w:val="20"/>
                <w:szCs w:val="20"/>
              </w:rPr>
              <w:t>sc</w:t>
            </w:r>
            <w:r w:rsidRPr="003E327B">
              <w:rPr>
                <w:rFonts w:ascii="Times New Roman" w:hAnsi="Times New Roman" w:cs="Times New Roman"/>
                <w:sz w:val="20"/>
                <w:szCs w:val="20"/>
              </w:rPr>
              <w:t>)</w:t>
            </w:r>
            <w:r w:rsidRPr="003E327B">
              <w:rPr>
                <w:rFonts w:ascii="Times New Roman" w:hAnsi="Times New Roman" w:cs="Times New Roman"/>
                <w:i/>
                <w:sz w:val="20"/>
                <w:szCs w:val="20"/>
              </w:rPr>
              <w:t>f</w:t>
            </w:r>
            <w:r w:rsidR="00AA6978" w:rsidRPr="003E327B">
              <w:rPr>
                <w:rFonts w:ascii="Times New Roman" w:hAnsi="Times New Roman" w:cs="Times New Roman"/>
                <w:i/>
                <w:sz w:val="20"/>
                <w:szCs w:val="20"/>
              </w:rPr>
              <w:t xml:space="preserve"> </w:t>
            </w:r>
            <w:r w:rsidRPr="003E327B">
              <w:rPr>
                <w:rFonts w:ascii="Times New Roman" w:eastAsia="Arial Unicode MS" w:hAnsi="Arial Unicode MS" w:cs="Times New Roman"/>
                <w:sz w:val="20"/>
                <w:szCs w:val="20"/>
              </w:rPr>
              <w:t>〉</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4</w:t>
            </w:r>
          </w:p>
        </w:tc>
      </w:tr>
      <w:tr w:rsidR="004D6E39" w:rsidRPr="003E327B" w:rsidTr="00056F08">
        <w:trPr>
          <w:trHeight w:val="278"/>
          <w:jc w:val="center"/>
        </w:trPr>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5</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Aug 8 10:26:15</w:t>
            </w:r>
          </w:p>
        </w:tc>
        <w:tc>
          <w:tcPr>
            <w:tcW w:w="0" w:type="auto"/>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f</w:t>
            </w:r>
          </w:p>
        </w:tc>
        <w:tc>
          <w:tcPr>
            <w:tcW w:w="0" w:type="auto"/>
          </w:tcPr>
          <w:p w:rsidR="004D6E39" w:rsidRPr="003E327B" w:rsidRDefault="004D6E39" w:rsidP="004D6E39">
            <w:pPr>
              <w:rPr>
                <w:rFonts w:ascii="Times New Roman" w:hAnsi="Times New Roman" w:cs="Times New Roman"/>
                <w:sz w:val="20"/>
                <w:szCs w:val="20"/>
              </w:rPr>
            </w:pP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5</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eastAsia="Arial Unicode MS" w:hAnsi="Arial Unicode MS" w:cs="Times New Roman"/>
                <w:sz w:val="20"/>
                <w:szCs w:val="20"/>
              </w:rPr>
              <w:t>〈</w:t>
            </w:r>
            <w:r w:rsidR="00AA6978" w:rsidRPr="003E327B">
              <w:rPr>
                <w:rFonts w:ascii="Times New Roman" w:eastAsia="Arial Unicode MS" w:hAnsi="Times New Roman" w:cs="Times New Roman"/>
                <w:sz w:val="20"/>
                <w:szCs w:val="20"/>
              </w:rPr>
              <w:t xml:space="preserve"> </w:t>
            </w:r>
            <w:r w:rsidRPr="003E327B">
              <w:rPr>
                <w:rFonts w:ascii="Times New Roman" w:hAnsi="Times New Roman" w:cs="Times New Roman"/>
                <w:i/>
                <w:sz w:val="20"/>
                <w:szCs w:val="20"/>
              </w:rPr>
              <w:t>f</w:t>
            </w:r>
            <w:r w:rsidR="00AA6978" w:rsidRPr="003E327B">
              <w:rPr>
                <w:rFonts w:ascii="Times New Roman" w:hAnsi="Times New Roman" w:cs="Times New Roman"/>
                <w:i/>
                <w:sz w:val="20"/>
                <w:szCs w:val="20"/>
              </w:rPr>
              <w:t xml:space="preserve"> </w:t>
            </w:r>
            <w:r w:rsidRPr="003E327B">
              <w:rPr>
                <w:rFonts w:ascii="Times New Roman" w:eastAsia="Arial Unicode MS" w:hAnsi="Arial Unicode MS" w:cs="Times New Roman"/>
                <w:sz w:val="20"/>
                <w:szCs w:val="20"/>
              </w:rPr>
              <w:t>〉</w:t>
            </w:r>
          </w:p>
        </w:tc>
        <w:tc>
          <w:tcPr>
            <w:tcW w:w="0" w:type="auto"/>
            <w:vAlign w:val="center"/>
          </w:tcPr>
          <w:p w:rsidR="004D6E39" w:rsidRPr="003E327B" w:rsidRDefault="004D6E39" w:rsidP="004D6E39">
            <w:pPr>
              <w:jc w:val="center"/>
              <w:rPr>
                <w:rFonts w:ascii="Times New Roman" w:hAnsi="Times New Roman" w:cs="Times New Roman"/>
                <w:sz w:val="20"/>
                <w:szCs w:val="20"/>
              </w:rPr>
            </w:pPr>
            <w:r w:rsidRPr="003E327B">
              <w:rPr>
                <w:rFonts w:ascii="Times New Roman" w:hAnsi="Times New Roman" w:cs="Times New Roman"/>
                <w:sz w:val="20"/>
                <w:szCs w:val="20"/>
              </w:rPr>
              <w:t>1</w:t>
            </w:r>
          </w:p>
        </w:tc>
      </w:tr>
    </w:tbl>
    <w:p w:rsidR="0053614D" w:rsidRPr="003E327B" w:rsidRDefault="0053614D" w:rsidP="003E327B">
      <w:pPr>
        <w:spacing w:line="240" w:lineRule="auto"/>
        <w:jc w:val="center"/>
        <w:rPr>
          <w:rFonts w:ascii="Times New Roman" w:hAnsi="Times New Roman" w:cs="Times New Roman"/>
          <w:sz w:val="20"/>
          <w:szCs w:val="20"/>
        </w:rPr>
      </w:pPr>
      <w:r w:rsidRPr="003E327B">
        <w:rPr>
          <w:rFonts w:ascii="Times New Roman" w:hAnsi="Times New Roman" w:cs="Times New Roman"/>
          <w:b/>
          <w:sz w:val="20"/>
          <w:szCs w:val="20"/>
        </w:rPr>
        <w:t>Bảng 3.7</w:t>
      </w:r>
      <w:r w:rsidR="00553E0C">
        <w:rPr>
          <w:rFonts w:ascii="Times New Roman" w:hAnsi="Times New Roman" w:cs="Times New Roman"/>
          <w:sz w:val="20"/>
          <w:szCs w:val="20"/>
        </w:rPr>
        <w:t>.</w:t>
      </w:r>
      <w:r w:rsidRPr="003E327B">
        <w:rPr>
          <w:rFonts w:ascii="Times New Roman" w:hAnsi="Times New Roman" w:cs="Times New Roman"/>
          <w:sz w:val="20"/>
          <w:szCs w:val="20"/>
        </w:rPr>
        <w:t xml:space="preserve"> Cơ sở dữ liệu chuỗi học tập</w:t>
      </w:r>
    </w:p>
    <w:p w:rsidR="003D5D25" w:rsidRPr="000C4A76" w:rsidRDefault="003D5D25" w:rsidP="000C4A76">
      <w:pPr>
        <w:spacing w:after="0" w:line="240" w:lineRule="auto"/>
        <w:jc w:val="both"/>
        <w:rPr>
          <w:rFonts w:ascii="Times New Roman" w:hAnsi="Times New Roman" w:cs="Times New Roman"/>
          <w:sz w:val="20"/>
          <w:szCs w:val="20"/>
        </w:rPr>
      </w:pPr>
      <w:r w:rsidRPr="000C4A76">
        <w:rPr>
          <w:rFonts w:ascii="Times New Roman" w:hAnsi="Times New Roman" w:cs="Times New Roman"/>
          <w:sz w:val="20"/>
          <w:szCs w:val="20"/>
        </w:rPr>
        <w:t xml:space="preserve">Giả sử mẫu tuần tự </w:t>
      </w:r>
      <w:r w:rsidRPr="000C4A76">
        <w:rPr>
          <w:rFonts w:ascii="Times New Roman" w:eastAsia="Arial Unicode MS" w:hAnsi="Arial Unicode MS" w:cs="Times New Roman"/>
          <w:sz w:val="20"/>
          <w:szCs w:val="20"/>
        </w:rPr>
        <w:t>〈</w:t>
      </w:r>
      <w:r w:rsidRPr="000C4A76">
        <w:rPr>
          <w:rFonts w:ascii="Times New Roman" w:hAnsi="Times New Roman" w:cs="Times New Roman"/>
          <w:i/>
          <w:sz w:val="20"/>
          <w:szCs w:val="20"/>
        </w:rPr>
        <w:t>osc</w:t>
      </w:r>
      <w:r w:rsidRPr="000C4A76">
        <w:rPr>
          <w:rFonts w:ascii="Times New Roman" w:hAnsi="Times New Roman" w:cs="Times New Roman"/>
          <w:sz w:val="20"/>
          <w:szCs w:val="20"/>
        </w:rPr>
        <w:t>(</w:t>
      </w:r>
      <w:r w:rsidRPr="000C4A76">
        <w:rPr>
          <w:rFonts w:ascii="Times New Roman" w:hAnsi="Times New Roman" w:cs="Times New Roman"/>
          <w:i/>
          <w:sz w:val="20"/>
          <w:szCs w:val="20"/>
        </w:rPr>
        <w:t>sc</w:t>
      </w:r>
      <w:r w:rsidRPr="000C4A76">
        <w:rPr>
          <w:rFonts w:ascii="Times New Roman" w:hAnsi="Times New Roman" w:cs="Times New Roman"/>
          <w:sz w:val="20"/>
          <w:szCs w:val="20"/>
        </w:rPr>
        <w:t>)</w:t>
      </w:r>
      <w:r w:rsidRPr="000C4A76">
        <w:rPr>
          <w:rFonts w:ascii="Times New Roman" w:eastAsia="Arial Unicode MS" w:hAnsi="Arial Unicode MS" w:cs="Times New Roman"/>
          <w:sz w:val="20"/>
          <w:szCs w:val="20"/>
        </w:rPr>
        <w:t>〉</w:t>
      </w:r>
      <w:r w:rsidRPr="000C4A76">
        <w:rPr>
          <w:rFonts w:ascii="Times New Roman" w:eastAsia="Arial Unicode MS" w:hAnsi="Times New Roman" w:cs="Times New Roman"/>
          <w:sz w:val="20"/>
          <w:szCs w:val="20"/>
        </w:rPr>
        <w:t xml:space="preserve"> được khai khác từ cơ sở dữ liệu trên, ta có con đường học tập: </w:t>
      </w:r>
      <w:r w:rsidRPr="000C4A76">
        <w:rPr>
          <w:rFonts w:ascii="Times New Roman" w:hAnsi="Times New Roman" w:cs="Times New Roman"/>
          <w:i/>
          <w:sz w:val="20"/>
          <w:szCs w:val="20"/>
        </w:rPr>
        <w:t>“khái niệm lớp &amp; đối tượng”</w:t>
      </w:r>
      <w:r w:rsidRPr="000C4A76">
        <w:rPr>
          <w:rFonts w:ascii="Times New Roman" w:hAnsi="Times New Roman" w:cs="Times New Roman"/>
          <w:i/>
          <w:sz w:val="20"/>
          <w:szCs w:val="20"/>
        </w:rPr>
        <w:sym w:font="Symbol" w:char="F02D"/>
      </w:r>
      <w:r w:rsidRPr="000C4A76">
        <w:rPr>
          <w:rFonts w:ascii="Times New Roman" w:hAnsi="Times New Roman" w:cs="Times New Roman"/>
          <w:i/>
          <w:sz w:val="20"/>
          <w:szCs w:val="20"/>
        </w:rPr>
        <w:t>”cấu trúc chọn”</w:t>
      </w:r>
      <w:r w:rsidRPr="000C4A76">
        <w:rPr>
          <w:rFonts w:ascii="Times New Roman" w:hAnsi="Times New Roman" w:cs="Times New Roman"/>
          <w:i/>
          <w:sz w:val="20"/>
          <w:szCs w:val="20"/>
        </w:rPr>
        <w:sym w:font="Symbol" w:char="F02D"/>
      </w:r>
      <w:r w:rsidRPr="000C4A76">
        <w:rPr>
          <w:rFonts w:ascii="Times New Roman" w:hAnsi="Times New Roman" w:cs="Times New Roman"/>
          <w:i/>
          <w:sz w:val="20"/>
          <w:szCs w:val="20"/>
        </w:rPr>
        <w:t>”cấu trúc điều khiển”</w:t>
      </w:r>
      <w:r w:rsidRPr="000C4A76">
        <w:rPr>
          <w:rFonts w:ascii="Times New Roman" w:hAnsi="Times New Roman" w:cs="Times New Roman"/>
          <w:i/>
          <w:sz w:val="20"/>
          <w:szCs w:val="20"/>
        </w:rPr>
        <w:sym w:font="Symbol" w:char="F02D"/>
      </w:r>
      <w:r w:rsidRPr="000C4A76">
        <w:rPr>
          <w:rFonts w:ascii="Times New Roman" w:hAnsi="Times New Roman" w:cs="Times New Roman"/>
          <w:i/>
          <w:sz w:val="20"/>
          <w:szCs w:val="20"/>
        </w:rPr>
        <w:t>”cấu trúc chọn, cấu trúc điều khiển”</w:t>
      </w:r>
      <w:r w:rsidR="006732ED" w:rsidRPr="000C4A76">
        <w:rPr>
          <w:rFonts w:ascii="Times New Roman" w:hAnsi="Times New Roman" w:cs="Times New Roman"/>
          <w:sz w:val="20"/>
          <w:szCs w:val="20"/>
        </w:rPr>
        <w:t>. Nếu người học đang học bài “</w:t>
      </w:r>
      <w:r w:rsidR="006A2B55" w:rsidRPr="000C4A76">
        <w:rPr>
          <w:rFonts w:ascii="Times New Roman" w:hAnsi="Times New Roman" w:cs="Times New Roman"/>
          <w:i/>
          <w:sz w:val="20"/>
          <w:szCs w:val="20"/>
        </w:rPr>
        <w:t>khái niệm lớp &amp; đối tượng</w:t>
      </w:r>
      <w:r w:rsidR="006732ED" w:rsidRPr="000C4A76">
        <w:rPr>
          <w:rFonts w:ascii="Times New Roman" w:hAnsi="Times New Roman" w:cs="Times New Roman"/>
          <w:sz w:val="20"/>
          <w:szCs w:val="20"/>
        </w:rPr>
        <w:t>” thì hệ thống nên khuyến nghị họ nên học bài nào tiếp theo.</w:t>
      </w:r>
      <w:r w:rsidR="00631BE8" w:rsidRPr="000C4A76">
        <w:rPr>
          <w:rFonts w:ascii="Times New Roman" w:hAnsi="Times New Roman" w:cs="Times New Roman"/>
          <w:sz w:val="20"/>
          <w:szCs w:val="20"/>
        </w:rPr>
        <w:t xml:space="preserve"> Kỹ thuật bẻ gãy mẫu tuần tự gồm </w:t>
      </w:r>
      <w:r w:rsidR="006A2B55" w:rsidRPr="000C4A76">
        <w:rPr>
          <w:rFonts w:ascii="Times New Roman" w:hAnsi="Times New Roman" w:cs="Times New Roman"/>
          <w:sz w:val="20"/>
          <w:szCs w:val="20"/>
        </w:rPr>
        <w:t>bốn</w:t>
      </w:r>
      <w:r w:rsidR="00631BE8" w:rsidRPr="000C4A76">
        <w:rPr>
          <w:rFonts w:ascii="Times New Roman" w:hAnsi="Times New Roman" w:cs="Times New Roman"/>
          <w:sz w:val="20"/>
          <w:szCs w:val="20"/>
        </w:rPr>
        <w:t xml:space="preserve"> bước:</w:t>
      </w:r>
    </w:p>
    <w:p w:rsidR="00631BE8" w:rsidRPr="000C4A76" w:rsidRDefault="004F0481" w:rsidP="000C4A76">
      <w:pPr>
        <w:pStyle w:val="ListParagraph"/>
        <w:numPr>
          <w:ilvl w:val="0"/>
          <w:numId w:val="13"/>
        </w:numPr>
        <w:spacing w:after="0" w:line="240" w:lineRule="auto"/>
        <w:jc w:val="both"/>
        <w:rPr>
          <w:rFonts w:ascii="Times New Roman" w:eastAsia="Arial Unicode MS" w:hAnsi="Times New Roman" w:cs="Times New Roman"/>
          <w:sz w:val="20"/>
          <w:szCs w:val="20"/>
        </w:rPr>
      </w:pPr>
      <w:r w:rsidRPr="000C4A76">
        <w:rPr>
          <w:rFonts w:ascii="Times New Roman" w:hAnsi="Times New Roman" w:cs="Times New Roman"/>
          <w:sz w:val="20"/>
          <w:szCs w:val="20"/>
        </w:rPr>
        <w:t xml:space="preserve">Bẻ gãy mẫu tuần tự </w:t>
      </w:r>
      <w:r w:rsidRPr="000C4A76">
        <w:rPr>
          <w:rFonts w:ascii="Times New Roman" w:eastAsia="Arial Unicode MS" w:hAnsi="Arial Unicode MS" w:cs="Times New Roman"/>
          <w:sz w:val="20"/>
          <w:szCs w:val="20"/>
        </w:rPr>
        <w:t>〈</w:t>
      </w:r>
      <w:r w:rsidRPr="000C4A76">
        <w:rPr>
          <w:rFonts w:ascii="Times New Roman" w:hAnsi="Times New Roman" w:cs="Times New Roman"/>
          <w:i/>
          <w:sz w:val="20"/>
          <w:szCs w:val="20"/>
        </w:rPr>
        <w:t>osc</w:t>
      </w:r>
      <w:r w:rsidRPr="000C4A76">
        <w:rPr>
          <w:rFonts w:ascii="Times New Roman" w:hAnsi="Times New Roman" w:cs="Times New Roman"/>
          <w:sz w:val="20"/>
          <w:szCs w:val="20"/>
        </w:rPr>
        <w:t>(</w:t>
      </w:r>
      <w:r w:rsidRPr="000C4A76">
        <w:rPr>
          <w:rFonts w:ascii="Times New Roman" w:hAnsi="Times New Roman" w:cs="Times New Roman"/>
          <w:i/>
          <w:sz w:val="20"/>
          <w:szCs w:val="20"/>
        </w:rPr>
        <w:t>sc</w:t>
      </w:r>
      <w:r w:rsidRPr="000C4A76">
        <w:rPr>
          <w:rFonts w:ascii="Times New Roman" w:hAnsi="Times New Roman" w:cs="Times New Roman"/>
          <w:sz w:val="20"/>
          <w:szCs w:val="20"/>
        </w:rPr>
        <w:t>)</w:t>
      </w:r>
      <w:r w:rsidRPr="000C4A76">
        <w:rPr>
          <w:rFonts w:ascii="Times New Roman" w:eastAsia="Arial Unicode MS" w:hAnsi="Arial Unicode MS" w:cs="Times New Roman"/>
          <w:sz w:val="20"/>
          <w:szCs w:val="20"/>
        </w:rPr>
        <w:t>〉</w:t>
      </w:r>
      <w:r w:rsidRPr="000C4A76">
        <w:rPr>
          <w:rFonts w:ascii="Times New Roman" w:eastAsia="Arial Unicode MS" w:hAnsi="Times New Roman" w:cs="Times New Roman"/>
          <w:sz w:val="20"/>
          <w:szCs w:val="20"/>
        </w:rPr>
        <w:t xml:space="preserve"> thành các tập phổ biến </w:t>
      </w:r>
      <w:r w:rsidRPr="000C4A76">
        <w:rPr>
          <w:rFonts w:ascii="Times New Roman" w:eastAsia="Arial Unicode MS" w:hAnsi="Times New Roman" w:cs="Times New Roman"/>
          <w:i/>
          <w:sz w:val="20"/>
          <w:szCs w:val="20"/>
        </w:rPr>
        <w:t xml:space="preserve">o, s, c, </w:t>
      </w:r>
      <w:r w:rsidRPr="000C4A76">
        <w:rPr>
          <w:rFonts w:ascii="Times New Roman" w:eastAsia="Arial Unicode MS" w:hAnsi="Times New Roman" w:cs="Times New Roman"/>
          <w:sz w:val="20"/>
          <w:szCs w:val="20"/>
        </w:rPr>
        <w:t>(</w:t>
      </w:r>
      <w:r w:rsidRPr="000C4A76">
        <w:rPr>
          <w:rFonts w:ascii="Times New Roman" w:eastAsia="Arial Unicode MS" w:hAnsi="Times New Roman" w:cs="Times New Roman"/>
          <w:i/>
          <w:sz w:val="20"/>
          <w:szCs w:val="20"/>
        </w:rPr>
        <w:t>sc</w:t>
      </w:r>
      <w:r w:rsidRPr="000C4A76">
        <w:rPr>
          <w:rFonts w:ascii="Times New Roman" w:eastAsia="Arial Unicode MS" w:hAnsi="Times New Roman" w:cs="Times New Roman"/>
          <w:sz w:val="20"/>
          <w:szCs w:val="20"/>
        </w:rPr>
        <w:t>)</w:t>
      </w:r>
      <w:r w:rsidR="00C23E48" w:rsidRPr="000C4A76">
        <w:rPr>
          <w:rFonts w:ascii="Times New Roman" w:eastAsia="Arial Unicode MS" w:hAnsi="Times New Roman" w:cs="Times New Roman"/>
          <w:sz w:val="20"/>
          <w:szCs w:val="20"/>
        </w:rPr>
        <w:t xml:space="preserve"> và xây dựng các chỉnh hợp chập </w:t>
      </w:r>
      <w:r w:rsidR="00C23E48" w:rsidRPr="000C4A76">
        <w:rPr>
          <w:rFonts w:ascii="Times New Roman" w:eastAsia="Arial Unicode MS" w:hAnsi="Times New Roman" w:cs="Times New Roman"/>
          <w:i/>
          <w:sz w:val="20"/>
          <w:szCs w:val="20"/>
        </w:rPr>
        <w:t>2</w:t>
      </w:r>
      <w:r w:rsidR="00C23E48" w:rsidRPr="000C4A76">
        <w:rPr>
          <w:rFonts w:ascii="Times New Roman" w:eastAsia="Arial Unicode MS" w:hAnsi="Times New Roman" w:cs="Times New Roman"/>
          <w:sz w:val="20"/>
          <w:szCs w:val="20"/>
        </w:rPr>
        <w:t xml:space="preserve"> từ các tập phổ biến này</w:t>
      </w:r>
      <w:r w:rsidR="00AB20BD" w:rsidRPr="000C4A76">
        <w:rPr>
          <w:rFonts w:ascii="Times New Roman" w:eastAsia="Arial Unicode MS" w:hAnsi="Times New Roman" w:cs="Times New Roman"/>
          <w:sz w:val="20"/>
          <w:szCs w:val="20"/>
        </w:rPr>
        <w:t>, lưu ý thứ tự trong mỗi chỉnh hợp phải tuân theo thứ tự mẫu tuần tự, nghĩa là không có chỉnh hợp</w:t>
      </w:r>
      <w:r w:rsidR="00EA68E0" w:rsidRPr="000C4A76">
        <w:rPr>
          <w:rFonts w:ascii="Times New Roman" w:eastAsia="Arial Unicode MS" w:hAnsi="Times New Roman" w:cs="Times New Roman"/>
          <w:sz w:val="20"/>
          <w:szCs w:val="20"/>
        </w:rPr>
        <w:t xml:space="preserve"> như</w:t>
      </w:r>
      <w:r w:rsidR="00AB20BD" w:rsidRPr="000C4A76">
        <w:rPr>
          <w:rFonts w:ascii="Times New Roman" w:eastAsia="Arial Unicode MS" w:hAnsi="Times New Roman" w:cs="Times New Roman"/>
          <w:sz w:val="20"/>
          <w:szCs w:val="20"/>
        </w:rPr>
        <w:t xml:space="preserve"> </w:t>
      </w:r>
      <w:r w:rsidR="00AB20BD" w:rsidRPr="000C4A76">
        <w:rPr>
          <w:rFonts w:ascii="Times New Roman" w:eastAsia="Arial Unicode MS" w:hAnsi="Arial Unicode MS" w:cs="Times New Roman"/>
          <w:sz w:val="20"/>
          <w:szCs w:val="20"/>
        </w:rPr>
        <w:t>〈</w:t>
      </w:r>
      <w:r w:rsidR="00AB20BD" w:rsidRPr="000C4A76">
        <w:rPr>
          <w:rFonts w:ascii="Times New Roman" w:hAnsi="Times New Roman" w:cs="Times New Roman"/>
          <w:i/>
          <w:sz w:val="20"/>
          <w:szCs w:val="20"/>
        </w:rPr>
        <w:t>s</w:t>
      </w:r>
      <w:r w:rsidR="00D76C13" w:rsidRPr="000C4A76">
        <w:rPr>
          <w:rFonts w:ascii="Times New Roman" w:hAnsi="Times New Roman" w:cs="Times New Roman"/>
          <w:i/>
          <w:sz w:val="20"/>
          <w:szCs w:val="20"/>
        </w:rPr>
        <w:t>o</w:t>
      </w:r>
      <w:r w:rsidR="00AB20BD" w:rsidRPr="000C4A76">
        <w:rPr>
          <w:rFonts w:ascii="Times New Roman" w:eastAsia="Arial Unicode MS" w:hAnsi="Arial Unicode MS" w:cs="Times New Roman"/>
          <w:sz w:val="20"/>
          <w:szCs w:val="20"/>
        </w:rPr>
        <w:t>〉</w:t>
      </w:r>
      <w:r w:rsidR="00AB20BD" w:rsidRPr="000C4A76">
        <w:rPr>
          <w:rFonts w:ascii="Times New Roman" w:eastAsia="Arial Unicode MS" w:hAnsi="Times New Roman" w:cs="Times New Roman"/>
          <w:sz w:val="20"/>
          <w:szCs w:val="20"/>
        </w:rPr>
        <w:t>.</w:t>
      </w:r>
      <w:r w:rsidR="0052401C" w:rsidRPr="000C4A76">
        <w:rPr>
          <w:rFonts w:ascii="Times New Roman" w:eastAsia="Arial Unicode MS" w:hAnsi="Times New Roman" w:cs="Times New Roman"/>
          <w:sz w:val="20"/>
          <w:szCs w:val="20"/>
        </w:rPr>
        <w:t xml:space="preserve">  Ta có 6 chỉnh hợp: </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os</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 xml:space="preserve">, </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oc</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 xml:space="preserve">, </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o</w:t>
      </w:r>
      <w:r w:rsidR="0052401C" w:rsidRPr="000C4A76">
        <w:rPr>
          <w:rFonts w:ascii="Times New Roman" w:hAnsi="Times New Roman" w:cs="Times New Roman"/>
          <w:sz w:val="20"/>
          <w:szCs w:val="20"/>
        </w:rPr>
        <w:t>(</w:t>
      </w:r>
      <w:r w:rsidR="0052401C" w:rsidRPr="000C4A76">
        <w:rPr>
          <w:rFonts w:ascii="Times New Roman" w:hAnsi="Times New Roman" w:cs="Times New Roman"/>
          <w:i/>
          <w:sz w:val="20"/>
          <w:szCs w:val="20"/>
        </w:rPr>
        <w:t>sc</w:t>
      </w:r>
      <w:r w:rsidR="0052401C" w:rsidRPr="000C4A76">
        <w:rPr>
          <w:rFonts w:ascii="Times New Roman" w:hAnsi="Times New Roman" w:cs="Times New Roman"/>
          <w:sz w:val="20"/>
          <w:szCs w:val="20"/>
        </w:rPr>
        <w:t>)</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 xml:space="preserve">, </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sc</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 xml:space="preserve">, </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s</w:t>
      </w:r>
      <w:r w:rsidR="0052401C" w:rsidRPr="000C4A76">
        <w:rPr>
          <w:rFonts w:ascii="Times New Roman" w:hAnsi="Times New Roman" w:cs="Times New Roman"/>
          <w:sz w:val="20"/>
          <w:szCs w:val="20"/>
        </w:rPr>
        <w:t>(</w:t>
      </w:r>
      <w:r w:rsidR="0052401C" w:rsidRPr="000C4A76">
        <w:rPr>
          <w:rFonts w:ascii="Times New Roman" w:hAnsi="Times New Roman" w:cs="Times New Roman"/>
          <w:i/>
          <w:sz w:val="20"/>
          <w:szCs w:val="20"/>
        </w:rPr>
        <w:t>sc</w:t>
      </w:r>
      <w:r w:rsidR="0052401C" w:rsidRPr="000C4A76">
        <w:rPr>
          <w:rFonts w:ascii="Times New Roman" w:hAnsi="Times New Roman" w:cs="Times New Roman"/>
          <w:sz w:val="20"/>
          <w:szCs w:val="20"/>
        </w:rPr>
        <w:t>)</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 xml:space="preserve">, </w:t>
      </w:r>
      <w:r w:rsidR="0052401C" w:rsidRPr="000C4A76">
        <w:rPr>
          <w:rFonts w:ascii="Times New Roman" w:eastAsia="Arial Unicode MS" w:hAnsi="Arial Unicode MS" w:cs="Times New Roman"/>
          <w:sz w:val="20"/>
          <w:szCs w:val="20"/>
        </w:rPr>
        <w:t>〈</w:t>
      </w:r>
      <w:r w:rsidR="0052401C" w:rsidRPr="000C4A76">
        <w:rPr>
          <w:rFonts w:ascii="Times New Roman" w:hAnsi="Times New Roman" w:cs="Times New Roman"/>
          <w:i/>
          <w:sz w:val="20"/>
          <w:szCs w:val="20"/>
        </w:rPr>
        <w:t>c</w:t>
      </w:r>
      <w:r w:rsidR="0052401C" w:rsidRPr="000C4A76">
        <w:rPr>
          <w:rFonts w:ascii="Times New Roman" w:hAnsi="Times New Roman" w:cs="Times New Roman"/>
          <w:sz w:val="20"/>
          <w:szCs w:val="20"/>
        </w:rPr>
        <w:t>(</w:t>
      </w:r>
      <w:r w:rsidR="0052401C" w:rsidRPr="000C4A76">
        <w:rPr>
          <w:rFonts w:ascii="Times New Roman" w:hAnsi="Times New Roman" w:cs="Times New Roman"/>
          <w:i/>
          <w:sz w:val="20"/>
          <w:szCs w:val="20"/>
        </w:rPr>
        <w:t>sc</w:t>
      </w:r>
      <w:r w:rsidR="0052401C" w:rsidRPr="000C4A76">
        <w:rPr>
          <w:rFonts w:ascii="Times New Roman" w:hAnsi="Times New Roman" w:cs="Times New Roman"/>
          <w:sz w:val="20"/>
          <w:szCs w:val="20"/>
        </w:rPr>
        <w:t>)</w:t>
      </w:r>
      <w:r w:rsidR="0052401C" w:rsidRPr="000C4A76">
        <w:rPr>
          <w:rFonts w:ascii="Times New Roman" w:eastAsia="Arial Unicode MS" w:hAnsi="Arial Unicode MS" w:cs="Times New Roman"/>
          <w:sz w:val="20"/>
          <w:szCs w:val="20"/>
        </w:rPr>
        <w:t>〉</w:t>
      </w:r>
      <w:r w:rsidR="00100635" w:rsidRPr="000C4A76">
        <w:rPr>
          <w:rFonts w:ascii="Times New Roman" w:eastAsia="Arial Unicode MS" w:hAnsi="Times New Roman" w:cs="Times New Roman"/>
          <w:sz w:val="20"/>
          <w:szCs w:val="20"/>
        </w:rPr>
        <w:t>.</w:t>
      </w:r>
    </w:p>
    <w:p w:rsidR="00694422" w:rsidRPr="000C4A76" w:rsidRDefault="00694422" w:rsidP="000C4A76">
      <w:pPr>
        <w:pStyle w:val="ListParagraph"/>
        <w:spacing w:after="0" w:line="240" w:lineRule="auto"/>
        <w:jc w:val="both"/>
        <w:rPr>
          <w:rFonts w:ascii="Times New Roman" w:eastAsia="Arial Unicode MS" w:hAnsi="Times New Roman" w:cs="Times New Roman"/>
          <w:sz w:val="20"/>
          <w:szCs w:val="20"/>
        </w:rPr>
      </w:pPr>
    </w:p>
    <w:p w:rsidR="0052401C" w:rsidRPr="000C4A76" w:rsidRDefault="0052401C" w:rsidP="000C4A76">
      <w:pPr>
        <w:pStyle w:val="ListParagraph"/>
        <w:numPr>
          <w:ilvl w:val="0"/>
          <w:numId w:val="13"/>
        </w:numPr>
        <w:spacing w:after="0" w:line="240" w:lineRule="auto"/>
        <w:jc w:val="both"/>
        <w:rPr>
          <w:rFonts w:ascii="Times New Roman" w:hAnsi="Times New Roman" w:cs="Times New Roman"/>
          <w:i/>
          <w:sz w:val="20"/>
          <w:szCs w:val="20"/>
        </w:rPr>
      </w:pPr>
      <w:r w:rsidRPr="000C4A76">
        <w:rPr>
          <w:rFonts w:ascii="Times New Roman" w:eastAsia="Arial Unicode MS" w:hAnsi="Times New Roman" w:cs="Times New Roman"/>
          <w:sz w:val="20"/>
          <w:szCs w:val="20"/>
        </w:rPr>
        <w:t xml:space="preserve">Từ các chỉnh hợp chập hai, xây dựng các luật với vế trái và vế phải lần lượt là phần tử thứ nhất và phần tử thứ hai của chỉnh hợp. Ta có 6 luật: </w:t>
      </w:r>
      <w:r w:rsidRPr="000C4A76">
        <w:rPr>
          <w:rFonts w:ascii="Times New Roman" w:hAnsi="Times New Roman" w:cs="Times New Roman"/>
          <w:i/>
          <w:sz w:val="20"/>
          <w:szCs w:val="20"/>
        </w:rPr>
        <w:t>o→s, o→c, o→sc, s→c, s→sc, c→sc</w:t>
      </w:r>
      <w:r w:rsidR="00C905E5" w:rsidRPr="000C4A76">
        <w:rPr>
          <w:rFonts w:ascii="Times New Roman" w:hAnsi="Times New Roman" w:cs="Times New Roman"/>
          <w:sz w:val="20"/>
          <w:szCs w:val="20"/>
        </w:rPr>
        <w:t>.</w:t>
      </w:r>
    </w:p>
    <w:p w:rsidR="00694422" w:rsidRPr="000C4A76" w:rsidRDefault="00694422" w:rsidP="000C4A76">
      <w:pPr>
        <w:pStyle w:val="ListParagraph"/>
        <w:spacing w:after="0" w:line="240" w:lineRule="auto"/>
        <w:rPr>
          <w:rFonts w:ascii="Times New Roman" w:hAnsi="Times New Roman" w:cs="Times New Roman"/>
          <w:i/>
          <w:sz w:val="20"/>
          <w:szCs w:val="20"/>
        </w:rPr>
      </w:pPr>
    </w:p>
    <w:p w:rsidR="0052401C" w:rsidRPr="000C4A76" w:rsidRDefault="0052401C" w:rsidP="000C4A76">
      <w:pPr>
        <w:pStyle w:val="ListParagraph"/>
        <w:numPr>
          <w:ilvl w:val="0"/>
          <w:numId w:val="13"/>
        </w:numPr>
        <w:spacing w:after="0" w:line="240" w:lineRule="auto"/>
        <w:jc w:val="both"/>
        <w:rPr>
          <w:rFonts w:ascii="Times New Roman" w:hAnsi="Times New Roman" w:cs="Times New Roman"/>
          <w:sz w:val="20"/>
          <w:szCs w:val="20"/>
        </w:rPr>
      </w:pPr>
      <w:r w:rsidRPr="000C4A76">
        <w:rPr>
          <w:rFonts w:ascii="Times New Roman" w:hAnsi="Times New Roman" w:cs="Times New Roman"/>
          <w:sz w:val="20"/>
          <w:szCs w:val="20"/>
        </w:rPr>
        <w:t>Các luật được sắp xếp theo độ tin cậy của chúng. Độ tin cậy của luật</w:t>
      </w:r>
      <w:r w:rsidRPr="000C4A76">
        <w:rPr>
          <w:rFonts w:ascii="Times New Roman" w:hAnsi="Times New Roman" w:cs="Times New Roman"/>
          <w:i/>
          <w:sz w:val="20"/>
          <w:szCs w:val="20"/>
        </w:rPr>
        <w:t xml:space="preserve"> </w:t>
      </w:r>
      <w:r w:rsidRPr="000C4A76">
        <w:rPr>
          <w:rFonts w:ascii="Times New Roman" w:hAnsi="Times New Roman" w:cs="Times New Roman"/>
          <w:sz w:val="20"/>
          <w:szCs w:val="20"/>
        </w:rPr>
        <w:t>(</w:t>
      </w:r>
      <w:r w:rsidRPr="000C4A76">
        <w:rPr>
          <w:rFonts w:ascii="Times New Roman" w:hAnsi="Times New Roman" w:cs="Times New Roman"/>
          <w:i/>
          <w:sz w:val="20"/>
          <w:szCs w:val="20"/>
        </w:rPr>
        <w:t>x → y</w:t>
      </w:r>
      <w:r w:rsidRPr="000C4A76">
        <w:rPr>
          <w:rFonts w:ascii="Times New Roman" w:hAnsi="Times New Roman" w:cs="Times New Roman"/>
          <w:sz w:val="20"/>
          <w:szCs w:val="20"/>
        </w:rPr>
        <w:t>)</w:t>
      </w:r>
      <w:r w:rsidRPr="000C4A76">
        <w:rPr>
          <w:rFonts w:ascii="Times New Roman" w:hAnsi="Times New Roman" w:cs="Times New Roman"/>
          <w:i/>
          <w:sz w:val="20"/>
          <w:szCs w:val="20"/>
        </w:rPr>
        <w:t xml:space="preserve"> </w:t>
      </w:r>
      <w:r w:rsidR="00EF7BAF" w:rsidRPr="000C4A76">
        <w:rPr>
          <w:rFonts w:ascii="Times New Roman" w:hAnsi="Times New Roman" w:cs="Times New Roman"/>
          <w:i/>
          <w:sz w:val="20"/>
          <w:szCs w:val="20"/>
        </w:rPr>
        <w:t xml:space="preserve"> </w:t>
      </w:r>
      <w:r w:rsidR="00EF7BAF" w:rsidRPr="000C4A76">
        <w:rPr>
          <w:rFonts w:ascii="Times New Roman" w:hAnsi="Times New Roman" w:cs="Times New Roman"/>
          <w:sz w:val="20"/>
          <w:szCs w:val="20"/>
        </w:rPr>
        <w:t>được tính bằng độ hỗ trợ của chỉnh hợp</w:t>
      </w:r>
      <w:r w:rsidR="00EF7BAF" w:rsidRPr="000C4A76">
        <w:rPr>
          <w:rFonts w:ascii="Times New Roman" w:hAnsi="Times New Roman" w:cs="Times New Roman"/>
          <w:i/>
          <w:sz w:val="20"/>
          <w:szCs w:val="20"/>
        </w:rPr>
        <w:t xml:space="preserve"> </w:t>
      </w:r>
      <w:r w:rsidRPr="000C4A76">
        <w:rPr>
          <w:rFonts w:ascii="Times New Roman" w:eastAsia="Arial Unicode MS" w:hAnsi="Arial Unicode MS" w:cs="Times New Roman"/>
          <w:sz w:val="20"/>
          <w:szCs w:val="20"/>
        </w:rPr>
        <w:t>〈</w:t>
      </w:r>
      <w:r w:rsidRPr="000C4A76">
        <w:rPr>
          <w:rFonts w:ascii="Times New Roman" w:hAnsi="Times New Roman" w:cs="Times New Roman"/>
          <w:i/>
          <w:sz w:val="20"/>
          <w:szCs w:val="20"/>
        </w:rPr>
        <w:t>xy</w:t>
      </w:r>
      <w:r w:rsidRPr="000C4A76">
        <w:rPr>
          <w:rFonts w:ascii="Times New Roman" w:eastAsia="Arial Unicode MS" w:hAnsi="Arial Unicode MS" w:cs="Times New Roman"/>
          <w:sz w:val="20"/>
          <w:szCs w:val="20"/>
        </w:rPr>
        <w:t>〉</w:t>
      </w:r>
      <w:r w:rsidR="00EF7BAF" w:rsidRPr="000C4A76">
        <w:rPr>
          <w:rFonts w:ascii="Times New Roman" w:eastAsia="Arial Unicode MS" w:hAnsi="Times New Roman" w:cs="Times New Roman"/>
          <w:sz w:val="20"/>
          <w:szCs w:val="20"/>
        </w:rPr>
        <w:t xml:space="preserve"> chia cho độ hỗ trợ của tập phổ biến </w:t>
      </w:r>
      <w:r w:rsidR="00EF7BAF" w:rsidRPr="000C4A76">
        <w:rPr>
          <w:rFonts w:ascii="Times New Roman" w:eastAsia="Arial Unicode MS" w:hAnsi="Times New Roman" w:cs="Times New Roman"/>
          <w:i/>
          <w:sz w:val="20"/>
          <w:szCs w:val="20"/>
        </w:rPr>
        <w:t>x</w:t>
      </w:r>
      <w:r w:rsidR="00EF7BAF" w:rsidRPr="000C4A76">
        <w:rPr>
          <w:rFonts w:ascii="Times New Roman" w:eastAsia="Arial Unicode MS" w:hAnsi="Times New Roman" w:cs="Times New Roman"/>
          <w:sz w:val="20"/>
          <w:szCs w:val="20"/>
        </w:rPr>
        <w:t>.</w:t>
      </w:r>
      <w:r w:rsidR="00BB7040" w:rsidRPr="000C4A76">
        <w:rPr>
          <w:rFonts w:ascii="Times New Roman" w:eastAsia="Arial Unicode MS" w:hAnsi="Times New Roman" w:cs="Times New Roman"/>
          <w:sz w:val="20"/>
          <w:szCs w:val="20"/>
        </w:rPr>
        <w:t xml:space="preserve"> Nếu độ tin cậy một luật nhỏ hơn một ngưỡng thì loại bỏ luật </w:t>
      </w:r>
      <w:r w:rsidR="001550F0" w:rsidRPr="000C4A76">
        <w:rPr>
          <w:rFonts w:ascii="Times New Roman" w:eastAsia="Arial Unicode MS" w:hAnsi="Times New Roman" w:cs="Times New Roman"/>
          <w:sz w:val="20"/>
          <w:szCs w:val="20"/>
        </w:rPr>
        <w:t>đó</w:t>
      </w:r>
      <w:r w:rsidR="00BB7040" w:rsidRPr="000C4A76">
        <w:rPr>
          <w:rFonts w:ascii="Times New Roman" w:eastAsia="Arial Unicode MS" w:hAnsi="Times New Roman" w:cs="Times New Roman"/>
          <w:sz w:val="20"/>
          <w:szCs w:val="20"/>
        </w:rPr>
        <w:t>.</w:t>
      </w:r>
      <w:r w:rsidR="00C5046F" w:rsidRPr="000C4A76">
        <w:rPr>
          <w:rFonts w:ascii="Times New Roman" w:eastAsia="Arial Unicode MS" w:hAnsi="Times New Roman" w:cs="Times New Roman"/>
          <w:sz w:val="20"/>
          <w:szCs w:val="20"/>
        </w:rPr>
        <w:t xml:space="preserve"> Các luật này được gọi </w:t>
      </w:r>
      <w:r w:rsidR="00C5046F" w:rsidRPr="000C4A76">
        <w:rPr>
          <w:rFonts w:ascii="Times New Roman" w:eastAsia="Arial Unicode MS" w:hAnsi="Times New Roman" w:cs="Times New Roman"/>
          <w:i/>
          <w:sz w:val="20"/>
          <w:szCs w:val="20"/>
        </w:rPr>
        <w:t>luật tuần tự</w:t>
      </w:r>
      <w:r w:rsidR="00C5046F" w:rsidRPr="000C4A76">
        <w:rPr>
          <w:rFonts w:ascii="Times New Roman" w:eastAsia="Arial Unicode MS" w:hAnsi="Times New Roman" w:cs="Times New Roman"/>
          <w:sz w:val="20"/>
          <w:szCs w:val="20"/>
        </w:rPr>
        <w:t>.</w:t>
      </w:r>
    </w:p>
    <w:p w:rsidR="00694422" w:rsidRPr="000C4A76" w:rsidRDefault="00694422" w:rsidP="000C4A76">
      <w:pPr>
        <w:pStyle w:val="ListParagraph"/>
        <w:spacing w:after="0" w:line="240" w:lineRule="auto"/>
        <w:jc w:val="both"/>
        <w:rPr>
          <w:rFonts w:ascii="Times New Roman" w:hAnsi="Times New Roman" w:cs="Times New Roman"/>
          <w:sz w:val="20"/>
          <w:szCs w:val="20"/>
        </w:rPr>
      </w:pPr>
    </w:p>
    <w:tbl>
      <w:tblPr>
        <w:tblStyle w:val="TableGrid"/>
        <w:tblW w:w="0" w:type="auto"/>
        <w:jc w:val="center"/>
        <w:tblInd w:w="720" w:type="dxa"/>
        <w:tblLook w:val="04A0"/>
      </w:tblPr>
      <w:tblGrid>
        <w:gridCol w:w="1191"/>
        <w:gridCol w:w="1050"/>
      </w:tblGrid>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Luật tuần tự</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Độ tin cậy</w:t>
            </w:r>
          </w:p>
        </w:tc>
      </w:tr>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o</w:t>
            </w:r>
            <w:r w:rsidRPr="000C4A76">
              <w:rPr>
                <w:rFonts w:ascii="Times New Roman" w:hAnsi="Times New Roman" w:cs="Times New Roman"/>
                <w:i/>
                <w:sz w:val="20"/>
                <w:szCs w:val="20"/>
              </w:rPr>
              <w:t>→</w:t>
            </w:r>
            <w:r w:rsidRPr="000C4A76">
              <w:rPr>
                <w:rFonts w:ascii="Times New Roman" w:hAnsi="Times New Roman" w:cs="Times New Roman"/>
                <w:sz w:val="20"/>
                <w:szCs w:val="20"/>
              </w:rPr>
              <w:t>s</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40%</w:t>
            </w:r>
          </w:p>
        </w:tc>
      </w:tr>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o</w:t>
            </w:r>
            <w:r w:rsidRPr="000C4A76">
              <w:rPr>
                <w:rFonts w:ascii="Times New Roman" w:hAnsi="Times New Roman" w:cs="Times New Roman"/>
                <w:i/>
                <w:sz w:val="20"/>
                <w:szCs w:val="20"/>
              </w:rPr>
              <w:t>→</w:t>
            </w:r>
            <w:r w:rsidRPr="000C4A76">
              <w:rPr>
                <w:rFonts w:ascii="Times New Roman" w:hAnsi="Times New Roman" w:cs="Times New Roman"/>
                <w:sz w:val="20"/>
                <w:szCs w:val="20"/>
              </w:rPr>
              <w:t>c</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40%</w:t>
            </w:r>
          </w:p>
        </w:tc>
      </w:tr>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o</w:t>
            </w:r>
            <w:r w:rsidRPr="000C4A76">
              <w:rPr>
                <w:rFonts w:ascii="Times New Roman" w:hAnsi="Times New Roman" w:cs="Times New Roman"/>
                <w:i/>
                <w:sz w:val="20"/>
                <w:szCs w:val="20"/>
              </w:rPr>
              <w:t>→</w:t>
            </w:r>
            <w:r w:rsidRPr="000C4A76">
              <w:rPr>
                <w:rFonts w:ascii="Times New Roman" w:hAnsi="Times New Roman" w:cs="Times New Roman"/>
                <w:sz w:val="20"/>
                <w:szCs w:val="20"/>
              </w:rPr>
              <w:t>sc</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40%</w:t>
            </w:r>
          </w:p>
        </w:tc>
      </w:tr>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s</w:t>
            </w:r>
            <w:r w:rsidRPr="000C4A76">
              <w:rPr>
                <w:rFonts w:ascii="Times New Roman" w:hAnsi="Times New Roman" w:cs="Times New Roman"/>
                <w:i/>
                <w:sz w:val="20"/>
                <w:szCs w:val="20"/>
              </w:rPr>
              <w:t>→</w:t>
            </w:r>
            <w:r w:rsidRPr="000C4A76">
              <w:rPr>
                <w:rFonts w:ascii="Times New Roman" w:hAnsi="Times New Roman" w:cs="Times New Roman"/>
                <w:sz w:val="20"/>
                <w:szCs w:val="20"/>
              </w:rPr>
              <w:t>c</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0%</w:t>
            </w:r>
          </w:p>
        </w:tc>
      </w:tr>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s</w:t>
            </w:r>
            <w:r w:rsidRPr="000C4A76">
              <w:rPr>
                <w:rFonts w:ascii="Times New Roman" w:hAnsi="Times New Roman" w:cs="Times New Roman"/>
                <w:i/>
                <w:sz w:val="20"/>
                <w:szCs w:val="20"/>
              </w:rPr>
              <w:t>→</w:t>
            </w:r>
            <w:r w:rsidRPr="000C4A76">
              <w:rPr>
                <w:rFonts w:ascii="Times New Roman" w:hAnsi="Times New Roman" w:cs="Times New Roman"/>
                <w:sz w:val="20"/>
                <w:szCs w:val="20"/>
              </w:rPr>
              <w:t>sc</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0%</w:t>
            </w:r>
          </w:p>
        </w:tc>
      </w:tr>
      <w:tr w:rsidR="001C5460" w:rsidRPr="000C4A76" w:rsidTr="003747F7">
        <w:trPr>
          <w:jc w:val="center"/>
        </w:trPr>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c</w:t>
            </w:r>
            <w:r w:rsidRPr="000C4A76">
              <w:rPr>
                <w:rFonts w:ascii="Times New Roman" w:hAnsi="Times New Roman" w:cs="Times New Roman"/>
                <w:i/>
                <w:sz w:val="20"/>
                <w:szCs w:val="20"/>
              </w:rPr>
              <w:t>→</w:t>
            </w:r>
            <w:r w:rsidRPr="000C4A76">
              <w:rPr>
                <w:rFonts w:ascii="Times New Roman" w:hAnsi="Times New Roman" w:cs="Times New Roman"/>
                <w:sz w:val="20"/>
                <w:szCs w:val="20"/>
              </w:rPr>
              <w:t>sc</w:t>
            </w:r>
          </w:p>
        </w:tc>
        <w:tc>
          <w:tcPr>
            <w:tcW w:w="0" w:type="auto"/>
          </w:tcPr>
          <w:p w:rsidR="001C5460" w:rsidRPr="000C4A76" w:rsidRDefault="001C5460" w:rsidP="005A7F56">
            <w:pPr>
              <w:pStyle w:val="ListParagraph"/>
              <w:ind w:left="0"/>
              <w:jc w:val="both"/>
              <w:rPr>
                <w:rFonts w:ascii="Times New Roman" w:hAnsi="Times New Roman" w:cs="Times New Roman"/>
                <w:sz w:val="20"/>
                <w:szCs w:val="20"/>
              </w:rPr>
            </w:pPr>
            <w:r w:rsidRPr="000C4A76">
              <w:rPr>
                <w:rFonts w:ascii="Times New Roman" w:hAnsi="Times New Roman" w:cs="Times New Roman"/>
                <w:sz w:val="20"/>
                <w:szCs w:val="20"/>
              </w:rPr>
              <w:t>0%</w:t>
            </w:r>
          </w:p>
        </w:tc>
      </w:tr>
    </w:tbl>
    <w:p w:rsidR="00E571B0" w:rsidRPr="000C4A76" w:rsidRDefault="00924918" w:rsidP="000C4A76">
      <w:pPr>
        <w:spacing w:line="240" w:lineRule="auto"/>
        <w:jc w:val="center"/>
        <w:rPr>
          <w:rFonts w:ascii="Times New Roman" w:hAnsi="Times New Roman" w:cs="Times New Roman"/>
          <w:sz w:val="20"/>
          <w:szCs w:val="20"/>
        </w:rPr>
      </w:pPr>
      <w:r w:rsidRPr="000C4A76">
        <w:rPr>
          <w:rFonts w:ascii="Times New Roman" w:hAnsi="Times New Roman" w:cs="Times New Roman"/>
          <w:b/>
          <w:sz w:val="20"/>
          <w:szCs w:val="20"/>
        </w:rPr>
        <w:t>Bảng 3.8</w:t>
      </w:r>
      <w:r w:rsidR="00553E0C">
        <w:rPr>
          <w:rFonts w:ascii="Times New Roman" w:hAnsi="Times New Roman" w:cs="Times New Roman"/>
          <w:sz w:val="20"/>
          <w:szCs w:val="20"/>
        </w:rPr>
        <w:t>.</w:t>
      </w:r>
      <w:r w:rsidRPr="000C4A76">
        <w:rPr>
          <w:rFonts w:ascii="Times New Roman" w:hAnsi="Times New Roman" w:cs="Times New Roman"/>
          <w:sz w:val="20"/>
          <w:szCs w:val="20"/>
        </w:rPr>
        <w:t xml:space="preserve"> Luật tuần tự</w:t>
      </w:r>
    </w:p>
    <w:p w:rsidR="00420669" w:rsidRDefault="00420669" w:rsidP="00420669">
      <w:pPr>
        <w:pStyle w:val="ListParagraph"/>
        <w:spacing w:after="0" w:line="240" w:lineRule="auto"/>
        <w:jc w:val="both"/>
        <w:rPr>
          <w:rFonts w:ascii="Times New Roman" w:hAnsi="Times New Roman" w:cs="Times New Roman"/>
          <w:sz w:val="20"/>
          <w:szCs w:val="20"/>
        </w:rPr>
      </w:pPr>
    </w:p>
    <w:p w:rsidR="00420669" w:rsidRDefault="00420669" w:rsidP="00420669">
      <w:pPr>
        <w:pStyle w:val="ListParagraph"/>
        <w:spacing w:after="0" w:line="240" w:lineRule="auto"/>
        <w:jc w:val="both"/>
        <w:rPr>
          <w:rFonts w:ascii="Times New Roman" w:hAnsi="Times New Roman" w:cs="Times New Roman"/>
          <w:sz w:val="20"/>
          <w:szCs w:val="20"/>
        </w:rPr>
      </w:pPr>
    </w:p>
    <w:p w:rsidR="00420669" w:rsidRPr="00420669" w:rsidRDefault="00420669" w:rsidP="00420669">
      <w:pPr>
        <w:pStyle w:val="ListParagraph"/>
        <w:spacing w:after="0" w:line="240" w:lineRule="auto"/>
        <w:jc w:val="both"/>
        <w:rPr>
          <w:rFonts w:ascii="Times New Roman" w:hAnsi="Times New Roman" w:cs="Times New Roman"/>
          <w:sz w:val="20"/>
          <w:szCs w:val="20"/>
        </w:rPr>
      </w:pPr>
    </w:p>
    <w:p w:rsidR="006A2B55" w:rsidRDefault="006A2B55" w:rsidP="000F14B9">
      <w:pPr>
        <w:pStyle w:val="ListParagraph"/>
        <w:numPr>
          <w:ilvl w:val="0"/>
          <w:numId w:val="13"/>
        </w:numPr>
        <w:spacing w:after="0" w:line="240" w:lineRule="auto"/>
        <w:jc w:val="both"/>
        <w:rPr>
          <w:rFonts w:ascii="Times New Roman" w:hAnsi="Times New Roman" w:cs="Times New Roman"/>
          <w:sz w:val="20"/>
          <w:szCs w:val="20"/>
        </w:rPr>
      </w:pPr>
      <w:r w:rsidRPr="000F14B9">
        <w:rPr>
          <w:rFonts w:ascii="Times New Roman" w:eastAsia="Arial Unicode MS" w:hAnsi="Times New Roman" w:cs="Times New Roman"/>
          <w:sz w:val="20"/>
          <w:szCs w:val="20"/>
        </w:rPr>
        <w:t xml:space="preserve">Nếu người học đang chọn bài học </w:t>
      </w:r>
      <w:r w:rsidRPr="000F14B9">
        <w:rPr>
          <w:rFonts w:ascii="Times New Roman" w:eastAsia="Arial Unicode MS" w:hAnsi="Times New Roman" w:cs="Times New Roman"/>
          <w:i/>
          <w:sz w:val="20"/>
          <w:szCs w:val="20"/>
        </w:rPr>
        <w:t>x</w:t>
      </w:r>
      <w:r w:rsidRPr="000F14B9">
        <w:rPr>
          <w:rFonts w:ascii="Times New Roman" w:eastAsia="Arial Unicode MS" w:hAnsi="Times New Roman" w:cs="Times New Roman"/>
          <w:sz w:val="20"/>
          <w:szCs w:val="20"/>
        </w:rPr>
        <w:t xml:space="preserve">, trước tiên hệ thống sẽ tìm luật tuần tự nào vế trái chứa </w:t>
      </w:r>
      <w:r w:rsidRPr="000F14B9">
        <w:rPr>
          <w:rFonts w:ascii="Times New Roman" w:eastAsia="Arial Unicode MS" w:hAnsi="Times New Roman" w:cs="Times New Roman"/>
          <w:i/>
          <w:sz w:val="20"/>
          <w:szCs w:val="20"/>
        </w:rPr>
        <w:t>x</w:t>
      </w:r>
      <w:r w:rsidRPr="000F14B9">
        <w:rPr>
          <w:rFonts w:ascii="Times New Roman" w:eastAsia="Arial Unicode MS" w:hAnsi="Times New Roman" w:cs="Times New Roman"/>
          <w:sz w:val="20"/>
          <w:szCs w:val="20"/>
        </w:rPr>
        <w:t xml:space="preserve"> và có độ tin cậy cao nhất, sau đó những bài học ở vế phải luật này </w:t>
      </w:r>
      <w:r w:rsidR="00187121" w:rsidRPr="000F14B9">
        <w:rPr>
          <w:rFonts w:ascii="Times New Roman" w:eastAsia="Arial Unicode MS" w:hAnsi="Times New Roman" w:cs="Times New Roman"/>
          <w:sz w:val="20"/>
          <w:szCs w:val="20"/>
        </w:rPr>
        <w:t xml:space="preserve">được </w:t>
      </w:r>
      <w:r w:rsidRPr="000F14B9">
        <w:rPr>
          <w:rFonts w:ascii="Times New Roman" w:eastAsia="Arial Unicode MS" w:hAnsi="Times New Roman" w:cs="Times New Roman"/>
          <w:sz w:val="20"/>
          <w:szCs w:val="20"/>
        </w:rPr>
        <w:t xml:space="preserve">giới thiệu cho người học. Ví dụ, trong trường hợp </w:t>
      </w:r>
      <w:r w:rsidRPr="000F14B9">
        <w:rPr>
          <w:rFonts w:ascii="Times New Roman" w:hAnsi="Times New Roman" w:cs="Times New Roman"/>
          <w:sz w:val="20"/>
          <w:szCs w:val="20"/>
        </w:rPr>
        <w:t>người học đang học bài “</w:t>
      </w:r>
      <w:r w:rsidR="00420D69" w:rsidRPr="000F14B9">
        <w:rPr>
          <w:rFonts w:ascii="Times New Roman" w:hAnsi="Times New Roman" w:cs="Times New Roman"/>
          <w:i/>
          <w:sz w:val="20"/>
          <w:szCs w:val="20"/>
        </w:rPr>
        <w:t>khái niệm lớp &amp; đối tượng</w:t>
      </w:r>
      <w:r w:rsidRPr="000F14B9">
        <w:rPr>
          <w:rFonts w:ascii="Times New Roman" w:hAnsi="Times New Roman" w:cs="Times New Roman"/>
          <w:sz w:val="20"/>
          <w:szCs w:val="20"/>
        </w:rPr>
        <w:t xml:space="preserve">”, hệ thống tìm thấy các luật </w:t>
      </w:r>
      <w:r w:rsidRPr="000F14B9">
        <w:rPr>
          <w:rFonts w:ascii="Times New Roman" w:hAnsi="Times New Roman" w:cs="Times New Roman"/>
          <w:i/>
          <w:sz w:val="20"/>
          <w:szCs w:val="20"/>
        </w:rPr>
        <w:t xml:space="preserve">o→s, o→c </w:t>
      </w:r>
      <w:r w:rsidRPr="000F14B9">
        <w:rPr>
          <w:rFonts w:ascii="Times New Roman" w:hAnsi="Times New Roman" w:cs="Times New Roman"/>
          <w:sz w:val="20"/>
          <w:szCs w:val="20"/>
        </w:rPr>
        <w:t xml:space="preserve">đều chứa </w:t>
      </w:r>
      <w:r w:rsidRPr="000F14B9">
        <w:rPr>
          <w:rFonts w:ascii="Times New Roman" w:hAnsi="Times New Roman" w:cs="Times New Roman"/>
          <w:i/>
          <w:sz w:val="20"/>
          <w:szCs w:val="20"/>
        </w:rPr>
        <w:t>o</w:t>
      </w:r>
      <w:r w:rsidRPr="000F14B9">
        <w:rPr>
          <w:rFonts w:ascii="Times New Roman" w:hAnsi="Times New Roman" w:cs="Times New Roman"/>
          <w:sz w:val="20"/>
          <w:szCs w:val="20"/>
        </w:rPr>
        <w:t xml:space="preserve"> và có độ tin cậy cao nhất 40% nên các bài học </w:t>
      </w:r>
      <w:r w:rsidRPr="000F14B9">
        <w:rPr>
          <w:rFonts w:ascii="Times New Roman" w:hAnsi="Times New Roman" w:cs="Times New Roman"/>
          <w:i/>
          <w:sz w:val="20"/>
          <w:szCs w:val="20"/>
        </w:rPr>
        <w:t>s</w:t>
      </w:r>
      <w:r w:rsidRPr="000F14B9">
        <w:rPr>
          <w:rFonts w:ascii="Times New Roman" w:hAnsi="Times New Roman" w:cs="Times New Roman"/>
          <w:sz w:val="20"/>
          <w:szCs w:val="20"/>
        </w:rPr>
        <w:t xml:space="preserve"> (cấu trúc chọn)</w:t>
      </w:r>
      <w:r w:rsidRPr="000F14B9">
        <w:rPr>
          <w:rFonts w:ascii="Times New Roman" w:hAnsi="Times New Roman" w:cs="Times New Roman"/>
          <w:i/>
          <w:sz w:val="20"/>
          <w:szCs w:val="20"/>
        </w:rPr>
        <w:t xml:space="preserve"> và c </w:t>
      </w:r>
      <w:r w:rsidRPr="000F14B9">
        <w:rPr>
          <w:rFonts w:ascii="Times New Roman" w:hAnsi="Times New Roman" w:cs="Times New Roman"/>
          <w:sz w:val="20"/>
          <w:szCs w:val="20"/>
        </w:rPr>
        <w:t>(cấu trúc điều khiển)</w:t>
      </w:r>
      <w:r w:rsidR="00DE3C87" w:rsidRPr="000F14B9">
        <w:rPr>
          <w:rFonts w:ascii="Times New Roman" w:hAnsi="Times New Roman" w:cs="Times New Roman"/>
          <w:sz w:val="20"/>
          <w:szCs w:val="20"/>
        </w:rPr>
        <w:t xml:space="preserve"> được khuyến nghị</w:t>
      </w:r>
      <w:r w:rsidRPr="000F14B9">
        <w:rPr>
          <w:rFonts w:ascii="Times New Roman" w:hAnsi="Times New Roman" w:cs="Times New Roman"/>
          <w:sz w:val="20"/>
          <w:szCs w:val="20"/>
        </w:rPr>
        <w:t>.</w:t>
      </w:r>
    </w:p>
    <w:p w:rsidR="009773E0" w:rsidRPr="009773E0" w:rsidRDefault="009773E0" w:rsidP="009773E0">
      <w:pPr>
        <w:spacing w:after="0" w:line="240" w:lineRule="auto"/>
        <w:jc w:val="both"/>
        <w:rPr>
          <w:rFonts w:ascii="Times New Roman" w:hAnsi="Times New Roman" w:cs="Times New Roman"/>
          <w:sz w:val="20"/>
          <w:szCs w:val="20"/>
        </w:rPr>
      </w:pPr>
    </w:p>
    <w:p w:rsidR="00B4211F" w:rsidRPr="000F14B9" w:rsidRDefault="00366BB2" w:rsidP="000F14B9">
      <w:pPr>
        <w:spacing w:after="0" w:line="240" w:lineRule="auto"/>
        <w:jc w:val="both"/>
        <w:rPr>
          <w:rFonts w:ascii="Times New Roman" w:hAnsi="Times New Roman" w:cs="Times New Roman"/>
          <w:sz w:val="20"/>
          <w:szCs w:val="20"/>
        </w:rPr>
      </w:pPr>
      <w:r w:rsidRPr="000F14B9">
        <w:rPr>
          <w:rFonts w:ascii="Times New Roman" w:hAnsi="Times New Roman" w:cs="Times New Roman"/>
          <w:sz w:val="20"/>
          <w:szCs w:val="20"/>
        </w:rPr>
        <w:t>Nhìn chung kỹ thuật bẻ gãy mẫu tuần tự tạo thành các luật, kết quả rất giống với khai thác luật kết hợp nhưng việc bẻ gãy hiệu quả hơn nhiều do trong khuyế</w:t>
      </w:r>
      <w:r w:rsidR="0009721D" w:rsidRPr="000F14B9">
        <w:rPr>
          <w:rFonts w:ascii="Times New Roman" w:hAnsi="Times New Roman" w:cs="Times New Roman"/>
          <w:sz w:val="20"/>
          <w:szCs w:val="20"/>
        </w:rPr>
        <w:t>n nghị</w:t>
      </w:r>
      <w:r w:rsidRPr="000F14B9">
        <w:rPr>
          <w:rFonts w:ascii="Times New Roman" w:hAnsi="Times New Roman" w:cs="Times New Roman"/>
          <w:sz w:val="20"/>
          <w:szCs w:val="20"/>
        </w:rPr>
        <w:t xml:space="preserve"> có đề </w:t>
      </w:r>
      <w:r w:rsidR="00411894" w:rsidRPr="000F14B9">
        <w:rPr>
          <w:rFonts w:ascii="Times New Roman" w:hAnsi="Times New Roman" w:cs="Times New Roman"/>
          <w:sz w:val="20"/>
          <w:szCs w:val="20"/>
        </w:rPr>
        <w:t>xuất</w:t>
      </w:r>
      <w:r w:rsidRPr="000F14B9">
        <w:rPr>
          <w:rFonts w:ascii="Times New Roman" w:hAnsi="Times New Roman" w:cs="Times New Roman"/>
          <w:sz w:val="20"/>
          <w:szCs w:val="20"/>
        </w:rPr>
        <w:t xml:space="preserve"> con đường học tập </w:t>
      </w:r>
      <w:r w:rsidR="0009721D" w:rsidRPr="000F14B9">
        <w:rPr>
          <w:rFonts w:ascii="Times New Roman" w:hAnsi="Times New Roman" w:cs="Times New Roman"/>
          <w:sz w:val="20"/>
          <w:szCs w:val="20"/>
        </w:rPr>
        <w:t>thông qua</w:t>
      </w:r>
      <w:r w:rsidRPr="000F14B9">
        <w:rPr>
          <w:rFonts w:ascii="Times New Roman" w:hAnsi="Times New Roman" w:cs="Times New Roman"/>
          <w:sz w:val="20"/>
          <w:szCs w:val="20"/>
        </w:rPr>
        <w:t xml:space="preserve"> mẫu tuần tự.</w:t>
      </w:r>
    </w:p>
    <w:p w:rsidR="003D5D25" w:rsidRPr="000F14B9" w:rsidRDefault="003D5D25" w:rsidP="000F14B9">
      <w:pPr>
        <w:spacing w:after="0" w:line="240" w:lineRule="auto"/>
        <w:jc w:val="both"/>
        <w:rPr>
          <w:rFonts w:ascii="Times New Roman" w:eastAsia="Arial Unicode MS" w:hAnsi="Times New Roman" w:cs="Times New Roman"/>
          <w:sz w:val="20"/>
          <w:szCs w:val="20"/>
        </w:rPr>
      </w:pPr>
    </w:p>
    <w:p w:rsidR="0080575F" w:rsidRPr="00F42C62" w:rsidRDefault="0080575F" w:rsidP="00F42C62">
      <w:pPr>
        <w:spacing w:line="240" w:lineRule="auto"/>
        <w:jc w:val="both"/>
        <w:rPr>
          <w:rFonts w:ascii="Times New Roman" w:hAnsi="Times New Roman" w:cs="Times New Roman"/>
          <w:b/>
          <w:sz w:val="20"/>
          <w:szCs w:val="20"/>
        </w:rPr>
      </w:pPr>
      <w:r w:rsidRPr="00F42C62">
        <w:rPr>
          <w:rFonts w:ascii="Times New Roman" w:hAnsi="Times New Roman" w:cs="Times New Roman"/>
          <w:b/>
          <w:sz w:val="20"/>
          <w:szCs w:val="20"/>
        </w:rPr>
        <w:t>Khai thác sở thích người học qua phân lớp tài liệu</w:t>
      </w:r>
    </w:p>
    <w:p w:rsidR="0080575F" w:rsidRPr="00381277" w:rsidRDefault="0010186C" w:rsidP="00381277">
      <w:pPr>
        <w:spacing w:after="0" w:line="240" w:lineRule="auto"/>
        <w:jc w:val="both"/>
        <w:rPr>
          <w:rFonts w:ascii="Times New Roman" w:eastAsia="Arial Unicode MS" w:hAnsi="Times New Roman" w:cs="Times New Roman"/>
          <w:sz w:val="20"/>
          <w:szCs w:val="20"/>
        </w:rPr>
      </w:pPr>
      <w:r w:rsidRPr="00381277">
        <w:rPr>
          <w:rFonts w:ascii="Times New Roman" w:eastAsia="Arial Unicode MS" w:hAnsi="Times New Roman" w:cs="Times New Roman"/>
          <w:sz w:val="20"/>
          <w:szCs w:val="20"/>
        </w:rPr>
        <w:t>Sở thích là đặc trưng cá nhân tuy không được mô tả trong TLM chuẩn nhưng được xây dựng trong TLM mở rộng vì tính quan trọng của sở thích trong quá trình thích nghi.</w:t>
      </w:r>
      <w:r w:rsidR="00E15A9A" w:rsidRPr="00381277">
        <w:rPr>
          <w:rFonts w:ascii="Times New Roman" w:eastAsia="Arial Unicode MS" w:hAnsi="Times New Roman" w:cs="Times New Roman"/>
          <w:sz w:val="20"/>
          <w:szCs w:val="20"/>
        </w:rPr>
        <w:t xml:space="preserve"> Thành phần LH có nhiệm vụ phát hiện sở thích cá nhân bằng khai khoáng, luận văn chỉ đề xuất một kỹ thuật khai khoáng là phân lớp tài liệu nhưng chắc chắn còn nhiều kỹ thuật khác, đó là hướng mở của luận văn. Kỹ thuật đề xuất dựa trên hai góc nhìn:</w:t>
      </w:r>
    </w:p>
    <w:p w:rsidR="00E15A9A" w:rsidRPr="00381277" w:rsidRDefault="00E15A9A" w:rsidP="00381277">
      <w:pPr>
        <w:pStyle w:val="ListParagraph"/>
        <w:numPr>
          <w:ilvl w:val="0"/>
          <w:numId w:val="11"/>
        </w:numPr>
        <w:spacing w:after="0" w:line="240" w:lineRule="auto"/>
        <w:jc w:val="both"/>
        <w:rPr>
          <w:rFonts w:ascii="Times New Roman" w:eastAsia="Arial Unicode MS" w:hAnsi="Times New Roman" w:cs="Times New Roman"/>
          <w:sz w:val="20"/>
          <w:szCs w:val="20"/>
        </w:rPr>
      </w:pPr>
      <w:r w:rsidRPr="00381277">
        <w:rPr>
          <w:rFonts w:ascii="Times New Roman" w:eastAsia="Arial Unicode MS" w:hAnsi="Times New Roman" w:cs="Times New Roman"/>
          <w:sz w:val="20"/>
          <w:szCs w:val="20"/>
        </w:rPr>
        <w:t>Chuỗi truy cập (trang web, bài học, sách) được mô hình hóa như các “tài liệu” nên người dùng được gián tiếp mô tả như “tài liệu”</w:t>
      </w:r>
      <w:r w:rsidR="007157F6" w:rsidRPr="00381277">
        <w:rPr>
          <w:rFonts w:ascii="Times New Roman" w:eastAsia="Arial Unicode MS" w:hAnsi="Times New Roman" w:cs="Times New Roman"/>
          <w:sz w:val="20"/>
          <w:szCs w:val="20"/>
        </w:rPr>
        <w:t>.</w:t>
      </w:r>
    </w:p>
    <w:p w:rsidR="00E15A9A" w:rsidRPr="00381277" w:rsidRDefault="00E15A9A" w:rsidP="00381277">
      <w:pPr>
        <w:pStyle w:val="ListParagraph"/>
        <w:numPr>
          <w:ilvl w:val="0"/>
          <w:numId w:val="11"/>
        </w:numPr>
        <w:spacing w:after="0" w:line="240" w:lineRule="auto"/>
        <w:jc w:val="both"/>
        <w:rPr>
          <w:rFonts w:ascii="Times New Roman" w:eastAsia="Arial Unicode MS" w:hAnsi="Times New Roman" w:cs="Times New Roman"/>
          <w:sz w:val="20"/>
          <w:szCs w:val="20"/>
        </w:rPr>
      </w:pPr>
      <w:r w:rsidRPr="00381277">
        <w:rPr>
          <w:rFonts w:ascii="Times New Roman" w:eastAsia="Arial Unicode MS" w:hAnsi="Times New Roman" w:cs="Times New Roman"/>
          <w:sz w:val="20"/>
          <w:szCs w:val="20"/>
        </w:rPr>
        <w:t>Sở thích chính là những lớp của các tài liệu này. Nói cách khác việc phát hiện sở thích người học đồng nhất với phân lớp tài liệu.</w:t>
      </w:r>
    </w:p>
    <w:p w:rsidR="003D5D25" w:rsidRPr="00381277" w:rsidRDefault="002C11BE" w:rsidP="00381277">
      <w:pPr>
        <w:spacing w:after="0" w:line="240" w:lineRule="auto"/>
        <w:jc w:val="both"/>
        <w:rPr>
          <w:rFonts w:ascii="Times New Roman" w:hAnsi="Times New Roman" w:cs="Times New Roman"/>
          <w:sz w:val="20"/>
          <w:szCs w:val="20"/>
        </w:rPr>
      </w:pPr>
      <w:r w:rsidRPr="00381277">
        <w:rPr>
          <w:rFonts w:ascii="Times New Roman" w:hAnsi="Times New Roman" w:cs="Times New Roman"/>
          <w:sz w:val="20"/>
          <w:szCs w:val="20"/>
        </w:rPr>
        <w:t xml:space="preserve">Luận văn đề xuất giải thuật </w:t>
      </w:r>
      <w:r w:rsidR="0074624B" w:rsidRPr="00381277">
        <w:rPr>
          <w:rFonts w:ascii="Times New Roman" w:hAnsi="Times New Roman" w:cs="Times New Roman"/>
          <w:sz w:val="20"/>
          <w:szCs w:val="20"/>
        </w:rPr>
        <w:t xml:space="preserve">phát hiện sở thích người học </w:t>
      </w:r>
      <w:r w:rsidRPr="00381277">
        <w:rPr>
          <w:rFonts w:ascii="Times New Roman" w:hAnsi="Times New Roman" w:cs="Times New Roman"/>
          <w:sz w:val="20"/>
          <w:szCs w:val="20"/>
        </w:rPr>
        <w:t>gồm 4 bước:</w:t>
      </w:r>
    </w:p>
    <w:p w:rsidR="002C11BE" w:rsidRPr="00381277" w:rsidRDefault="002C11BE" w:rsidP="00381277">
      <w:pPr>
        <w:pStyle w:val="ListParagraph"/>
        <w:numPr>
          <w:ilvl w:val="0"/>
          <w:numId w:val="14"/>
        </w:numPr>
        <w:spacing w:after="0" w:line="240" w:lineRule="auto"/>
        <w:jc w:val="both"/>
        <w:rPr>
          <w:rFonts w:ascii="Times New Roman" w:hAnsi="Times New Roman" w:cs="Times New Roman"/>
          <w:sz w:val="20"/>
          <w:szCs w:val="20"/>
        </w:rPr>
      </w:pPr>
      <w:r w:rsidRPr="00381277">
        <w:rPr>
          <w:rFonts w:ascii="Times New Roman" w:hAnsi="Times New Roman" w:cs="Times New Roman"/>
          <w:sz w:val="20"/>
          <w:szCs w:val="20"/>
        </w:rPr>
        <w:t xml:space="preserve">Các tài liệu </w:t>
      </w:r>
      <w:r w:rsidR="00F56FFC" w:rsidRPr="00381277">
        <w:rPr>
          <w:rFonts w:ascii="Times New Roman" w:hAnsi="Times New Roman" w:cs="Times New Roman"/>
          <w:sz w:val="20"/>
          <w:szCs w:val="20"/>
        </w:rPr>
        <w:t xml:space="preserve">học tập (thực sự) </w:t>
      </w:r>
      <w:r w:rsidRPr="00381277">
        <w:rPr>
          <w:rFonts w:ascii="Times New Roman" w:hAnsi="Times New Roman" w:cs="Times New Roman"/>
          <w:sz w:val="20"/>
          <w:szCs w:val="20"/>
        </w:rPr>
        <w:t xml:space="preserve">được biểu diễn theo mô hình vector, mỗi phần tử là tích của tần số từ </w:t>
      </w:r>
      <w:r w:rsidR="008E1B79" w:rsidRPr="00381277">
        <w:rPr>
          <w:rFonts w:ascii="Times New Roman" w:hAnsi="Times New Roman" w:cs="Times New Roman"/>
          <w:sz w:val="20"/>
          <w:szCs w:val="20"/>
        </w:rPr>
        <w:t>khóa</w:t>
      </w:r>
      <w:r w:rsidRPr="00381277">
        <w:rPr>
          <w:rFonts w:ascii="Times New Roman" w:hAnsi="Times New Roman" w:cs="Times New Roman"/>
          <w:sz w:val="20"/>
          <w:szCs w:val="20"/>
        </w:rPr>
        <w:t xml:space="preserve"> (</w:t>
      </w:r>
      <w:r w:rsidRPr="00381277">
        <w:rPr>
          <w:rFonts w:ascii="Times New Roman" w:hAnsi="Times New Roman" w:cs="Times New Roman"/>
          <w:i/>
          <w:sz w:val="20"/>
          <w:szCs w:val="20"/>
        </w:rPr>
        <w:t>tf</w:t>
      </w:r>
      <w:r w:rsidRPr="00381277">
        <w:rPr>
          <w:rFonts w:ascii="Times New Roman" w:hAnsi="Times New Roman" w:cs="Times New Roman"/>
          <w:sz w:val="20"/>
          <w:szCs w:val="20"/>
        </w:rPr>
        <w:t>) và tần số tài liệu nghịch đảo (</w:t>
      </w:r>
      <w:r w:rsidRPr="00381277">
        <w:rPr>
          <w:rFonts w:ascii="Times New Roman" w:hAnsi="Times New Roman" w:cs="Times New Roman"/>
          <w:i/>
          <w:sz w:val="20"/>
          <w:szCs w:val="20"/>
        </w:rPr>
        <w:t>idf</w:t>
      </w:r>
      <w:r w:rsidRPr="00381277">
        <w:rPr>
          <w:rFonts w:ascii="Times New Roman" w:hAnsi="Times New Roman" w:cs="Times New Roman"/>
          <w:sz w:val="20"/>
          <w:szCs w:val="20"/>
        </w:rPr>
        <w:t>)</w:t>
      </w:r>
      <w:r w:rsidR="00192811" w:rsidRPr="00381277">
        <w:rPr>
          <w:rFonts w:ascii="Times New Roman" w:hAnsi="Times New Roman" w:cs="Times New Roman"/>
          <w:sz w:val="20"/>
          <w:szCs w:val="20"/>
        </w:rPr>
        <w:t>. Để tiện dụng, có thể không cần quan tâm tần số tài liệu nghịch đảo.</w:t>
      </w:r>
    </w:p>
    <w:p w:rsidR="00FB417E" w:rsidRPr="00381277" w:rsidRDefault="00FB417E" w:rsidP="00381277">
      <w:pPr>
        <w:pStyle w:val="ListParagraph"/>
        <w:numPr>
          <w:ilvl w:val="0"/>
          <w:numId w:val="14"/>
        </w:numPr>
        <w:spacing w:after="0" w:line="240" w:lineRule="auto"/>
        <w:jc w:val="both"/>
        <w:rPr>
          <w:rFonts w:ascii="Times New Roman" w:hAnsi="Times New Roman" w:cs="Times New Roman"/>
          <w:sz w:val="20"/>
          <w:szCs w:val="20"/>
        </w:rPr>
      </w:pPr>
      <w:r w:rsidRPr="00381277">
        <w:rPr>
          <w:rFonts w:ascii="Times New Roman" w:hAnsi="Times New Roman" w:cs="Times New Roman"/>
          <w:sz w:val="20"/>
          <w:szCs w:val="20"/>
        </w:rPr>
        <w:t xml:space="preserve">Phân lớp các tài liệu </w:t>
      </w:r>
      <w:r w:rsidR="00EE369A" w:rsidRPr="00381277">
        <w:rPr>
          <w:rFonts w:ascii="Times New Roman" w:hAnsi="Times New Roman" w:cs="Times New Roman"/>
          <w:sz w:val="20"/>
          <w:szCs w:val="20"/>
        </w:rPr>
        <w:t xml:space="preserve">bằng </w:t>
      </w:r>
      <w:r w:rsidRPr="00381277">
        <w:rPr>
          <w:rFonts w:ascii="Times New Roman" w:hAnsi="Times New Roman" w:cs="Times New Roman"/>
          <w:sz w:val="20"/>
          <w:szCs w:val="20"/>
        </w:rPr>
        <w:t>những kỹ thuật như cây quyết định, SVM, mạng neuron. Bất kể sử dụng kỹ thuật nào, các luật phân lớp hay bộ phân lớp phải được rút trích</w:t>
      </w:r>
      <w:r w:rsidR="00463873" w:rsidRPr="00381277">
        <w:rPr>
          <w:rFonts w:ascii="Times New Roman" w:hAnsi="Times New Roman" w:cs="Times New Roman"/>
          <w:sz w:val="20"/>
          <w:szCs w:val="20"/>
        </w:rPr>
        <w:t>.</w:t>
      </w:r>
      <w:r w:rsidR="00AE1103" w:rsidRPr="00381277">
        <w:rPr>
          <w:rFonts w:ascii="Times New Roman" w:hAnsi="Times New Roman" w:cs="Times New Roman"/>
          <w:sz w:val="20"/>
          <w:szCs w:val="20"/>
        </w:rPr>
        <w:t xml:space="preserve"> Vui lòng xem luận văn mục III.3.2 trang 149 để biết thêm các kỹ thuật phân lớp.</w:t>
      </w:r>
    </w:p>
    <w:p w:rsidR="00FB417E" w:rsidRPr="00381277" w:rsidRDefault="00FB417E" w:rsidP="00381277">
      <w:pPr>
        <w:pStyle w:val="ListParagraph"/>
        <w:numPr>
          <w:ilvl w:val="0"/>
          <w:numId w:val="14"/>
        </w:numPr>
        <w:spacing w:after="0" w:line="240" w:lineRule="auto"/>
        <w:jc w:val="both"/>
        <w:rPr>
          <w:rFonts w:ascii="Times New Roman" w:eastAsia="Arial Unicode MS" w:hAnsi="Times New Roman" w:cs="Times New Roman"/>
          <w:sz w:val="20"/>
          <w:szCs w:val="20"/>
        </w:rPr>
      </w:pPr>
      <w:r w:rsidRPr="00381277">
        <w:rPr>
          <w:rFonts w:ascii="Times New Roman" w:eastAsia="Arial Unicode MS" w:hAnsi="Times New Roman" w:cs="Times New Roman"/>
          <w:sz w:val="20"/>
          <w:szCs w:val="20"/>
        </w:rPr>
        <w:t xml:space="preserve">Lịch sử truy cập (trang web, bài học, sách) của người học được đặc tả như </w:t>
      </w:r>
      <w:r w:rsidR="00A17D5E" w:rsidRPr="00381277">
        <w:rPr>
          <w:rFonts w:ascii="Times New Roman" w:eastAsia="Arial Unicode MS" w:hAnsi="Times New Roman" w:cs="Times New Roman"/>
          <w:sz w:val="20"/>
          <w:szCs w:val="20"/>
        </w:rPr>
        <w:t xml:space="preserve">tập </w:t>
      </w:r>
      <w:r w:rsidRPr="00381277">
        <w:rPr>
          <w:rFonts w:ascii="Times New Roman" w:eastAsia="Arial Unicode MS" w:hAnsi="Times New Roman" w:cs="Times New Roman"/>
          <w:sz w:val="20"/>
          <w:szCs w:val="20"/>
        </w:rPr>
        <w:t>các “tài liệu”</w:t>
      </w:r>
      <w:r w:rsidR="00D45D5C" w:rsidRPr="00381277">
        <w:rPr>
          <w:rFonts w:ascii="Times New Roman" w:eastAsia="Arial Unicode MS" w:hAnsi="Times New Roman" w:cs="Times New Roman"/>
          <w:sz w:val="20"/>
          <w:szCs w:val="20"/>
        </w:rPr>
        <w:t xml:space="preserve">. </w:t>
      </w:r>
      <w:r w:rsidR="00A17D5E" w:rsidRPr="00381277">
        <w:rPr>
          <w:rFonts w:ascii="Times New Roman" w:eastAsia="Arial Unicode MS" w:hAnsi="Times New Roman" w:cs="Times New Roman"/>
          <w:sz w:val="20"/>
          <w:szCs w:val="20"/>
        </w:rPr>
        <w:t xml:space="preserve">Các tập phổ biến cực đại được khai thác từ tập các “tài liệu” này. Mỗi tập phổ biến là một </w:t>
      </w:r>
      <w:r w:rsidR="00A17D5E" w:rsidRPr="00381277">
        <w:rPr>
          <w:rFonts w:ascii="Times New Roman" w:eastAsia="Arial Unicode MS" w:hAnsi="Times New Roman" w:cs="Times New Roman"/>
          <w:i/>
          <w:sz w:val="20"/>
          <w:szCs w:val="20"/>
        </w:rPr>
        <w:t>“tài liệu” ưa thích</w:t>
      </w:r>
      <w:r w:rsidR="00A17D5E" w:rsidRPr="00381277">
        <w:rPr>
          <w:rFonts w:ascii="Times New Roman" w:eastAsia="Arial Unicode MS" w:hAnsi="Times New Roman" w:cs="Times New Roman"/>
          <w:sz w:val="20"/>
          <w:szCs w:val="20"/>
        </w:rPr>
        <w:t>.</w:t>
      </w:r>
    </w:p>
    <w:p w:rsidR="00A17D5E" w:rsidRPr="00381277" w:rsidRDefault="00A17D5E" w:rsidP="00381277">
      <w:pPr>
        <w:pStyle w:val="ListParagraph"/>
        <w:numPr>
          <w:ilvl w:val="0"/>
          <w:numId w:val="14"/>
        </w:numPr>
        <w:spacing w:after="0" w:line="240" w:lineRule="auto"/>
        <w:jc w:val="both"/>
        <w:rPr>
          <w:rFonts w:ascii="Times New Roman" w:hAnsi="Times New Roman" w:cs="Times New Roman"/>
          <w:sz w:val="20"/>
          <w:szCs w:val="20"/>
        </w:rPr>
      </w:pPr>
      <w:r w:rsidRPr="00381277">
        <w:rPr>
          <w:rFonts w:ascii="Times New Roman" w:eastAsia="Arial Unicode MS" w:hAnsi="Times New Roman" w:cs="Times New Roman"/>
          <w:sz w:val="20"/>
          <w:szCs w:val="20"/>
        </w:rPr>
        <w:t xml:space="preserve">Áp dụng luật phân lớp </w:t>
      </w:r>
      <w:r w:rsidR="0083426A" w:rsidRPr="00381277">
        <w:rPr>
          <w:rFonts w:ascii="Times New Roman" w:eastAsia="Arial Unicode MS" w:hAnsi="Times New Roman" w:cs="Times New Roman"/>
          <w:sz w:val="20"/>
          <w:szCs w:val="20"/>
        </w:rPr>
        <w:t xml:space="preserve">(bước 2) </w:t>
      </w:r>
      <w:r w:rsidRPr="00381277">
        <w:rPr>
          <w:rFonts w:ascii="Times New Roman" w:eastAsia="Arial Unicode MS" w:hAnsi="Times New Roman" w:cs="Times New Roman"/>
          <w:sz w:val="20"/>
          <w:szCs w:val="20"/>
        </w:rPr>
        <w:t>vào các “tài liệu” ưa thích (bước 3)</w:t>
      </w:r>
      <w:r w:rsidR="003454AC" w:rsidRPr="00381277">
        <w:rPr>
          <w:rFonts w:ascii="Times New Roman" w:eastAsia="Arial Unicode MS" w:hAnsi="Times New Roman" w:cs="Times New Roman"/>
          <w:sz w:val="20"/>
          <w:szCs w:val="20"/>
        </w:rPr>
        <w:t xml:space="preserve"> để chọn những lớp nào phù hợp nhất với chúng. Những lớp này là sở thích người học.</w:t>
      </w:r>
    </w:p>
    <w:p w:rsidR="00694422" w:rsidRPr="00381277" w:rsidRDefault="00694422" w:rsidP="00381277">
      <w:pPr>
        <w:spacing w:after="0" w:line="240" w:lineRule="auto"/>
        <w:jc w:val="both"/>
        <w:rPr>
          <w:rFonts w:ascii="Times New Roman" w:hAnsi="Times New Roman" w:cs="Times New Roman"/>
          <w:sz w:val="20"/>
          <w:szCs w:val="20"/>
        </w:rPr>
      </w:pPr>
    </w:p>
    <w:p w:rsidR="008C4534" w:rsidRPr="00381277" w:rsidRDefault="008C4534" w:rsidP="00381277">
      <w:pPr>
        <w:spacing w:after="0" w:line="240" w:lineRule="auto"/>
        <w:jc w:val="both"/>
        <w:rPr>
          <w:rFonts w:ascii="Times New Roman" w:hAnsi="Times New Roman" w:cs="Times New Roman"/>
          <w:sz w:val="20"/>
          <w:szCs w:val="20"/>
        </w:rPr>
      </w:pPr>
      <w:r w:rsidRPr="00381277">
        <w:rPr>
          <w:rFonts w:ascii="Times New Roman" w:hAnsi="Times New Roman" w:cs="Times New Roman"/>
          <w:sz w:val="20"/>
          <w:szCs w:val="20"/>
        </w:rPr>
        <w:t xml:space="preserve">Ví dụ sau minh họa phương pháp phát hiện sở thích người dùng qua phân lớp tài liệu. Cho tập lớp </w:t>
      </w:r>
      <w:r w:rsidRPr="00381277">
        <w:rPr>
          <w:rFonts w:ascii="Times New Roman" w:hAnsi="Times New Roman" w:cs="Times New Roman"/>
          <w:i/>
          <w:sz w:val="20"/>
          <w:szCs w:val="20"/>
        </w:rPr>
        <w:t>C =</w:t>
      </w:r>
      <w:r w:rsidRPr="00381277">
        <w:rPr>
          <w:rFonts w:ascii="Times New Roman" w:hAnsi="Times New Roman" w:cs="Times New Roman"/>
          <w:sz w:val="20"/>
          <w:szCs w:val="20"/>
        </w:rPr>
        <w:t xml:space="preserve"> {</w:t>
      </w:r>
      <w:r w:rsidRPr="00381277">
        <w:rPr>
          <w:rFonts w:ascii="Times New Roman" w:hAnsi="Times New Roman" w:cs="Times New Roman"/>
          <w:i/>
          <w:sz w:val="20"/>
          <w:szCs w:val="20"/>
        </w:rPr>
        <w:t>computer science, math</w:t>
      </w:r>
      <w:r w:rsidRPr="00381277">
        <w:rPr>
          <w:rFonts w:ascii="Times New Roman" w:hAnsi="Times New Roman" w:cs="Times New Roman"/>
          <w:sz w:val="20"/>
          <w:szCs w:val="20"/>
        </w:rPr>
        <w:t>}</w:t>
      </w:r>
      <w:r w:rsidR="00EE369A" w:rsidRPr="00381277">
        <w:rPr>
          <w:rFonts w:ascii="Times New Roman" w:hAnsi="Times New Roman" w:cs="Times New Roman"/>
          <w:sz w:val="20"/>
          <w:szCs w:val="20"/>
        </w:rPr>
        <w:t xml:space="preserve"> và tập từ khóa </w:t>
      </w:r>
      <w:r w:rsidR="00EE369A" w:rsidRPr="000F4487">
        <w:rPr>
          <w:rFonts w:ascii="Times New Roman" w:hAnsi="Times New Roman" w:cs="Times New Roman"/>
          <w:i/>
          <w:sz w:val="20"/>
          <w:szCs w:val="20"/>
        </w:rPr>
        <w:t>T</w:t>
      </w:r>
      <w:r w:rsidR="00EE369A" w:rsidRPr="00381277">
        <w:rPr>
          <w:rFonts w:ascii="Times New Roman" w:hAnsi="Times New Roman" w:cs="Times New Roman"/>
          <w:sz w:val="20"/>
          <w:szCs w:val="20"/>
        </w:rPr>
        <w:t xml:space="preserve"> = {</w:t>
      </w:r>
      <w:r w:rsidR="00EE369A" w:rsidRPr="00381277">
        <w:rPr>
          <w:rFonts w:ascii="Times New Roman" w:hAnsi="Times New Roman" w:cs="Times New Roman"/>
          <w:i/>
          <w:sz w:val="20"/>
          <w:szCs w:val="20"/>
        </w:rPr>
        <w:t>computer, programming language, algorithm, derivative</w:t>
      </w:r>
      <w:r w:rsidR="00EE369A" w:rsidRPr="00381277">
        <w:rPr>
          <w:rFonts w:ascii="Times New Roman" w:hAnsi="Times New Roman" w:cs="Times New Roman"/>
          <w:sz w:val="20"/>
          <w:szCs w:val="20"/>
        </w:rPr>
        <w:t>}</w:t>
      </w:r>
      <w:r w:rsidR="0083426A" w:rsidRPr="00381277">
        <w:rPr>
          <w:rFonts w:ascii="Times New Roman" w:hAnsi="Times New Roman" w:cs="Times New Roman"/>
          <w:sz w:val="20"/>
          <w:szCs w:val="20"/>
        </w:rPr>
        <w:t xml:space="preserve"> và kho dữ liệu gồm 4 tài liệu </w:t>
      </w:r>
      <w:r w:rsidR="0083426A" w:rsidRPr="00381277">
        <w:rPr>
          <w:rFonts w:ascii="Times New Roman" w:hAnsi="Times New Roman" w:cs="Times New Roman"/>
          <w:i/>
          <w:sz w:val="20"/>
          <w:szCs w:val="20"/>
        </w:rPr>
        <w:t>D</w:t>
      </w:r>
      <w:r w:rsidR="0083426A" w:rsidRPr="00381277">
        <w:rPr>
          <w:rFonts w:ascii="Times New Roman" w:hAnsi="Times New Roman" w:cs="Times New Roman"/>
          <w:sz w:val="20"/>
          <w:szCs w:val="20"/>
        </w:rPr>
        <w:t xml:space="preserve"> = {</w:t>
      </w:r>
      <w:r w:rsidR="0083426A" w:rsidRPr="00381277">
        <w:rPr>
          <w:rFonts w:ascii="Times New Roman" w:hAnsi="Times New Roman" w:cs="Times New Roman"/>
          <w:i/>
          <w:sz w:val="20"/>
          <w:szCs w:val="20"/>
        </w:rPr>
        <w:t>doc1.txt, doc2.txt, doc3.txt, doc4.txt, doc5.txt</w:t>
      </w:r>
      <w:r w:rsidR="0083426A" w:rsidRPr="00381277">
        <w:rPr>
          <w:rFonts w:ascii="Times New Roman" w:hAnsi="Times New Roman" w:cs="Times New Roman"/>
          <w:sz w:val="20"/>
          <w:szCs w:val="20"/>
        </w:rPr>
        <w:t>}.</w:t>
      </w:r>
      <w:r w:rsidR="00EB6FC8" w:rsidRPr="00381277">
        <w:rPr>
          <w:rFonts w:ascii="Times New Roman" w:hAnsi="Times New Roman" w:cs="Times New Roman"/>
          <w:sz w:val="20"/>
          <w:szCs w:val="20"/>
        </w:rPr>
        <w:t xml:space="preserve"> Tần số từ khóa được biểu diễn trong bảng sau:</w:t>
      </w:r>
    </w:p>
    <w:tbl>
      <w:tblPr>
        <w:tblStyle w:val="TableGrid"/>
        <w:tblW w:w="0" w:type="auto"/>
        <w:jc w:val="center"/>
        <w:tblLook w:val="04A0"/>
      </w:tblPr>
      <w:tblGrid>
        <w:gridCol w:w="855"/>
        <w:gridCol w:w="972"/>
        <w:gridCol w:w="1317"/>
        <w:gridCol w:w="1005"/>
        <w:gridCol w:w="1016"/>
        <w:gridCol w:w="972"/>
      </w:tblGrid>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sz w:val="20"/>
                <w:szCs w:val="20"/>
              </w:rPr>
            </w:pPr>
          </w:p>
        </w:tc>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computer</w:t>
            </w:r>
          </w:p>
        </w:tc>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programming</w:t>
            </w:r>
          </w:p>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language</w:t>
            </w:r>
          </w:p>
        </w:tc>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algorithm</w:t>
            </w:r>
          </w:p>
        </w:tc>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derivative</w:t>
            </w:r>
          </w:p>
        </w:tc>
        <w:tc>
          <w:tcPr>
            <w:tcW w:w="0" w:type="auto"/>
            <w:vAlign w:val="center"/>
          </w:tcPr>
          <w:p w:rsidR="004D6E39" w:rsidRPr="00DF00DD" w:rsidRDefault="004D6E39" w:rsidP="004D6E39">
            <w:pPr>
              <w:jc w:val="center"/>
              <w:rPr>
                <w:rFonts w:ascii="Times New Roman" w:hAnsi="Times New Roman" w:cs="Times New Roman"/>
                <w:b/>
                <w:i/>
                <w:sz w:val="20"/>
                <w:szCs w:val="20"/>
              </w:rPr>
            </w:pPr>
            <w:r w:rsidRPr="00DF00DD">
              <w:rPr>
                <w:rFonts w:ascii="Times New Roman" w:hAnsi="Times New Roman" w:cs="Times New Roman"/>
                <w:b/>
                <w:i/>
                <w:sz w:val="20"/>
                <w:szCs w:val="20"/>
              </w:rPr>
              <w:t>class</w:t>
            </w:r>
          </w:p>
        </w:tc>
      </w:tr>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doc1.txt</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3</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1</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1</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computer</w:t>
            </w:r>
          </w:p>
        </w:tc>
      </w:tr>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doc2.txt</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40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math</w:t>
            </w:r>
          </w:p>
        </w:tc>
      </w:tr>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doc3.txt</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20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20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math</w:t>
            </w:r>
          </w:p>
        </w:tc>
      </w:tr>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doc4.txt</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20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20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computer</w:t>
            </w:r>
          </w:p>
        </w:tc>
      </w:tr>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doc5.txt</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15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15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4</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0.3</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math</w:t>
            </w:r>
          </w:p>
        </w:tc>
      </w:tr>
      <w:tr w:rsidR="004D6E39" w:rsidRPr="00DF00DD" w:rsidTr="008F7246">
        <w:trPr>
          <w:jc w:val="center"/>
        </w:trPr>
        <w:tc>
          <w:tcPr>
            <w:tcW w:w="0" w:type="auto"/>
            <w:vAlign w:val="center"/>
          </w:tcPr>
          <w:p w:rsidR="004D6E39" w:rsidRPr="00DF00DD" w:rsidRDefault="004D6E39" w:rsidP="004D6E39">
            <w:pPr>
              <w:jc w:val="center"/>
              <w:rPr>
                <w:rFonts w:ascii="Times New Roman" w:hAnsi="Times New Roman" w:cs="Times New Roman"/>
                <w:i/>
                <w:sz w:val="20"/>
                <w:szCs w:val="20"/>
              </w:rPr>
            </w:pPr>
            <w:r w:rsidRPr="00DF00DD">
              <w:rPr>
                <w:rFonts w:ascii="Times New Roman" w:hAnsi="Times New Roman" w:cs="Times New Roman"/>
                <w:i/>
                <w:sz w:val="20"/>
                <w:szCs w:val="20"/>
              </w:rPr>
              <w:t>doc6.txt</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35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10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45</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10</w:t>
            </w:r>
          </w:p>
        </w:tc>
        <w:tc>
          <w:tcPr>
            <w:tcW w:w="0" w:type="auto"/>
            <w:vAlign w:val="center"/>
          </w:tcPr>
          <w:p w:rsidR="004D6E39" w:rsidRPr="00DF00DD" w:rsidRDefault="004D6E39" w:rsidP="004D6E39">
            <w:pPr>
              <w:jc w:val="center"/>
              <w:rPr>
                <w:rFonts w:ascii="Times New Roman" w:hAnsi="Times New Roman" w:cs="Times New Roman"/>
                <w:sz w:val="20"/>
                <w:szCs w:val="20"/>
              </w:rPr>
            </w:pPr>
            <w:r w:rsidRPr="00DF00DD">
              <w:rPr>
                <w:rFonts w:ascii="Times New Roman" w:hAnsi="Times New Roman" w:cs="Times New Roman"/>
                <w:sz w:val="20"/>
                <w:szCs w:val="20"/>
              </w:rPr>
              <w:t>computer</w:t>
            </w:r>
          </w:p>
        </w:tc>
      </w:tr>
    </w:tbl>
    <w:p w:rsidR="00806B4C" w:rsidRPr="00DF00DD" w:rsidRDefault="00806B4C" w:rsidP="00DF00DD">
      <w:pPr>
        <w:spacing w:line="240" w:lineRule="auto"/>
        <w:jc w:val="center"/>
        <w:rPr>
          <w:rFonts w:ascii="Times New Roman" w:hAnsi="Times New Roman" w:cs="Times New Roman"/>
          <w:sz w:val="20"/>
          <w:szCs w:val="20"/>
        </w:rPr>
      </w:pPr>
      <w:r w:rsidRPr="00DF00DD">
        <w:rPr>
          <w:rFonts w:ascii="Times New Roman" w:hAnsi="Times New Roman" w:cs="Times New Roman"/>
          <w:b/>
          <w:sz w:val="20"/>
          <w:szCs w:val="20"/>
        </w:rPr>
        <w:t>Bảng 3.</w:t>
      </w:r>
      <w:r w:rsidR="001C5460" w:rsidRPr="00DF00DD">
        <w:rPr>
          <w:rFonts w:ascii="Times New Roman" w:hAnsi="Times New Roman" w:cs="Times New Roman"/>
          <w:b/>
          <w:sz w:val="20"/>
          <w:szCs w:val="20"/>
        </w:rPr>
        <w:t>9</w:t>
      </w:r>
      <w:r w:rsidR="00553E0C">
        <w:rPr>
          <w:rFonts w:ascii="Times New Roman" w:hAnsi="Times New Roman" w:cs="Times New Roman"/>
          <w:sz w:val="20"/>
          <w:szCs w:val="20"/>
        </w:rPr>
        <w:t>.</w:t>
      </w:r>
      <w:r w:rsidRPr="00DF00DD">
        <w:rPr>
          <w:rFonts w:ascii="Times New Roman" w:hAnsi="Times New Roman" w:cs="Times New Roman"/>
          <w:sz w:val="20"/>
          <w:szCs w:val="20"/>
        </w:rPr>
        <w:t xml:space="preserve"> Tần số từ khóa</w:t>
      </w:r>
    </w:p>
    <w:tbl>
      <w:tblPr>
        <w:tblStyle w:val="TableGrid"/>
        <w:tblW w:w="0" w:type="auto"/>
        <w:jc w:val="center"/>
        <w:tblLook w:val="04A0"/>
      </w:tblPr>
      <w:tblGrid>
        <w:gridCol w:w="855"/>
        <w:gridCol w:w="972"/>
        <w:gridCol w:w="1317"/>
        <w:gridCol w:w="1005"/>
        <w:gridCol w:w="1016"/>
        <w:gridCol w:w="972"/>
      </w:tblGrid>
      <w:tr w:rsidR="00C36C11" w:rsidRPr="00DF00DD" w:rsidTr="00C36C11">
        <w:trPr>
          <w:jc w:val="center"/>
        </w:trPr>
        <w:tc>
          <w:tcPr>
            <w:tcW w:w="0" w:type="auto"/>
          </w:tcPr>
          <w:p w:rsidR="00C36C11" w:rsidRPr="00DF00DD" w:rsidRDefault="00C36C11" w:rsidP="005A7F56">
            <w:pPr>
              <w:jc w:val="both"/>
              <w:rPr>
                <w:rFonts w:ascii="Times New Roman" w:hAnsi="Times New Roman" w:cs="Times New Roman"/>
                <w:sz w:val="20"/>
                <w:szCs w:val="20"/>
              </w:rPr>
            </w:pPr>
          </w:p>
        </w:tc>
        <w:tc>
          <w:tcPr>
            <w:tcW w:w="0" w:type="auto"/>
          </w:tcPr>
          <w:p w:rsidR="00C36C11" w:rsidRPr="00DF00DD" w:rsidRDefault="00C36C11" w:rsidP="005A7F56">
            <w:pPr>
              <w:jc w:val="both"/>
              <w:rPr>
                <w:rFonts w:ascii="Times New Roman" w:hAnsi="Times New Roman" w:cs="Times New Roman"/>
                <w:i/>
                <w:sz w:val="20"/>
                <w:szCs w:val="20"/>
              </w:rPr>
            </w:pPr>
            <w:r w:rsidRPr="00DF00DD">
              <w:rPr>
                <w:rFonts w:ascii="Times New Roman" w:hAnsi="Times New Roman" w:cs="Times New Roman"/>
                <w:i/>
                <w:sz w:val="20"/>
                <w:szCs w:val="20"/>
              </w:rPr>
              <w:t>computer</w:t>
            </w:r>
          </w:p>
        </w:tc>
        <w:tc>
          <w:tcPr>
            <w:tcW w:w="0" w:type="auto"/>
          </w:tcPr>
          <w:p w:rsidR="00C36C11" w:rsidRPr="00DF00DD" w:rsidRDefault="00C36C11" w:rsidP="005A7F56">
            <w:pPr>
              <w:jc w:val="both"/>
              <w:rPr>
                <w:rFonts w:ascii="Times New Roman" w:hAnsi="Times New Roman" w:cs="Times New Roman"/>
                <w:i/>
                <w:sz w:val="20"/>
                <w:szCs w:val="20"/>
              </w:rPr>
            </w:pPr>
            <w:r w:rsidRPr="00DF00DD">
              <w:rPr>
                <w:rFonts w:ascii="Times New Roman" w:hAnsi="Times New Roman" w:cs="Times New Roman"/>
                <w:i/>
                <w:sz w:val="20"/>
                <w:szCs w:val="20"/>
              </w:rPr>
              <w:t>programming</w:t>
            </w:r>
          </w:p>
          <w:p w:rsidR="00C36C11" w:rsidRPr="00DF00DD" w:rsidRDefault="00C36C11" w:rsidP="005A7F56">
            <w:pPr>
              <w:jc w:val="both"/>
              <w:rPr>
                <w:rFonts w:ascii="Times New Roman" w:hAnsi="Times New Roman" w:cs="Times New Roman"/>
                <w:i/>
                <w:sz w:val="20"/>
                <w:szCs w:val="20"/>
              </w:rPr>
            </w:pPr>
            <w:r w:rsidRPr="00DF00DD">
              <w:rPr>
                <w:rFonts w:ascii="Times New Roman" w:hAnsi="Times New Roman" w:cs="Times New Roman"/>
                <w:i/>
                <w:sz w:val="20"/>
                <w:szCs w:val="20"/>
              </w:rPr>
              <w:t>language</w:t>
            </w:r>
          </w:p>
        </w:tc>
        <w:tc>
          <w:tcPr>
            <w:tcW w:w="0" w:type="auto"/>
          </w:tcPr>
          <w:p w:rsidR="00C36C11" w:rsidRPr="00DF00DD" w:rsidRDefault="00C36C11" w:rsidP="005A7F56">
            <w:pPr>
              <w:jc w:val="both"/>
              <w:rPr>
                <w:rFonts w:ascii="Times New Roman" w:hAnsi="Times New Roman" w:cs="Times New Roman"/>
                <w:i/>
                <w:sz w:val="20"/>
                <w:szCs w:val="20"/>
              </w:rPr>
            </w:pPr>
            <w:r w:rsidRPr="00DF00DD">
              <w:rPr>
                <w:rFonts w:ascii="Times New Roman" w:hAnsi="Times New Roman" w:cs="Times New Roman"/>
                <w:i/>
                <w:sz w:val="20"/>
                <w:szCs w:val="20"/>
              </w:rPr>
              <w:t>algorithm</w:t>
            </w:r>
          </w:p>
        </w:tc>
        <w:tc>
          <w:tcPr>
            <w:tcW w:w="0" w:type="auto"/>
          </w:tcPr>
          <w:p w:rsidR="00C36C11" w:rsidRPr="00DF00DD" w:rsidRDefault="00C36C11" w:rsidP="005A7F56">
            <w:pPr>
              <w:jc w:val="both"/>
              <w:rPr>
                <w:rFonts w:ascii="Times New Roman" w:hAnsi="Times New Roman" w:cs="Times New Roman"/>
                <w:i/>
                <w:sz w:val="20"/>
                <w:szCs w:val="20"/>
              </w:rPr>
            </w:pPr>
            <w:r w:rsidRPr="00DF00DD">
              <w:rPr>
                <w:rFonts w:ascii="Times New Roman" w:hAnsi="Times New Roman" w:cs="Times New Roman"/>
                <w:i/>
                <w:sz w:val="20"/>
                <w:szCs w:val="20"/>
              </w:rPr>
              <w:t>derivative</w:t>
            </w:r>
          </w:p>
        </w:tc>
        <w:tc>
          <w:tcPr>
            <w:tcW w:w="0" w:type="auto"/>
            <w:vAlign w:val="center"/>
          </w:tcPr>
          <w:p w:rsidR="00C36C11" w:rsidRPr="00DF00DD" w:rsidRDefault="00C36C11" w:rsidP="005A7F56">
            <w:pPr>
              <w:jc w:val="center"/>
              <w:rPr>
                <w:rFonts w:ascii="Times New Roman" w:hAnsi="Times New Roman" w:cs="Times New Roman"/>
                <w:b/>
                <w:sz w:val="20"/>
                <w:szCs w:val="20"/>
              </w:rPr>
            </w:pPr>
            <w:r w:rsidRPr="00DF00DD">
              <w:rPr>
                <w:rFonts w:ascii="Times New Roman" w:hAnsi="Times New Roman" w:cs="Times New Roman"/>
                <w:b/>
                <w:sz w:val="20"/>
                <w:szCs w:val="20"/>
              </w:rPr>
              <w:t>class</w:t>
            </w:r>
          </w:p>
        </w:tc>
      </w:tr>
      <w:tr w:rsidR="00C36C11" w:rsidRPr="00DF00DD" w:rsidTr="00C36C11">
        <w:trPr>
          <w:jc w:val="center"/>
        </w:trPr>
        <w:tc>
          <w:tcPr>
            <w:tcW w:w="0" w:type="auto"/>
            <w:vAlign w:val="center"/>
          </w:tcPr>
          <w:p w:rsidR="00C36C11" w:rsidRPr="00DF00DD" w:rsidRDefault="00C36C11" w:rsidP="005A7F56">
            <w:pPr>
              <w:jc w:val="center"/>
              <w:rPr>
                <w:rFonts w:ascii="Times New Roman" w:hAnsi="Times New Roman" w:cs="Times New Roman"/>
                <w:i/>
                <w:sz w:val="20"/>
                <w:szCs w:val="20"/>
              </w:rPr>
            </w:pPr>
            <w:r w:rsidRPr="00DF00DD">
              <w:rPr>
                <w:rFonts w:ascii="Times New Roman" w:hAnsi="Times New Roman" w:cs="Times New Roman"/>
                <w:i/>
                <w:sz w:val="20"/>
                <w:szCs w:val="20"/>
              </w:rPr>
              <w:t>doc1.txt</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0.3</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0.1</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0.1</w:t>
            </w:r>
          </w:p>
        </w:tc>
        <w:tc>
          <w:tcPr>
            <w:tcW w:w="0" w:type="auto"/>
            <w:vAlign w:val="center"/>
          </w:tcPr>
          <w:p w:rsidR="00C36C11" w:rsidRPr="00DF00DD" w:rsidRDefault="00C36C11" w:rsidP="005A7F56">
            <w:pPr>
              <w:jc w:val="center"/>
              <w:rPr>
                <w:rFonts w:ascii="Times New Roman" w:hAnsi="Times New Roman" w:cs="Times New Roman"/>
                <w:sz w:val="20"/>
                <w:szCs w:val="20"/>
              </w:rPr>
            </w:pPr>
            <w:r w:rsidRPr="00DF00DD">
              <w:rPr>
                <w:rFonts w:ascii="Times New Roman" w:hAnsi="Times New Roman" w:cs="Times New Roman"/>
                <w:sz w:val="20"/>
                <w:szCs w:val="20"/>
              </w:rPr>
              <w:t>computer</w:t>
            </w:r>
          </w:p>
        </w:tc>
      </w:tr>
      <w:tr w:rsidR="00C36C11" w:rsidRPr="00DF00DD" w:rsidTr="00C36C11">
        <w:trPr>
          <w:jc w:val="center"/>
        </w:trPr>
        <w:tc>
          <w:tcPr>
            <w:tcW w:w="0" w:type="auto"/>
            <w:vAlign w:val="center"/>
          </w:tcPr>
          <w:p w:rsidR="00C36C11" w:rsidRPr="00DF00DD" w:rsidRDefault="00C36C11" w:rsidP="005A7F56">
            <w:pPr>
              <w:jc w:val="center"/>
              <w:rPr>
                <w:rFonts w:ascii="Times New Roman" w:hAnsi="Times New Roman" w:cs="Times New Roman"/>
                <w:i/>
                <w:sz w:val="20"/>
                <w:szCs w:val="20"/>
              </w:rPr>
            </w:pPr>
            <w:r w:rsidRPr="00DF00DD">
              <w:rPr>
                <w:rFonts w:ascii="Times New Roman" w:hAnsi="Times New Roman" w:cs="Times New Roman"/>
                <w:i/>
                <w:sz w:val="20"/>
                <w:szCs w:val="20"/>
              </w:rPr>
              <w:t>doc2.txt</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0.05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0.05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0.4</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0.5</w:t>
            </w:r>
          </w:p>
        </w:tc>
        <w:tc>
          <w:tcPr>
            <w:tcW w:w="0" w:type="auto"/>
            <w:vAlign w:val="center"/>
          </w:tcPr>
          <w:p w:rsidR="00C36C11" w:rsidRPr="00DF00DD" w:rsidRDefault="00C36C11" w:rsidP="005A7F56">
            <w:pPr>
              <w:jc w:val="center"/>
              <w:rPr>
                <w:rFonts w:ascii="Times New Roman" w:hAnsi="Times New Roman" w:cs="Times New Roman"/>
                <w:sz w:val="20"/>
                <w:szCs w:val="20"/>
              </w:rPr>
            </w:pPr>
            <w:r w:rsidRPr="00DF00DD">
              <w:rPr>
                <w:rFonts w:ascii="Times New Roman" w:hAnsi="Times New Roman" w:cs="Times New Roman"/>
                <w:sz w:val="20"/>
                <w:szCs w:val="20"/>
              </w:rPr>
              <w:t>math</w:t>
            </w:r>
          </w:p>
        </w:tc>
      </w:tr>
      <w:tr w:rsidR="00C36C11" w:rsidRPr="00DF00DD" w:rsidTr="00C36C11">
        <w:trPr>
          <w:jc w:val="center"/>
        </w:trPr>
        <w:tc>
          <w:tcPr>
            <w:tcW w:w="0" w:type="auto"/>
            <w:vAlign w:val="center"/>
          </w:tcPr>
          <w:p w:rsidR="00C36C11" w:rsidRPr="00DF00DD" w:rsidRDefault="00C36C11" w:rsidP="005A7F56">
            <w:pPr>
              <w:jc w:val="center"/>
              <w:rPr>
                <w:rFonts w:ascii="Times New Roman" w:hAnsi="Times New Roman" w:cs="Times New Roman"/>
                <w:i/>
                <w:sz w:val="20"/>
                <w:szCs w:val="20"/>
              </w:rPr>
            </w:pPr>
            <w:r w:rsidRPr="00DF00DD">
              <w:rPr>
                <w:rFonts w:ascii="Times New Roman" w:hAnsi="Times New Roman" w:cs="Times New Roman"/>
                <w:i/>
                <w:sz w:val="20"/>
                <w:szCs w:val="20"/>
              </w:rPr>
              <w:t>doc3.txt</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0.2</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0.05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0.2</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0.55</w:t>
            </w:r>
          </w:p>
        </w:tc>
        <w:tc>
          <w:tcPr>
            <w:tcW w:w="0" w:type="auto"/>
            <w:vAlign w:val="center"/>
          </w:tcPr>
          <w:p w:rsidR="00C36C11" w:rsidRPr="00DF00DD" w:rsidRDefault="00C36C11" w:rsidP="005A7F56">
            <w:pPr>
              <w:jc w:val="center"/>
              <w:rPr>
                <w:rFonts w:ascii="Times New Roman" w:hAnsi="Times New Roman" w:cs="Times New Roman"/>
                <w:sz w:val="20"/>
                <w:szCs w:val="20"/>
              </w:rPr>
            </w:pPr>
            <w:r w:rsidRPr="00DF00DD">
              <w:rPr>
                <w:rFonts w:ascii="Times New Roman" w:hAnsi="Times New Roman" w:cs="Times New Roman"/>
                <w:sz w:val="20"/>
                <w:szCs w:val="20"/>
              </w:rPr>
              <w:t>math</w:t>
            </w:r>
          </w:p>
        </w:tc>
      </w:tr>
      <w:tr w:rsidR="00C36C11" w:rsidRPr="00DF00DD" w:rsidTr="00C36C11">
        <w:trPr>
          <w:jc w:val="center"/>
        </w:trPr>
        <w:tc>
          <w:tcPr>
            <w:tcW w:w="0" w:type="auto"/>
            <w:vAlign w:val="center"/>
          </w:tcPr>
          <w:p w:rsidR="00C36C11" w:rsidRPr="00DF00DD" w:rsidRDefault="00C36C11" w:rsidP="005A7F56">
            <w:pPr>
              <w:jc w:val="center"/>
              <w:rPr>
                <w:rFonts w:ascii="Times New Roman" w:hAnsi="Times New Roman" w:cs="Times New Roman"/>
                <w:i/>
                <w:sz w:val="20"/>
                <w:szCs w:val="20"/>
              </w:rPr>
            </w:pPr>
            <w:r w:rsidRPr="00DF00DD">
              <w:rPr>
                <w:rFonts w:ascii="Times New Roman" w:hAnsi="Times New Roman" w:cs="Times New Roman"/>
                <w:i/>
                <w:sz w:val="20"/>
                <w:szCs w:val="20"/>
              </w:rPr>
              <w:t>doc4.txt</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0.2</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0.55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0.05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0.2</w:t>
            </w:r>
          </w:p>
        </w:tc>
        <w:tc>
          <w:tcPr>
            <w:tcW w:w="0" w:type="auto"/>
            <w:vAlign w:val="center"/>
          </w:tcPr>
          <w:p w:rsidR="00C36C11" w:rsidRPr="00DF00DD" w:rsidRDefault="00C36C11" w:rsidP="005A7F56">
            <w:pPr>
              <w:jc w:val="center"/>
              <w:rPr>
                <w:rFonts w:ascii="Times New Roman" w:hAnsi="Times New Roman" w:cs="Times New Roman"/>
                <w:sz w:val="20"/>
                <w:szCs w:val="20"/>
              </w:rPr>
            </w:pPr>
            <w:r w:rsidRPr="00DF00DD">
              <w:rPr>
                <w:rFonts w:ascii="Times New Roman" w:hAnsi="Times New Roman" w:cs="Times New Roman"/>
                <w:sz w:val="20"/>
                <w:szCs w:val="20"/>
              </w:rPr>
              <w:t>computer</w:t>
            </w:r>
          </w:p>
        </w:tc>
      </w:tr>
      <w:tr w:rsidR="00C36C11" w:rsidRPr="00DF00DD" w:rsidTr="00C36C11">
        <w:trPr>
          <w:jc w:val="center"/>
        </w:trPr>
        <w:tc>
          <w:tcPr>
            <w:tcW w:w="0" w:type="auto"/>
            <w:vAlign w:val="center"/>
          </w:tcPr>
          <w:p w:rsidR="00C36C11" w:rsidRPr="00DF00DD" w:rsidRDefault="00C36C11" w:rsidP="005A7F56">
            <w:pPr>
              <w:jc w:val="center"/>
              <w:rPr>
                <w:rFonts w:ascii="Times New Roman" w:hAnsi="Times New Roman" w:cs="Times New Roman"/>
                <w:i/>
                <w:sz w:val="20"/>
                <w:szCs w:val="20"/>
              </w:rPr>
            </w:pPr>
            <w:r w:rsidRPr="00DF00DD">
              <w:rPr>
                <w:rFonts w:ascii="Times New Roman" w:hAnsi="Times New Roman" w:cs="Times New Roman"/>
                <w:i/>
                <w:sz w:val="20"/>
                <w:szCs w:val="20"/>
              </w:rPr>
              <w:t>doc5.txt</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0.15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0.15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0.4</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0.3</w:t>
            </w:r>
          </w:p>
        </w:tc>
        <w:tc>
          <w:tcPr>
            <w:tcW w:w="0" w:type="auto"/>
            <w:vAlign w:val="center"/>
          </w:tcPr>
          <w:p w:rsidR="00C36C11" w:rsidRPr="00DF00DD" w:rsidRDefault="00C36C11" w:rsidP="005A7F56">
            <w:pPr>
              <w:jc w:val="center"/>
              <w:rPr>
                <w:rFonts w:ascii="Times New Roman" w:hAnsi="Times New Roman" w:cs="Times New Roman"/>
                <w:sz w:val="20"/>
                <w:szCs w:val="20"/>
              </w:rPr>
            </w:pPr>
            <w:r w:rsidRPr="00DF00DD">
              <w:rPr>
                <w:rFonts w:ascii="Times New Roman" w:hAnsi="Times New Roman" w:cs="Times New Roman"/>
                <w:sz w:val="20"/>
                <w:szCs w:val="20"/>
              </w:rPr>
              <w:t>math</w:t>
            </w:r>
          </w:p>
        </w:tc>
      </w:tr>
      <w:tr w:rsidR="00C36C11" w:rsidRPr="00DF00DD" w:rsidTr="00C36C11">
        <w:trPr>
          <w:jc w:val="center"/>
        </w:trPr>
        <w:tc>
          <w:tcPr>
            <w:tcW w:w="0" w:type="auto"/>
            <w:vAlign w:val="center"/>
          </w:tcPr>
          <w:p w:rsidR="00C36C11" w:rsidRPr="00DF00DD" w:rsidRDefault="00C36C11" w:rsidP="005A7F56">
            <w:pPr>
              <w:jc w:val="center"/>
              <w:rPr>
                <w:rFonts w:ascii="Times New Roman" w:hAnsi="Times New Roman" w:cs="Times New Roman"/>
                <w:i/>
                <w:sz w:val="20"/>
                <w:szCs w:val="20"/>
              </w:rPr>
            </w:pPr>
            <w:r w:rsidRPr="00DF00DD">
              <w:rPr>
                <w:rFonts w:ascii="Times New Roman" w:hAnsi="Times New Roman" w:cs="Times New Roman"/>
                <w:i/>
                <w:sz w:val="20"/>
                <w:szCs w:val="20"/>
              </w:rPr>
              <w:t>doc6.txt</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0.35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0.1</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0.45</w:t>
            </w:r>
          </w:p>
        </w:tc>
        <w:tc>
          <w:tcPr>
            <w:tcW w:w="0" w:type="auto"/>
          </w:tcPr>
          <w:p w:rsidR="00C36C11" w:rsidRPr="00DF00DD" w:rsidRDefault="00C36C11" w:rsidP="005A7F56">
            <w:pPr>
              <w:jc w:val="both"/>
              <w:rPr>
                <w:rFonts w:ascii="Times New Roman" w:hAnsi="Times New Roman" w:cs="Times New Roman"/>
                <w:sz w:val="20"/>
                <w:szCs w:val="20"/>
              </w:rPr>
            </w:pPr>
            <w:r w:rsidRPr="00DF00DD">
              <w:rPr>
                <w:rFonts w:ascii="Times New Roman" w:hAnsi="Times New Roman" w:cs="Times New Roman"/>
                <w:sz w:val="20"/>
                <w:szCs w:val="20"/>
              </w:rPr>
              <w:t>0.1</w:t>
            </w:r>
          </w:p>
        </w:tc>
        <w:tc>
          <w:tcPr>
            <w:tcW w:w="0" w:type="auto"/>
            <w:vAlign w:val="center"/>
          </w:tcPr>
          <w:p w:rsidR="00C36C11" w:rsidRPr="00DF00DD" w:rsidRDefault="00C36C11" w:rsidP="005A7F56">
            <w:pPr>
              <w:jc w:val="center"/>
              <w:rPr>
                <w:rFonts w:ascii="Times New Roman" w:hAnsi="Times New Roman" w:cs="Times New Roman"/>
                <w:sz w:val="20"/>
                <w:szCs w:val="20"/>
              </w:rPr>
            </w:pPr>
            <w:r w:rsidRPr="00DF00DD">
              <w:rPr>
                <w:rFonts w:ascii="Times New Roman" w:hAnsi="Times New Roman" w:cs="Times New Roman"/>
                <w:sz w:val="20"/>
                <w:szCs w:val="20"/>
              </w:rPr>
              <w:t>computer</w:t>
            </w:r>
          </w:p>
        </w:tc>
      </w:tr>
    </w:tbl>
    <w:p w:rsidR="00C36C11" w:rsidRPr="00DF00DD" w:rsidRDefault="00C36C11" w:rsidP="00DF00DD">
      <w:pPr>
        <w:spacing w:line="240" w:lineRule="auto"/>
        <w:jc w:val="center"/>
        <w:rPr>
          <w:rFonts w:ascii="Times New Roman" w:hAnsi="Times New Roman" w:cs="Times New Roman"/>
          <w:sz w:val="20"/>
          <w:szCs w:val="20"/>
        </w:rPr>
      </w:pPr>
      <w:r w:rsidRPr="00DF00DD">
        <w:rPr>
          <w:rFonts w:ascii="Times New Roman" w:hAnsi="Times New Roman" w:cs="Times New Roman"/>
          <w:b/>
          <w:sz w:val="20"/>
          <w:szCs w:val="20"/>
        </w:rPr>
        <w:t>Bảng 3.</w:t>
      </w:r>
      <w:r w:rsidR="001C5460" w:rsidRPr="00DF00DD">
        <w:rPr>
          <w:rFonts w:ascii="Times New Roman" w:hAnsi="Times New Roman" w:cs="Times New Roman"/>
          <w:b/>
          <w:sz w:val="20"/>
          <w:szCs w:val="20"/>
        </w:rPr>
        <w:t>10</w:t>
      </w:r>
      <w:r w:rsidR="00553E0C">
        <w:rPr>
          <w:rFonts w:ascii="Times New Roman" w:hAnsi="Times New Roman" w:cs="Times New Roman"/>
          <w:sz w:val="20"/>
          <w:szCs w:val="20"/>
        </w:rPr>
        <w:t>.</w:t>
      </w:r>
      <w:r w:rsidRPr="00DF00DD">
        <w:rPr>
          <w:rFonts w:ascii="Times New Roman" w:hAnsi="Times New Roman" w:cs="Times New Roman"/>
          <w:sz w:val="20"/>
          <w:szCs w:val="20"/>
        </w:rPr>
        <w:t xml:space="preserve"> Tần số từ khóa được chuẩn hóa</w:t>
      </w:r>
    </w:p>
    <w:p w:rsidR="006D6728" w:rsidRDefault="00BB67CA" w:rsidP="00C863F7">
      <w:pPr>
        <w:spacing w:after="0" w:line="240" w:lineRule="auto"/>
        <w:jc w:val="both"/>
        <w:rPr>
          <w:rFonts w:ascii="Times New Roman" w:eastAsiaTheme="minorEastAsia" w:hAnsi="Times New Roman" w:cs="Times New Roman"/>
          <w:sz w:val="20"/>
          <w:szCs w:val="20"/>
        </w:rPr>
      </w:pPr>
      <w:r w:rsidRPr="00C863F7">
        <w:rPr>
          <w:rFonts w:ascii="Times New Roman" w:hAnsi="Times New Roman" w:cs="Times New Roman"/>
          <w:sz w:val="20"/>
          <w:szCs w:val="20"/>
        </w:rPr>
        <w:t>Giả sử phân lớp tài liệu bằng phương pháp cây quyết định, tần số từ khóa cần chuyển từ số thực sang giá trị vô hướng:</w:t>
      </w:r>
      <w:r w:rsidR="00C863F7" w:rsidRPr="00C863F7">
        <w:rPr>
          <w:rFonts w:ascii="Times New Roman" w:hAnsi="Times New Roman" w:cs="Times New Roman"/>
          <w:sz w:val="20"/>
          <w:szCs w:val="20"/>
        </w:rPr>
        <w:t xml:space="preserve"> </w:t>
      </w:r>
      <w:r w:rsidR="006D6728" w:rsidRPr="00C863F7">
        <w:rPr>
          <w:rFonts w:ascii="Times New Roman" w:hAnsi="Times New Roman" w:cs="Times New Roman"/>
          <w:sz w:val="20"/>
          <w:szCs w:val="20"/>
        </w:rPr>
        <w:t xml:space="preserve">0 </w:t>
      </w:r>
      <m:oMath>
        <m:r>
          <w:rPr>
            <w:rFonts w:ascii="Cambria Math" w:hAnsi="Times New Roman" w:cs="Times New Roman"/>
            <w:sz w:val="20"/>
            <w:szCs w:val="20"/>
          </w:rPr>
          <m:t>≤</m:t>
        </m:r>
      </m:oMath>
      <w:r w:rsidR="006D6728" w:rsidRPr="00C863F7">
        <w:rPr>
          <w:rFonts w:ascii="Times New Roman" w:eastAsiaTheme="minorEastAsia" w:hAnsi="Times New Roman" w:cs="Times New Roman"/>
          <w:sz w:val="20"/>
          <w:szCs w:val="20"/>
        </w:rPr>
        <w:t xml:space="preserve"> tần số </w:t>
      </w:r>
      <m:oMath>
        <m:r>
          <w:rPr>
            <w:rFonts w:ascii="Cambria Math" w:eastAsiaTheme="minorEastAsia" w:hAnsi="Times New Roman" w:cs="Times New Roman"/>
            <w:sz w:val="20"/>
            <w:szCs w:val="20"/>
          </w:rPr>
          <m:t>&lt;</m:t>
        </m:r>
      </m:oMath>
      <w:r w:rsidR="006D6728" w:rsidRPr="00C863F7">
        <w:rPr>
          <w:rFonts w:ascii="Times New Roman" w:eastAsiaTheme="minorEastAsia" w:hAnsi="Times New Roman" w:cs="Times New Roman"/>
          <w:sz w:val="20"/>
          <w:szCs w:val="20"/>
        </w:rPr>
        <w:t xml:space="preserve"> 0.2: </w:t>
      </w:r>
      <w:r w:rsidR="006D6728" w:rsidRPr="00C863F7">
        <w:rPr>
          <w:rFonts w:ascii="Times New Roman" w:eastAsiaTheme="minorEastAsia" w:hAnsi="Times New Roman" w:cs="Times New Roman"/>
          <w:i/>
          <w:sz w:val="20"/>
          <w:szCs w:val="20"/>
        </w:rPr>
        <w:t>low</w:t>
      </w:r>
      <w:r w:rsidR="00C863F7" w:rsidRPr="00C863F7">
        <w:rPr>
          <w:rFonts w:ascii="Times New Roman" w:eastAsiaTheme="minorEastAsia" w:hAnsi="Times New Roman" w:cs="Times New Roman"/>
          <w:sz w:val="20"/>
          <w:szCs w:val="20"/>
        </w:rPr>
        <w:t xml:space="preserve">; </w:t>
      </w:r>
      <w:r w:rsidR="006D6728" w:rsidRPr="00C863F7">
        <w:rPr>
          <w:rFonts w:ascii="Times New Roman" w:hAnsi="Times New Roman" w:cs="Times New Roman"/>
          <w:sz w:val="20"/>
          <w:szCs w:val="20"/>
        </w:rPr>
        <w:t xml:space="preserve">0.2 </w:t>
      </w:r>
      <m:oMath>
        <m:r>
          <w:rPr>
            <w:rFonts w:ascii="Cambria Math" w:hAnsi="Times New Roman" w:cs="Times New Roman"/>
            <w:sz w:val="20"/>
            <w:szCs w:val="20"/>
          </w:rPr>
          <m:t>≤</m:t>
        </m:r>
      </m:oMath>
      <w:r w:rsidR="006D6728" w:rsidRPr="00C863F7">
        <w:rPr>
          <w:rFonts w:ascii="Times New Roman" w:eastAsiaTheme="minorEastAsia" w:hAnsi="Times New Roman" w:cs="Times New Roman"/>
          <w:sz w:val="20"/>
          <w:szCs w:val="20"/>
        </w:rPr>
        <w:t xml:space="preserve"> tần số </w:t>
      </w:r>
      <m:oMath>
        <m:r>
          <w:rPr>
            <w:rFonts w:ascii="Cambria Math" w:eastAsiaTheme="minorEastAsia" w:hAnsi="Times New Roman" w:cs="Times New Roman"/>
            <w:sz w:val="20"/>
            <w:szCs w:val="20"/>
          </w:rPr>
          <m:t>&lt;</m:t>
        </m:r>
      </m:oMath>
      <w:r w:rsidR="006D6728" w:rsidRPr="00C863F7">
        <w:rPr>
          <w:rFonts w:ascii="Times New Roman" w:eastAsiaTheme="minorEastAsia" w:hAnsi="Times New Roman" w:cs="Times New Roman"/>
          <w:sz w:val="20"/>
          <w:szCs w:val="20"/>
        </w:rPr>
        <w:t xml:space="preserve"> 0.5: </w:t>
      </w:r>
      <w:r w:rsidR="006D6728" w:rsidRPr="00C863F7">
        <w:rPr>
          <w:rFonts w:ascii="Times New Roman" w:eastAsiaTheme="minorEastAsia" w:hAnsi="Times New Roman" w:cs="Times New Roman"/>
          <w:i/>
          <w:sz w:val="20"/>
          <w:szCs w:val="20"/>
        </w:rPr>
        <w:t>medium</w:t>
      </w:r>
      <w:r w:rsidR="00C863F7" w:rsidRPr="00C863F7">
        <w:rPr>
          <w:rFonts w:ascii="Times New Roman" w:eastAsiaTheme="minorEastAsia" w:hAnsi="Times New Roman" w:cs="Times New Roman"/>
          <w:sz w:val="20"/>
          <w:szCs w:val="20"/>
        </w:rPr>
        <w:t xml:space="preserve">; </w:t>
      </w:r>
      <w:r w:rsidR="006D6728" w:rsidRPr="00C863F7">
        <w:rPr>
          <w:rFonts w:ascii="Times New Roman" w:hAnsi="Times New Roman" w:cs="Times New Roman"/>
          <w:sz w:val="20"/>
          <w:szCs w:val="20"/>
        </w:rPr>
        <w:t xml:space="preserve">0.5 </w:t>
      </w:r>
      <m:oMath>
        <m:r>
          <w:rPr>
            <w:rFonts w:ascii="Cambria Math" w:hAnsi="Times New Roman" w:cs="Times New Roman"/>
            <w:sz w:val="20"/>
            <w:szCs w:val="20"/>
          </w:rPr>
          <m:t>≤</m:t>
        </m:r>
      </m:oMath>
      <w:r w:rsidR="006D6728" w:rsidRPr="00C863F7">
        <w:rPr>
          <w:rFonts w:ascii="Times New Roman" w:eastAsiaTheme="minorEastAsia" w:hAnsi="Times New Roman" w:cs="Times New Roman"/>
          <w:sz w:val="20"/>
          <w:szCs w:val="20"/>
        </w:rPr>
        <w:t xml:space="preserve"> tần số: </w:t>
      </w:r>
      <w:r w:rsidR="006D6728" w:rsidRPr="00C863F7">
        <w:rPr>
          <w:rFonts w:ascii="Times New Roman" w:eastAsiaTheme="minorEastAsia" w:hAnsi="Times New Roman" w:cs="Times New Roman"/>
          <w:i/>
          <w:sz w:val="20"/>
          <w:szCs w:val="20"/>
        </w:rPr>
        <w:t>high</w:t>
      </w:r>
    </w:p>
    <w:p w:rsidR="00C863F7" w:rsidRDefault="00C863F7" w:rsidP="00C863F7">
      <w:pPr>
        <w:spacing w:after="0" w:line="240" w:lineRule="auto"/>
        <w:jc w:val="both"/>
        <w:rPr>
          <w:rFonts w:ascii="Times New Roman" w:eastAsiaTheme="minorEastAsia" w:hAnsi="Times New Roman" w:cs="Times New Roman"/>
          <w:sz w:val="20"/>
          <w:szCs w:val="20"/>
        </w:rPr>
      </w:pPr>
    </w:p>
    <w:p w:rsidR="00C863F7" w:rsidRDefault="00C863F7" w:rsidP="00C863F7">
      <w:pPr>
        <w:spacing w:after="0" w:line="240" w:lineRule="auto"/>
        <w:jc w:val="both"/>
        <w:rPr>
          <w:rFonts w:ascii="Times New Roman" w:eastAsiaTheme="minorEastAsia" w:hAnsi="Times New Roman" w:cs="Times New Roman"/>
          <w:sz w:val="20"/>
          <w:szCs w:val="20"/>
        </w:rPr>
      </w:pPr>
    </w:p>
    <w:p w:rsidR="00C863F7" w:rsidRPr="00C863F7" w:rsidRDefault="00C863F7" w:rsidP="00C863F7">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855"/>
        <w:gridCol w:w="972"/>
        <w:gridCol w:w="1317"/>
        <w:gridCol w:w="1005"/>
        <w:gridCol w:w="1016"/>
        <w:gridCol w:w="972"/>
      </w:tblGrid>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sz w:val="20"/>
                <w:szCs w:val="20"/>
              </w:rPr>
            </w:pPr>
          </w:p>
        </w:tc>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computer</w:t>
            </w:r>
          </w:p>
        </w:tc>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programming</w:t>
            </w:r>
          </w:p>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language</w:t>
            </w:r>
          </w:p>
        </w:tc>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algorithm</w:t>
            </w:r>
          </w:p>
        </w:tc>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derivative</w:t>
            </w:r>
          </w:p>
        </w:tc>
        <w:tc>
          <w:tcPr>
            <w:tcW w:w="0" w:type="auto"/>
            <w:vAlign w:val="center"/>
          </w:tcPr>
          <w:p w:rsidR="00EE6755" w:rsidRPr="00457B03" w:rsidRDefault="00282795" w:rsidP="005A7F56">
            <w:pPr>
              <w:jc w:val="center"/>
              <w:rPr>
                <w:rFonts w:ascii="Times New Roman" w:hAnsi="Times New Roman" w:cs="Times New Roman"/>
                <w:b/>
                <w:sz w:val="20"/>
                <w:szCs w:val="20"/>
              </w:rPr>
            </w:pPr>
            <w:r w:rsidRPr="00457B03">
              <w:rPr>
                <w:rFonts w:ascii="Times New Roman" w:hAnsi="Times New Roman" w:cs="Times New Roman"/>
                <w:b/>
                <w:sz w:val="20"/>
                <w:szCs w:val="20"/>
              </w:rPr>
              <w:t>c</w:t>
            </w:r>
            <w:r w:rsidR="00EE6755" w:rsidRPr="00457B03">
              <w:rPr>
                <w:rFonts w:ascii="Times New Roman" w:hAnsi="Times New Roman" w:cs="Times New Roman"/>
                <w:b/>
                <w:sz w:val="20"/>
                <w:szCs w:val="20"/>
              </w:rPr>
              <w:t>lass</w:t>
            </w:r>
          </w:p>
        </w:tc>
      </w:tr>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doc1.txt</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high</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computer</w:t>
            </w:r>
          </w:p>
        </w:tc>
      </w:tr>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doc2.txt</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high</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Math</w:t>
            </w:r>
          </w:p>
        </w:tc>
      </w:tr>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doc3.txt</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high</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Math</w:t>
            </w:r>
          </w:p>
        </w:tc>
      </w:tr>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doc4.txt</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high</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computer</w:t>
            </w:r>
          </w:p>
        </w:tc>
      </w:tr>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doc5.txt</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Math</w:t>
            </w:r>
          </w:p>
        </w:tc>
      </w:tr>
      <w:tr w:rsidR="00EE6755" w:rsidRPr="00457B03" w:rsidTr="00EE6755">
        <w:trPr>
          <w:jc w:val="center"/>
        </w:trPr>
        <w:tc>
          <w:tcPr>
            <w:tcW w:w="0" w:type="auto"/>
            <w:vAlign w:val="center"/>
          </w:tcPr>
          <w:p w:rsidR="00EE6755" w:rsidRPr="00457B03" w:rsidRDefault="00EE6755" w:rsidP="005A7F56">
            <w:pPr>
              <w:jc w:val="center"/>
              <w:rPr>
                <w:rFonts w:ascii="Times New Roman" w:hAnsi="Times New Roman" w:cs="Times New Roman"/>
                <w:i/>
                <w:sz w:val="20"/>
                <w:szCs w:val="20"/>
              </w:rPr>
            </w:pPr>
            <w:r w:rsidRPr="00457B03">
              <w:rPr>
                <w:rFonts w:ascii="Times New Roman" w:hAnsi="Times New Roman" w:cs="Times New Roman"/>
                <w:i/>
                <w:sz w:val="20"/>
                <w:szCs w:val="20"/>
              </w:rPr>
              <w:t>doc6.txt</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medium</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low</w:t>
            </w:r>
          </w:p>
        </w:tc>
        <w:tc>
          <w:tcPr>
            <w:tcW w:w="0" w:type="auto"/>
            <w:vAlign w:val="center"/>
          </w:tcPr>
          <w:p w:rsidR="00EE6755" w:rsidRPr="00457B03" w:rsidRDefault="00EE6755" w:rsidP="005A7F56">
            <w:pPr>
              <w:jc w:val="center"/>
              <w:rPr>
                <w:rFonts w:ascii="Times New Roman" w:hAnsi="Times New Roman" w:cs="Times New Roman"/>
                <w:sz w:val="20"/>
                <w:szCs w:val="20"/>
              </w:rPr>
            </w:pPr>
            <w:r w:rsidRPr="00457B03">
              <w:rPr>
                <w:rFonts w:ascii="Times New Roman" w:hAnsi="Times New Roman" w:cs="Times New Roman"/>
                <w:sz w:val="20"/>
                <w:szCs w:val="20"/>
              </w:rPr>
              <w:t>computer</w:t>
            </w:r>
          </w:p>
        </w:tc>
      </w:tr>
    </w:tbl>
    <w:p w:rsidR="00EE6755" w:rsidRPr="00A94F5B" w:rsidRDefault="00EE6755" w:rsidP="00A94F5B">
      <w:pPr>
        <w:spacing w:line="240" w:lineRule="auto"/>
        <w:jc w:val="center"/>
        <w:rPr>
          <w:rFonts w:ascii="Times New Roman" w:hAnsi="Times New Roman" w:cs="Times New Roman"/>
          <w:sz w:val="20"/>
          <w:szCs w:val="20"/>
        </w:rPr>
      </w:pPr>
      <w:r w:rsidRPr="00A94F5B">
        <w:rPr>
          <w:rFonts w:ascii="Times New Roman" w:hAnsi="Times New Roman" w:cs="Times New Roman"/>
          <w:b/>
          <w:sz w:val="20"/>
          <w:szCs w:val="20"/>
        </w:rPr>
        <w:t>Bảng 3.</w:t>
      </w:r>
      <w:r w:rsidR="00555477" w:rsidRPr="00A94F5B">
        <w:rPr>
          <w:rFonts w:ascii="Times New Roman" w:hAnsi="Times New Roman" w:cs="Times New Roman"/>
          <w:b/>
          <w:sz w:val="20"/>
          <w:szCs w:val="20"/>
        </w:rPr>
        <w:t>11</w:t>
      </w:r>
      <w:r w:rsidR="00553E0C">
        <w:rPr>
          <w:rFonts w:ascii="Times New Roman" w:hAnsi="Times New Roman" w:cs="Times New Roman"/>
          <w:sz w:val="20"/>
          <w:szCs w:val="20"/>
        </w:rPr>
        <w:t>.</w:t>
      </w:r>
      <w:r w:rsidRPr="00A94F5B">
        <w:rPr>
          <w:rFonts w:ascii="Times New Roman" w:hAnsi="Times New Roman" w:cs="Times New Roman"/>
          <w:sz w:val="20"/>
          <w:szCs w:val="20"/>
        </w:rPr>
        <w:t xml:space="preserve"> Tần số từ khóa với giá trị vô hướng</w:t>
      </w:r>
    </w:p>
    <w:p w:rsidR="006D6728" w:rsidRDefault="00845F47" w:rsidP="00CE6637">
      <w:pPr>
        <w:spacing w:after="0" w:line="240" w:lineRule="auto"/>
        <w:jc w:val="both"/>
        <w:rPr>
          <w:rFonts w:ascii="Times New Roman" w:hAnsi="Times New Roman" w:cs="Times New Roman"/>
          <w:sz w:val="20"/>
          <w:szCs w:val="20"/>
        </w:rPr>
      </w:pPr>
      <w:r w:rsidRPr="00CE6637">
        <w:rPr>
          <w:rFonts w:ascii="Times New Roman" w:hAnsi="Times New Roman" w:cs="Times New Roman"/>
          <w:sz w:val="20"/>
          <w:szCs w:val="20"/>
        </w:rPr>
        <w:t>Cây quyết định được tạo ra từ bảng tần số từ khóa như sau:</w:t>
      </w:r>
    </w:p>
    <w:p w:rsidR="00CE6637" w:rsidRPr="00CE6637" w:rsidRDefault="00CE6637" w:rsidP="00CE6637">
      <w:pPr>
        <w:spacing w:after="0" w:line="240" w:lineRule="auto"/>
        <w:jc w:val="both"/>
        <w:rPr>
          <w:rFonts w:ascii="Times New Roman" w:hAnsi="Times New Roman" w:cs="Times New Roman"/>
          <w:sz w:val="20"/>
          <w:szCs w:val="20"/>
        </w:rPr>
      </w:pPr>
    </w:p>
    <w:p w:rsidR="00845F47" w:rsidRPr="005F4BE5" w:rsidRDefault="00AD06E5" w:rsidP="00AD06E5">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3107055" cy="2540318"/>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3107055" cy="2540318"/>
                    </a:xfrm>
                    <a:prstGeom prst="rect">
                      <a:avLst/>
                    </a:prstGeom>
                    <a:noFill/>
                    <a:ln w="9525">
                      <a:noFill/>
                      <a:miter lim="800000"/>
                      <a:headEnd/>
                      <a:tailEnd/>
                    </a:ln>
                  </pic:spPr>
                </pic:pic>
              </a:graphicData>
            </a:graphic>
          </wp:inline>
        </w:drawing>
      </w:r>
    </w:p>
    <w:p w:rsidR="00AD06E5" w:rsidRPr="0079680B" w:rsidRDefault="00AD06E5" w:rsidP="0079680B">
      <w:pPr>
        <w:spacing w:line="240" w:lineRule="auto"/>
        <w:jc w:val="center"/>
        <w:rPr>
          <w:rFonts w:ascii="Times New Roman" w:hAnsi="Times New Roman" w:cs="Times New Roman"/>
          <w:sz w:val="20"/>
          <w:szCs w:val="20"/>
        </w:rPr>
      </w:pPr>
      <w:r w:rsidRPr="0079680B">
        <w:rPr>
          <w:rFonts w:ascii="Times New Roman" w:hAnsi="Times New Roman" w:cs="Times New Roman"/>
          <w:b/>
          <w:sz w:val="20"/>
          <w:szCs w:val="20"/>
        </w:rPr>
        <w:t>Hình 3.9</w:t>
      </w:r>
      <w:r w:rsidR="00553E0C">
        <w:rPr>
          <w:rFonts w:ascii="Times New Roman" w:hAnsi="Times New Roman" w:cs="Times New Roman"/>
          <w:sz w:val="20"/>
          <w:szCs w:val="20"/>
        </w:rPr>
        <w:t>.</w:t>
      </w:r>
      <w:r w:rsidRPr="0079680B">
        <w:rPr>
          <w:rFonts w:ascii="Times New Roman" w:hAnsi="Times New Roman" w:cs="Times New Roman"/>
          <w:sz w:val="20"/>
          <w:szCs w:val="20"/>
        </w:rPr>
        <w:t xml:space="preserve"> Cây quyết định</w:t>
      </w:r>
    </w:p>
    <w:p w:rsidR="00AD06E5" w:rsidRDefault="00ED223A" w:rsidP="0079680B">
      <w:pPr>
        <w:spacing w:after="0" w:line="240" w:lineRule="auto"/>
        <w:jc w:val="both"/>
        <w:rPr>
          <w:rFonts w:ascii="Times New Roman" w:hAnsi="Times New Roman" w:cs="Times New Roman"/>
          <w:sz w:val="20"/>
          <w:szCs w:val="20"/>
        </w:rPr>
      </w:pPr>
      <w:r w:rsidRPr="0079680B">
        <w:rPr>
          <w:rFonts w:ascii="Times New Roman" w:hAnsi="Times New Roman" w:cs="Times New Roman"/>
          <w:sz w:val="20"/>
          <w:szCs w:val="20"/>
        </w:rPr>
        <w:t>Từ cây quyết định, luật phân lớp được thiết lập</w:t>
      </w:r>
    </w:p>
    <w:p w:rsidR="0079680B" w:rsidRPr="0079680B" w:rsidRDefault="0079680B" w:rsidP="0079680B">
      <w:pPr>
        <w:spacing w:after="0" w:line="240" w:lineRule="auto"/>
        <w:jc w:val="both"/>
        <w:rPr>
          <w:rFonts w:ascii="Times New Roman" w:hAnsi="Times New Roman" w:cs="Times New Roman"/>
          <w:sz w:val="20"/>
          <w:szCs w:val="20"/>
        </w:rPr>
      </w:pPr>
    </w:p>
    <w:tbl>
      <w:tblPr>
        <w:tblStyle w:val="TableGrid"/>
        <w:tblW w:w="0" w:type="auto"/>
        <w:tblLook w:val="04A0"/>
      </w:tblPr>
      <w:tblGrid>
        <w:gridCol w:w="685"/>
        <w:gridCol w:w="8558"/>
      </w:tblGrid>
      <w:tr w:rsidR="00E758E0" w:rsidRPr="008C71A0" w:rsidTr="005A7F56">
        <w:tc>
          <w:tcPr>
            <w:tcW w:w="0" w:type="auto"/>
            <w:vAlign w:val="center"/>
          </w:tcPr>
          <w:p w:rsidR="00E758E0" w:rsidRPr="008C71A0" w:rsidRDefault="00E758E0" w:rsidP="005A7F56">
            <w:pPr>
              <w:jc w:val="center"/>
              <w:rPr>
                <w:rFonts w:ascii="Times New Roman" w:hAnsi="Times New Roman" w:cs="Times New Roman"/>
                <w:i/>
                <w:sz w:val="20"/>
                <w:szCs w:val="20"/>
              </w:rPr>
            </w:pPr>
            <w:r w:rsidRPr="008C71A0">
              <w:rPr>
                <w:rFonts w:ascii="Times New Roman" w:hAnsi="Times New Roman" w:cs="Times New Roman"/>
                <w:i/>
                <w:sz w:val="20"/>
                <w:szCs w:val="20"/>
              </w:rPr>
              <w:t>Rule 1</w:t>
            </w:r>
          </w:p>
        </w:tc>
        <w:tc>
          <w:tcPr>
            <w:tcW w:w="0" w:type="auto"/>
            <w:vAlign w:val="center"/>
          </w:tcPr>
          <w:p w:rsidR="00E758E0" w:rsidRPr="008C71A0" w:rsidRDefault="00E758E0" w:rsidP="005A7F56">
            <w:pPr>
              <w:jc w:val="both"/>
              <w:rPr>
                <w:rFonts w:ascii="Times New Roman" w:hAnsi="Times New Roman" w:cs="Times New Roman"/>
                <w:sz w:val="20"/>
                <w:szCs w:val="20"/>
              </w:rPr>
            </w:pPr>
            <w:r w:rsidRPr="008C71A0">
              <w:rPr>
                <w:rFonts w:ascii="Times New Roman" w:hAnsi="Times New Roman" w:cs="Times New Roman"/>
                <w:sz w:val="20"/>
                <w:szCs w:val="20"/>
              </w:rPr>
              <w:t xml:space="preserve">If frequency of term “derivative” is </w:t>
            </w:r>
            <w:r w:rsidRPr="008C71A0">
              <w:rPr>
                <w:rFonts w:ascii="Times New Roman" w:hAnsi="Times New Roman" w:cs="Times New Roman"/>
                <w:i/>
                <w:sz w:val="20"/>
                <w:szCs w:val="20"/>
              </w:rPr>
              <w:t>low</w:t>
            </w:r>
            <w:r w:rsidRPr="008C71A0">
              <w:rPr>
                <w:rFonts w:ascii="Times New Roman" w:hAnsi="Times New Roman" w:cs="Times New Roman"/>
                <w:sz w:val="20"/>
                <w:szCs w:val="20"/>
              </w:rPr>
              <w:t xml:space="preserve"> then document belongs to class </w:t>
            </w:r>
            <w:r w:rsidRPr="008C71A0">
              <w:rPr>
                <w:rFonts w:ascii="Times New Roman" w:hAnsi="Times New Roman" w:cs="Times New Roman"/>
                <w:i/>
                <w:sz w:val="20"/>
                <w:szCs w:val="20"/>
              </w:rPr>
              <w:t>computer science</w:t>
            </w:r>
          </w:p>
        </w:tc>
      </w:tr>
      <w:tr w:rsidR="00E758E0" w:rsidRPr="008C71A0" w:rsidTr="005A7F56">
        <w:tc>
          <w:tcPr>
            <w:tcW w:w="0" w:type="auto"/>
            <w:vAlign w:val="center"/>
          </w:tcPr>
          <w:p w:rsidR="00E758E0" w:rsidRPr="008C71A0" w:rsidRDefault="00E758E0" w:rsidP="005A7F56">
            <w:pPr>
              <w:jc w:val="center"/>
              <w:rPr>
                <w:rFonts w:ascii="Times New Roman" w:hAnsi="Times New Roman" w:cs="Times New Roman"/>
                <w:i/>
                <w:sz w:val="20"/>
                <w:szCs w:val="20"/>
              </w:rPr>
            </w:pPr>
            <w:r w:rsidRPr="008C71A0">
              <w:rPr>
                <w:rFonts w:ascii="Times New Roman" w:hAnsi="Times New Roman" w:cs="Times New Roman"/>
                <w:i/>
                <w:sz w:val="20"/>
                <w:szCs w:val="20"/>
              </w:rPr>
              <w:t>Rule 2</w:t>
            </w:r>
          </w:p>
        </w:tc>
        <w:tc>
          <w:tcPr>
            <w:tcW w:w="0" w:type="auto"/>
            <w:vAlign w:val="center"/>
          </w:tcPr>
          <w:p w:rsidR="00E758E0" w:rsidRPr="008C71A0" w:rsidRDefault="00E758E0" w:rsidP="005A7F56">
            <w:pPr>
              <w:jc w:val="both"/>
              <w:rPr>
                <w:rFonts w:ascii="Times New Roman" w:hAnsi="Times New Roman" w:cs="Times New Roman"/>
                <w:sz w:val="20"/>
                <w:szCs w:val="20"/>
              </w:rPr>
            </w:pPr>
            <w:r w:rsidRPr="008C71A0">
              <w:rPr>
                <w:rFonts w:ascii="Times New Roman" w:hAnsi="Times New Roman" w:cs="Times New Roman"/>
                <w:sz w:val="20"/>
                <w:szCs w:val="20"/>
              </w:rPr>
              <w:t xml:space="preserve">If frequency of term “derivative” is </w:t>
            </w:r>
            <w:r w:rsidRPr="008C71A0">
              <w:rPr>
                <w:rFonts w:ascii="Times New Roman" w:hAnsi="Times New Roman" w:cs="Times New Roman"/>
                <w:i/>
                <w:sz w:val="20"/>
                <w:szCs w:val="20"/>
              </w:rPr>
              <w:t>medium</w:t>
            </w:r>
            <w:r w:rsidRPr="008C71A0">
              <w:rPr>
                <w:rFonts w:ascii="Times New Roman" w:hAnsi="Times New Roman" w:cs="Times New Roman"/>
                <w:sz w:val="20"/>
                <w:szCs w:val="20"/>
              </w:rPr>
              <w:t xml:space="preserve"> and frequency of term “computer” is </w:t>
            </w:r>
            <w:r w:rsidRPr="008C71A0">
              <w:rPr>
                <w:rFonts w:ascii="Times New Roman" w:hAnsi="Times New Roman" w:cs="Times New Roman"/>
                <w:i/>
                <w:sz w:val="20"/>
                <w:szCs w:val="20"/>
              </w:rPr>
              <w:t>medium</w:t>
            </w:r>
            <w:r w:rsidRPr="008C71A0">
              <w:rPr>
                <w:rFonts w:ascii="Times New Roman" w:hAnsi="Times New Roman" w:cs="Times New Roman"/>
                <w:sz w:val="20"/>
                <w:szCs w:val="20"/>
              </w:rPr>
              <w:t xml:space="preserve"> or </w:t>
            </w:r>
            <w:r w:rsidRPr="008C71A0">
              <w:rPr>
                <w:rFonts w:ascii="Times New Roman" w:hAnsi="Times New Roman" w:cs="Times New Roman"/>
                <w:i/>
                <w:sz w:val="20"/>
                <w:szCs w:val="20"/>
              </w:rPr>
              <w:t>high</w:t>
            </w:r>
            <w:r w:rsidRPr="008C71A0">
              <w:rPr>
                <w:rFonts w:ascii="Times New Roman" w:hAnsi="Times New Roman" w:cs="Times New Roman"/>
                <w:sz w:val="20"/>
                <w:szCs w:val="20"/>
              </w:rPr>
              <w:t xml:space="preserve"> then document belongs to class </w:t>
            </w:r>
            <w:r w:rsidRPr="008C71A0">
              <w:rPr>
                <w:rFonts w:ascii="Times New Roman" w:hAnsi="Times New Roman" w:cs="Times New Roman"/>
                <w:i/>
                <w:sz w:val="20"/>
                <w:szCs w:val="20"/>
              </w:rPr>
              <w:t>computer science</w:t>
            </w:r>
          </w:p>
        </w:tc>
      </w:tr>
      <w:tr w:rsidR="00E758E0" w:rsidRPr="008C71A0" w:rsidTr="005A7F56">
        <w:tc>
          <w:tcPr>
            <w:tcW w:w="0" w:type="auto"/>
            <w:vAlign w:val="center"/>
          </w:tcPr>
          <w:p w:rsidR="00E758E0" w:rsidRPr="008C71A0" w:rsidRDefault="00E758E0" w:rsidP="005A7F56">
            <w:pPr>
              <w:jc w:val="center"/>
              <w:rPr>
                <w:rFonts w:ascii="Times New Roman" w:hAnsi="Times New Roman" w:cs="Times New Roman"/>
                <w:i/>
                <w:sz w:val="20"/>
                <w:szCs w:val="20"/>
              </w:rPr>
            </w:pPr>
            <w:r w:rsidRPr="008C71A0">
              <w:rPr>
                <w:rFonts w:ascii="Times New Roman" w:hAnsi="Times New Roman" w:cs="Times New Roman"/>
                <w:i/>
                <w:sz w:val="20"/>
                <w:szCs w:val="20"/>
              </w:rPr>
              <w:t>Rule 3</w:t>
            </w:r>
          </w:p>
        </w:tc>
        <w:tc>
          <w:tcPr>
            <w:tcW w:w="0" w:type="auto"/>
            <w:vAlign w:val="center"/>
          </w:tcPr>
          <w:p w:rsidR="00E758E0" w:rsidRPr="008C71A0" w:rsidRDefault="00E758E0" w:rsidP="005A7F56">
            <w:pPr>
              <w:jc w:val="both"/>
              <w:rPr>
                <w:rFonts w:ascii="Times New Roman" w:hAnsi="Times New Roman" w:cs="Times New Roman"/>
                <w:sz w:val="20"/>
                <w:szCs w:val="20"/>
              </w:rPr>
            </w:pPr>
            <w:r w:rsidRPr="008C71A0">
              <w:rPr>
                <w:rFonts w:ascii="Times New Roman" w:hAnsi="Times New Roman" w:cs="Times New Roman"/>
                <w:sz w:val="20"/>
                <w:szCs w:val="20"/>
              </w:rPr>
              <w:t xml:space="preserve">If frequency of term “derivative” is </w:t>
            </w:r>
            <w:r w:rsidRPr="008C71A0">
              <w:rPr>
                <w:rFonts w:ascii="Times New Roman" w:hAnsi="Times New Roman" w:cs="Times New Roman"/>
                <w:i/>
                <w:sz w:val="20"/>
                <w:szCs w:val="20"/>
              </w:rPr>
              <w:t>medium</w:t>
            </w:r>
            <w:r w:rsidRPr="008C71A0">
              <w:rPr>
                <w:rFonts w:ascii="Times New Roman" w:hAnsi="Times New Roman" w:cs="Times New Roman"/>
                <w:sz w:val="20"/>
                <w:szCs w:val="20"/>
              </w:rPr>
              <w:t xml:space="preserve"> and frequency of term “computer” is </w:t>
            </w:r>
            <w:r w:rsidRPr="008C71A0">
              <w:rPr>
                <w:rFonts w:ascii="Times New Roman" w:hAnsi="Times New Roman" w:cs="Times New Roman"/>
                <w:i/>
                <w:sz w:val="20"/>
                <w:szCs w:val="20"/>
              </w:rPr>
              <w:t>low</w:t>
            </w:r>
            <w:r w:rsidRPr="008C71A0">
              <w:rPr>
                <w:rFonts w:ascii="Times New Roman" w:hAnsi="Times New Roman" w:cs="Times New Roman"/>
                <w:sz w:val="20"/>
                <w:szCs w:val="20"/>
              </w:rPr>
              <w:t xml:space="preserve"> then document belongs to class </w:t>
            </w:r>
            <w:r w:rsidRPr="008C71A0">
              <w:rPr>
                <w:rFonts w:ascii="Times New Roman" w:hAnsi="Times New Roman" w:cs="Times New Roman"/>
                <w:i/>
                <w:sz w:val="20"/>
                <w:szCs w:val="20"/>
              </w:rPr>
              <w:t>math</w:t>
            </w:r>
            <w:r w:rsidRPr="008C71A0">
              <w:rPr>
                <w:rFonts w:ascii="Times New Roman" w:hAnsi="Times New Roman" w:cs="Times New Roman"/>
                <w:sz w:val="20"/>
                <w:szCs w:val="20"/>
              </w:rPr>
              <w:t>.</w:t>
            </w:r>
          </w:p>
        </w:tc>
      </w:tr>
      <w:tr w:rsidR="00E758E0" w:rsidRPr="008C71A0" w:rsidTr="005A7F56">
        <w:tc>
          <w:tcPr>
            <w:tcW w:w="0" w:type="auto"/>
            <w:vAlign w:val="center"/>
          </w:tcPr>
          <w:p w:rsidR="00E758E0" w:rsidRPr="008C71A0" w:rsidRDefault="00E758E0" w:rsidP="005A7F56">
            <w:pPr>
              <w:jc w:val="center"/>
              <w:rPr>
                <w:rFonts w:ascii="Times New Roman" w:hAnsi="Times New Roman" w:cs="Times New Roman"/>
                <w:i/>
                <w:sz w:val="20"/>
                <w:szCs w:val="20"/>
              </w:rPr>
            </w:pPr>
            <w:r w:rsidRPr="008C71A0">
              <w:rPr>
                <w:rFonts w:ascii="Times New Roman" w:hAnsi="Times New Roman" w:cs="Times New Roman"/>
                <w:i/>
                <w:sz w:val="20"/>
                <w:szCs w:val="20"/>
              </w:rPr>
              <w:t>Rule 4</w:t>
            </w:r>
          </w:p>
        </w:tc>
        <w:tc>
          <w:tcPr>
            <w:tcW w:w="0" w:type="auto"/>
            <w:vAlign w:val="center"/>
          </w:tcPr>
          <w:p w:rsidR="00E758E0" w:rsidRPr="008C71A0" w:rsidRDefault="00E758E0" w:rsidP="005A7F56">
            <w:pPr>
              <w:jc w:val="both"/>
              <w:rPr>
                <w:rFonts w:ascii="Times New Roman" w:hAnsi="Times New Roman" w:cs="Times New Roman"/>
                <w:sz w:val="20"/>
                <w:szCs w:val="20"/>
              </w:rPr>
            </w:pPr>
            <w:r w:rsidRPr="008C71A0">
              <w:rPr>
                <w:rFonts w:ascii="Times New Roman" w:hAnsi="Times New Roman" w:cs="Times New Roman"/>
                <w:sz w:val="20"/>
                <w:szCs w:val="20"/>
              </w:rPr>
              <w:t xml:space="preserve">If frequency of term “derivative” is </w:t>
            </w:r>
            <w:r w:rsidRPr="008C71A0">
              <w:rPr>
                <w:rFonts w:ascii="Times New Roman" w:hAnsi="Times New Roman" w:cs="Times New Roman"/>
                <w:i/>
                <w:sz w:val="20"/>
                <w:szCs w:val="20"/>
              </w:rPr>
              <w:t>high</w:t>
            </w:r>
            <w:r w:rsidRPr="008C71A0">
              <w:rPr>
                <w:rFonts w:ascii="Times New Roman" w:hAnsi="Times New Roman" w:cs="Times New Roman"/>
                <w:sz w:val="20"/>
                <w:szCs w:val="20"/>
              </w:rPr>
              <w:t xml:space="preserve"> then document belongs to class </w:t>
            </w:r>
            <w:r w:rsidRPr="008C71A0">
              <w:rPr>
                <w:rFonts w:ascii="Times New Roman" w:hAnsi="Times New Roman" w:cs="Times New Roman"/>
                <w:i/>
                <w:sz w:val="20"/>
                <w:szCs w:val="20"/>
              </w:rPr>
              <w:t>math</w:t>
            </w:r>
          </w:p>
        </w:tc>
      </w:tr>
    </w:tbl>
    <w:p w:rsidR="00F53D4C" w:rsidRPr="00364D1A" w:rsidRDefault="00F53D4C" w:rsidP="00364D1A">
      <w:pPr>
        <w:spacing w:line="240" w:lineRule="auto"/>
        <w:jc w:val="center"/>
        <w:rPr>
          <w:rFonts w:ascii="Times New Roman" w:hAnsi="Times New Roman" w:cs="Times New Roman"/>
          <w:sz w:val="20"/>
          <w:szCs w:val="20"/>
        </w:rPr>
      </w:pPr>
      <w:r w:rsidRPr="00364D1A">
        <w:rPr>
          <w:rFonts w:ascii="Times New Roman" w:hAnsi="Times New Roman" w:cs="Times New Roman"/>
          <w:b/>
          <w:sz w:val="20"/>
          <w:szCs w:val="20"/>
        </w:rPr>
        <w:t>Bảng 3.1</w:t>
      </w:r>
      <w:r w:rsidR="00555477" w:rsidRPr="00364D1A">
        <w:rPr>
          <w:rFonts w:ascii="Times New Roman" w:hAnsi="Times New Roman" w:cs="Times New Roman"/>
          <w:b/>
          <w:sz w:val="20"/>
          <w:szCs w:val="20"/>
        </w:rPr>
        <w:t>2</w:t>
      </w:r>
      <w:r w:rsidR="00553E0C">
        <w:rPr>
          <w:rFonts w:ascii="Times New Roman" w:hAnsi="Times New Roman" w:cs="Times New Roman"/>
          <w:sz w:val="20"/>
          <w:szCs w:val="20"/>
        </w:rPr>
        <w:t>.</w:t>
      </w:r>
      <w:r w:rsidRPr="00364D1A">
        <w:rPr>
          <w:rFonts w:ascii="Times New Roman" w:hAnsi="Times New Roman" w:cs="Times New Roman"/>
          <w:sz w:val="20"/>
          <w:szCs w:val="20"/>
        </w:rPr>
        <w:t xml:space="preserve"> Luật phân lớp</w:t>
      </w:r>
    </w:p>
    <w:p w:rsidR="002C11BE" w:rsidRDefault="005B358D" w:rsidP="00455887">
      <w:pPr>
        <w:spacing w:after="0" w:line="240" w:lineRule="auto"/>
        <w:jc w:val="both"/>
        <w:rPr>
          <w:rFonts w:ascii="Times New Roman" w:hAnsi="Times New Roman" w:cs="Times New Roman"/>
          <w:sz w:val="20"/>
          <w:szCs w:val="20"/>
        </w:rPr>
      </w:pPr>
      <w:r w:rsidRPr="00455887">
        <w:rPr>
          <w:rFonts w:ascii="Times New Roman" w:hAnsi="Times New Roman" w:cs="Times New Roman"/>
          <w:sz w:val="20"/>
          <w:szCs w:val="20"/>
        </w:rPr>
        <w:t>Giả sử trong một thư viện hay tr</w:t>
      </w:r>
      <w:r w:rsidR="00FA062F" w:rsidRPr="00455887">
        <w:rPr>
          <w:rFonts w:ascii="Times New Roman" w:hAnsi="Times New Roman" w:cs="Times New Roman"/>
          <w:sz w:val="20"/>
          <w:szCs w:val="20"/>
        </w:rPr>
        <w:t>ê</w:t>
      </w:r>
      <w:r w:rsidRPr="00455887">
        <w:rPr>
          <w:rFonts w:ascii="Times New Roman" w:hAnsi="Times New Roman" w:cs="Times New Roman"/>
          <w:sz w:val="20"/>
          <w:szCs w:val="20"/>
        </w:rPr>
        <w:t>n trang web, người dùng tìm kiếm những cuốn sách, tài liệu… anh ta ưa thích.</w:t>
      </w:r>
      <w:r w:rsidR="00D02236" w:rsidRPr="00455887">
        <w:rPr>
          <w:rFonts w:ascii="Times New Roman" w:hAnsi="Times New Roman" w:cs="Times New Roman"/>
          <w:sz w:val="20"/>
          <w:szCs w:val="20"/>
        </w:rPr>
        <w:t xml:space="preserve"> Cho tập từ khóa {</w:t>
      </w:r>
      <w:r w:rsidR="00D02236" w:rsidRPr="00455887">
        <w:rPr>
          <w:rFonts w:ascii="Times New Roman" w:hAnsi="Times New Roman" w:cs="Times New Roman"/>
          <w:i/>
          <w:sz w:val="20"/>
          <w:szCs w:val="20"/>
        </w:rPr>
        <w:t>computer, programming language, algorithm, derivative</w:t>
      </w:r>
      <w:r w:rsidR="00D02236" w:rsidRPr="00455887">
        <w:rPr>
          <w:rFonts w:ascii="Times New Roman" w:hAnsi="Times New Roman" w:cs="Times New Roman"/>
          <w:sz w:val="20"/>
          <w:szCs w:val="20"/>
        </w:rPr>
        <w:t>}, lược sử tìm kiếm anh ta như sau:</w:t>
      </w:r>
    </w:p>
    <w:p w:rsidR="00455887" w:rsidRPr="00455887" w:rsidRDefault="00455887" w:rsidP="00455887">
      <w:pPr>
        <w:spacing w:after="0" w:line="240" w:lineRule="auto"/>
        <w:jc w:val="both"/>
        <w:rPr>
          <w:rFonts w:ascii="Times New Roman" w:hAnsi="Times New Roman" w:cs="Times New Roman"/>
          <w:sz w:val="20"/>
          <w:szCs w:val="20"/>
        </w:rPr>
      </w:pPr>
    </w:p>
    <w:tbl>
      <w:tblPr>
        <w:tblStyle w:val="TableGrid"/>
        <w:tblW w:w="0" w:type="auto"/>
        <w:jc w:val="center"/>
        <w:tblInd w:w="-338" w:type="dxa"/>
        <w:tblLook w:val="04A0"/>
      </w:tblPr>
      <w:tblGrid>
        <w:gridCol w:w="2181"/>
        <w:gridCol w:w="4710"/>
      </w:tblGrid>
      <w:tr w:rsidR="00E55993" w:rsidRPr="003B5528" w:rsidTr="004B664E">
        <w:trPr>
          <w:jc w:val="center"/>
        </w:trPr>
        <w:tc>
          <w:tcPr>
            <w:tcW w:w="2181" w:type="dxa"/>
          </w:tcPr>
          <w:p w:rsidR="00E55993" w:rsidRPr="003B5528" w:rsidRDefault="00E55993" w:rsidP="002C11BE">
            <w:pPr>
              <w:jc w:val="both"/>
              <w:rPr>
                <w:rFonts w:ascii="Times New Roman" w:hAnsi="Times New Roman" w:cs="Times New Roman"/>
                <w:i/>
                <w:sz w:val="20"/>
                <w:szCs w:val="20"/>
              </w:rPr>
            </w:pPr>
            <w:r w:rsidRPr="003B5528">
              <w:rPr>
                <w:rFonts w:ascii="Times New Roman" w:hAnsi="Times New Roman" w:cs="Times New Roman"/>
                <w:i/>
                <w:sz w:val="20"/>
                <w:szCs w:val="20"/>
              </w:rPr>
              <w:t>Date</w:t>
            </w:r>
          </w:p>
        </w:tc>
        <w:tc>
          <w:tcPr>
            <w:tcW w:w="0" w:type="auto"/>
          </w:tcPr>
          <w:p w:rsidR="00E55993" w:rsidRPr="003B5528" w:rsidRDefault="00E55993" w:rsidP="002C11BE">
            <w:pPr>
              <w:jc w:val="both"/>
              <w:rPr>
                <w:rFonts w:ascii="Times New Roman" w:hAnsi="Times New Roman" w:cs="Times New Roman"/>
                <w:i/>
                <w:sz w:val="20"/>
                <w:szCs w:val="20"/>
              </w:rPr>
            </w:pPr>
            <w:r w:rsidRPr="003B5528">
              <w:rPr>
                <w:rFonts w:ascii="Times New Roman" w:hAnsi="Times New Roman" w:cs="Times New Roman"/>
                <w:i/>
                <w:sz w:val="20"/>
                <w:szCs w:val="20"/>
              </w:rPr>
              <w:t>Từ khóa tìm kiếm</w:t>
            </w:r>
          </w:p>
        </w:tc>
      </w:tr>
      <w:tr w:rsidR="00203D37" w:rsidRPr="003B5528" w:rsidTr="004B664E">
        <w:trPr>
          <w:jc w:val="center"/>
        </w:trPr>
        <w:tc>
          <w:tcPr>
            <w:tcW w:w="2181" w:type="dxa"/>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Aug 28 10:20:01</w:t>
            </w:r>
          </w:p>
        </w:tc>
        <w:tc>
          <w:tcPr>
            <w:tcW w:w="0" w:type="auto"/>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computer, programming language, algorithm, derivative</w:t>
            </w:r>
          </w:p>
        </w:tc>
      </w:tr>
      <w:tr w:rsidR="00203D37" w:rsidRPr="003B5528" w:rsidTr="004B664E">
        <w:trPr>
          <w:jc w:val="center"/>
        </w:trPr>
        <w:tc>
          <w:tcPr>
            <w:tcW w:w="2181" w:type="dxa"/>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Aug 28 13:00:00</w:t>
            </w:r>
          </w:p>
        </w:tc>
        <w:tc>
          <w:tcPr>
            <w:tcW w:w="0" w:type="auto"/>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computer, programming language, derivative, algorithm</w:t>
            </w:r>
          </w:p>
        </w:tc>
      </w:tr>
      <w:tr w:rsidR="00203D37" w:rsidRPr="003B5528" w:rsidTr="004B664E">
        <w:trPr>
          <w:jc w:val="center"/>
        </w:trPr>
        <w:tc>
          <w:tcPr>
            <w:tcW w:w="2181" w:type="dxa"/>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Aug 29 8:15:01</w:t>
            </w:r>
          </w:p>
        </w:tc>
        <w:tc>
          <w:tcPr>
            <w:tcW w:w="0" w:type="auto"/>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computer</w:t>
            </w:r>
          </w:p>
        </w:tc>
      </w:tr>
      <w:tr w:rsidR="00203D37" w:rsidRPr="003B5528" w:rsidTr="004B664E">
        <w:trPr>
          <w:jc w:val="center"/>
        </w:trPr>
        <w:tc>
          <w:tcPr>
            <w:tcW w:w="2181" w:type="dxa"/>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Aug 30 8:15:06</w:t>
            </w:r>
          </w:p>
        </w:tc>
        <w:tc>
          <w:tcPr>
            <w:tcW w:w="0" w:type="auto"/>
            <w:vAlign w:val="center"/>
          </w:tcPr>
          <w:p w:rsidR="00203D37" w:rsidRPr="003B5528" w:rsidRDefault="00203D37" w:rsidP="004D6E39">
            <w:pPr>
              <w:rPr>
                <w:rFonts w:ascii="Times New Roman" w:hAnsi="Times New Roman" w:cs="Times New Roman"/>
                <w:sz w:val="20"/>
                <w:szCs w:val="20"/>
              </w:rPr>
            </w:pPr>
            <w:r w:rsidRPr="003B5528">
              <w:rPr>
                <w:rFonts w:ascii="Times New Roman" w:hAnsi="Times New Roman" w:cs="Times New Roman"/>
                <w:sz w:val="20"/>
                <w:szCs w:val="20"/>
              </w:rPr>
              <w:t>computer</w:t>
            </w:r>
          </w:p>
        </w:tc>
      </w:tr>
    </w:tbl>
    <w:p w:rsidR="00203D37" w:rsidRPr="003B5528" w:rsidRDefault="00203D37" w:rsidP="003B5528">
      <w:pPr>
        <w:spacing w:line="240" w:lineRule="auto"/>
        <w:jc w:val="center"/>
        <w:rPr>
          <w:rFonts w:ascii="Times New Roman" w:hAnsi="Times New Roman" w:cs="Times New Roman"/>
          <w:sz w:val="20"/>
          <w:szCs w:val="20"/>
        </w:rPr>
      </w:pPr>
      <w:r w:rsidRPr="003B5528">
        <w:rPr>
          <w:rFonts w:ascii="Times New Roman" w:hAnsi="Times New Roman" w:cs="Times New Roman"/>
          <w:b/>
          <w:sz w:val="20"/>
          <w:szCs w:val="20"/>
        </w:rPr>
        <w:t>Bảng 3.</w:t>
      </w:r>
      <w:r w:rsidR="00C36C11" w:rsidRPr="003B5528">
        <w:rPr>
          <w:rFonts w:ascii="Times New Roman" w:hAnsi="Times New Roman" w:cs="Times New Roman"/>
          <w:b/>
          <w:sz w:val="20"/>
          <w:szCs w:val="20"/>
        </w:rPr>
        <w:t>1</w:t>
      </w:r>
      <w:r w:rsidR="00555477" w:rsidRPr="003B5528">
        <w:rPr>
          <w:rFonts w:ascii="Times New Roman" w:hAnsi="Times New Roman" w:cs="Times New Roman"/>
          <w:b/>
          <w:sz w:val="20"/>
          <w:szCs w:val="20"/>
        </w:rPr>
        <w:t>3</w:t>
      </w:r>
      <w:r w:rsidR="00553E0C">
        <w:rPr>
          <w:rFonts w:ascii="Times New Roman" w:hAnsi="Times New Roman" w:cs="Times New Roman"/>
          <w:sz w:val="20"/>
          <w:szCs w:val="20"/>
        </w:rPr>
        <w:t>.</w:t>
      </w:r>
      <w:r w:rsidRPr="003B5528">
        <w:rPr>
          <w:rFonts w:ascii="Times New Roman" w:hAnsi="Times New Roman" w:cs="Times New Roman"/>
          <w:sz w:val="20"/>
          <w:szCs w:val="20"/>
        </w:rPr>
        <w:t xml:space="preserve"> Lược sử tìm kiếm</w:t>
      </w:r>
    </w:p>
    <w:p w:rsidR="00D02236" w:rsidRDefault="00323DAD" w:rsidP="003B5528">
      <w:pPr>
        <w:spacing w:after="0" w:line="240" w:lineRule="auto"/>
        <w:jc w:val="both"/>
        <w:rPr>
          <w:rFonts w:ascii="Times New Roman" w:hAnsi="Times New Roman" w:cs="Times New Roman"/>
          <w:sz w:val="20"/>
          <w:szCs w:val="20"/>
        </w:rPr>
      </w:pPr>
      <w:r w:rsidRPr="003B5528">
        <w:rPr>
          <w:rFonts w:ascii="Times New Roman" w:hAnsi="Times New Roman" w:cs="Times New Roman"/>
          <w:sz w:val="20"/>
          <w:szCs w:val="20"/>
        </w:rPr>
        <w:t>Tập phổ biến cực đại được khai thác từ lược sử tìm kiếm khi chúng ta xem lược sử tìm kiếm như dữ liệu huấn luyện</w:t>
      </w:r>
    </w:p>
    <w:p w:rsidR="003B5528" w:rsidRDefault="003B5528" w:rsidP="003B5528">
      <w:pPr>
        <w:spacing w:after="0" w:line="240" w:lineRule="auto"/>
        <w:jc w:val="both"/>
        <w:rPr>
          <w:rFonts w:ascii="Times New Roman" w:hAnsi="Times New Roman" w:cs="Times New Roman"/>
          <w:sz w:val="20"/>
          <w:szCs w:val="20"/>
        </w:rPr>
      </w:pPr>
    </w:p>
    <w:p w:rsidR="003B5528" w:rsidRDefault="003B5528" w:rsidP="003B5528">
      <w:pPr>
        <w:spacing w:after="0" w:line="240" w:lineRule="auto"/>
        <w:jc w:val="both"/>
        <w:rPr>
          <w:rFonts w:ascii="Times New Roman" w:hAnsi="Times New Roman" w:cs="Times New Roman"/>
          <w:sz w:val="20"/>
          <w:szCs w:val="20"/>
        </w:rPr>
      </w:pPr>
    </w:p>
    <w:p w:rsidR="003B5528" w:rsidRPr="003B5528" w:rsidRDefault="003B5528" w:rsidP="003B5528">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426"/>
        <w:gridCol w:w="6094"/>
      </w:tblGrid>
      <w:tr w:rsidR="00B43E67" w:rsidRPr="000B71EF" w:rsidTr="00B43E67">
        <w:trPr>
          <w:jc w:val="center"/>
        </w:trPr>
        <w:tc>
          <w:tcPr>
            <w:tcW w:w="0" w:type="auto"/>
            <w:vAlign w:val="center"/>
          </w:tcPr>
          <w:p w:rsidR="00B43E67" w:rsidRPr="000B71EF" w:rsidRDefault="00B43E67" w:rsidP="005A7F56">
            <w:pPr>
              <w:jc w:val="center"/>
              <w:rPr>
                <w:rFonts w:ascii="Times New Roman" w:hAnsi="Times New Roman" w:cs="Times New Roman"/>
                <w:b/>
                <w:i/>
                <w:sz w:val="20"/>
                <w:szCs w:val="20"/>
                <w:vertAlign w:val="subscript"/>
              </w:rPr>
            </w:pPr>
            <w:r w:rsidRPr="000B71EF">
              <w:rPr>
                <w:rFonts w:ascii="Times New Roman" w:hAnsi="Times New Roman" w:cs="Times New Roman"/>
                <w:b/>
                <w:i/>
                <w:sz w:val="20"/>
                <w:szCs w:val="20"/>
              </w:rPr>
              <w:t>N</w:t>
            </w:r>
            <w:r w:rsidRPr="000B71EF">
              <w:rPr>
                <w:rFonts w:ascii="Times New Roman" w:hAnsi="Times New Roman" w:cs="Times New Roman"/>
                <w:b/>
                <w:i/>
                <w:sz w:val="20"/>
                <w:szCs w:val="20"/>
                <w:vertAlign w:val="subscript"/>
              </w:rPr>
              <w:t>o</w:t>
            </w:r>
          </w:p>
        </w:tc>
        <w:tc>
          <w:tcPr>
            <w:tcW w:w="0" w:type="auto"/>
            <w:vAlign w:val="center"/>
          </w:tcPr>
          <w:p w:rsidR="00B43E67" w:rsidRPr="000B71EF" w:rsidRDefault="00084265" w:rsidP="005A7F56">
            <w:pPr>
              <w:jc w:val="center"/>
              <w:rPr>
                <w:rFonts w:ascii="Times New Roman" w:hAnsi="Times New Roman" w:cs="Times New Roman"/>
                <w:i/>
                <w:sz w:val="20"/>
                <w:szCs w:val="20"/>
              </w:rPr>
            </w:pPr>
            <w:r w:rsidRPr="000B71EF">
              <w:rPr>
                <w:rFonts w:ascii="Times New Roman" w:hAnsi="Times New Roman" w:cs="Times New Roman"/>
                <w:i/>
                <w:sz w:val="20"/>
                <w:szCs w:val="20"/>
              </w:rPr>
              <w:t>Tập phổ biến</w:t>
            </w:r>
          </w:p>
        </w:tc>
      </w:tr>
      <w:tr w:rsidR="00B43E67" w:rsidRPr="000B71EF" w:rsidTr="00B43E67">
        <w:trPr>
          <w:jc w:val="center"/>
        </w:trPr>
        <w:tc>
          <w:tcPr>
            <w:tcW w:w="0" w:type="auto"/>
            <w:vAlign w:val="center"/>
          </w:tcPr>
          <w:p w:rsidR="00B43E67" w:rsidRPr="000B71EF" w:rsidRDefault="00B43E67" w:rsidP="005A7F56">
            <w:pPr>
              <w:jc w:val="center"/>
              <w:rPr>
                <w:rFonts w:ascii="Times New Roman" w:hAnsi="Times New Roman" w:cs="Times New Roman"/>
                <w:sz w:val="20"/>
                <w:szCs w:val="20"/>
              </w:rPr>
            </w:pPr>
            <w:r w:rsidRPr="000B71EF">
              <w:rPr>
                <w:rFonts w:ascii="Times New Roman" w:hAnsi="Times New Roman" w:cs="Times New Roman"/>
                <w:sz w:val="20"/>
                <w:szCs w:val="20"/>
              </w:rPr>
              <w:t>1</w:t>
            </w:r>
          </w:p>
        </w:tc>
        <w:tc>
          <w:tcPr>
            <w:tcW w:w="0" w:type="auto"/>
            <w:vAlign w:val="center"/>
          </w:tcPr>
          <w:p w:rsidR="00B43E67" w:rsidRPr="000B71EF" w:rsidRDefault="00CE285C" w:rsidP="005A7F56">
            <w:pPr>
              <w:jc w:val="center"/>
              <w:rPr>
                <w:rFonts w:ascii="Times New Roman" w:hAnsi="Times New Roman" w:cs="Times New Roman"/>
                <w:sz w:val="20"/>
                <w:szCs w:val="20"/>
              </w:rPr>
            </w:pPr>
            <w:r w:rsidRPr="000B71EF">
              <w:rPr>
                <w:rFonts w:ascii="Times New Roman" w:hAnsi="Times New Roman" w:cs="Times New Roman"/>
                <w:sz w:val="20"/>
                <w:szCs w:val="20"/>
              </w:rPr>
              <w:t>(</w:t>
            </w:r>
            <w:r w:rsidR="004E0942" w:rsidRPr="000B71EF">
              <w:rPr>
                <w:rFonts w:ascii="Times New Roman" w:hAnsi="Times New Roman" w:cs="Times New Roman"/>
                <w:sz w:val="20"/>
                <w:szCs w:val="20"/>
              </w:rPr>
              <w:t>c</w:t>
            </w:r>
            <w:r w:rsidR="00B43E67" w:rsidRPr="000B71EF">
              <w:rPr>
                <w:rFonts w:ascii="Times New Roman" w:hAnsi="Times New Roman" w:cs="Times New Roman"/>
                <w:sz w:val="20"/>
                <w:szCs w:val="20"/>
              </w:rPr>
              <w:t>omputer</w:t>
            </w:r>
            <w:r w:rsidR="004E0942" w:rsidRPr="000B71EF">
              <w:rPr>
                <w:rFonts w:ascii="Times New Roman" w:hAnsi="Times New Roman" w:cs="Times New Roman"/>
                <w:sz w:val="20"/>
                <w:szCs w:val="20"/>
              </w:rPr>
              <w:t xml:space="preserve"> = 4</w:t>
            </w:r>
            <w:r w:rsidR="00B43E67" w:rsidRPr="000B71EF">
              <w:rPr>
                <w:rFonts w:ascii="Times New Roman" w:hAnsi="Times New Roman" w:cs="Times New Roman"/>
                <w:sz w:val="20"/>
                <w:szCs w:val="20"/>
              </w:rPr>
              <w:t>, programming language</w:t>
            </w:r>
            <w:r w:rsidR="004E0942" w:rsidRPr="000B71EF">
              <w:rPr>
                <w:rFonts w:ascii="Times New Roman" w:hAnsi="Times New Roman" w:cs="Times New Roman"/>
                <w:sz w:val="20"/>
                <w:szCs w:val="20"/>
              </w:rPr>
              <w:t xml:space="preserve"> = 2</w:t>
            </w:r>
            <w:r w:rsidR="00B43E67" w:rsidRPr="000B71EF">
              <w:rPr>
                <w:rFonts w:ascii="Times New Roman" w:hAnsi="Times New Roman" w:cs="Times New Roman"/>
                <w:sz w:val="20"/>
                <w:szCs w:val="20"/>
              </w:rPr>
              <w:t>, algorithm</w:t>
            </w:r>
            <w:r w:rsidR="004E0942" w:rsidRPr="000B71EF">
              <w:rPr>
                <w:rFonts w:ascii="Times New Roman" w:hAnsi="Times New Roman" w:cs="Times New Roman"/>
                <w:sz w:val="20"/>
                <w:szCs w:val="20"/>
              </w:rPr>
              <w:t xml:space="preserve"> = 2</w:t>
            </w:r>
            <w:r w:rsidR="00B43E67" w:rsidRPr="000B71EF">
              <w:rPr>
                <w:rFonts w:ascii="Times New Roman" w:hAnsi="Times New Roman" w:cs="Times New Roman"/>
                <w:sz w:val="20"/>
                <w:szCs w:val="20"/>
              </w:rPr>
              <w:t>, derivative</w:t>
            </w:r>
            <w:r w:rsidR="004E0942" w:rsidRPr="000B71EF">
              <w:rPr>
                <w:rFonts w:ascii="Times New Roman" w:hAnsi="Times New Roman" w:cs="Times New Roman"/>
                <w:sz w:val="20"/>
                <w:szCs w:val="20"/>
              </w:rPr>
              <w:t xml:space="preserve"> = 2</w:t>
            </w:r>
            <w:r w:rsidRPr="000B71EF">
              <w:rPr>
                <w:rFonts w:ascii="Times New Roman" w:hAnsi="Times New Roman" w:cs="Times New Roman"/>
                <w:sz w:val="20"/>
                <w:szCs w:val="20"/>
              </w:rPr>
              <w:t>)</w:t>
            </w:r>
          </w:p>
        </w:tc>
      </w:tr>
    </w:tbl>
    <w:p w:rsidR="00B43E67" w:rsidRPr="000B71EF" w:rsidRDefault="00B43E67" w:rsidP="000B71EF">
      <w:pPr>
        <w:spacing w:line="240" w:lineRule="auto"/>
        <w:jc w:val="center"/>
        <w:rPr>
          <w:rFonts w:ascii="Times New Roman" w:hAnsi="Times New Roman" w:cs="Times New Roman"/>
          <w:b/>
          <w:sz w:val="20"/>
          <w:szCs w:val="20"/>
        </w:rPr>
      </w:pPr>
      <w:r w:rsidRPr="000B71EF">
        <w:rPr>
          <w:rFonts w:ascii="Times New Roman" w:hAnsi="Times New Roman" w:cs="Times New Roman"/>
          <w:b/>
          <w:sz w:val="20"/>
          <w:szCs w:val="20"/>
        </w:rPr>
        <w:t>Bảng 3.1</w:t>
      </w:r>
      <w:r w:rsidR="00555477" w:rsidRPr="000B71EF">
        <w:rPr>
          <w:rFonts w:ascii="Times New Roman" w:hAnsi="Times New Roman" w:cs="Times New Roman"/>
          <w:b/>
          <w:sz w:val="20"/>
          <w:szCs w:val="20"/>
        </w:rPr>
        <w:t>4</w:t>
      </w:r>
      <w:r w:rsidR="00553E0C">
        <w:rPr>
          <w:rFonts w:ascii="Times New Roman" w:hAnsi="Times New Roman" w:cs="Times New Roman"/>
          <w:sz w:val="20"/>
          <w:szCs w:val="20"/>
        </w:rPr>
        <w:t>.</w:t>
      </w:r>
      <w:r w:rsidRPr="000B71EF">
        <w:rPr>
          <w:rFonts w:ascii="Times New Roman" w:hAnsi="Times New Roman" w:cs="Times New Roman"/>
          <w:sz w:val="20"/>
          <w:szCs w:val="20"/>
        </w:rPr>
        <w:t xml:space="preserve"> Tập phổ biến cực đại</w:t>
      </w:r>
      <w:r w:rsidR="004E0942" w:rsidRPr="000B71EF">
        <w:rPr>
          <w:rFonts w:ascii="Times New Roman" w:hAnsi="Times New Roman" w:cs="Times New Roman"/>
          <w:sz w:val="20"/>
          <w:szCs w:val="20"/>
        </w:rPr>
        <w:t xml:space="preserve"> </w:t>
      </w:r>
      <w:r w:rsidR="001D513F" w:rsidRPr="000B71EF">
        <w:rPr>
          <w:rFonts w:ascii="Times New Roman" w:hAnsi="Times New Roman" w:cs="Times New Roman"/>
          <w:sz w:val="20"/>
          <w:szCs w:val="20"/>
        </w:rPr>
        <w:t xml:space="preserve">theo mô hình vector </w:t>
      </w:r>
      <w:r w:rsidR="004E0942" w:rsidRPr="000B71EF">
        <w:rPr>
          <w:rFonts w:ascii="Times New Roman" w:hAnsi="Times New Roman" w:cs="Times New Roman"/>
          <w:sz w:val="20"/>
          <w:szCs w:val="20"/>
        </w:rPr>
        <w:t xml:space="preserve">cùng với </w:t>
      </w:r>
      <w:r w:rsidR="00E34273" w:rsidRPr="000B71EF">
        <w:rPr>
          <w:rFonts w:ascii="Times New Roman" w:hAnsi="Times New Roman" w:cs="Times New Roman"/>
          <w:sz w:val="20"/>
          <w:szCs w:val="20"/>
        </w:rPr>
        <w:t>tần số từ khóa</w:t>
      </w:r>
    </w:p>
    <w:p w:rsidR="0074552D" w:rsidRDefault="00B43E67" w:rsidP="000B71EF">
      <w:pPr>
        <w:spacing w:after="0" w:line="240" w:lineRule="auto"/>
        <w:jc w:val="both"/>
        <w:rPr>
          <w:rFonts w:ascii="Times New Roman" w:hAnsi="Times New Roman" w:cs="Times New Roman"/>
          <w:sz w:val="20"/>
          <w:szCs w:val="20"/>
        </w:rPr>
      </w:pPr>
      <w:r w:rsidRPr="000B71EF">
        <w:rPr>
          <w:rFonts w:ascii="Times New Roman" w:hAnsi="Times New Roman" w:cs="Times New Roman"/>
          <w:sz w:val="20"/>
          <w:szCs w:val="20"/>
        </w:rPr>
        <w:t>Tập phổ biến cực đại được xem như “</w:t>
      </w:r>
      <w:r w:rsidRPr="000B71EF">
        <w:rPr>
          <w:rFonts w:ascii="Times New Roman" w:hAnsi="Times New Roman" w:cs="Times New Roman"/>
          <w:i/>
          <w:sz w:val="20"/>
          <w:szCs w:val="20"/>
        </w:rPr>
        <w:t>tài liệu ưa thích”</w:t>
      </w:r>
      <w:r w:rsidRPr="000B71EF">
        <w:rPr>
          <w:rFonts w:ascii="Times New Roman" w:hAnsi="Times New Roman" w:cs="Times New Roman"/>
          <w:sz w:val="20"/>
          <w:szCs w:val="20"/>
        </w:rPr>
        <w:t xml:space="preserve"> và lớp của tài liệu này chính là sở thích người dùng.</w:t>
      </w:r>
      <w:r w:rsidR="00507377" w:rsidRPr="000B71EF">
        <w:rPr>
          <w:rFonts w:ascii="Times New Roman" w:hAnsi="Times New Roman" w:cs="Times New Roman"/>
          <w:sz w:val="20"/>
          <w:szCs w:val="20"/>
        </w:rPr>
        <w:t xml:space="preserve"> Chuẩn hóa </w:t>
      </w:r>
      <w:r w:rsidR="00084265" w:rsidRPr="000B71EF">
        <w:rPr>
          <w:rFonts w:ascii="Times New Roman" w:hAnsi="Times New Roman" w:cs="Times New Roman"/>
          <w:sz w:val="20"/>
          <w:szCs w:val="20"/>
        </w:rPr>
        <w:t>“</w:t>
      </w:r>
      <w:r w:rsidR="00084265" w:rsidRPr="000B71EF">
        <w:rPr>
          <w:rFonts w:ascii="Times New Roman" w:hAnsi="Times New Roman" w:cs="Times New Roman"/>
          <w:i/>
          <w:sz w:val="20"/>
          <w:szCs w:val="20"/>
        </w:rPr>
        <w:t>tài liệu ưa thích”</w:t>
      </w:r>
      <w:r w:rsidR="00507377" w:rsidRPr="000B71EF">
        <w:rPr>
          <w:rFonts w:ascii="Times New Roman" w:hAnsi="Times New Roman" w:cs="Times New Roman"/>
          <w:sz w:val="20"/>
          <w:szCs w:val="20"/>
        </w:rPr>
        <w:t>:</w:t>
      </w:r>
    </w:p>
    <w:p w:rsidR="00C95007" w:rsidRPr="000B71EF" w:rsidRDefault="00C95007" w:rsidP="000B71EF">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426"/>
        <w:gridCol w:w="6694"/>
      </w:tblGrid>
      <w:tr w:rsidR="0074552D" w:rsidRPr="00C95007" w:rsidTr="005A7F56">
        <w:trPr>
          <w:jc w:val="center"/>
        </w:trPr>
        <w:tc>
          <w:tcPr>
            <w:tcW w:w="0" w:type="auto"/>
            <w:vAlign w:val="center"/>
          </w:tcPr>
          <w:p w:rsidR="0074552D" w:rsidRPr="00C95007" w:rsidRDefault="0074552D" w:rsidP="005A7F56">
            <w:pPr>
              <w:jc w:val="center"/>
              <w:rPr>
                <w:rFonts w:ascii="Times New Roman" w:hAnsi="Times New Roman" w:cs="Times New Roman"/>
                <w:b/>
                <w:i/>
                <w:sz w:val="20"/>
                <w:szCs w:val="20"/>
                <w:vertAlign w:val="subscript"/>
              </w:rPr>
            </w:pPr>
            <w:r w:rsidRPr="00C95007">
              <w:rPr>
                <w:rFonts w:ascii="Times New Roman" w:hAnsi="Times New Roman" w:cs="Times New Roman"/>
                <w:b/>
                <w:i/>
                <w:sz w:val="20"/>
                <w:szCs w:val="20"/>
              </w:rPr>
              <w:t>N</w:t>
            </w:r>
            <w:r w:rsidRPr="00C95007">
              <w:rPr>
                <w:rFonts w:ascii="Times New Roman" w:hAnsi="Times New Roman" w:cs="Times New Roman"/>
                <w:b/>
                <w:i/>
                <w:sz w:val="20"/>
                <w:szCs w:val="20"/>
                <w:vertAlign w:val="subscript"/>
              </w:rPr>
              <w:t>o</w:t>
            </w:r>
          </w:p>
        </w:tc>
        <w:tc>
          <w:tcPr>
            <w:tcW w:w="0" w:type="auto"/>
            <w:vAlign w:val="center"/>
          </w:tcPr>
          <w:p w:rsidR="0074552D" w:rsidRPr="00C95007" w:rsidRDefault="00084265" w:rsidP="00084265">
            <w:pPr>
              <w:jc w:val="center"/>
              <w:rPr>
                <w:rFonts w:ascii="Times New Roman" w:hAnsi="Times New Roman" w:cs="Times New Roman"/>
                <w:i/>
                <w:sz w:val="20"/>
                <w:szCs w:val="20"/>
              </w:rPr>
            </w:pPr>
            <w:r w:rsidRPr="00C95007">
              <w:rPr>
                <w:rFonts w:ascii="Times New Roman" w:hAnsi="Times New Roman" w:cs="Times New Roman"/>
                <w:i/>
                <w:sz w:val="20"/>
                <w:szCs w:val="20"/>
              </w:rPr>
              <w:t>Tài liệu ưa thích</w:t>
            </w:r>
          </w:p>
        </w:tc>
      </w:tr>
      <w:tr w:rsidR="0074552D" w:rsidRPr="00C95007" w:rsidTr="005A7F56">
        <w:trPr>
          <w:jc w:val="center"/>
        </w:trPr>
        <w:tc>
          <w:tcPr>
            <w:tcW w:w="0" w:type="auto"/>
            <w:vAlign w:val="center"/>
          </w:tcPr>
          <w:p w:rsidR="0074552D" w:rsidRPr="00C95007" w:rsidRDefault="0074552D" w:rsidP="005A7F56">
            <w:pPr>
              <w:jc w:val="center"/>
              <w:rPr>
                <w:rFonts w:ascii="Times New Roman" w:hAnsi="Times New Roman" w:cs="Times New Roman"/>
                <w:sz w:val="20"/>
                <w:szCs w:val="20"/>
              </w:rPr>
            </w:pPr>
            <w:r w:rsidRPr="00C95007">
              <w:rPr>
                <w:rFonts w:ascii="Times New Roman" w:hAnsi="Times New Roman" w:cs="Times New Roman"/>
                <w:sz w:val="20"/>
                <w:szCs w:val="20"/>
              </w:rPr>
              <w:t>1</w:t>
            </w:r>
          </w:p>
        </w:tc>
        <w:tc>
          <w:tcPr>
            <w:tcW w:w="0" w:type="auto"/>
            <w:vAlign w:val="center"/>
          </w:tcPr>
          <w:p w:rsidR="0074552D" w:rsidRPr="00C95007" w:rsidRDefault="00CE285C" w:rsidP="005A7F56">
            <w:pPr>
              <w:jc w:val="center"/>
              <w:rPr>
                <w:rFonts w:ascii="Times New Roman" w:hAnsi="Times New Roman" w:cs="Times New Roman"/>
                <w:sz w:val="20"/>
                <w:szCs w:val="20"/>
              </w:rPr>
            </w:pPr>
            <w:r w:rsidRPr="00C95007">
              <w:rPr>
                <w:rFonts w:ascii="Times New Roman" w:hAnsi="Times New Roman" w:cs="Times New Roman"/>
                <w:sz w:val="20"/>
                <w:szCs w:val="20"/>
              </w:rPr>
              <w:t>(</w:t>
            </w:r>
            <w:r w:rsidR="0074552D" w:rsidRPr="00C95007">
              <w:rPr>
                <w:rFonts w:ascii="Times New Roman" w:hAnsi="Times New Roman" w:cs="Times New Roman"/>
                <w:sz w:val="20"/>
                <w:szCs w:val="20"/>
              </w:rPr>
              <w:t xml:space="preserve">computer = </w:t>
            </w:r>
            <w:r w:rsidRPr="00C95007">
              <w:rPr>
                <w:rFonts w:ascii="Times New Roman" w:hAnsi="Times New Roman" w:cs="Times New Roman"/>
                <w:sz w:val="20"/>
                <w:szCs w:val="20"/>
              </w:rPr>
              <w:t>0.</w:t>
            </w:r>
            <w:r w:rsidR="0074552D" w:rsidRPr="00C95007">
              <w:rPr>
                <w:rFonts w:ascii="Times New Roman" w:hAnsi="Times New Roman" w:cs="Times New Roman"/>
                <w:sz w:val="20"/>
                <w:szCs w:val="20"/>
              </w:rPr>
              <w:t xml:space="preserve">4, programming language = </w:t>
            </w:r>
            <w:r w:rsidRPr="00C95007">
              <w:rPr>
                <w:rFonts w:ascii="Times New Roman" w:hAnsi="Times New Roman" w:cs="Times New Roman"/>
                <w:sz w:val="20"/>
                <w:szCs w:val="20"/>
              </w:rPr>
              <w:t>0.</w:t>
            </w:r>
            <w:r w:rsidR="0074552D" w:rsidRPr="00C95007">
              <w:rPr>
                <w:rFonts w:ascii="Times New Roman" w:hAnsi="Times New Roman" w:cs="Times New Roman"/>
                <w:sz w:val="20"/>
                <w:szCs w:val="20"/>
              </w:rPr>
              <w:t xml:space="preserve">2, algorithm = </w:t>
            </w:r>
            <w:r w:rsidRPr="00C95007">
              <w:rPr>
                <w:rFonts w:ascii="Times New Roman" w:hAnsi="Times New Roman" w:cs="Times New Roman"/>
                <w:sz w:val="20"/>
                <w:szCs w:val="20"/>
              </w:rPr>
              <w:t>0.</w:t>
            </w:r>
            <w:r w:rsidR="0074552D" w:rsidRPr="00C95007">
              <w:rPr>
                <w:rFonts w:ascii="Times New Roman" w:hAnsi="Times New Roman" w:cs="Times New Roman"/>
                <w:sz w:val="20"/>
                <w:szCs w:val="20"/>
              </w:rPr>
              <w:t xml:space="preserve">2, derivative = </w:t>
            </w:r>
            <w:r w:rsidRPr="00C95007">
              <w:rPr>
                <w:rFonts w:ascii="Times New Roman" w:hAnsi="Times New Roman" w:cs="Times New Roman"/>
                <w:sz w:val="20"/>
                <w:szCs w:val="20"/>
              </w:rPr>
              <w:t>0.</w:t>
            </w:r>
            <w:r w:rsidR="0074552D" w:rsidRPr="00C95007">
              <w:rPr>
                <w:rFonts w:ascii="Times New Roman" w:hAnsi="Times New Roman" w:cs="Times New Roman"/>
                <w:sz w:val="20"/>
                <w:szCs w:val="20"/>
              </w:rPr>
              <w:t>2</w:t>
            </w:r>
            <w:r w:rsidRPr="00C95007">
              <w:rPr>
                <w:rFonts w:ascii="Times New Roman" w:hAnsi="Times New Roman" w:cs="Times New Roman"/>
                <w:sz w:val="20"/>
                <w:szCs w:val="20"/>
              </w:rPr>
              <w:t>)</w:t>
            </w:r>
          </w:p>
        </w:tc>
      </w:tr>
    </w:tbl>
    <w:p w:rsidR="00B43E67" w:rsidRPr="00C95007" w:rsidRDefault="0074552D" w:rsidP="00C95007">
      <w:pPr>
        <w:spacing w:line="240" w:lineRule="auto"/>
        <w:jc w:val="center"/>
        <w:rPr>
          <w:rFonts w:ascii="Times New Roman" w:hAnsi="Times New Roman" w:cs="Times New Roman"/>
          <w:sz w:val="20"/>
          <w:szCs w:val="20"/>
        </w:rPr>
      </w:pPr>
      <w:r w:rsidRPr="00C95007">
        <w:rPr>
          <w:rFonts w:ascii="Times New Roman" w:hAnsi="Times New Roman" w:cs="Times New Roman"/>
          <w:b/>
          <w:sz w:val="20"/>
          <w:szCs w:val="20"/>
        </w:rPr>
        <w:t>Bảng 3.1</w:t>
      </w:r>
      <w:r w:rsidR="00555477" w:rsidRPr="00C95007">
        <w:rPr>
          <w:rFonts w:ascii="Times New Roman" w:hAnsi="Times New Roman" w:cs="Times New Roman"/>
          <w:b/>
          <w:sz w:val="20"/>
          <w:szCs w:val="20"/>
        </w:rPr>
        <w:t>5</w:t>
      </w:r>
      <w:r w:rsidR="00553E0C">
        <w:rPr>
          <w:rFonts w:ascii="Times New Roman" w:hAnsi="Times New Roman" w:cs="Times New Roman"/>
          <w:sz w:val="20"/>
          <w:szCs w:val="20"/>
        </w:rPr>
        <w:t>.</w:t>
      </w:r>
      <w:r w:rsidRPr="00C95007">
        <w:rPr>
          <w:rFonts w:ascii="Times New Roman" w:hAnsi="Times New Roman" w:cs="Times New Roman"/>
          <w:sz w:val="20"/>
          <w:szCs w:val="20"/>
        </w:rPr>
        <w:t xml:space="preserve"> </w:t>
      </w:r>
      <w:r w:rsidR="00F4698B" w:rsidRPr="00C95007">
        <w:rPr>
          <w:rFonts w:ascii="Times New Roman" w:hAnsi="Times New Roman" w:cs="Times New Roman"/>
          <w:sz w:val="20"/>
          <w:szCs w:val="20"/>
        </w:rPr>
        <w:t>“Tài liệu ưa thích”</w:t>
      </w:r>
      <w:r w:rsidRPr="00C95007">
        <w:rPr>
          <w:rFonts w:ascii="Times New Roman" w:hAnsi="Times New Roman" w:cs="Times New Roman"/>
          <w:sz w:val="20"/>
          <w:szCs w:val="20"/>
        </w:rPr>
        <w:t xml:space="preserve"> </w:t>
      </w:r>
      <w:r w:rsidR="00F4698B" w:rsidRPr="00C95007">
        <w:rPr>
          <w:rFonts w:ascii="Times New Roman" w:hAnsi="Times New Roman" w:cs="Times New Roman"/>
          <w:sz w:val="20"/>
          <w:szCs w:val="20"/>
        </w:rPr>
        <w:t xml:space="preserve">với tần số từ khóa </w:t>
      </w:r>
      <w:r w:rsidRPr="00C95007">
        <w:rPr>
          <w:rFonts w:ascii="Times New Roman" w:hAnsi="Times New Roman" w:cs="Times New Roman"/>
          <w:sz w:val="20"/>
          <w:szCs w:val="20"/>
        </w:rPr>
        <w:t>chuẩn hóa</w:t>
      </w:r>
    </w:p>
    <w:tbl>
      <w:tblPr>
        <w:tblStyle w:val="TableGrid"/>
        <w:tblW w:w="0" w:type="auto"/>
        <w:jc w:val="center"/>
        <w:tblLook w:val="04A0"/>
      </w:tblPr>
      <w:tblGrid>
        <w:gridCol w:w="426"/>
        <w:gridCol w:w="8227"/>
      </w:tblGrid>
      <w:tr w:rsidR="00E34273" w:rsidRPr="00B865FB" w:rsidTr="005A7F56">
        <w:trPr>
          <w:jc w:val="center"/>
        </w:trPr>
        <w:tc>
          <w:tcPr>
            <w:tcW w:w="0" w:type="auto"/>
            <w:vAlign w:val="center"/>
          </w:tcPr>
          <w:p w:rsidR="00E34273" w:rsidRPr="00B865FB" w:rsidRDefault="00E34273" w:rsidP="005A7F56">
            <w:pPr>
              <w:jc w:val="center"/>
              <w:rPr>
                <w:rFonts w:ascii="Times New Roman" w:hAnsi="Times New Roman" w:cs="Times New Roman"/>
                <w:b/>
                <w:i/>
                <w:sz w:val="20"/>
                <w:szCs w:val="20"/>
                <w:vertAlign w:val="subscript"/>
              </w:rPr>
            </w:pPr>
            <w:r w:rsidRPr="00B865FB">
              <w:rPr>
                <w:rFonts w:ascii="Times New Roman" w:hAnsi="Times New Roman" w:cs="Times New Roman"/>
                <w:b/>
                <w:i/>
                <w:sz w:val="20"/>
                <w:szCs w:val="20"/>
              </w:rPr>
              <w:t>N</w:t>
            </w:r>
            <w:r w:rsidRPr="00B865FB">
              <w:rPr>
                <w:rFonts w:ascii="Times New Roman" w:hAnsi="Times New Roman" w:cs="Times New Roman"/>
                <w:b/>
                <w:i/>
                <w:sz w:val="20"/>
                <w:szCs w:val="20"/>
                <w:vertAlign w:val="subscript"/>
              </w:rPr>
              <w:t>o</w:t>
            </w:r>
          </w:p>
        </w:tc>
        <w:tc>
          <w:tcPr>
            <w:tcW w:w="0" w:type="auto"/>
            <w:vAlign w:val="center"/>
          </w:tcPr>
          <w:p w:rsidR="00E34273" w:rsidRPr="00B865FB" w:rsidRDefault="00F4698B" w:rsidP="005A7F56">
            <w:pPr>
              <w:jc w:val="center"/>
              <w:rPr>
                <w:rFonts w:ascii="Times New Roman" w:hAnsi="Times New Roman" w:cs="Times New Roman"/>
                <w:i/>
                <w:sz w:val="20"/>
                <w:szCs w:val="20"/>
              </w:rPr>
            </w:pPr>
            <w:r w:rsidRPr="00B865FB">
              <w:rPr>
                <w:rFonts w:ascii="Times New Roman" w:hAnsi="Times New Roman" w:cs="Times New Roman"/>
                <w:i/>
                <w:sz w:val="20"/>
                <w:szCs w:val="20"/>
              </w:rPr>
              <w:t>Tài liệu ưa thích</w:t>
            </w:r>
          </w:p>
        </w:tc>
      </w:tr>
      <w:tr w:rsidR="00E34273" w:rsidRPr="00B865FB" w:rsidTr="005A7F56">
        <w:trPr>
          <w:jc w:val="center"/>
        </w:trPr>
        <w:tc>
          <w:tcPr>
            <w:tcW w:w="0" w:type="auto"/>
            <w:vAlign w:val="center"/>
          </w:tcPr>
          <w:p w:rsidR="00E34273" w:rsidRPr="00B865FB" w:rsidRDefault="00E34273" w:rsidP="005A7F56">
            <w:pPr>
              <w:jc w:val="center"/>
              <w:rPr>
                <w:rFonts w:ascii="Times New Roman" w:hAnsi="Times New Roman" w:cs="Times New Roman"/>
                <w:sz w:val="20"/>
                <w:szCs w:val="20"/>
              </w:rPr>
            </w:pPr>
            <w:r w:rsidRPr="00B865FB">
              <w:rPr>
                <w:rFonts w:ascii="Times New Roman" w:hAnsi="Times New Roman" w:cs="Times New Roman"/>
                <w:sz w:val="20"/>
                <w:szCs w:val="20"/>
              </w:rPr>
              <w:t>1</w:t>
            </w:r>
          </w:p>
        </w:tc>
        <w:tc>
          <w:tcPr>
            <w:tcW w:w="0" w:type="auto"/>
            <w:vAlign w:val="center"/>
          </w:tcPr>
          <w:p w:rsidR="00E34273" w:rsidRPr="00B865FB" w:rsidRDefault="00E34273" w:rsidP="000B2D03">
            <w:pPr>
              <w:jc w:val="center"/>
              <w:rPr>
                <w:rFonts w:ascii="Times New Roman" w:hAnsi="Times New Roman" w:cs="Times New Roman"/>
                <w:sz w:val="20"/>
                <w:szCs w:val="20"/>
              </w:rPr>
            </w:pPr>
            <w:r w:rsidRPr="00B865FB">
              <w:rPr>
                <w:rFonts w:ascii="Times New Roman" w:hAnsi="Times New Roman" w:cs="Times New Roman"/>
                <w:sz w:val="20"/>
                <w:szCs w:val="20"/>
              </w:rPr>
              <w:t xml:space="preserve">(computer = </w:t>
            </w:r>
            <w:r w:rsidR="000B2D03" w:rsidRPr="00B865FB">
              <w:rPr>
                <w:rFonts w:ascii="Times New Roman" w:hAnsi="Times New Roman" w:cs="Times New Roman"/>
                <w:i/>
                <w:sz w:val="20"/>
                <w:szCs w:val="20"/>
              </w:rPr>
              <w:t>medium</w:t>
            </w:r>
            <w:r w:rsidRPr="00B865FB">
              <w:rPr>
                <w:rFonts w:ascii="Times New Roman" w:hAnsi="Times New Roman" w:cs="Times New Roman"/>
                <w:sz w:val="20"/>
                <w:szCs w:val="20"/>
              </w:rPr>
              <w:t xml:space="preserve">, programming language = </w:t>
            </w:r>
            <w:r w:rsidR="000B2D03" w:rsidRPr="00B865FB">
              <w:rPr>
                <w:rFonts w:ascii="Times New Roman" w:hAnsi="Times New Roman" w:cs="Times New Roman"/>
                <w:i/>
                <w:sz w:val="20"/>
                <w:szCs w:val="20"/>
              </w:rPr>
              <w:t>medium</w:t>
            </w:r>
            <w:r w:rsidRPr="00B865FB">
              <w:rPr>
                <w:rFonts w:ascii="Times New Roman" w:hAnsi="Times New Roman" w:cs="Times New Roman"/>
                <w:sz w:val="20"/>
                <w:szCs w:val="20"/>
              </w:rPr>
              <w:t xml:space="preserve">, algorithm = </w:t>
            </w:r>
            <w:r w:rsidR="000B2D03" w:rsidRPr="00B865FB">
              <w:rPr>
                <w:rFonts w:ascii="Times New Roman" w:hAnsi="Times New Roman" w:cs="Times New Roman"/>
                <w:i/>
                <w:sz w:val="20"/>
                <w:szCs w:val="20"/>
              </w:rPr>
              <w:t>medium</w:t>
            </w:r>
            <w:r w:rsidRPr="00B865FB">
              <w:rPr>
                <w:rFonts w:ascii="Times New Roman" w:hAnsi="Times New Roman" w:cs="Times New Roman"/>
                <w:sz w:val="20"/>
                <w:szCs w:val="20"/>
              </w:rPr>
              <w:t xml:space="preserve">, derivative = </w:t>
            </w:r>
            <w:r w:rsidR="000B2D03" w:rsidRPr="00B865FB">
              <w:rPr>
                <w:rFonts w:ascii="Times New Roman" w:hAnsi="Times New Roman" w:cs="Times New Roman"/>
                <w:i/>
                <w:sz w:val="20"/>
                <w:szCs w:val="20"/>
              </w:rPr>
              <w:t>medium</w:t>
            </w:r>
            <w:r w:rsidRPr="00B865FB">
              <w:rPr>
                <w:rFonts w:ascii="Times New Roman" w:hAnsi="Times New Roman" w:cs="Times New Roman"/>
                <w:sz w:val="20"/>
                <w:szCs w:val="20"/>
              </w:rPr>
              <w:t>)</w:t>
            </w:r>
          </w:p>
        </w:tc>
      </w:tr>
    </w:tbl>
    <w:p w:rsidR="00E34273" w:rsidRPr="00B865FB" w:rsidRDefault="00E34273" w:rsidP="00B865FB">
      <w:pPr>
        <w:spacing w:line="240" w:lineRule="auto"/>
        <w:jc w:val="center"/>
        <w:rPr>
          <w:rFonts w:ascii="Times New Roman" w:hAnsi="Times New Roman" w:cs="Times New Roman"/>
          <w:sz w:val="20"/>
          <w:szCs w:val="20"/>
        </w:rPr>
      </w:pPr>
      <w:r w:rsidRPr="00B865FB">
        <w:rPr>
          <w:rFonts w:ascii="Times New Roman" w:hAnsi="Times New Roman" w:cs="Times New Roman"/>
          <w:b/>
          <w:sz w:val="20"/>
          <w:szCs w:val="20"/>
        </w:rPr>
        <w:t>Bảng 3.1</w:t>
      </w:r>
      <w:r w:rsidR="00555477" w:rsidRPr="00B865FB">
        <w:rPr>
          <w:rFonts w:ascii="Times New Roman" w:hAnsi="Times New Roman" w:cs="Times New Roman"/>
          <w:b/>
          <w:sz w:val="20"/>
          <w:szCs w:val="20"/>
        </w:rPr>
        <w:t>6</w:t>
      </w:r>
      <w:r w:rsidR="00553E0C">
        <w:rPr>
          <w:rFonts w:ascii="Times New Roman" w:hAnsi="Times New Roman" w:cs="Times New Roman"/>
          <w:sz w:val="20"/>
          <w:szCs w:val="20"/>
        </w:rPr>
        <w:t>.</w:t>
      </w:r>
      <w:r w:rsidRPr="00B865FB">
        <w:rPr>
          <w:rFonts w:ascii="Times New Roman" w:hAnsi="Times New Roman" w:cs="Times New Roman"/>
          <w:sz w:val="20"/>
          <w:szCs w:val="20"/>
        </w:rPr>
        <w:t xml:space="preserve"> </w:t>
      </w:r>
      <w:r w:rsidR="00F4698B" w:rsidRPr="00B865FB">
        <w:rPr>
          <w:rFonts w:ascii="Times New Roman" w:hAnsi="Times New Roman" w:cs="Times New Roman"/>
          <w:sz w:val="20"/>
          <w:szCs w:val="20"/>
        </w:rPr>
        <w:t>“Tài liệu ưa thích</w:t>
      </w:r>
      <w:r w:rsidR="00F4698B" w:rsidRPr="00B865FB">
        <w:rPr>
          <w:rFonts w:ascii="Times New Roman" w:hAnsi="Times New Roman" w:cs="Times New Roman"/>
          <w:i/>
          <w:sz w:val="20"/>
          <w:szCs w:val="20"/>
        </w:rPr>
        <w:t>”</w:t>
      </w:r>
      <w:r w:rsidRPr="00B865FB">
        <w:rPr>
          <w:rFonts w:ascii="Times New Roman" w:hAnsi="Times New Roman" w:cs="Times New Roman"/>
          <w:sz w:val="20"/>
          <w:szCs w:val="20"/>
        </w:rPr>
        <w:t xml:space="preserve"> với tần số từ khóa vô hướng</w:t>
      </w:r>
    </w:p>
    <w:p w:rsidR="00E34273" w:rsidRPr="009360BE" w:rsidRDefault="00C94A23" w:rsidP="009360BE">
      <w:pPr>
        <w:spacing w:after="0" w:line="240" w:lineRule="auto"/>
        <w:jc w:val="both"/>
        <w:rPr>
          <w:rFonts w:ascii="Times New Roman" w:hAnsi="Times New Roman" w:cs="Times New Roman"/>
          <w:sz w:val="20"/>
          <w:szCs w:val="20"/>
        </w:rPr>
      </w:pPr>
      <w:r w:rsidRPr="009360BE">
        <w:rPr>
          <w:rFonts w:ascii="Times New Roman" w:hAnsi="Times New Roman" w:cs="Times New Roman"/>
          <w:sz w:val="20"/>
          <w:szCs w:val="20"/>
        </w:rPr>
        <w:t xml:space="preserve">Áp dụng luật phân lớp thứ hai trong bảng 3.10, </w:t>
      </w:r>
      <w:r w:rsidR="005F03A1" w:rsidRPr="009360BE">
        <w:rPr>
          <w:rFonts w:ascii="Times New Roman" w:hAnsi="Times New Roman" w:cs="Times New Roman"/>
          <w:sz w:val="20"/>
          <w:szCs w:val="20"/>
        </w:rPr>
        <w:t>dễ dàng nhận thấy tài liệu ưa thích thuộc lớp “</w:t>
      </w:r>
      <w:r w:rsidR="005F03A1" w:rsidRPr="009360BE">
        <w:rPr>
          <w:rFonts w:ascii="Times New Roman" w:hAnsi="Times New Roman" w:cs="Times New Roman"/>
          <w:i/>
          <w:sz w:val="20"/>
          <w:szCs w:val="20"/>
        </w:rPr>
        <w:t>computer science</w:t>
      </w:r>
      <w:r w:rsidR="005F03A1" w:rsidRPr="009360BE">
        <w:rPr>
          <w:rFonts w:ascii="Times New Roman" w:hAnsi="Times New Roman" w:cs="Times New Roman"/>
          <w:sz w:val="20"/>
          <w:szCs w:val="20"/>
        </w:rPr>
        <w:t>”</w:t>
      </w:r>
      <w:r w:rsidR="001B04CF" w:rsidRPr="009360BE">
        <w:rPr>
          <w:rFonts w:ascii="Times New Roman" w:hAnsi="Times New Roman" w:cs="Times New Roman"/>
          <w:sz w:val="20"/>
          <w:szCs w:val="20"/>
        </w:rPr>
        <w:t xml:space="preserve"> do tần số của cả hai từ khóa “</w:t>
      </w:r>
      <w:r w:rsidR="001B04CF" w:rsidRPr="009360BE">
        <w:rPr>
          <w:rFonts w:ascii="Times New Roman" w:hAnsi="Times New Roman" w:cs="Times New Roman"/>
          <w:i/>
          <w:sz w:val="20"/>
          <w:szCs w:val="20"/>
        </w:rPr>
        <w:t>derivative</w:t>
      </w:r>
      <w:r w:rsidR="001B04CF" w:rsidRPr="009360BE">
        <w:rPr>
          <w:rFonts w:ascii="Times New Roman" w:hAnsi="Times New Roman" w:cs="Times New Roman"/>
          <w:sz w:val="20"/>
          <w:szCs w:val="20"/>
        </w:rPr>
        <w:t>” và “</w:t>
      </w:r>
      <w:r w:rsidR="001B04CF" w:rsidRPr="009360BE">
        <w:rPr>
          <w:rFonts w:ascii="Times New Roman" w:hAnsi="Times New Roman" w:cs="Times New Roman"/>
          <w:i/>
          <w:sz w:val="20"/>
          <w:szCs w:val="20"/>
        </w:rPr>
        <w:t>computer</w:t>
      </w:r>
      <w:r w:rsidR="001B04CF" w:rsidRPr="009360BE">
        <w:rPr>
          <w:rFonts w:ascii="Times New Roman" w:hAnsi="Times New Roman" w:cs="Times New Roman"/>
          <w:sz w:val="20"/>
          <w:szCs w:val="20"/>
        </w:rPr>
        <w:t>”</w:t>
      </w:r>
      <w:r w:rsidR="00B37FBC" w:rsidRPr="009360BE">
        <w:rPr>
          <w:rFonts w:ascii="Times New Roman" w:hAnsi="Times New Roman" w:cs="Times New Roman"/>
          <w:sz w:val="20"/>
          <w:szCs w:val="20"/>
        </w:rPr>
        <w:t xml:space="preserve"> đều </w:t>
      </w:r>
      <w:r w:rsidR="00B37FBC" w:rsidRPr="009360BE">
        <w:rPr>
          <w:rFonts w:ascii="Times New Roman" w:hAnsi="Times New Roman" w:cs="Times New Roman"/>
          <w:i/>
          <w:sz w:val="20"/>
          <w:szCs w:val="20"/>
        </w:rPr>
        <w:t>medium</w:t>
      </w:r>
      <w:r w:rsidR="005F03A1" w:rsidRPr="009360BE">
        <w:rPr>
          <w:rFonts w:ascii="Times New Roman" w:hAnsi="Times New Roman" w:cs="Times New Roman"/>
          <w:sz w:val="20"/>
          <w:szCs w:val="20"/>
        </w:rPr>
        <w:t>. Vậy sở thích người học là “</w:t>
      </w:r>
      <w:r w:rsidR="005F03A1" w:rsidRPr="009360BE">
        <w:rPr>
          <w:rFonts w:ascii="Times New Roman" w:hAnsi="Times New Roman" w:cs="Times New Roman"/>
          <w:i/>
          <w:sz w:val="20"/>
          <w:szCs w:val="20"/>
        </w:rPr>
        <w:t>computer science</w:t>
      </w:r>
      <w:r w:rsidR="005F03A1" w:rsidRPr="009360BE">
        <w:rPr>
          <w:rFonts w:ascii="Times New Roman" w:hAnsi="Times New Roman" w:cs="Times New Roman"/>
          <w:sz w:val="20"/>
          <w:szCs w:val="20"/>
        </w:rPr>
        <w:t>”.</w:t>
      </w:r>
    </w:p>
    <w:p w:rsidR="002C59D2" w:rsidRPr="009360BE" w:rsidRDefault="002C59D2" w:rsidP="009360BE">
      <w:pPr>
        <w:spacing w:after="0" w:line="240" w:lineRule="auto"/>
        <w:ind w:firstLine="360"/>
        <w:jc w:val="both"/>
        <w:rPr>
          <w:rFonts w:ascii="Times New Roman" w:hAnsi="Times New Roman" w:cs="Times New Roman"/>
          <w:sz w:val="20"/>
          <w:szCs w:val="20"/>
        </w:rPr>
      </w:pPr>
      <w:r w:rsidRPr="009360BE">
        <w:rPr>
          <w:rFonts w:ascii="Times New Roman" w:hAnsi="Times New Roman" w:cs="Times New Roman"/>
          <w:sz w:val="20"/>
          <w:szCs w:val="20"/>
        </w:rPr>
        <w:t>Nhìn chung phương pháp này dựa trên góc nhìn: người dùng gián tiếp được mô hình hóa như một tài liệ</w:t>
      </w:r>
      <w:r w:rsidR="002517CE" w:rsidRPr="009360BE">
        <w:rPr>
          <w:rFonts w:ascii="Times New Roman" w:hAnsi="Times New Roman" w:cs="Times New Roman"/>
          <w:sz w:val="20"/>
          <w:szCs w:val="20"/>
        </w:rPr>
        <w:t>u và lớp của tài liệu này chính là sở thích người dùng.</w:t>
      </w:r>
      <w:r w:rsidR="00B1637B" w:rsidRPr="009360BE">
        <w:rPr>
          <w:rFonts w:ascii="Times New Roman" w:hAnsi="Times New Roman" w:cs="Times New Roman"/>
          <w:sz w:val="20"/>
          <w:szCs w:val="20"/>
        </w:rPr>
        <w:t xml:space="preserve"> Phương pháp kết hợp giữa kỹ thuật phân lớp và kỹ thuật tìm kiếm.</w:t>
      </w:r>
    </w:p>
    <w:p w:rsidR="00473CB1" w:rsidRPr="009360BE" w:rsidRDefault="00473CB1" w:rsidP="009360BE">
      <w:pPr>
        <w:spacing w:after="0" w:line="240" w:lineRule="auto"/>
        <w:jc w:val="both"/>
        <w:rPr>
          <w:rFonts w:ascii="Times New Roman" w:hAnsi="Times New Roman" w:cs="Times New Roman"/>
          <w:sz w:val="20"/>
          <w:szCs w:val="20"/>
        </w:rPr>
      </w:pPr>
    </w:p>
    <w:p w:rsidR="00B43E67" w:rsidRPr="001276AD" w:rsidRDefault="00473CB1" w:rsidP="001276AD">
      <w:pPr>
        <w:spacing w:line="240" w:lineRule="auto"/>
        <w:jc w:val="both"/>
        <w:rPr>
          <w:rFonts w:ascii="Times New Roman" w:hAnsi="Times New Roman" w:cs="Times New Roman"/>
          <w:b/>
          <w:sz w:val="20"/>
          <w:szCs w:val="20"/>
        </w:rPr>
      </w:pPr>
      <w:r w:rsidRPr="001276AD">
        <w:rPr>
          <w:rFonts w:ascii="Times New Roman" w:hAnsi="Times New Roman" w:cs="Times New Roman"/>
          <w:b/>
          <w:sz w:val="20"/>
          <w:szCs w:val="20"/>
        </w:rPr>
        <w:t>Xây dựng nhóm hay cộng đồng người học</w:t>
      </w:r>
    </w:p>
    <w:p w:rsidR="00473CB1" w:rsidRPr="00B95B98" w:rsidRDefault="00CE43CC" w:rsidP="00B95B98">
      <w:pPr>
        <w:spacing w:after="0" w:line="240" w:lineRule="auto"/>
        <w:jc w:val="both"/>
        <w:rPr>
          <w:rFonts w:ascii="Times New Roman" w:hAnsi="Times New Roman" w:cs="Times New Roman"/>
          <w:sz w:val="20"/>
          <w:szCs w:val="20"/>
        </w:rPr>
      </w:pPr>
      <w:r w:rsidRPr="00B95B98">
        <w:rPr>
          <w:rFonts w:ascii="Times New Roman" w:hAnsi="Times New Roman" w:cs="Times New Roman"/>
          <w:sz w:val="20"/>
          <w:szCs w:val="20"/>
        </w:rPr>
        <w:t>Mô hình người dùng trong luận văn hướng cá nhân hóa, phù hợp cho những ứng dụng thích nghi</w:t>
      </w:r>
      <w:r w:rsidR="00037A66" w:rsidRPr="00B95B98">
        <w:rPr>
          <w:rFonts w:ascii="Times New Roman" w:hAnsi="Times New Roman" w:cs="Times New Roman"/>
          <w:sz w:val="20"/>
          <w:szCs w:val="20"/>
        </w:rPr>
        <w:t xml:space="preserve"> mang tính cá nhân nhưng </w:t>
      </w:r>
      <w:r w:rsidR="00F04CB3" w:rsidRPr="00B95B98">
        <w:rPr>
          <w:rFonts w:ascii="Times New Roman" w:hAnsi="Times New Roman" w:cs="Times New Roman"/>
          <w:sz w:val="20"/>
          <w:szCs w:val="20"/>
        </w:rPr>
        <w:t xml:space="preserve">ngoài ra, </w:t>
      </w:r>
      <w:r w:rsidR="00037A66" w:rsidRPr="00B95B98">
        <w:rPr>
          <w:rFonts w:ascii="Times New Roman" w:hAnsi="Times New Roman" w:cs="Times New Roman"/>
          <w:sz w:val="20"/>
          <w:szCs w:val="20"/>
        </w:rPr>
        <w:t>có những yêu cầu phục vụ cộng đồng hay nhóm người dùng.</w:t>
      </w:r>
      <w:r w:rsidR="008A7CDE" w:rsidRPr="00B95B98">
        <w:rPr>
          <w:rFonts w:ascii="Times New Roman" w:hAnsi="Times New Roman" w:cs="Times New Roman"/>
          <w:sz w:val="20"/>
          <w:szCs w:val="20"/>
        </w:rPr>
        <w:t xml:space="preserve"> Trong ngữ cảnh học thích nghi, </w:t>
      </w:r>
      <w:r w:rsidR="008707A4" w:rsidRPr="00B95B98">
        <w:rPr>
          <w:rFonts w:ascii="Times New Roman" w:hAnsi="Times New Roman" w:cs="Times New Roman"/>
          <w:sz w:val="20"/>
          <w:szCs w:val="20"/>
        </w:rPr>
        <w:t>những người học trong cùng một nhóm sẽ nhận cùng tài liệu học tập, phương pháp dạy</w:t>
      </w:r>
      <w:r w:rsidR="001720B6" w:rsidRPr="00B95B98">
        <w:rPr>
          <w:rFonts w:ascii="Times New Roman" w:hAnsi="Times New Roman" w:cs="Times New Roman"/>
          <w:sz w:val="20"/>
          <w:szCs w:val="20"/>
        </w:rPr>
        <w:t>, ..</w:t>
      </w:r>
      <w:r w:rsidR="008707A4" w:rsidRPr="00B95B98">
        <w:rPr>
          <w:rFonts w:ascii="Times New Roman" w:hAnsi="Times New Roman" w:cs="Times New Roman"/>
          <w:sz w:val="20"/>
          <w:szCs w:val="20"/>
        </w:rPr>
        <w:t>.</w:t>
      </w:r>
      <w:r w:rsidR="001720B6" w:rsidRPr="00B95B98">
        <w:rPr>
          <w:rFonts w:ascii="Times New Roman" w:hAnsi="Times New Roman" w:cs="Times New Roman"/>
          <w:sz w:val="20"/>
          <w:szCs w:val="20"/>
        </w:rPr>
        <w:t xml:space="preserve"> Tất nhiên hướng cá nhân hóa hay hướng cộng đồng đều </w:t>
      </w:r>
      <w:r w:rsidR="002C11EB" w:rsidRPr="00B95B98">
        <w:rPr>
          <w:rFonts w:ascii="Times New Roman" w:hAnsi="Times New Roman" w:cs="Times New Roman"/>
          <w:sz w:val="20"/>
          <w:szCs w:val="20"/>
        </w:rPr>
        <w:t xml:space="preserve">có </w:t>
      </w:r>
      <w:r w:rsidR="001720B6" w:rsidRPr="00B95B98">
        <w:rPr>
          <w:rFonts w:ascii="Times New Roman" w:hAnsi="Times New Roman" w:cs="Times New Roman"/>
          <w:sz w:val="20"/>
          <w:szCs w:val="20"/>
        </w:rPr>
        <w:t>đặc trưng và nhu cầu riêng, một hệ thích nghi tốt cần quan tâm cả hai.</w:t>
      </w:r>
      <w:r w:rsidR="002C11EB" w:rsidRPr="00B95B98">
        <w:rPr>
          <w:rFonts w:ascii="Times New Roman" w:hAnsi="Times New Roman" w:cs="Times New Roman"/>
          <w:sz w:val="20"/>
          <w:szCs w:val="20"/>
        </w:rPr>
        <w:t xml:space="preserve"> Thích nghi nhóm (cộng đồng) có ưu điểm trong những trường hợp sau:</w:t>
      </w:r>
    </w:p>
    <w:p w:rsidR="002C11EB" w:rsidRPr="00B95B98" w:rsidRDefault="005E52AF" w:rsidP="00B95B98">
      <w:pPr>
        <w:pStyle w:val="ListParagraph"/>
        <w:numPr>
          <w:ilvl w:val="0"/>
          <w:numId w:val="15"/>
        </w:numPr>
        <w:spacing w:after="0" w:line="240" w:lineRule="auto"/>
        <w:jc w:val="both"/>
        <w:rPr>
          <w:rFonts w:ascii="Times New Roman" w:hAnsi="Times New Roman" w:cs="Times New Roman"/>
          <w:sz w:val="20"/>
          <w:szCs w:val="20"/>
        </w:rPr>
      </w:pPr>
      <w:r w:rsidRPr="00B95B98">
        <w:rPr>
          <w:rFonts w:ascii="Times New Roman" w:hAnsi="Times New Roman" w:cs="Times New Roman"/>
          <w:sz w:val="20"/>
          <w:szCs w:val="20"/>
        </w:rPr>
        <w:t>Đặc trưng nhóm là đặc trưng chung của tất cả thành viên trong nhóm nên tương đối ổn định, hệ thống dễ dàng hỗ trợ thích nghi</w:t>
      </w:r>
      <w:r w:rsidR="00480105" w:rsidRPr="00B95B98">
        <w:rPr>
          <w:rFonts w:ascii="Times New Roman" w:hAnsi="Times New Roman" w:cs="Times New Roman"/>
          <w:sz w:val="20"/>
          <w:szCs w:val="20"/>
        </w:rPr>
        <w:t>.</w:t>
      </w:r>
    </w:p>
    <w:p w:rsidR="00C93AEA" w:rsidRPr="00B95B98" w:rsidRDefault="00C93AEA" w:rsidP="00B95B98">
      <w:pPr>
        <w:pStyle w:val="ListParagraph"/>
        <w:numPr>
          <w:ilvl w:val="0"/>
          <w:numId w:val="15"/>
        </w:numPr>
        <w:spacing w:after="0" w:line="240" w:lineRule="auto"/>
        <w:jc w:val="both"/>
        <w:rPr>
          <w:rFonts w:ascii="Times New Roman" w:hAnsi="Times New Roman" w:cs="Times New Roman"/>
          <w:sz w:val="20"/>
          <w:szCs w:val="20"/>
        </w:rPr>
      </w:pPr>
      <w:r w:rsidRPr="00B95B98">
        <w:rPr>
          <w:rFonts w:ascii="Times New Roman" w:hAnsi="Times New Roman" w:cs="Times New Roman"/>
          <w:sz w:val="20"/>
          <w:szCs w:val="20"/>
        </w:rPr>
        <w:t xml:space="preserve">Nếu một người dùng mới đăng nhập vào hệ thống, họ được phân vào một nhóm, </w:t>
      </w:r>
      <w:r w:rsidR="00DA380E" w:rsidRPr="00B95B98">
        <w:rPr>
          <w:rFonts w:ascii="Times New Roman" w:hAnsi="Times New Roman" w:cs="Times New Roman"/>
          <w:sz w:val="20"/>
          <w:szCs w:val="20"/>
        </w:rPr>
        <w:t xml:space="preserve">dễ dàng nhận biết </w:t>
      </w:r>
      <w:r w:rsidRPr="00B95B98">
        <w:rPr>
          <w:rFonts w:ascii="Times New Roman" w:hAnsi="Times New Roman" w:cs="Times New Roman"/>
          <w:sz w:val="20"/>
          <w:szCs w:val="20"/>
        </w:rPr>
        <w:t xml:space="preserve">thông tin chung về họ và </w:t>
      </w:r>
      <w:r w:rsidR="00DA380E" w:rsidRPr="00B95B98">
        <w:rPr>
          <w:rFonts w:ascii="Times New Roman" w:hAnsi="Times New Roman" w:cs="Times New Roman"/>
          <w:sz w:val="20"/>
          <w:szCs w:val="20"/>
        </w:rPr>
        <w:t>hệ thống sẽ cung cấp</w:t>
      </w:r>
      <w:r w:rsidRPr="00B95B98">
        <w:rPr>
          <w:rFonts w:ascii="Times New Roman" w:hAnsi="Times New Roman" w:cs="Times New Roman"/>
          <w:sz w:val="20"/>
          <w:szCs w:val="20"/>
        </w:rPr>
        <w:t xml:space="preserve"> sự thích nghi </w:t>
      </w:r>
      <w:r w:rsidR="00DA380E" w:rsidRPr="00B95B98">
        <w:rPr>
          <w:rFonts w:ascii="Times New Roman" w:hAnsi="Times New Roman" w:cs="Times New Roman"/>
          <w:sz w:val="20"/>
          <w:szCs w:val="20"/>
        </w:rPr>
        <w:t>ngay, không cần cơ chế suy diễn phức tạp</w:t>
      </w:r>
      <w:r w:rsidR="00D771F4" w:rsidRPr="00B95B98">
        <w:rPr>
          <w:rFonts w:ascii="Times New Roman" w:hAnsi="Times New Roman" w:cs="Times New Roman"/>
          <w:sz w:val="20"/>
          <w:szCs w:val="20"/>
        </w:rPr>
        <w:t>.</w:t>
      </w:r>
    </w:p>
    <w:p w:rsidR="00C9327B" w:rsidRPr="00B95B98" w:rsidRDefault="00C9327B" w:rsidP="00B95B98">
      <w:pPr>
        <w:pStyle w:val="ListParagraph"/>
        <w:numPr>
          <w:ilvl w:val="0"/>
          <w:numId w:val="15"/>
        </w:numPr>
        <w:spacing w:after="0" w:line="240" w:lineRule="auto"/>
        <w:jc w:val="both"/>
        <w:rPr>
          <w:rFonts w:ascii="Times New Roman" w:hAnsi="Times New Roman" w:cs="Times New Roman"/>
          <w:sz w:val="20"/>
          <w:szCs w:val="20"/>
        </w:rPr>
      </w:pPr>
      <w:r w:rsidRPr="00B95B98">
        <w:rPr>
          <w:rFonts w:ascii="Times New Roman" w:hAnsi="Times New Roman" w:cs="Times New Roman"/>
          <w:sz w:val="20"/>
          <w:szCs w:val="20"/>
        </w:rPr>
        <w:t>Trong học cộng tác, người dùng cần học tập và thảo luận với nhau.</w:t>
      </w:r>
      <w:r w:rsidR="0055196F" w:rsidRPr="00B95B98">
        <w:rPr>
          <w:rFonts w:ascii="Times New Roman" w:hAnsi="Times New Roman" w:cs="Times New Roman"/>
          <w:sz w:val="20"/>
          <w:szCs w:val="20"/>
        </w:rPr>
        <w:t xml:space="preserve"> Việc này </w:t>
      </w:r>
      <w:r w:rsidR="00DE04BC" w:rsidRPr="00B95B98">
        <w:rPr>
          <w:rFonts w:ascii="Times New Roman" w:hAnsi="Times New Roman" w:cs="Times New Roman"/>
          <w:sz w:val="20"/>
          <w:szCs w:val="20"/>
        </w:rPr>
        <w:t xml:space="preserve">trở nên </w:t>
      </w:r>
      <w:r w:rsidR="0055196F" w:rsidRPr="00B95B98">
        <w:rPr>
          <w:rFonts w:ascii="Times New Roman" w:hAnsi="Times New Roman" w:cs="Times New Roman"/>
          <w:sz w:val="20"/>
          <w:szCs w:val="20"/>
        </w:rPr>
        <w:t xml:space="preserve">dễ dàng khi những người cùng chung đặc trưng, sở thích, </w:t>
      </w:r>
      <w:r w:rsidR="00EE0927" w:rsidRPr="00B95B98">
        <w:rPr>
          <w:rFonts w:ascii="Times New Roman" w:hAnsi="Times New Roman" w:cs="Times New Roman"/>
          <w:sz w:val="20"/>
          <w:szCs w:val="20"/>
        </w:rPr>
        <w:t xml:space="preserve">cách học </w:t>
      </w:r>
      <w:r w:rsidR="0055196F" w:rsidRPr="00B95B98">
        <w:rPr>
          <w:rFonts w:ascii="Times New Roman" w:hAnsi="Times New Roman" w:cs="Times New Roman"/>
          <w:sz w:val="20"/>
          <w:szCs w:val="20"/>
        </w:rPr>
        <w:t>được gom thành nhóm.</w:t>
      </w:r>
      <w:r w:rsidR="00DE04BC" w:rsidRPr="00B95B98">
        <w:rPr>
          <w:rFonts w:ascii="Times New Roman" w:hAnsi="Times New Roman" w:cs="Times New Roman"/>
          <w:sz w:val="20"/>
          <w:szCs w:val="20"/>
        </w:rPr>
        <w:t xml:space="preserve"> Xung đột rất khó xảy ra hoặc dễ dàng được giải quyết.</w:t>
      </w:r>
    </w:p>
    <w:p w:rsidR="00323DAD" w:rsidRPr="00B95B98" w:rsidRDefault="0024116B" w:rsidP="00B95B98">
      <w:pPr>
        <w:spacing w:after="0" w:line="240" w:lineRule="auto"/>
        <w:jc w:val="both"/>
        <w:rPr>
          <w:rFonts w:ascii="Times New Roman" w:hAnsi="Times New Roman" w:cs="Times New Roman"/>
          <w:sz w:val="20"/>
          <w:szCs w:val="20"/>
        </w:rPr>
      </w:pPr>
      <w:r w:rsidRPr="00B95B98">
        <w:rPr>
          <w:rFonts w:ascii="Times New Roman" w:hAnsi="Times New Roman" w:cs="Times New Roman"/>
          <w:sz w:val="20"/>
          <w:szCs w:val="20"/>
        </w:rPr>
        <w:t>Do sự cần thiết xác định nhóm người học, luận văn đề xuất dùng kỹ thuật gom cụm (clustering) để phân nhóm</w:t>
      </w:r>
      <w:r w:rsidR="00BA1A08" w:rsidRPr="00B95B98">
        <w:rPr>
          <w:rFonts w:ascii="Times New Roman" w:hAnsi="Times New Roman" w:cs="Times New Roman"/>
          <w:sz w:val="20"/>
          <w:szCs w:val="20"/>
        </w:rPr>
        <w:t xml:space="preserve">, đặc biệt gom cụm cho mô hình chồng và mạng Bayesian. </w:t>
      </w:r>
      <w:r w:rsidR="00E17C1D" w:rsidRPr="00B95B98">
        <w:rPr>
          <w:rFonts w:ascii="Times New Roman" w:hAnsi="Times New Roman" w:cs="Times New Roman"/>
          <w:sz w:val="20"/>
          <w:szCs w:val="20"/>
        </w:rPr>
        <w:t xml:space="preserve">Các kỹ thuật gom cụm cùng các độ đo khác biệt và độ đo tương tự, vui lòng xem </w:t>
      </w:r>
      <w:r w:rsidR="000F34E0" w:rsidRPr="00B95B98">
        <w:rPr>
          <w:rFonts w:ascii="Times New Roman" w:hAnsi="Times New Roman" w:cs="Times New Roman"/>
          <w:sz w:val="20"/>
          <w:szCs w:val="20"/>
        </w:rPr>
        <w:t xml:space="preserve">luận văn </w:t>
      </w:r>
      <w:r w:rsidR="00E17C1D" w:rsidRPr="00B95B98">
        <w:rPr>
          <w:rFonts w:ascii="Times New Roman" w:hAnsi="Times New Roman" w:cs="Times New Roman"/>
          <w:sz w:val="20"/>
          <w:szCs w:val="20"/>
        </w:rPr>
        <w:t xml:space="preserve">mục III.3.3.1 và mục III.3.3.3. </w:t>
      </w:r>
      <w:r w:rsidR="002E3441" w:rsidRPr="00B95B98">
        <w:rPr>
          <w:rFonts w:ascii="Times New Roman" w:hAnsi="Times New Roman" w:cs="Times New Roman"/>
          <w:sz w:val="20"/>
          <w:szCs w:val="20"/>
        </w:rPr>
        <w:t>Bản tóm tắt này tập trung vào kỹ thuật gom cụm cho mô hình chồng và mạng Bayesian</w:t>
      </w:r>
      <w:r w:rsidR="00F46815" w:rsidRPr="00B95B98">
        <w:rPr>
          <w:rFonts w:ascii="Times New Roman" w:hAnsi="Times New Roman" w:cs="Times New Roman"/>
          <w:sz w:val="20"/>
          <w:szCs w:val="20"/>
        </w:rPr>
        <w:t>.</w:t>
      </w:r>
    </w:p>
    <w:p w:rsidR="00660AA9" w:rsidRPr="00B95B98" w:rsidRDefault="00660AA9" w:rsidP="00B95B98">
      <w:pPr>
        <w:spacing w:after="0" w:line="240" w:lineRule="auto"/>
        <w:ind w:firstLine="360"/>
        <w:jc w:val="both"/>
        <w:rPr>
          <w:rFonts w:ascii="Times New Roman" w:hAnsi="Times New Roman" w:cs="Times New Roman"/>
          <w:sz w:val="20"/>
          <w:szCs w:val="20"/>
        </w:rPr>
      </w:pPr>
      <w:r w:rsidRPr="00B95B98">
        <w:rPr>
          <w:rFonts w:ascii="Times New Roman" w:hAnsi="Times New Roman" w:cs="Times New Roman"/>
          <w:sz w:val="20"/>
          <w:szCs w:val="20"/>
        </w:rPr>
        <w:t xml:space="preserve">Rất nhiều kỹ thuật gom cụm </w:t>
      </w:r>
      <w:r w:rsidR="00321278" w:rsidRPr="00B95B98">
        <w:rPr>
          <w:rFonts w:ascii="Times New Roman" w:hAnsi="Times New Roman" w:cs="Times New Roman"/>
          <w:sz w:val="20"/>
          <w:szCs w:val="20"/>
        </w:rPr>
        <w:t xml:space="preserve">[Han, Kamber 2006] </w:t>
      </w:r>
      <w:r w:rsidRPr="00B95B98">
        <w:rPr>
          <w:rFonts w:ascii="Times New Roman" w:hAnsi="Times New Roman" w:cs="Times New Roman"/>
          <w:sz w:val="20"/>
          <w:szCs w:val="20"/>
        </w:rPr>
        <w:t>có thể được áp dụng nhưng vấn đề đặt ra “làm sao tính khoảng cách giữ hai mô hình chồng khi bản chất mô hình chồng thuộc dạng đồ thị”.</w:t>
      </w:r>
      <w:r w:rsidR="007A2EFD" w:rsidRPr="00B95B98">
        <w:rPr>
          <w:rFonts w:ascii="Times New Roman" w:hAnsi="Times New Roman" w:cs="Times New Roman"/>
          <w:sz w:val="20"/>
          <w:szCs w:val="20"/>
        </w:rPr>
        <w:t xml:space="preserve"> Luận văn đề xuất kỹ thuật đặc biệt dựa vào độ sâu đồ thị.</w:t>
      </w:r>
    </w:p>
    <w:p w:rsidR="00273FD7" w:rsidRPr="00B95B98" w:rsidRDefault="002B35F8" w:rsidP="00B95B98">
      <w:pPr>
        <w:spacing w:after="0" w:line="240" w:lineRule="auto"/>
        <w:ind w:firstLine="360"/>
        <w:jc w:val="both"/>
        <w:rPr>
          <w:rFonts w:ascii="Times New Roman" w:hAnsi="Times New Roman" w:cs="Times New Roman"/>
          <w:sz w:val="20"/>
          <w:szCs w:val="20"/>
          <w:lang w:val="pt-BR"/>
        </w:rPr>
      </w:pPr>
      <w:r w:rsidRPr="00B95B98">
        <w:rPr>
          <w:rFonts w:ascii="Times New Roman" w:hAnsi="Times New Roman" w:cs="Times New Roman"/>
          <w:sz w:val="20"/>
          <w:szCs w:val="20"/>
        </w:rPr>
        <w:t xml:space="preserve">Giả sử hai mô hình chồng </w:t>
      </w:r>
      <w:r w:rsidRPr="00B95B98">
        <w:rPr>
          <w:rFonts w:ascii="Times New Roman" w:hAnsi="Times New Roman" w:cs="Times New Roman"/>
          <w:i/>
          <w:sz w:val="20"/>
          <w:szCs w:val="20"/>
          <w:lang w:val="pt-BR"/>
        </w:rPr>
        <w:t>U</w:t>
      </w:r>
      <w:r w:rsidRPr="00B95B98">
        <w:rPr>
          <w:rFonts w:ascii="Times New Roman" w:hAnsi="Times New Roman" w:cs="Times New Roman"/>
          <w:i/>
          <w:sz w:val="20"/>
          <w:szCs w:val="20"/>
          <w:vertAlign w:val="subscript"/>
          <w:lang w:val="pt-BR"/>
        </w:rPr>
        <w:t>1</w:t>
      </w:r>
      <w:r w:rsidRPr="00B95B98">
        <w:rPr>
          <w:rFonts w:ascii="Times New Roman" w:hAnsi="Times New Roman" w:cs="Times New Roman"/>
          <w:i/>
          <w:sz w:val="20"/>
          <w:szCs w:val="20"/>
          <w:lang w:val="pt-BR"/>
        </w:rPr>
        <w:t>=G</w:t>
      </w:r>
      <w:r w:rsidRPr="00B95B98">
        <w:rPr>
          <w:rFonts w:ascii="Times New Roman" w:hAnsi="Times New Roman" w:cs="Times New Roman"/>
          <w:i/>
          <w:sz w:val="20"/>
          <w:szCs w:val="20"/>
          <w:vertAlign w:val="subscript"/>
          <w:lang w:val="pt-BR"/>
        </w:rPr>
        <w:t>1</w:t>
      </w:r>
      <w:r w:rsidRPr="00B95B98">
        <w:rPr>
          <w:rFonts w:ascii="Times New Roman" w:hAnsi="Times New Roman" w:cs="Times New Roman"/>
          <w:i/>
          <w:sz w:val="20"/>
          <w:szCs w:val="20"/>
          <w:lang w:val="pt-BR"/>
        </w:rPr>
        <w:t>=</w:t>
      </w:r>
      <w:r w:rsidRPr="00B95B98">
        <w:rPr>
          <w:rFonts w:ascii="Times New Roman" w:hAnsi="Times New Roman" w:cs="Times New Roman"/>
          <w:sz w:val="20"/>
          <w:szCs w:val="20"/>
          <w:lang w:val="pt-BR"/>
        </w:rPr>
        <w:t>&lt;</w:t>
      </w: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1</w:t>
      </w:r>
      <w:r w:rsidRPr="00B95B98">
        <w:rPr>
          <w:rFonts w:ascii="Times New Roman" w:hAnsi="Times New Roman" w:cs="Times New Roman"/>
          <w:i/>
          <w:sz w:val="20"/>
          <w:szCs w:val="20"/>
          <w:lang w:val="pt-BR"/>
        </w:rPr>
        <w:t>,E</w:t>
      </w:r>
      <w:r w:rsidRPr="00B95B98">
        <w:rPr>
          <w:rFonts w:ascii="Times New Roman" w:hAnsi="Times New Roman" w:cs="Times New Roman"/>
          <w:i/>
          <w:sz w:val="20"/>
          <w:szCs w:val="20"/>
          <w:vertAlign w:val="subscript"/>
          <w:lang w:val="pt-BR"/>
        </w:rPr>
        <w:t>1</w:t>
      </w:r>
      <w:r w:rsidRPr="00B95B98">
        <w:rPr>
          <w:rFonts w:ascii="Times New Roman" w:hAnsi="Times New Roman" w:cs="Times New Roman"/>
          <w:sz w:val="20"/>
          <w:szCs w:val="20"/>
          <w:lang w:val="pt-BR"/>
        </w:rPr>
        <w:t xml:space="preserve">&gt; và </w:t>
      </w:r>
      <w:r w:rsidRPr="00B95B98">
        <w:rPr>
          <w:rFonts w:ascii="Times New Roman" w:hAnsi="Times New Roman" w:cs="Times New Roman"/>
          <w:i/>
          <w:sz w:val="20"/>
          <w:szCs w:val="20"/>
          <w:lang w:val="pt-BR"/>
        </w:rPr>
        <w:t>U</w:t>
      </w:r>
      <w:r w:rsidRPr="00B95B98">
        <w:rPr>
          <w:rFonts w:ascii="Times New Roman" w:hAnsi="Times New Roman" w:cs="Times New Roman"/>
          <w:i/>
          <w:sz w:val="20"/>
          <w:szCs w:val="20"/>
          <w:vertAlign w:val="subscript"/>
          <w:lang w:val="pt-BR"/>
        </w:rPr>
        <w:t>2</w:t>
      </w:r>
      <w:r w:rsidRPr="00B95B98">
        <w:rPr>
          <w:rFonts w:ascii="Times New Roman" w:hAnsi="Times New Roman" w:cs="Times New Roman"/>
          <w:i/>
          <w:sz w:val="20"/>
          <w:szCs w:val="20"/>
          <w:lang w:val="pt-BR"/>
        </w:rPr>
        <w:t>=G</w:t>
      </w:r>
      <w:r w:rsidRPr="00B95B98">
        <w:rPr>
          <w:rFonts w:ascii="Times New Roman" w:hAnsi="Times New Roman" w:cs="Times New Roman"/>
          <w:i/>
          <w:sz w:val="20"/>
          <w:szCs w:val="20"/>
          <w:vertAlign w:val="subscript"/>
          <w:lang w:val="pt-BR"/>
        </w:rPr>
        <w:t>2</w:t>
      </w:r>
      <w:r w:rsidRPr="00B95B98">
        <w:rPr>
          <w:rFonts w:ascii="Times New Roman" w:hAnsi="Times New Roman" w:cs="Times New Roman"/>
          <w:i/>
          <w:sz w:val="20"/>
          <w:szCs w:val="20"/>
          <w:lang w:val="pt-BR"/>
        </w:rPr>
        <w:t>=</w:t>
      </w:r>
      <w:r w:rsidRPr="00B95B98">
        <w:rPr>
          <w:rFonts w:ascii="Times New Roman" w:hAnsi="Times New Roman" w:cs="Times New Roman"/>
          <w:sz w:val="20"/>
          <w:szCs w:val="20"/>
          <w:lang w:val="pt-BR"/>
        </w:rPr>
        <w:t>&lt;</w:t>
      </w: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2</w:t>
      </w:r>
      <w:r w:rsidRPr="00B95B98">
        <w:rPr>
          <w:rFonts w:ascii="Times New Roman" w:hAnsi="Times New Roman" w:cs="Times New Roman"/>
          <w:i/>
          <w:sz w:val="20"/>
          <w:szCs w:val="20"/>
          <w:lang w:val="pt-BR"/>
        </w:rPr>
        <w:t>,E</w:t>
      </w:r>
      <w:r w:rsidRPr="00B95B98">
        <w:rPr>
          <w:rFonts w:ascii="Times New Roman" w:hAnsi="Times New Roman" w:cs="Times New Roman"/>
          <w:i/>
          <w:sz w:val="20"/>
          <w:szCs w:val="20"/>
          <w:vertAlign w:val="subscript"/>
          <w:lang w:val="pt-BR"/>
        </w:rPr>
        <w:t>2</w:t>
      </w:r>
      <w:r w:rsidRPr="00B95B98">
        <w:rPr>
          <w:rFonts w:ascii="Times New Roman" w:hAnsi="Times New Roman" w:cs="Times New Roman"/>
          <w:sz w:val="20"/>
          <w:szCs w:val="20"/>
          <w:lang w:val="pt-BR"/>
        </w:rPr>
        <w:t xml:space="preserve">&gt; với </w:t>
      </w: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1</w:t>
      </w:r>
      <w:r w:rsidRPr="00B95B98">
        <w:rPr>
          <w:rFonts w:ascii="Times New Roman" w:hAnsi="Times New Roman" w:cs="Times New Roman"/>
          <w:sz w:val="20"/>
          <w:szCs w:val="20"/>
          <w:lang w:val="pt-BR"/>
        </w:rPr>
        <w:t xml:space="preserve">, </w:t>
      </w: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2</w:t>
      </w:r>
      <w:r w:rsidRPr="00B95B98">
        <w:rPr>
          <w:rFonts w:ascii="Times New Roman" w:hAnsi="Times New Roman" w:cs="Times New Roman"/>
          <w:sz w:val="20"/>
          <w:szCs w:val="20"/>
          <w:lang w:val="pt-BR"/>
        </w:rPr>
        <w:t xml:space="preserve"> là các tập nút và </w:t>
      </w:r>
      <w:r w:rsidRPr="00B95B98">
        <w:rPr>
          <w:rFonts w:ascii="Times New Roman" w:hAnsi="Times New Roman" w:cs="Times New Roman"/>
          <w:i/>
          <w:sz w:val="20"/>
          <w:szCs w:val="20"/>
          <w:lang w:val="pt-BR"/>
        </w:rPr>
        <w:t>E</w:t>
      </w:r>
      <w:r w:rsidRPr="00B95B98">
        <w:rPr>
          <w:rFonts w:ascii="Times New Roman" w:hAnsi="Times New Roman" w:cs="Times New Roman"/>
          <w:i/>
          <w:sz w:val="20"/>
          <w:szCs w:val="20"/>
          <w:vertAlign w:val="subscript"/>
          <w:lang w:val="pt-BR"/>
        </w:rPr>
        <w:t>1</w:t>
      </w:r>
      <w:r w:rsidRPr="00B95B98">
        <w:rPr>
          <w:rFonts w:ascii="Times New Roman" w:hAnsi="Times New Roman" w:cs="Times New Roman"/>
          <w:sz w:val="20"/>
          <w:szCs w:val="20"/>
          <w:lang w:val="pt-BR"/>
        </w:rPr>
        <w:t xml:space="preserve">, </w:t>
      </w:r>
      <w:r w:rsidRPr="00B95B98">
        <w:rPr>
          <w:rFonts w:ascii="Times New Roman" w:hAnsi="Times New Roman" w:cs="Times New Roman"/>
          <w:i/>
          <w:sz w:val="20"/>
          <w:szCs w:val="20"/>
          <w:lang w:val="pt-BR"/>
        </w:rPr>
        <w:t>E</w:t>
      </w:r>
      <w:r w:rsidRPr="00B95B98">
        <w:rPr>
          <w:rFonts w:ascii="Times New Roman" w:hAnsi="Times New Roman" w:cs="Times New Roman"/>
          <w:i/>
          <w:sz w:val="20"/>
          <w:szCs w:val="20"/>
          <w:vertAlign w:val="subscript"/>
          <w:lang w:val="pt-BR"/>
        </w:rPr>
        <w:t>2</w:t>
      </w:r>
      <w:r w:rsidRPr="00B95B98">
        <w:rPr>
          <w:rFonts w:ascii="Times New Roman" w:hAnsi="Times New Roman" w:cs="Times New Roman"/>
          <w:sz w:val="20"/>
          <w:szCs w:val="20"/>
          <w:lang w:val="pt-BR"/>
        </w:rPr>
        <w:t xml:space="preserve"> là các tập cạnh.</w:t>
      </w:r>
      <w:r w:rsidR="00C47AE9" w:rsidRPr="00B95B98">
        <w:rPr>
          <w:rFonts w:ascii="Times New Roman" w:hAnsi="Times New Roman" w:cs="Times New Roman"/>
          <w:sz w:val="20"/>
          <w:szCs w:val="20"/>
          <w:lang w:val="pt-BR"/>
        </w:rPr>
        <w:t xml:space="preserve"> </w:t>
      </w:r>
      <w:r w:rsidR="00273FD7" w:rsidRPr="00B95B98">
        <w:rPr>
          <w:rFonts w:ascii="Times New Roman" w:hAnsi="Times New Roman" w:cs="Times New Roman"/>
          <w:sz w:val="20"/>
          <w:szCs w:val="20"/>
          <w:lang w:val="pt-BR"/>
        </w:rPr>
        <w:t xml:space="preserve">Đồ thị </w:t>
      </w:r>
      <w:r w:rsidR="00273FD7" w:rsidRPr="00B95B98">
        <w:rPr>
          <w:rFonts w:ascii="Times New Roman" w:hAnsi="Times New Roman" w:cs="Times New Roman"/>
          <w:i/>
          <w:sz w:val="20"/>
          <w:szCs w:val="20"/>
          <w:lang w:val="pt-BR"/>
        </w:rPr>
        <w:t>G</w:t>
      </w:r>
      <w:r w:rsidR="00273FD7" w:rsidRPr="00B95B98">
        <w:rPr>
          <w:rFonts w:ascii="Times New Roman" w:hAnsi="Times New Roman" w:cs="Times New Roman"/>
          <w:i/>
          <w:sz w:val="20"/>
          <w:szCs w:val="20"/>
          <w:vertAlign w:val="subscript"/>
          <w:lang w:val="pt-BR"/>
        </w:rPr>
        <w:t>1</w:t>
      </w:r>
      <w:r w:rsidR="00273FD7" w:rsidRPr="00B95B98">
        <w:rPr>
          <w:rFonts w:ascii="Times New Roman" w:hAnsi="Times New Roman" w:cs="Times New Roman"/>
          <w:i/>
          <w:sz w:val="20"/>
          <w:szCs w:val="20"/>
          <w:lang w:val="pt-BR"/>
        </w:rPr>
        <w:t>, G</w:t>
      </w:r>
      <w:r w:rsidR="00273FD7" w:rsidRPr="00B95B98">
        <w:rPr>
          <w:rFonts w:ascii="Times New Roman" w:hAnsi="Times New Roman" w:cs="Times New Roman"/>
          <w:i/>
          <w:sz w:val="20"/>
          <w:szCs w:val="20"/>
          <w:vertAlign w:val="subscript"/>
          <w:lang w:val="pt-BR"/>
        </w:rPr>
        <w:t>2</w:t>
      </w:r>
      <w:r w:rsidR="00273FD7" w:rsidRPr="00B95B98">
        <w:rPr>
          <w:rFonts w:ascii="Times New Roman" w:hAnsi="Times New Roman" w:cs="Times New Roman"/>
          <w:sz w:val="20"/>
          <w:szCs w:val="20"/>
          <w:lang w:val="pt-BR"/>
        </w:rPr>
        <w:t xml:space="preserve"> dưới dạng cây và mỗi cạnh biểu diễn quan hệ điều kiện tiên quyết, nếu có một cạnh từ nút </w:t>
      </w:r>
      <w:r w:rsidR="00273FD7" w:rsidRPr="00B95B98">
        <w:rPr>
          <w:rFonts w:ascii="Times New Roman" w:hAnsi="Times New Roman" w:cs="Times New Roman"/>
          <w:i/>
          <w:sz w:val="20"/>
          <w:szCs w:val="20"/>
          <w:lang w:val="pt-BR"/>
        </w:rPr>
        <w:t>A</w:t>
      </w:r>
      <w:r w:rsidR="00273FD7" w:rsidRPr="00B95B98">
        <w:rPr>
          <w:rFonts w:ascii="Times New Roman" w:hAnsi="Times New Roman" w:cs="Times New Roman"/>
          <w:sz w:val="20"/>
          <w:szCs w:val="20"/>
          <w:lang w:val="pt-BR"/>
        </w:rPr>
        <w:t xml:space="preserve"> đến nút </w:t>
      </w:r>
      <w:r w:rsidR="00273FD7" w:rsidRPr="00B95B98">
        <w:rPr>
          <w:rFonts w:ascii="Times New Roman" w:hAnsi="Times New Roman" w:cs="Times New Roman"/>
          <w:i/>
          <w:sz w:val="20"/>
          <w:szCs w:val="20"/>
          <w:lang w:val="pt-BR"/>
        </w:rPr>
        <w:t>B</w:t>
      </w:r>
      <w:r w:rsidR="00273FD7" w:rsidRPr="00B95B98">
        <w:rPr>
          <w:rFonts w:ascii="Times New Roman" w:hAnsi="Times New Roman" w:cs="Times New Roman"/>
          <w:sz w:val="20"/>
          <w:szCs w:val="20"/>
          <w:lang w:val="pt-BR"/>
        </w:rPr>
        <w:t xml:space="preserve"> thì người dùng phải học khái niệm </w:t>
      </w:r>
      <w:r w:rsidR="00273FD7" w:rsidRPr="00B95B98">
        <w:rPr>
          <w:rFonts w:ascii="Times New Roman" w:hAnsi="Times New Roman" w:cs="Times New Roman"/>
          <w:i/>
          <w:sz w:val="20"/>
          <w:szCs w:val="20"/>
          <w:lang w:val="pt-BR"/>
        </w:rPr>
        <w:t>A</w:t>
      </w:r>
      <w:r w:rsidR="00273FD7" w:rsidRPr="00B95B98">
        <w:rPr>
          <w:rFonts w:ascii="Times New Roman" w:hAnsi="Times New Roman" w:cs="Times New Roman"/>
          <w:sz w:val="20"/>
          <w:szCs w:val="20"/>
          <w:lang w:val="pt-BR"/>
        </w:rPr>
        <w:t xml:space="preserve"> trước khi học khái niệm </w:t>
      </w:r>
      <w:r w:rsidR="00273FD7" w:rsidRPr="00B95B98">
        <w:rPr>
          <w:rFonts w:ascii="Times New Roman" w:hAnsi="Times New Roman" w:cs="Times New Roman"/>
          <w:i/>
          <w:sz w:val="20"/>
          <w:szCs w:val="20"/>
          <w:lang w:val="pt-BR"/>
        </w:rPr>
        <w:t>B</w:t>
      </w:r>
      <w:r w:rsidR="00273FD7" w:rsidRPr="00B95B98">
        <w:rPr>
          <w:rFonts w:ascii="Times New Roman" w:hAnsi="Times New Roman" w:cs="Times New Roman"/>
          <w:sz w:val="20"/>
          <w:szCs w:val="20"/>
          <w:lang w:val="pt-BR"/>
        </w:rPr>
        <w:t xml:space="preserve">. </w:t>
      </w:r>
    </w:p>
    <w:p w:rsidR="00315A50" w:rsidRPr="00B95B98" w:rsidRDefault="00C47AE9" w:rsidP="00CF2083">
      <w:pPr>
        <w:spacing w:after="0" w:line="240" w:lineRule="auto"/>
        <w:ind w:firstLine="360"/>
        <w:jc w:val="both"/>
        <w:rPr>
          <w:rFonts w:ascii="Times New Roman" w:hAnsi="Times New Roman" w:cs="Times New Roman"/>
          <w:sz w:val="20"/>
          <w:szCs w:val="20"/>
          <w:lang w:val="pt-BR"/>
        </w:rPr>
      </w:pP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i</w:t>
      </w:r>
      <w:r w:rsidRPr="00B95B98">
        <w:rPr>
          <w:rFonts w:ascii="Times New Roman" w:hAnsi="Times New Roman" w:cs="Times New Roman"/>
          <w:sz w:val="20"/>
          <w:szCs w:val="20"/>
          <w:lang w:val="pt-BR"/>
        </w:rPr>
        <w:t xml:space="preserve"> được xem như một vector</w:t>
      </w:r>
      <w:r w:rsidR="00273FD7" w:rsidRPr="00B95B98">
        <w:rPr>
          <w:rFonts w:ascii="Times New Roman" w:hAnsi="Times New Roman" w:cs="Times New Roman"/>
          <w:sz w:val="20"/>
          <w:szCs w:val="20"/>
          <w:lang w:val="pt-BR"/>
        </w:rPr>
        <w:t xml:space="preserve">, </w:t>
      </w:r>
      <w:r w:rsidR="00315A50" w:rsidRPr="00B95B98">
        <w:rPr>
          <w:rFonts w:ascii="Times New Roman" w:hAnsi="Times New Roman" w:cs="Times New Roman"/>
          <w:i/>
          <w:sz w:val="20"/>
          <w:szCs w:val="20"/>
          <w:lang w:val="pt-BR"/>
        </w:rPr>
        <w:t>V</w:t>
      </w:r>
      <w:r w:rsidR="00315A50" w:rsidRPr="00B95B98">
        <w:rPr>
          <w:rFonts w:ascii="Times New Roman" w:hAnsi="Times New Roman" w:cs="Times New Roman"/>
          <w:i/>
          <w:sz w:val="20"/>
          <w:szCs w:val="20"/>
          <w:vertAlign w:val="subscript"/>
          <w:lang w:val="pt-BR"/>
        </w:rPr>
        <w:t>i</w:t>
      </w:r>
      <w:r w:rsidR="00315A50" w:rsidRPr="00B95B98">
        <w:rPr>
          <w:rFonts w:ascii="Times New Roman" w:hAnsi="Times New Roman" w:cs="Times New Roman"/>
          <w:i/>
          <w:sz w:val="20"/>
          <w:szCs w:val="20"/>
          <w:lang w:val="pt-BR"/>
        </w:rPr>
        <w:t xml:space="preserve"> = </w:t>
      </w:r>
      <w:r w:rsidR="00315A50" w:rsidRPr="00B95B98">
        <w:rPr>
          <w:rFonts w:ascii="Times New Roman" w:hAnsi="Times New Roman" w:cs="Times New Roman"/>
          <w:sz w:val="20"/>
          <w:szCs w:val="20"/>
          <w:lang w:val="pt-BR"/>
        </w:rPr>
        <w:t>(</w:t>
      </w:r>
      <w:r w:rsidR="00315A50" w:rsidRPr="00B95B98">
        <w:rPr>
          <w:rFonts w:ascii="Times New Roman" w:hAnsi="Times New Roman" w:cs="Times New Roman"/>
          <w:i/>
          <w:sz w:val="20"/>
          <w:szCs w:val="20"/>
          <w:lang w:val="pt-BR"/>
        </w:rPr>
        <w:t>v</w:t>
      </w:r>
      <w:r w:rsidR="00315A50" w:rsidRPr="00B95B98">
        <w:rPr>
          <w:rFonts w:ascii="Times New Roman" w:hAnsi="Times New Roman" w:cs="Times New Roman"/>
          <w:i/>
          <w:sz w:val="20"/>
          <w:szCs w:val="20"/>
          <w:vertAlign w:val="subscript"/>
          <w:lang w:val="pt-BR"/>
        </w:rPr>
        <w:t>i1</w:t>
      </w:r>
      <w:r w:rsidR="00315A50" w:rsidRPr="00B95B98">
        <w:rPr>
          <w:rFonts w:ascii="Times New Roman" w:hAnsi="Times New Roman" w:cs="Times New Roman"/>
          <w:i/>
          <w:sz w:val="20"/>
          <w:szCs w:val="20"/>
          <w:lang w:val="pt-BR"/>
        </w:rPr>
        <w:t>, v</w:t>
      </w:r>
      <w:r w:rsidR="00315A50" w:rsidRPr="00B95B98">
        <w:rPr>
          <w:rFonts w:ascii="Times New Roman" w:hAnsi="Times New Roman" w:cs="Times New Roman"/>
          <w:i/>
          <w:sz w:val="20"/>
          <w:szCs w:val="20"/>
          <w:vertAlign w:val="subscript"/>
          <w:lang w:val="pt-BR"/>
        </w:rPr>
        <w:t>i2</w:t>
      </w:r>
      <w:r w:rsidR="00315A50" w:rsidRPr="00B95B98">
        <w:rPr>
          <w:rFonts w:ascii="Times New Roman" w:hAnsi="Times New Roman" w:cs="Times New Roman"/>
          <w:i/>
          <w:sz w:val="20"/>
          <w:szCs w:val="20"/>
          <w:lang w:val="pt-BR"/>
        </w:rPr>
        <w:t>,…, v</w:t>
      </w:r>
      <w:r w:rsidR="00315A50" w:rsidRPr="00B95B98">
        <w:rPr>
          <w:rFonts w:ascii="Times New Roman" w:hAnsi="Times New Roman" w:cs="Times New Roman"/>
          <w:i/>
          <w:sz w:val="20"/>
          <w:szCs w:val="20"/>
          <w:vertAlign w:val="subscript"/>
          <w:lang w:val="pt-BR"/>
        </w:rPr>
        <w:t>in</w:t>
      </w:r>
      <w:r w:rsidR="00315A50" w:rsidRPr="00B95B98">
        <w:rPr>
          <w:rFonts w:ascii="Times New Roman" w:hAnsi="Times New Roman" w:cs="Times New Roman"/>
          <w:sz w:val="20"/>
          <w:szCs w:val="20"/>
          <w:lang w:val="pt-BR"/>
        </w:rPr>
        <w:t>)</w:t>
      </w:r>
      <w:r w:rsidR="00795F36" w:rsidRPr="00B95B98">
        <w:rPr>
          <w:rFonts w:ascii="Times New Roman" w:hAnsi="Times New Roman" w:cs="Times New Roman"/>
          <w:sz w:val="20"/>
          <w:szCs w:val="20"/>
          <w:lang w:val="pt-BR"/>
        </w:rPr>
        <w:t xml:space="preserve">, lưu ý mỗi </w:t>
      </w:r>
      <w:r w:rsidR="00795F36" w:rsidRPr="00B95B98">
        <w:rPr>
          <w:rFonts w:ascii="Times New Roman" w:hAnsi="Times New Roman" w:cs="Times New Roman"/>
          <w:i/>
          <w:sz w:val="20"/>
          <w:szCs w:val="20"/>
          <w:lang w:val="pt-BR"/>
        </w:rPr>
        <w:t>v</w:t>
      </w:r>
      <w:r w:rsidR="00795F36" w:rsidRPr="00B95B98">
        <w:rPr>
          <w:rFonts w:ascii="Times New Roman" w:hAnsi="Times New Roman" w:cs="Times New Roman"/>
          <w:i/>
          <w:sz w:val="20"/>
          <w:szCs w:val="20"/>
          <w:vertAlign w:val="subscript"/>
          <w:lang w:val="pt-BR"/>
        </w:rPr>
        <w:t>ij</w:t>
      </w:r>
      <w:r w:rsidR="00795F36" w:rsidRPr="00B95B98">
        <w:rPr>
          <w:rFonts w:ascii="Times New Roman" w:hAnsi="Times New Roman" w:cs="Times New Roman"/>
          <w:sz w:val="20"/>
          <w:szCs w:val="20"/>
          <w:lang w:val="pt-BR"/>
        </w:rPr>
        <w:t xml:space="preserve"> là nút được </w:t>
      </w:r>
      <w:r w:rsidR="00CD0DD1" w:rsidRPr="00B95B98">
        <w:rPr>
          <w:rFonts w:ascii="Times New Roman" w:hAnsi="Times New Roman" w:cs="Times New Roman"/>
          <w:sz w:val="20"/>
          <w:szCs w:val="20"/>
          <w:lang w:val="pt-BR"/>
        </w:rPr>
        <w:t>mô tả</w:t>
      </w:r>
      <w:r w:rsidR="00795F36" w:rsidRPr="00B95B98">
        <w:rPr>
          <w:rFonts w:ascii="Times New Roman" w:hAnsi="Times New Roman" w:cs="Times New Roman"/>
          <w:sz w:val="20"/>
          <w:szCs w:val="20"/>
          <w:lang w:val="pt-BR"/>
        </w:rPr>
        <w:t xml:space="preserve"> bởi một số nguyên</w:t>
      </w:r>
      <w:r w:rsidR="002A30A3" w:rsidRPr="00B95B98">
        <w:rPr>
          <w:rFonts w:ascii="Times New Roman" w:hAnsi="Times New Roman" w:cs="Times New Roman"/>
          <w:sz w:val="20"/>
          <w:szCs w:val="20"/>
          <w:lang w:val="pt-BR"/>
        </w:rPr>
        <w:t xml:space="preserve"> biểu diễn tri thức người học</w:t>
      </w:r>
      <w:r w:rsidR="006B44BE" w:rsidRPr="00B95B98">
        <w:rPr>
          <w:rFonts w:ascii="Times New Roman" w:hAnsi="Times New Roman" w:cs="Times New Roman"/>
          <w:sz w:val="20"/>
          <w:szCs w:val="20"/>
          <w:lang w:val="pt-BR"/>
        </w:rPr>
        <w:t>.</w:t>
      </w:r>
    </w:p>
    <w:p w:rsidR="00792DCB" w:rsidRPr="00B95B98" w:rsidRDefault="00792DCB" w:rsidP="00CF2083">
      <w:pPr>
        <w:spacing w:after="0" w:line="240" w:lineRule="auto"/>
        <w:ind w:firstLine="360"/>
        <w:jc w:val="both"/>
        <w:rPr>
          <w:rFonts w:ascii="Times New Roman" w:hAnsi="Times New Roman" w:cs="Times New Roman"/>
          <w:sz w:val="20"/>
          <w:szCs w:val="20"/>
          <w:lang w:val="pt-BR"/>
        </w:rPr>
      </w:pPr>
      <w:r w:rsidRPr="00B95B98">
        <w:rPr>
          <w:rFonts w:ascii="Times New Roman" w:hAnsi="Times New Roman" w:cs="Times New Roman"/>
          <w:sz w:val="20"/>
          <w:szCs w:val="20"/>
          <w:lang w:val="pt-BR"/>
        </w:rPr>
        <w:t xml:space="preserve">Gọi </w:t>
      </w:r>
      <w:r w:rsidRPr="00B95B98">
        <w:rPr>
          <w:rFonts w:ascii="Times New Roman" w:hAnsi="Times New Roman" w:cs="Times New Roman"/>
          <w:i/>
          <w:sz w:val="20"/>
          <w:szCs w:val="20"/>
          <w:lang w:val="pt-BR"/>
        </w:rPr>
        <w:t>depth</w:t>
      </w:r>
      <w:r w:rsidRPr="00B95B98">
        <w:rPr>
          <w:rFonts w:ascii="Times New Roman" w:hAnsi="Times New Roman" w:cs="Times New Roman"/>
          <w:sz w:val="20"/>
          <w:szCs w:val="20"/>
          <w:lang w:val="pt-BR"/>
        </w:rPr>
        <w:t>(</w:t>
      </w: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ij</w:t>
      </w:r>
      <w:r w:rsidRPr="00B95B98">
        <w:rPr>
          <w:rFonts w:ascii="Times New Roman" w:hAnsi="Times New Roman" w:cs="Times New Roman"/>
          <w:sz w:val="20"/>
          <w:szCs w:val="20"/>
          <w:lang w:val="pt-BR"/>
        </w:rPr>
        <w:t xml:space="preserve">) là độ sâu của nút </w:t>
      </w:r>
      <w:r w:rsidRPr="00B95B98">
        <w:rPr>
          <w:rFonts w:ascii="Times New Roman" w:hAnsi="Times New Roman" w:cs="Times New Roman"/>
          <w:i/>
          <w:sz w:val="20"/>
          <w:szCs w:val="20"/>
          <w:lang w:val="pt-BR"/>
        </w:rPr>
        <w:t>j</w:t>
      </w:r>
      <w:r w:rsidRPr="00B95B98">
        <w:rPr>
          <w:rFonts w:ascii="Times New Roman" w:hAnsi="Times New Roman" w:cs="Times New Roman"/>
          <w:sz w:val="20"/>
          <w:szCs w:val="20"/>
          <w:lang w:val="pt-BR"/>
        </w:rPr>
        <w:t xml:space="preserve"> của đồ thị </w:t>
      </w:r>
      <w:r w:rsidRPr="00B95B98">
        <w:rPr>
          <w:rFonts w:ascii="Times New Roman" w:hAnsi="Times New Roman" w:cs="Times New Roman"/>
          <w:i/>
          <w:sz w:val="20"/>
          <w:szCs w:val="20"/>
          <w:lang w:val="pt-BR"/>
        </w:rPr>
        <w:t>V</w:t>
      </w:r>
      <w:r w:rsidRPr="00B95B98">
        <w:rPr>
          <w:rFonts w:ascii="Times New Roman" w:hAnsi="Times New Roman" w:cs="Times New Roman"/>
          <w:i/>
          <w:sz w:val="20"/>
          <w:szCs w:val="20"/>
          <w:vertAlign w:val="subscript"/>
          <w:lang w:val="pt-BR"/>
        </w:rPr>
        <w:t>i</w:t>
      </w:r>
      <w:r w:rsidRPr="00B95B98">
        <w:rPr>
          <w:rFonts w:ascii="Times New Roman" w:hAnsi="Times New Roman" w:cs="Times New Roman"/>
          <w:sz w:val="20"/>
          <w:szCs w:val="20"/>
          <w:lang w:val="pt-BR"/>
        </w:rPr>
        <w:t xml:space="preserve">. Độ sâu nút gốc là </w:t>
      </w:r>
      <w:r w:rsidRPr="00B95B98">
        <w:rPr>
          <w:rFonts w:ascii="Times New Roman" w:hAnsi="Times New Roman" w:cs="Times New Roman"/>
          <w:i/>
          <w:sz w:val="20"/>
          <w:szCs w:val="20"/>
          <w:lang w:val="pt-BR"/>
        </w:rPr>
        <w:t>1</w:t>
      </w:r>
      <w:r w:rsidRPr="00B95B98">
        <w:rPr>
          <w:rFonts w:ascii="Times New Roman" w:hAnsi="Times New Roman" w:cs="Times New Roman"/>
          <w:sz w:val="20"/>
          <w:szCs w:val="20"/>
          <w:lang w:val="pt-BR"/>
        </w:rPr>
        <w:t>.</w:t>
      </w:r>
    </w:p>
    <w:p w:rsidR="00FB1D3C" w:rsidRPr="005F4BE5" w:rsidRDefault="00767C0E" w:rsidP="00767C0E">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3800475" cy="2060257"/>
            <wp:effectExtent l="1905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3800475" cy="2060257"/>
                    </a:xfrm>
                    <a:prstGeom prst="rect">
                      <a:avLst/>
                    </a:prstGeom>
                    <a:noFill/>
                    <a:ln w="9525">
                      <a:noFill/>
                      <a:miter lim="800000"/>
                      <a:headEnd/>
                      <a:tailEnd/>
                    </a:ln>
                  </pic:spPr>
                </pic:pic>
              </a:graphicData>
            </a:graphic>
          </wp:inline>
        </w:drawing>
      </w:r>
    </w:p>
    <w:p w:rsidR="00767C0E" w:rsidRPr="00553E0C" w:rsidRDefault="00767C0E" w:rsidP="00767C0E">
      <w:pPr>
        <w:jc w:val="center"/>
        <w:rPr>
          <w:rFonts w:ascii="Times New Roman" w:hAnsi="Times New Roman" w:cs="Times New Roman"/>
          <w:sz w:val="20"/>
          <w:szCs w:val="20"/>
        </w:rPr>
      </w:pPr>
      <w:r w:rsidRPr="00553E0C">
        <w:rPr>
          <w:rFonts w:ascii="Times New Roman" w:hAnsi="Times New Roman" w:cs="Times New Roman"/>
          <w:b/>
          <w:sz w:val="20"/>
          <w:szCs w:val="20"/>
        </w:rPr>
        <w:t>Hình 3.10</w:t>
      </w:r>
      <w:r w:rsidR="00553E0C" w:rsidRPr="00553E0C">
        <w:rPr>
          <w:rFonts w:ascii="Times New Roman" w:hAnsi="Times New Roman" w:cs="Times New Roman"/>
          <w:sz w:val="20"/>
          <w:szCs w:val="20"/>
        </w:rPr>
        <w:t>.</w:t>
      </w:r>
      <w:r w:rsidRPr="00553E0C">
        <w:rPr>
          <w:rFonts w:ascii="Times New Roman" w:hAnsi="Times New Roman" w:cs="Times New Roman"/>
          <w:sz w:val="20"/>
          <w:szCs w:val="20"/>
        </w:rPr>
        <w:t xml:space="preserve"> Đồ thị và độ sâu</w:t>
      </w:r>
    </w:p>
    <w:p w:rsidR="00FB1D3C" w:rsidRPr="00F436E5" w:rsidRDefault="002A3141" w:rsidP="00F436E5">
      <w:pPr>
        <w:spacing w:after="0" w:line="240" w:lineRule="auto"/>
        <w:jc w:val="both"/>
        <w:rPr>
          <w:rFonts w:ascii="Times New Roman" w:hAnsi="Times New Roman" w:cs="Times New Roman"/>
          <w:sz w:val="20"/>
          <w:szCs w:val="20"/>
        </w:rPr>
      </w:pPr>
      <w:r w:rsidRPr="00F436E5">
        <w:rPr>
          <w:rFonts w:ascii="Times New Roman" w:hAnsi="Times New Roman" w:cs="Times New Roman"/>
          <w:sz w:val="20"/>
          <w:szCs w:val="20"/>
        </w:rPr>
        <w:t xml:space="preserve">Độ khác biệt hay khoảng cách giữa hai đồ thị </w:t>
      </w:r>
      <w:r w:rsidR="00152C64" w:rsidRPr="00F436E5">
        <w:rPr>
          <w:rFonts w:ascii="Times New Roman" w:hAnsi="Times New Roman" w:cs="Times New Roman"/>
          <w:i/>
          <w:sz w:val="20"/>
          <w:szCs w:val="20"/>
        </w:rPr>
        <w:t>G</w:t>
      </w:r>
      <w:r w:rsidR="00152C64" w:rsidRPr="00F436E5">
        <w:rPr>
          <w:rFonts w:ascii="Times New Roman" w:hAnsi="Times New Roman" w:cs="Times New Roman"/>
          <w:i/>
          <w:sz w:val="20"/>
          <w:szCs w:val="20"/>
          <w:vertAlign w:val="subscript"/>
        </w:rPr>
        <w:t>1</w:t>
      </w:r>
      <w:r w:rsidR="00152C64" w:rsidRPr="00F436E5">
        <w:rPr>
          <w:rFonts w:ascii="Times New Roman" w:hAnsi="Times New Roman" w:cs="Times New Roman"/>
          <w:sz w:val="20"/>
          <w:szCs w:val="20"/>
        </w:rPr>
        <w:t xml:space="preserve"> và </w:t>
      </w:r>
      <w:r w:rsidR="00152C64" w:rsidRPr="00F436E5">
        <w:rPr>
          <w:rFonts w:ascii="Times New Roman" w:hAnsi="Times New Roman" w:cs="Times New Roman"/>
          <w:i/>
          <w:sz w:val="20"/>
          <w:szCs w:val="20"/>
        </w:rPr>
        <w:t>G</w:t>
      </w:r>
      <w:r w:rsidR="00152C64" w:rsidRPr="00F436E5">
        <w:rPr>
          <w:rFonts w:ascii="Times New Roman" w:hAnsi="Times New Roman" w:cs="Times New Roman"/>
          <w:i/>
          <w:sz w:val="20"/>
          <w:szCs w:val="20"/>
          <w:vertAlign w:val="subscript"/>
        </w:rPr>
        <w:t>2</w:t>
      </w:r>
      <w:r w:rsidR="00152C64" w:rsidRPr="00F436E5">
        <w:rPr>
          <w:rFonts w:ascii="Times New Roman" w:hAnsi="Times New Roman" w:cs="Times New Roman"/>
          <w:sz w:val="20"/>
          <w:szCs w:val="20"/>
        </w:rPr>
        <w:t xml:space="preserve"> </w:t>
      </w:r>
      <w:r w:rsidRPr="00F436E5">
        <w:rPr>
          <w:rFonts w:ascii="Times New Roman" w:hAnsi="Times New Roman" w:cs="Times New Roman"/>
          <w:sz w:val="20"/>
          <w:szCs w:val="20"/>
        </w:rPr>
        <w:t>được tính như sau:</w:t>
      </w:r>
    </w:p>
    <w:p w:rsidR="002A3141" w:rsidRPr="005F4BE5" w:rsidRDefault="00261551" w:rsidP="00261551">
      <w:pPr>
        <w:jc w:val="center"/>
        <w:rPr>
          <w:rFonts w:ascii="Times New Roman" w:hAnsi="Times New Roman" w:cs="Times New Roman"/>
          <w:szCs w:val="24"/>
        </w:rPr>
      </w:pPr>
      <w:r w:rsidRPr="005F4BE5">
        <w:rPr>
          <w:rFonts w:ascii="Times New Roman" w:hAnsi="Times New Roman" w:cs="Times New Roman"/>
          <w:position w:val="-34"/>
          <w:sz w:val="26"/>
          <w:szCs w:val="26"/>
        </w:rPr>
        <w:object w:dxaOrig="4959" w:dyaOrig="800">
          <v:shape id="_x0000_i1046" type="#_x0000_t75" style="width:247.95pt;height:40.05pt" o:ole="">
            <v:imagedata r:id="rId43" o:title=""/>
          </v:shape>
          <o:OLEObject Type="Embed" ProgID="Equation.3" ShapeID="_x0000_i1046" DrawAspect="Content" ObjectID="_1464639311" r:id="rId65"/>
        </w:object>
      </w:r>
    </w:p>
    <w:p w:rsidR="00FB1D3C" w:rsidRDefault="00932F33" w:rsidP="00F436E5">
      <w:pPr>
        <w:spacing w:after="0" w:line="240" w:lineRule="auto"/>
        <w:jc w:val="both"/>
        <w:rPr>
          <w:rFonts w:ascii="Times New Roman" w:hAnsi="Times New Roman" w:cs="Times New Roman"/>
          <w:sz w:val="20"/>
          <w:szCs w:val="20"/>
        </w:rPr>
      </w:pPr>
      <w:r w:rsidRPr="00F436E5">
        <w:rPr>
          <w:rFonts w:ascii="Times New Roman" w:hAnsi="Times New Roman" w:cs="Times New Roman"/>
          <w:sz w:val="20"/>
          <w:szCs w:val="20"/>
        </w:rPr>
        <w:t>Ý nghĩa công thức</w:t>
      </w:r>
      <w:r w:rsidR="00C01EAA" w:rsidRPr="00F436E5">
        <w:rPr>
          <w:rFonts w:ascii="Times New Roman" w:hAnsi="Times New Roman" w:cs="Times New Roman"/>
          <w:sz w:val="20"/>
          <w:szCs w:val="20"/>
        </w:rPr>
        <w:t>:</w:t>
      </w:r>
      <w:r w:rsidRPr="00F436E5">
        <w:rPr>
          <w:rFonts w:ascii="Times New Roman" w:hAnsi="Times New Roman" w:cs="Times New Roman"/>
          <w:sz w:val="20"/>
          <w:szCs w:val="20"/>
        </w:rPr>
        <w:t xml:space="preserve"> “những khái niệm học ở mức cao là tổng kết của những khái niệm căn bản ở mức thấp”</w:t>
      </w:r>
      <w:r w:rsidR="00C85F25" w:rsidRPr="00F436E5">
        <w:rPr>
          <w:rFonts w:ascii="Times New Roman" w:hAnsi="Times New Roman" w:cs="Times New Roman"/>
          <w:sz w:val="20"/>
          <w:szCs w:val="20"/>
        </w:rPr>
        <w:t>.</w:t>
      </w:r>
      <w:r w:rsidR="00011A43" w:rsidRPr="00F436E5">
        <w:rPr>
          <w:rFonts w:ascii="Times New Roman" w:hAnsi="Times New Roman" w:cs="Times New Roman"/>
          <w:sz w:val="20"/>
          <w:szCs w:val="20"/>
        </w:rPr>
        <w:t xml:space="preserve"> Ví dụ, với </w:t>
      </w:r>
      <w:r w:rsidR="00005C07" w:rsidRPr="00F436E5">
        <w:rPr>
          <w:rFonts w:ascii="Times New Roman" w:hAnsi="Times New Roman" w:cs="Times New Roman"/>
          <w:sz w:val="20"/>
          <w:szCs w:val="20"/>
        </w:rPr>
        <w:t>ba</w:t>
      </w:r>
      <w:r w:rsidR="00011A43" w:rsidRPr="00F436E5">
        <w:rPr>
          <w:rFonts w:ascii="Times New Roman" w:hAnsi="Times New Roman" w:cs="Times New Roman"/>
          <w:sz w:val="20"/>
          <w:szCs w:val="20"/>
        </w:rPr>
        <w:t xml:space="preserve"> đ</w:t>
      </w:r>
      <w:r w:rsidR="00005C07" w:rsidRPr="00F436E5">
        <w:rPr>
          <w:rFonts w:ascii="Times New Roman" w:hAnsi="Times New Roman" w:cs="Times New Roman"/>
          <w:sz w:val="20"/>
          <w:szCs w:val="20"/>
        </w:rPr>
        <w:t>ồ</w:t>
      </w:r>
      <w:r w:rsidR="00011A43" w:rsidRPr="00F436E5">
        <w:rPr>
          <w:rFonts w:ascii="Times New Roman" w:hAnsi="Times New Roman" w:cs="Times New Roman"/>
          <w:sz w:val="20"/>
          <w:szCs w:val="20"/>
        </w:rPr>
        <w:t xml:space="preserve"> thị </w:t>
      </w:r>
      <w:r w:rsidR="00005C07" w:rsidRPr="00F436E5">
        <w:rPr>
          <w:rFonts w:ascii="Times New Roman" w:hAnsi="Times New Roman" w:cs="Times New Roman"/>
          <w:i/>
          <w:sz w:val="20"/>
          <w:szCs w:val="20"/>
        </w:rPr>
        <w:t>G</w:t>
      </w:r>
      <w:r w:rsidR="00005C07" w:rsidRPr="00F436E5">
        <w:rPr>
          <w:rFonts w:ascii="Times New Roman" w:hAnsi="Times New Roman" w:cs="Times New Roman"/>
          <w:i/>
          <w:sz w:val="20"/>
          <w:szCs w:val="20"/>
          <w:vertAlign w:val="subscript"/>
        </w:rPr>
        <w:t>1</w:t>
      </w:r>
      <w:r w:rsidR="00005C07" w:rsidRPr="00F436E5">
        <w:rPr>
          <w:rFonts w:ascii="Times New Roman" w:hAnsi="Times New Roman" w:cs="Times New Roman"/>
          <w:i/>
          <w:sz w:val="20"/>
          <w:szCs w:val="20"/>
        </w:rPr>
        <w:t>, G</w:t>
      </w:r>
      <w:r w:rsidR="00005C07" w:rsidRPr="00F436E5">
        <w:rPr>
          <w:rFonts w:ascii="Times New Roman" w:hAnsi="Times New Roman" w:cs="Times New Roman"/>
          <w:i/>
          <w:sz w:val="20"/>
          <w:szCs w:val="20"/>
          <w:vertAlign w:val="subscript"/>
        </w:rPr>
        <w:t>2</w:t>
      </w:r>
      <w:r w:rsidR="00005C07" w:rsidRPr="00F436E5">
        <w:rPr>
          <w:rFonts w:ascii="Times New Roman" w:hAnsi="Times New Roman" w:cs="Times New Roman"/>
          <w:i/>
          <w:sz w:val="20"/>
          <w:szCs w:val="20"/>
        </w:rPr>
        <w:t>, G</w:t>
      </w:r>
      <w:r w:rsidR="00005C07" w:rsidRPr="00F436E5">
        <w:rPr>
          <w:rFonts w:ascii="Times New Roman" w:hAnsi="Times New Roman" w:cs="Times New Roman"/>
          <w:i/>
          <w:sz w:val="20"/>
          <w:szCs w:val="20"/>
          <w:vertAlign w:val="subscript"/>
        </w:rPr>
        <w:t>3</w:t>
      </w:r>
      <w:r w:rsidR="00005C07" w:rsidRPr="00F436E5">
        <w:rPr>
          <w:rFonts w:ascii="Times New Roman" w:hAnsi="Times New Roman" w:cs="Times New Roman"/>
          <w:sz w:val="20"/>
          <w:szCs w:val="20"/>
        </w:rPr>
        <w:t xml:space="preserve"> </w:t>
      </w:r>
      <w:r w:rsidR="00011A43" w:rsidRPr="00F436E5">
        <w:rPr>
          <w:rFonts w:ascii="Times New Roman" w:hAnsi="Times New Roman" w:cs="Times New Roman"/>
          <w:sz w:val="20"/>
          <w:szCs w:val="20"/>
        </w:rPr>
        <w:t>có cùng cấu trúc như hình 3.10</w:t>
      </w:r>
      <w:r w:rsidR="00EE6645" w:rsidRPr="00F436E5">
        <w:rPr>
          <w:rFonts w:ascii="Times New Roman" w:hAnsi="Times New Roman" w:cs="Times New Roman"/>
          <w:sz w:val="20"/>
          <w:szCs w:val="20"/>
        </w:rPr>
        <w:t>, giá trị các nút như sau:</w:t>
      </w:r>
    </w:p>
    <w:p w:rsidR="00F436E5" w:rsidRPr="00F436E5" w:rsidRDefault="00F436E5" w:rsidP="00F436E5">
      <w:pPr>
        <w:spacing w:after="0" w:line="240" w:lineRule="auto"/>
        <w:jc w:val="both"/>
        <w:rPr>
          <w:rFonts w:ascii="Times New Roman" w:hAnsi="Times New Roman" w:cs="Times New Roman"/>
          <w:sz w:val="20"/>
          <w:szCs w:val="20"/>
        </w:rPr>
      </w:pPr>
    </w:p>
    <w:tbl>
      <w:tblPr>
        <w:tblStyle w:val="TableGrid"/>
        <w:tblW w:w="0" w:type="auto"/>
        <w:jc w:val="center"/>
        <w:tblLook w:val="04A0"/>
      </w:tblPr>
      <w:tblGrid>
        <w:gridCol w:w="426"/>
        <w:gridCol w:w="339"/>
        <w:gridCol w:w="339"/>
        <w:gridCol w:w="350"/>
        <w:gridCol w:w="361"/>
        <w:gridCol w:w="339"/>
        <w:gridCol w:w="339"/>
        <w:gridCol w:w="361"/>
      </w:tblGrid>
      <w:tr w:rsidR="00A4232E" w:rsidRPr="00F436E5" w:rsidTr="002D76DD">
        <w:trPr>
          <w:jc w:val="center"/>
        </w:trPr>
        <w:tc>
          <w:tcPr>
            <w:tcW w:w="0" w:type="auto"/>
          </w:tcPr>
          <w:p w:rsidR="00A4232E" w:rsidRPr="00F436E5" w:rsidRDefault="00A4232E" w:rsidP="005A7F56">
            <w:pPr>
              <w:jc w:val="both"/>
              <w:rPr>
                <w:rFonts w:ascii="Times New Roman" w:hAnsi="Times New Roman" w:cs="Times New Roman"/>
                <w:sz w:val="20"/>
                <w:szCs w:val="20"/>
              </w:rPr>
            </w:pP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A</w:t>
            </w: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B</w:t>
            </w: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C</w:t>
            </w: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D</w:t>
            </w: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E</w:t>
            </w: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F</w:t>
            </w:r>
          </w:p>
        </w:tc>
        <w:tc>
          <w:tcPr>
            <w:tcW w:w="0" w:type="auto"/>
          </w:tcPr>
          <w:p w:rsidR="00A4232E" w:rsidRPr="00F436E5" w:rsidRDefault="00A4232E" w:rsidP="005A7F56">
            <w:pPr>
              <w:jc w:val="both"/>
              <w:rPr>
                <w:rFonts w:ascii="Times New Roman" w:hAnsi="Times New Roman" w:cs="Times New Roman"/>
                <w:i/>
                <w:sz w:val="20"/>
                <w:szCs w:val="20"/>
              </w:rPr>
            </w:pPr>
            <w:r w:rsidRPr="00F436E5">
              <w:rPr>
                <w:rFonts w:ascii="Times New Roman" w:hAnsi="Times New Roman" w:cs="Times New Roman"/>
                <w:i/>
                <w:sz w:val="20"/>
                <w:szCs w:val="20"/>
              </w:rPr>
              <w:t>G</w:t>
            </w:r>
          </w:p>
        </w:tc>
      </w:tr>
      <w:tr w:rsidR="00A4232E" w:rsidRPr="00F436E5" w:rsidTr="002D76DD">
        <w:trPr>
          <w:jc w:val="center"/>
        </w:trPr>
        <w:tc>
          <w:tcPr>
            <w:tcW w:w="0" w:type="auto"/>
          </w:tcPr>
          <w:p w:rsidR="00A4232E" w:rsidRPr="00F436E5" w:rsidRDefault="00A4232E" w:rsidP="005A7F56">
            <w:pPr>
              <w:jc w:val="both"/>
              <w:rPr>
                <w:rFonts w:ascii="Times New Roman" w:hAnsi="Times New Roman" w:cs="Times New Roman"/>
                <w:i/>
                <w:sz w:val="20"/>
                <w:szCs w:val="20"/>
                <w:vertAlign w:val="subscript"/>
              </w:rPr>
            </w:pPr>
            <w:r w:rsidRPr="00F436E5">
              <w:rPr>
                <w:rFonts w:ascii="Times New Roman" w:hAnsi="Times New Roman" w:cs="Times New Roman"/>
                <w:i/>
                <w:sz w:val="20"/>
                <w:szCs w:val="20"/>
              </w:rPr>
              <w:t>G</w:t>
            </w:r>
            <w:r w:rsidRPr="00F436E5">
              <w:rPr>
                <w:rFonts w:ascii="Times New Roman" w:hAnsi="Times New Roman" w:cs="Times New Roman"/>
                <w:i/>
                <w:sz w:val="20"/>
                <w:szCs w:val="20"/>
                <w:vertAlign w:val="subscript"/>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2</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0</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3</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2</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r>
      <w:tr w:rsidR="00A4232E" w:rsidRPr="00F436E5" w:rsidTr="002D76DD">
        <w:trPr>
          <w:jc w:val="center"/>
        </w:trPr>
        <w:tc>
          <w:tcPr>
            <w:tcW w:w="0" w:type="auto"/>
          </w:tcPr>
          <w:p w:rsidR="00A4232E" w:rsidRPr="00F436E5" w:rsidRDefault="00A4232E" w:rsidP="005A7F56">
            <w:pPr>
              <w:jc w:val="both"/>
              <w:rPr>
                <w:rFonts w:ascii="Times New Roman" w:hAnsi="Times New Roman" w:cs="Times New Roman"/>
                <w:i/>
                <w:sz w:val="20"/>
                <w:szCs w:val="20"/>
                <w:vertAlign w:val="subscript"/>
              </w:rPr>
            </w:pPr>
            <w:r w:rsidRPr="00F436E5">
              <w:rPr>
                <w:rFonts w:ascii="Times New Roman" w:hAnsi="Times New Roman" w:cs="Times New Roman"/>
                <w:i/>
                <w:sz w:val="20"/>
                <w:szCs w:val="20"/>
              </w:rPr>
              <w:t>G</w:t>
            </w:r>
            <w:r w:rsidRPr="00F436E5">
              <w:rPr>
                <w:rFonts w:ascii="Times New Roman" w:hAnsi="Times New Roman" w:cs="Times New Roman"/>
                <w:i/>
                <w:sz w:val="20"/>
                <w:szCs w:val="20"/>
                <w:vertAlign w:val="subscript"/>
              </w:rPr>
              <w:t>2</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0</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4</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5</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4</w:t>
            </w:r>
          </w:p>
        </w:tc>
      </w:tr>
      <w:tr w:rsidR="00A4232E" w:rsidRPr="00F436E5" w:rsidTr="002D76DD">
        <w:trPr>
          <w:jc w:val="center"/>
        </w:trPr>
        <w:tc>
          <w:tcPr>
            <w:tcW w:w="0" w:type="auto"/>
          </w:tcPr>
          <w:p w:rsidR="00A4232E" w:rsidRPr="00F436E5" w:rsidRDefault="00A4232E" w:rsidP="005A7F56">
            <w:pPr>
              <w:jc w:val="both"/>
              <w:rPr>
                <w:rFonts w:ascii="Times New Roman" w:hAnsi="Times New Roman" w:cs="Times New Roman"/>
                <w:i/>
                <w:sz w:val="20"/>
                <w:szCs w:val="20"/>
                <w:vertAlign w:val="subscript"/>
              </w:rPr>
            </w:pPr>
            <w:r w:rsidRPr="00F436E5">
              <w:rPr>
                <w:rFonts w:ascii="Times New Roman" w:hAnsi="Times New Roman" w:cs="Times New Roman"/>
                <w:i/>
                <w:sz w:val="20"/>
                <w:szCs w:val="20"/>
              </w:rPr>
              <w:t>G</w:t>
            </w:r>
            <w:r w:rsidRPr="00F436E5">
              <w:rPr>
                <w:rFonts w:ascii="Times New Roman" w:hAnsi="Times New Roman" w:cs="Times New Roman"/>
                <w:i/>
                <w:sz w:val="20"/>
                <w:szCs w:val="20"/>
                <w:vertAlign w:val="subscript"/>
              </w:rPr>
              <w:t>3</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2</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1</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4</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5</w:t>
            </w:r>
          </w:p>
        </w:tc>
        <w:tc>
          <w:tcPr>
            <w:tcW w:w="0" w:type="auto"/>
          </w:tcPr>
          <w:p w:rsidR="00A4232E" w:rsidRPr="00F436E5" w:rsidRDefault="00A4232E" w:rsidP="005A7F56">
            <w:pPr>
              <w:jc w:val="both"/>
              <w:rPr>
                <w:rFonts w:ascii="Times New Roman" w:hAnsi="Times New Roman" w:cs="Times New Roman"/>
                <w:sz w:val="20"/>
                <w:szCs w:val="20"/>
              </w:rPr>
            </w:pPr>
            <w:r w:rsidRPr="00F436E5">
              <w:rPr>
                <w:rFonts w:ascii="Times New Roman" w:hAnsi="Times New Roman" w:cs="Times New Roman"/>
                <w:sz w:val="20"/>
                <w:szCs w:val="20"/>
              </w:rPr>
              <w:t>4</w:t>
            </w:r>
          </w:p>
        </w:tc>
      </w:tr>
    </w:tbl>
    <w:p w:rsidR="002D76DD" w:rsidRPr="00F436E5" w:rsidRDefault="002D76DD" w:rsidP="00F436E5">
      <w:pPr>
        <w:spacing w:line="240" w:lineRule="auto"/>
        <w:jc w:val="center"/>
        <w:rPr>
          <w:rFonts w:ascii="Times New Roman" w:hAnsi="Times New Roman" w:cs="Times New Roman"/>
          <w:sz w:val="20"/>
          <w:szCs w:val="20"/>
        </w:rPr>
      </w:pPr>
      <w:r w:rsidRPr="00F436E5">
        <w:rPr>
          <w:rFonts w:ascii="Times New Roman" w:hAnsi="Times New Roman" w:cs="Times New Roman"/>
          <w:b/>
          <w:sz w:val="20"/>
          <w:szCs w:val="20"/>
        </w:rPr>
        <w:t>Bảng 3.1</w:t>
      </w:r>
      <w:r w:rsidR="00DF2B96" w:rsidRPr="00F436E5">
        <w:rPr>
          <w:rFonts w:ascii="Times New Roman" w:hAnsi="Times New Roman" w:cs="Times New Roman"/>
          <w:b/>
          <w:sz w:val="20"/>
          <w:szCs w:val="20"/>
        </w:rPr>
        <w:t>7</w:t>
      </w:r>
      <w:r w:rsidR="00553E0C">
        <w:rPr>
          <w:rFonts w:ascii="Times New Roman" w:hAnsi="Times New Roman" w:cs="Times New Roman"/>
          <w:sz w:val="20"/>
          <w:szCs w:val="20"/>
        </w:rPr>
        <w:t>.</w:t>
      </w:r>
      <w:r w:rsidRPr="00F436E5">
        <w:rPr>
          <w:rFonts w:ascii="Times New Roman" w:hAnsi="Times New Roman" w:cs="Times New Roman"/>
          <w:sz w:val="20"/>
          <w:szCs w:val="20"/>
        </w:rPr>
        <w:t xml:space="preserve"> Giá trị </w:t>
      </w:r>
      <w:r w:rsidR="00394244" w:rsidRPr="00F436E5">
        <w:rPr>
          <w:rFonts w:ascii="Times New Roman" w:hAnsi="Times New Roman" w:cs="Times New Roman"/>
          <w:sz w:val="20"/>
          <w:szCs w:val="20"/>
        </w:rPr>
        <w:t xml:space="preserve">các nút của các đồ thị </w:t>
      </w:r>
      <w:r w:rsidR="00BA5DFA" w:rsidRPr="00F436E5">
        <w:rPr>
          <w:rFonts w:ascii="Times New Roman" w:hAnsi="Times New Roman" w:cs="Times New Roman"/>
          <w:sz w:val="20"/>
          <w:szCs w:val="20"/>
        </w:rPr>
        <w:t>(</w:t>
      </w:r>
      <w:r w:rsidR="00394244" w:rsidRPr="00F436E5">
        <w:rPr>
          <w:rFonts w:ascii="Times New Roman" w:hAnsi="Times New Roman" w:cs="Times New Roman"/>
          <w:i/>
          <w:sz w:val="20"/>
          <w:szCs w:val="20"/>
        </w:rPr>
        <w:t>G</w:t>
      </w:r>
      <w:r w:rsidR="00394244" w:rsidRPr="00F436E5">
        <w:rPr>
          <w:rFonts w:ascii="Times New Roman" w:hAnsi="Times New Roman" w:cs="Times New Roman"/>
          <w:i/>
          <w:sz w:val="20"/>
          <w:szCs w:val="20"/>
          <w:vertAlign w:val="subscript"/>
        </w:rPr>
        <w:t>1</w:t>
      </w:r>
      <w:r w:rsidR="00394244" w:rsidRPr="00F436E5">
        <w:rPr>
          <w:rFonts w:ascii="Times New Roman" w:hAnsi="Times New Roman" w:cs="Times New Roman"/>
          <w:i/>
          <w:sz w:val="20"/>
          <w:szCs w:val="20"/>
        </w:rPr>
        <w:t>, G</w:t>
      </w:r>
      <w:r w:rsidR="00394244" w:rsidRPr="00F436E5">
        <w:rPr>
          <w:rFonts w:ascii="Times New Roman" w:hAnsi="Times New Roman" w:cs="Times New Roman"/>
          <w:i/>
          <w:sz w:val="20"/>
          <w:szCs w:val="20"/>
          <w:vertAlign w:val="subscript"/>
        </w:rPr>
        <w:t>2</w:t>
      </w:r>
      <w:r w:rsidR="00394244" w:rsidRPr="00F436E5">
        <w:rPr>
          <w:rFonts w:ascii="Times New Roman" w:hAnsi="Times New Roman" w:cs="Times New Roman"/>
          <w:i/>
          <w:sz w:val="20"/>
          <w:szCs w:val="20"/>
        </w:rPr>
        <w:t>, G</w:t>
      </w:r>
      <w:r w:rsidR="00394244" w:rsidRPr="00F436E5">
        <w:rPr>
          <w:rFonts w:ascii="Times New Roman" w:hAnsi="Times New Roman" w:cs="Times New Roman"/>
          <w:i/>
          <w:sz w:val="20"/>
          <w:szCs w:val="20"/>
          <w:vertAlign w:val="subscript"/>
        </w:rPr>
        <w:t>3</w:t>
      </w:r>
      <w:r w:rsidR="00BA5DFA" w:rsidRPr="00F436E5">
        <w:rPr>
          <w:rFonts w:ascii="Times New Roman" w:hAnsi="Times New Roman" w:cs="Times New Roman"/>
          <w:sz w:val="20"/>
          <w:szCs w:val="20"/>
        </w:rPr>
        <w:t>)</w:t>
      </w:r>
    </w:p>
    <w:p w:rsidR="00EE6645" w:rsidRPr="00DF180D" w:rsidRDefault="009B232D" w:rsidP="00DF180D">
      <w:pPr>
        <w:spacing w:after="0" w:line="240" w:lineRule="auto"/>
        <w:jc w:val="both"/>
        <w:rPr>
          <w:rFonts w:ascii="Times New Roman" w:hAnsi="Times New Roman" w:cs="Times New Roman"/>
          <w:sz w:val="20"/>
          <w:szCs w:val="20"/>
        </w:rPr>
      </w:pPr>
      <w:r w:rsidRPr="00DF180D">
        <w:rPr>
          <w:rFonts w:ascii="Times New Roman" w:hAnsi="Times New Roman" w:cs="Times New Roman"/>
          <w:sz w:val="20"/>
          <w:szCs w:val="20"/>
        </w:rPr>
        <w:t>Độ khác biệt hay khoảng cách giữa đồ thị</w:t>
      </w:r>
      <w:r w:rsidR="00040544" w:rsidRPr="00DF180D">
        <w:rPr>
          <w:rFonts w:ascii="Times New Roman" w:hAnsi="Times New Roman" w:cs="Times New Roman"/>
          <w:sz w:val="20"/>
          <w:szCs w:val="20"/>
        </w:rPr>
        <w:t xml:space="preserve"> </w:t>
      </w:r>
      <w:r w:rsidR="00040544" w:rsidRPr="00DF180D">
        <w:rPr>
          <w:rFonts w:ascii="Times New Roman" w:hAnsi="Times New Roman" w:cs="Times New Roman"/>
          <w:i/>
          <w:sz w:val="20"/>
          <w:szCs w:val="20"/>
        </w:rPr>
        <w:t>G</w:t>
      </w:r>
      <w:r w:rsidR="00040544" w:rsidRPr="00DF180D">
        <w:rPr>
          <w:rFonts w:ascii="Times New Roman" w:hAnsi="Times New Roman" w:cs="Times New Roman"/>
          <w:i/>
          <w:sz w:val="20"/>
          <w:szCs w:val="20"/>
          <w:vertAlign w:val="subscript"/>
        </w:rPr>
        <w:t>3</w:t>
      </w:r>
      <w:r w:rsidR="00040544" w:rsidRPr="00DF180D">
        <w:rPr>
          <w:rFonts w:ascii="Times New Roman" w:hAnsi="Times New Roman" w:cs="Times New Roman"/>
          <w:sz w:val="20"/>
          <w:szCs w:val="20"/>
        </w:rPr>
        <w:t xml:space="preserve"> và </w:t>
      </w:r>
      <w:r w:rsidR="00040544" w:rsidRPr="00DF180D">
        <w:rPr>
          <w:rFonts w:ascii="Times New Roman" w:hAnsi="Times New Roman" w:cs="Times New Roman"/>
          <w:i/>
          <w:sz w:val="20"/>
          <w:szCs w:val="20"/>
        </w:rPr>
        <w:t>G</w:t>
      </w:r>
      <w:r w:rsidR="00040544" w:rsidRPr="00DF180D">
        <w:rPr>
          <w:rFonts w:ascii="Times New Roman" w:hAnsi="Times New Roman" w:cs="Times New Roman"/>
          <w:i/>
          <w:sz w:val="20"/>
          <w:szCs w:val="20"/>
          <w:vertAlign w:val="subscript"/>
        </w:rPr>
        <w:t>1</w:t>
      </w:r>
      <w:r w:rsidR="00040544" w:rsidRPr="00DF180D">
        <w:rPr>
          <w:rFonts w:ascii="Times New Roman" w:hAnsi="Times New Roman" w:cs="Times New Roman"/>
          <w:sz w:val="20"/>
          <w:szCs w:val="20"/>
        </w:rPr>
        <w:t xml:space="preserve">, </w:t>
      </w:r>
      <w:r w:rsidR="00040544" w:rsidRPr="00DF180D">
        <w:rPr>
          <w:rFonts w:ascii="Times New Roman" w:hAnsi="Times New Roman" w:cs="Times New Roman"/>
          <w:i/>
          <w:sz w:val="20"/>
          <w:szCs w:val="20"/>
        </w:rPr>
        <w:t>G</w:t>
      </w:r>
      <w:r w:rsidR="00040544" w:rsidRPr="00DF180D">
        <w:rPr>
          <w:rFonts w:ascii="Times New Roman" w:hAnsi="Times New Roman" w:cs="Times New Roman"/>
          <w:i/>
          <w:sz w:val="20"/>
          <w:szCs w:val="20"/>
          <w:vertAlign w:val="subscript"/>
        </w:rPr>
        <w:t>2</w:t>
      </w:r>
      <w:r w:rsidRPr="00DF180D">
        <w:rPr>
          <w:rFonts w:ascii="Times New Roman" w:hAnsi="Times New Roman" w:cs="Times New Roman"/>
          <w:sz w:val="20"/>
          <w:szCs w:val="20"/>
        </w:rPr>
        <w:t>:</w:t>
      </w:r>
    </w:p>
    <w:p w:rsidR="009B232D" w:rsidRPr="005F4BE5" w:rsidRDefault="009B232D" w:rsidP="002C11BE">
      <w:pPr>
        <w:jc w:val="both"/>
        <w:rPr>
          <w:rFonts w:ascii="Times New Roman" w:hAnsi="Times New Roman" w:cs="Times New Roman"/>
          <w:sz w:val="26"/>
          <w:szCs w:val="26"/>
        </w:rPr>
      </w:pPr>
      <w:r w:rsidRPr="005F4BE5">
        <w:rPr>
          <w:rFonts w:ascii="Times New Roman" w:hAnsi="Times New Roman" w:cs="Times New Roman"/>
          <w:position w:val="-28"/>
          <w:sz w:val="26"/>
          <w:szCs w:val="26"/>
        </w:rPr>
        <w:object w:dxaOrig="7380" w:dyaOrig="680">
          <v:shape id="_x0000_i1047" type="#_x0000_t75" style="width:368.75pt;height:33.8pt" o:ole="">
            <v:imagedata r:id="rId45" o:title=""/>
          </v:shape>
          <o:OLEObject Type="Embed" ProgID="Equation.3" ShapeID="_x0000_i1047" DrawAspect="Content" ObjectID="_1464639312" r:id="rId66"/>
        </w:object>
      </w:r>
    </w:p>
    <w:p w:rsidR="009B232D" w:rsidRPr="005F4BE5" w:rsidRDefault="009B232D" w:rsidP="002C11BE">
      <w:pPr>
        <w:jc w:val="both"/>
        <w:rPr>
          <w:rFonts w:ascii="Times New Roman" w:hAnsi="Times New Roman" w:cs="Times New Roman"/>
          <w:szCs w:val="24"/>
        </w:rPr>
      </w:pPr>
      <w:r w:rsidRPr="005F4BE5">
        <w:rPr>
          <w:rFonts w:ascii="Times New Roman" w:hAnsi="Times New Roman" w:cs="Times New Roman"/>
          <w:position w:val="-28"/>
          <w:sz w:val="26"/>
          <w:szCs w:val="26"/>
        </w:rPr>
        <w:object w:dxaOrig="7260" w:dyaOrig="680">
          <v:shape id="_x0000_i1048" type="#_x0000_t75" style="width:363.15pt;height:33.8pt" o:ole="">
            <v:imagedata r:id="rId47" o:title=""/>
          </v:shape>
          <o:OLEObject Type="Embed" ProgID="Equation.3" ShapeID="_x0000_i1048" DrawAspect="Content" ObjectID="_1464639313" r:id="rId67"/>
        </w:object>
      </w:r>
    </w:p>
    <w:p w:rsidR="009B232D" w:rsidRDefault="009B232D" w:rsidP="00BB27A4">
      <w:pPr>
        <w:spacing w:after="0" w:line="240" w:lineRule="auto"/>
        <w:jc w:val="both"/>
        <w:rPr>
          <w:rFonts w:ascii="Times New Roman" w:hAnsi="Times New Roman" w:cs="Times New Roman"/>
          <w:sz w:val="20"/>
          <w:szCs w:val="20"/>
        </w:rPr>
      </w:pPr>
      <w:r w:rsidRPr="00BB27A4">
        <w:rPr>
          <w:rFonts w:ascii="Times New Roman" w:hAnsi="Times New Roman" w:cs="Times New Roman"/>
          <w:sz w:val="20"/>
          <w:szCs w:val="20"/>
        </w:rPr>
        <w:t xml:space="preserve">Vậy </w:t>
      </w:r>
      <w:r w:rsidRPr="00BB27A4">
        <w:rPr>
          <w:rFonts w:ascii="Times New Roman" w:hAnsi="Times New Roman" w:cs="Times New Roman"/>
          <w:i/>
          <w:sz w:val="20"/>
          <w:szCs w:val="20"/>
        </w:rPr>
        <w:t>G</w:t>
      </w:r>
      <w:r w:rsidRPr="00BB27A4">
        <w:rPr>
          <w:rFonts w:ascii="Times New Roman" w:hAnsi="Times New Roman" w:cs="Times New Roman"/>
          <w:i/>
          <w:sz w:val="20"/>
          <w:szCs w:val="20"/>
          <w:vertAlign w:val="subscript"/>
        </w:rPr>
        <w:t>2</w:t>
      </w:r>
      <w:r w:rsidRPr="00BB27A4">
        <w:rPr>
          <w:rFonts w:ascii="Times New Roman" w:hAnsi="Times New Roman" w:cs="Times New Roman"/>
          <w:sz w:val="20"/>
          <w:szCs w:val="20"/>
        </w:rPr>
        <w:t xml:space="preserve"> giống </w:t>
      </w:r>
      <w:r w:rsidRPr="00BB27A4">
        <w:rPr>
          <w:rFonts w:ascii="Times New Roman" w:hAnsi="Times New Roman" w:cs="Times New Roman"/>
          <w:i/>
          <w:sz w:val="20"/>
          <w:szCs w:val="20"/>
        </w:rPr>
        <w:t>G</w:t>
      </w:r>
      <w:r w:rsidRPr="00BB27A4">
        <w:rPr>
          <w:rFonts w:ascii="Times New Roman" w:hAnsi="Times New Roman" w:cs="Times New Roman"/>
          <w:i/>
          <w:sz w:val="20"/>
          <w:szCs w:val="20"/>
          <w:vertAlign w:val="subscript"/>
        </w:rPr>
        <w:t>3</w:t>
      </w:r>
      <w:r w:rsidRPr="00BB27A4">
        <w:rPr>
          <w:rFonts w:ascii="Times New Roman" w:hAnsi="Times New Roman" w:cs="Times New Roman"/>
          <w:sz w:val="20"/>
          <w:szCs w:val="20"/>
        </w:rPr>
        <w:t xml:space="preserve"> hơn </w:t>
      </w:r>
      <w:r w:rsidRPr="00BB27A4">
        <w:rPr>
          <w:rFonts w:ascii="Times New Roman" w:hAnsi="Times New Roman" w:cs="Times New Roman"/>
          <w:i/>
          <w:sz w:val="20"/>
          <w:szCs w:val="20"/>
        </w:rPr>
        <w:t>G</w:t>
      </w:r>
      <w:r w:rsidRPr="00BB27A4">
        <w:rPr>
          <w:rFonts w:ascii="Times New Roman" w:hAnsi="Times New Roman" w:cs="Times New Roman"/>
          <w:i/>
          <w:sz w:val="20"/>
          <w:szCs w:val="20"/>
          <w:vertAlign w:val="subscript"/>
        </w:rPr>
        <w:t>1</w:t>
      </w:r>
      <w:r w:rsidRPr="00BB27A4">
        <w:rPr>
          <w:rFonts w:ascii="Times New Roman" w:hAnsi="Times New Roman" w:cs="Times New Roman"/>
          <w:sz w:val="20"/>
          <w:szCs w:val="20"/>
        </w:rPr>
        <w:t>.</w:t>
      </w:r>
      <w:r w:rsidR="00BB27A4" w:rsidRPr="00BB27A4">
        <w:rPr>
          <w:rFonts w:ascii="Times New Roman" w:hAnsi="Times New Roman" w:cs="Times New Roman"/>
          <w:sz w:val="20"/>
          <w:szCs w:val="20"/>
        </w:rPr>
        <w:t xml:space="preserve"> </w:t>
      </w:r>
      <w:r w:rsidR="006F7A3C" w:rsidRPr="00BB27A4">
        <w:rPr>
          <w:rFonts w:ascii="Times New Roman" w:hAnsi="Times New Roman" w:cs="Times New Roman"/>
          <w:sz w:val="20"/>
          <w:szCs w:val="20"/>
        </w:rPr>
        <w:t>Trong trường hợp mỗi cạnh có đánh trọng số</w:t>
      </w:r>
      <w:r w:rsidR="00BB27A4">
        <w:rPr>
          <w:rFonts w:ascii="Times New Roman" w:hAnsi="Times New Roman" w:cs="Times New Roman"/>
          <w:sz w:val="20"/>
          <w:szCs w:val="20"/>
        </w:rPr>
        <w:t>, đồ thị sẽ như sau:</w:t>
      </w:r>
    </w:p>
    <w:p w:rsidR="00463024" w:rsidRPr="00BB27A4" w:rsidRDefault="00463024" w:rsidP="00BB27A4">
      <w:pPr>
        <w:spacing w:after="0" w:line="240" w:lineRule="auto"/>
        <w:jc w:val="both"/>
        <w:rPr>
          <w:rFonts w:ascii="Times New Roman" w:hAnsi="Times New Roman" w:cs="Times New Roman"/>
          <w:sz w:val="20"/>
          <w:szCs w:val="20"/>
        </w:rPr>
      </w:pPr>
    </w:p>
    <w:p w:rsidR="006F7A3C" w:rsidRPr="005F4BE5" w:rsidRDefault="00687B1C" w:rsidP="00687B1C">
      <w:pPr>
        <w:jc w:val="center"/>
        <w:rPr>
          <w:rFonts w:ascii="Times New Roman" w:hAnsi="Times New Roman" w:cs="Times New Roman"/>
          <w:szCs w:val="24"/>
        </w:rPr>
      </w:pPr>
      <w:r w:rsidRPr="005F4BE5">
        <w:rPr>
          <w:rFonts w:ascii="Times New Roman" w:hAnsi="Times New Roman" w:cs="Times New Roman"/>
          <w:noProof/>
          <w:szCs w:val="24"/>
          <w:lang w:eastAsia="zh-CN"/>
        </w:rPr>
        <w:drawing>
          <wp:inline distT="0" distB="0" distL="0" distR="0">
            <wp:extent cx="3800475" cy="2086927"/>
            <wp:effectExtent l="19050" t="0" r="9525"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3800475" cy="2086927"/>
                    </a:xfrm>
                    <a:prstGeom prst="rect">
                      <a:avLst/>
                    </a:prstGeom>
                    <a:noFill/>
                    <a:ln w="9525">
                      <a:noFill/>
                      <a:miter lim="800000"/>
                      <a:headEnd/>
                      <a:tailEnd/>
                    </a:ln>
                  </pic:spPr>
                </pic:pic>
              </a:graphicData>
            </a:graphic>
          </wp:inline>
        </w:drawing>
      </w:r>
    </w:p>
    <w:p w:rsidR="00687B1C" w:rsidRPr="00803B58" w:rsidRDefault="00687B1C" w:rsidP="00803B58">
      <w:pPr>
        <w:spacing w:line="240" w:lineRule="auto"/>
        <w:jc w:val="center"/>
        <w:rPr>
          <w:rFonts w:ascii="Times New Roman" w:hAnsi="Times New Roman" w:cs="Times New Roman"/>
          <w:sz w:val="20"/>
          <w:szCs w:val="20"/>
        </w:rPr>
      </w:pPr>
      <w:r w:rsidRPr="00803B58">
        <w:rPr>
          <w:rFonts w:ascii="Times New Roman" w:hAnsi="Times New Roman" w:cs="Times New Roman"/>
          <w:b/>
          <w:sz w:val="20"/>
          <w:szCs w:val="20"/>
        </w:rPr>
        <w:t>Hình 3.11</w:t>
      </w:r>
      <w:r w:rsidR="00553E0C">
        <w:rPr>
          <w:rFonts w:ascii="Times New Roman" w:hAnsi="Times New Roman" w:cs="Times New Roman"/>
          <w:sz w:val="20"/>
          <w:szCs w:val="20"/>
        </w:rPr>
        <w:t>.</w:t>
      </w:r>
      <w:r w:rsidRPr="00803B58">
        <w:rPr>
          <w:rFonts w:ascii="Times New Roman" w:hAnsi="Times New Roman" w:cs="Times New Roman"/>
          <w:sz w:val="20"/>
          <w:szCs w:val="20"/>
        </w:rPr>
        <w:t xml:space="preserve"> Đồ thị có đánh trọng số</w:t>
      </w:r>
    </w:p>
    <w:p w:rsidR="006F7A3C" w:rsidRPr="00BF71C0" w:rsidRDefault="00687B1C" w:rsidP="00BF71C0">
      <w:pPr>
        <w:spacing w:after="0" w:line="240" w:lineRule="auto"/>
        <w:jc w:val="both"/>
        <w:rPr>
          <w:rFonts w:ascii="Times New Roman" w:hAnsi="Times New Roman" w:cs="Times New Roman"/>
          <w:sz w:val="20"/>
          <w:szCs w:val="20"/>
        </w:rPr>
      </w:pPr>
      <w:r w:rsidRPr="00BF71C0">
        <w:rPr>
          <w:rFonts w:ascii="Times New Roman" w:hAnsi="Times New Roman" w:cs="Times New Roman"/>
          <w:sz w:val="20"/>
          <w:szCs w:val="20"/>
        </w:rPr>
        <w:t xml:space="preserve">Gọi </w:t>
      </w:r>
      <w:r w:rsidRPr="00BF71C0">
        <w:rPr>
          <w:rFonts w:ascii="Times New Roman" w:hAnsi="Times New Roman" w:cs="Times New Roman"/>
          <w:i/>
          <w:sz w:val="20"/>
          <w:szCs w:val="20"/>
        </w:rPr>
        <w:t>weight</w:t>
      </w:r>
      <w:r w:rsidRPr="00BF71C0">
        <w:rPr>
          <w:rFonts w:ascii="Times New Roman" w:hAnsi="Times New Roman" w:cs="Times New Roman"/>
          <w:sz w:val="20"/>
          <w:szCs w:val="20"/>
        </w:rPr>
        <w:t>(</w:t>
      </w:r>
      <w:r w:rsidRPr="00BF71C0">
        <w:rPr>
          <w:rFonts w:ascii="Times New Roman" w:hAnsi="Times New Roman" w:cs="Times New Roman"/>
          <w:i/>
          <w:sz w:val="20"/>
          <w:szCs w:val="20"/>
        </w:rPr>
        <w:t>v</w:t>
      </w:r>
      <w:r w:rsidRPr="00BF71C0">
        <w:rPr>
          <w:rFonts w:ascii="Times New Roman" w:hAnsi="Times New Roman" w:cs="Times New Roman"/>
          <w:i/>
          <w:sz w:val="20"/>
          <w:szCs w:val="20"/>
          <w:vertAlign w:val="subscript"/>
        </w:rPr>
        <w:t>ij</w:t>
      </w:r>
      <w:r w:rsidRPr="00BF71C0">
        <w:rPr>
          <w:rFonts w:ascii="Times New Roman" w:hAnsi="Times New Roman" w:cs="Times New Roman"/>
          <w:sz w:val="20"/>
          <w:szCs w:val="20"/>
        </w:rPr>
        <w:t xml:space="preserve">) là trọng số cạnh từ nút </w:t>
      </w:r>
      <w:r w:rsidRPr="00BF71C0">
        <w:rPr>
          <w:rFonts w:ascii="Times New Roman" w:hAnsi="Times New Roman" w:cs="Times New Roman"/>
          <w:i/>
          <w:sz w:val="20"/>
          <w:szCs w:val="20"/>
        </w:rPr>
        <w:t>j</w:t>
      </w:r>
      <w:r w:rsidRPr="00BF71C0">
        <w:rPr>
          <w:rFonts w:ascii="Times New Roman" w:hAnsi="Times New Roman" w:cs="Times New Roman"/>
          <w:sz w:val="20"/>
          <w:szCs w:val="20"/>
        </w:rPr>
        <w:t xml:space="preserve"> đến nút cha trong đồ thị </w:t>
      </w:r>
      <w:r w:rsidRPr="00BF71C0">
        <w:rPr>
          <w:rFonts w:ascii="Times New Roman" w:hAnsi="Times New Roman" w:cs="Times New Roman"/>
          <w:i/>
          <w:sz w:val="20"/>
          <w:szCs w:val="20"/>
        </w:rPr>
        <w:t>G</w:t>
      </w:r>
      <w:r w:rsidRPr="00BF71C0">
        <w:rPr>
          <w:rFonts w:ascii="Times New Roman" w:hAnsi="Times New Roman" w:cs="Times New Roman"/>
          <w:i/>
          <w:sz w:val="20"/>
          <w:szCs w:val="20"/>
          <w:vertAlign w:val="subscript"/>
        </w:rPr>
        <w:t>i</w:t>
      </w:r>
      <w:r w:rsidRPr="00BF71C0">
        <w:rPr>
          <w:rFonts w:ascii="Times New Roman" w:hAnsi="Times New Roman" w:cs="Times New Roman"/>
          <w:sz w:val="20"/>
          <w:szCs w:val="20"/>
        </w:rPr>
        <w:t xml:space="preserve">, công thức tính </w:t>
      </w:r>
      <w:r w:rsidR="00455C1E" w:rsidRPr="00BF71C0">
        <w:rPr>
          <w:rFonts w:ascii="Times New Roman" w:hAnsi="Times New Roman" w:cs="Times New Roman"/>
          <w:sz w:val="20"/>
          <w:szCs w:val="20"/>
        </w:rPr>
        <w:t xml:space="preserve">độ khác biệt (hay </w:t>
      </w:r>
      <w:r w:rsidRPr="00BF71C0">
        <w:rPr>
          <w:rFonts w:ascii="Times New Roman" w:hAnsi="Times New Roman" w:cs="Times New Roman"/>
          <w:sz w:val="20"/>
          <w:szCs w:val="20"/>
        </w:rPr>
        <w:t>khoảng cách</w:t>
      </w:r>
      <w:r w:rsidR="00455C1E" w:rsidRPr="00BF71C0">
        <w:rPr>
          <w:rFonts w:ascii="Times New Roman" w:hAnsi="Times New Roman" w:cs="Times New Roman"/>
          <w:sz w:val="20"/>
          <w:szCs w:val="20"/>
        </w:rPr>
        <w:t>)</w:t>
      </w:r>
      <w:r w:rsidRPr="00BF71C0">
        <w:rPr>
          <w:rFonts w:ascii="Times New Roman" w:hAnsi="Times New Roman" w:cs="Times New Roman"/>
          <w:sz w:val="20"/>
          <w:szCs w:val="20"/>
        </w:rPr>
        <w:t xml:space="preserve"> được tính </w:t>
      </w:r>
      <w:r w:rsidR="00455C1E" w:rsidRPr="00BF71C0">
        <w:rPr>
          <w:rFonts w:ascii="Times New Roman" w:hAnsi="Times New Roman" w:cs="Times New Roman"/>
          <w:sz w:val="20"/>
          <w:szCs w:val="20"/>
        </w:rPr>
        <w:t xml:space="preserve">lại </w:t>
      </w:r>
      <w:r w:rsidRPr="00BF71C0">
        <w:rPr>
          <w:rFonts w:ascii="Times New Roman" w:hAnsi="Times New Roman" w:cs="Times New Roman"/>
          <w:sz w:val="20"/>
          <w:szCs w:val="20"/>
        </w:rPr>
        <w:t>như sau:</w:t>
      </w:r>
    </w:p>
    <w:p w:rsidR="00687B1C" w:rsidRPr="005F4BE5" w:rsidRDefault="00DB54DB" w:rsidP="00DB54DB">
      <w:pPr>
        <w:jc w:val="center"/>
        <w:rPr>
          <w:rFonts w:ascii="Times New Roman" w:hAnsi="Times New Roman" w:cs="Times New Roman"/>
          <w:sz w:val="26"/>
          <w:szCs w:val="26"/>
        </w:rPr>
      </w:pPr>
      <w:r w:rsidRPr="005F4BE5">
        <w:rPr>
          <w:rFonts w:ascii="Times New Roman" w:hAnsi="Times New Roman" w:cs="Times New Roman"/>
          <w:position w:val="-34"/>
          <w:sz w:val="26"/>
          <w:szCs w:val="26"/>
        </w:rPr>
        <w:object w:dxaOrig="6240" w:dyaOrig="800">
          <v:shape id="_x0000_i1049" type="#_x0000_t75" style="width:311.8pt;height:40.05pt" o:ole="">
            <v:imagedata r:id="rId50" o:title=""/>
          </v:shape>
          <o:OLEObject Type="Embed" ProgID="Equation.3" ShapeID="_x0000_i1049" DrawAspect="Content" ObjectID="_1464639314" r:id="rId68"/>
        </w:object>
      </w:r>
    </w:p>
    <w:p w:rsidR="00DB54DB" w:rsidRDefault="006A2CFD" w:rsidP="00CE1CC1">
      <w:pPr>
        <w:spacing w:after="0" w:line="240" w:lineRule="auto"/>
        <w:jc w:val="both"/>
        <w:rPr>
          <w:rFonts w:ascii="Times New Roman" w:hAnsi="Times New Roman" w:cs="Times New Roman"/>
          <w:sz w:val="20"/>
          <w:szCs w:val="20"/>
        </w:rPr>
      </w:pPr>
      <w:r w:rsidRPr="00CE1CC1">
        <w:rPr>
          <w:rFonts w:ascii="Times New Roman" w:hAnsi="Times New Roman" w:cs="Times New Roman"/>
          <w:sz w:val="20"/>
          <w:szCs w:val="20"/>
        </w:rPr>
        <w:t>L</w:t>
      </w:r>
      <w:r w:rsidRPr="00CE1CC1">
        <w:rPr>
          <w:rFonts w:ascii="Times New Roman" w:hAnsi="Times New Roman" w:cs="Times New Roman"/>
          <w:sz w:val="20"/>
          <w:szCs w:val="20"/>
          <w:lang w:val="vi-VN"/>
        </w:rPr>
        <w:t>ưu ý</w:t>
      </w:r>
      <w:r w:rsidRPr="00CE1CC1">
        <w:rPr>
          <w:rFonts w:ascii="Times New Roman" w:hAnsi="Times New Roman" w:cs="Times New Roman"/>
          <w:sz w:val="20"/>
          <w:szCs w:val="20"/>
        </w:rPr>
        <w:t xml:space="preserve">, trọng số nút gốc là </w:t>
      </w:r>
      <w:r w:rsidRPr="00CE1CC1">
        <w:rPr>
          <w:rFonts w:ascii="Times New Roman" w:hAnsi="Times New Roman" w:cs="Times New Roman"/>
          <w:i/>
          <w:sz w:val="20"/>
          <w:szCs w:val="20"/>
        </w:rPr>
        <w:t>1</w:t>
      </w:r>
      <w:r w:rsidRPr="00CE1CC1">
        <w:rPr>
          <w:rFonts w:ascii="Times New Roman" w:hAnsi="Times New Roman" w:cs="Times New Roman"/>
          <w:sz w:val="20"/>
          <w:szCs w:val="20"/>
        </w:rPr>
        <w:t>.</w:t>
      </w:r>
      <w:r w:rsidR="00934F35" w:rsidRPr="00CE1CC1">
        <w:rPr>
          <w:rFonts w:ascii="Times New Roman" w:hAnsi="Times New Roman" w:cs="Times New Roman"/>
          <w:sz w:val="20"/>
          <w:szCs w:val="20"/>
        </w:rPr>
        <w:t xml:space="preserve"> Ví dụ, độ khác biệt giữa 3 đồ thị </w:t>
      </w:r>
      <w:r w:rsidR="00934F35" w:rsidRPr="00CE1CC1">
        <w:rPr>
          <w:rFonts w:ascii="Times New Roman" w:hAnsi="Times New Roman" w:cs="Times New Roman"/>
          <w:i/>
          <w:sz w:val="20"/>
          <w:szCs w:val="20"/>
        </w:rPr>
        <w:t>G</w:t>
      </w:r>
      <w:r w:rsidR="00934F35" w:rsidRPr="00CE1CC1">
        <w:rPr>
          <w:rFonts w:ascii="Times New Roman" w:hAnsi="Times New Roman" w:cs="Times New Roman"/>
          <w:i/>
          <w:sz w:val="20"/>
          <w:szCs w:val="20"/>
          <w:vertAlign w:val="subscript"/>
        </w:rPr>
        <w:t>1</w:t>
      </w:r>
      <w:r w:rsidR="00934F35" w:rsidRPr="00CE1CC1">
        <w:rPr>
          <w:rFonts w:ascii="Times New Roman" w:hAnsi="Times New Roman" w:cs="Times New Roman"/>
          <w:i/>
          <w:sz w:val="20"/>
          <w:szCs w:val="20"/>
        </w:rPr>
        <w:t>, G</w:t>
      </w:r>
      <w:r w:rsidR="00934F35" w:rsidRPr="00CE1CC1">
        <w:rPr>
          <w:rFonts w:ascii="Times New Roman" w:hAnsi="Times New Roman" w:cs="Times New Roman"/>
          <w:i/>
          <w:sz w:val="20"/>
          <w:szCs w:val="20"/>
          <w:vertAlign w:val="subscript"/>
        </w:rPr>
        <w:t>2</w:t>
      </w:r>
      <w:r w:rsidR="00934F35" w:rsidRPr="00CE1CC1">
        <w:rPr>
          <w:rFonts w:ascii="Times New Roman" w:hAnsi="Times New Roman" w:cs="Times New Roman"/>
          <w:i/>
          <w:sz w:val="20"/>
          <w:szCs w:val="20"/>
        </w:rPr>
        <w:t>, G</w:t>
      </w:r>
      <w:r w:rsidR="00934F35" w:rsidRPr="00CE1CC1">
        <w:rPr>
          <w:rFonts w:ascii="Times New Roman" w:hAnsi="Times New Roman" w:cs="Times New Roman"/>
          <w:i/>
          <w:sz w:val="20"/>
          <w:szCs w:val="20"/>
          <w:vertAlign w:val="subscript"/>
        </w:rPr>
        <w:t>3</w:t>
      </w:r>
      <w:r w:rsidR="00934F35" w:rsidRPr="00CE1CC1">
        <w:rPr>
          <w:rFonts w:ascii="Times New Roman" w:hAnsi="Times New Roman" w:cs="Times New Roman"/>
          <w:sz w:val="20"/>
          <w:szCs w:val="20"/>
        </w:rPr>
        <w:t xml:space="preserve"> trong bảng 3.1</w:t>
      </w:r>
      <w:r w:rsidR="00DB6120" w:rsidRPr="00CE1CC1">
        <w:rPr>
          <w:rFonts w:ascii="Times New Roman" w:hAnsi="Times New Roman" w:cs="Times New Roman"/>
          <w:sz w:val="20"/>
          <w:szCs w:val="20"/>
        </w:rPr>
        <w:t>7</w:t>
      </w:r>
      <w:r w:rsidR="00934F35" w:rsidRPr="00CE1CC1">
        <w:rPr>
          <w:rFonts w:ascii="Times New Roman" w:hAnsi="Times New Roman" w:cs="Times New Roman"/>
          <w:sz w:val="20"/>
          <w:szCs w:val="20"/>
        </w:rPr>
        <w:t xml:space="preserve"> được tính lại như sau:</w:t>
      </w:r>
    </w:p>
    <w:p w:rsidR="00215767" w:rsidRPr="00CE1CC1" w:rsidRDefault="00215767" w:rsidP="00CE1CC1">
      <w:pPr>
        <w:spacing w:after="0" w:line="240" w:lineRule="auto"/>
        <w:jc w:val="both"/>
        <w:rPr>
          <w:rFonts w:ascii="Times New Roman" w:hAnsi="Times New Roman" w:cs="Times New Roman"/>
          <w:sz w:val="20"/>
          <w:szCs w:val="20"/>
        </w:rPr>
      </w:pPr>
    </w:p>
    <w:p w:rsidR="00934F35" w:rsidRPr="005F4BE5" w:rsidRDefault="00635C23" w:rsidP="00DB54DB">
      <w:pPr>
        <w:jc w:val="both"/>
        <w:rPr>
          <w:rFonts w:ascii="Times New Roman" w:hAnsi="Times New Roman" w:cs="Times New Roman"/>
          <w:szCs w:val="24"/>
        </w:rPr>
      </w:pPr>
      <w:r w:rsidRPr="005F4BE5">
        <w:rPr>
          <w:rFonts w:ascii="Times New Roman" w:hAnsi="Times New Roman" w:cs="Times New Roman"/>
          <w:position w:val="-46"/>
          <w:sz w:val="26"/>
          <w:szCs w:val="26"/>
        </w:rPr>
        <w:object w:dxaOrig="8660" w:dyaOrig="1040">
          <v:shape id="_x0000_i1050" type="#_x0000_t75" style="width:433.25pt;height:51.95pt" o:ole="">
            <v:imagedata r:id="rId52" o:title=""/>
          </v:shape>
          <o:OLEObject Type="Embed" ProgID="Equation.3" ShapeID="_x0000_i1050" DrawAspect="Content" ObjectID="_1464639315" r:id="rId69"/>
        </w:object>
      </w:r>
    </w:p>
    <w:p w:rsidR="00DB54DB" w:rsidRPr="005F4BE5" w:rsidRDefault="00635C23" w:rsidP="00DB54DB">
      <w:pPr>
        <w:jc w:val="both"/>
        <w:rPr>
          <w:rFonts w:ascii="Times New Roman" w:hAnsi="Times New Roman" w:cs="Times New Roman"/>
          <w:szCs w:val="24"/>
        </w:rPr>
      </w:pPr>
      <w:r w:rsidRPr="005F4BE5">
        <w:rPr>
          <w:rFonts w:ascii="Times New Roman" w:hAnsi="Times New Roman" w:cs="Times New Roman"/>
          <w:position w:val="-46"/>
          <w:sz w:val="26"/>
          <w:szCs w:val="26"/>
        </w:rPr>
        <w:object w:dxaOrig="8559" w:dyaOrig="1040">
          <v:shape id="_x0000_i1051" type="#_x0000_t75" style="width:428.85pt;height:51.95pt" o:ole="">
            <v:imagedata r:id="rId54" o:title=""/>
          </v:shape>
          <o:OLEObject Type="Embed" ProgID="Equation.3" ShapeID="_x0000_i1051" DrawAspect="Content" ObjectID="_1464639316" r:id="rId70"/>
        </w:object>
      </w:r>
    </w:p>
    <w:p w:rsidR="00454754" w:rsidRDefault="00635C23" w:rsidP="00370E60">
      <w:pPr>
        <w:spacing w:after="0" w:line="240" w:lineRule="auto"/>
        <w:jc w:val="both"/>
        <w:rPr>
          <w:rFonts w:ascii="Times New Roman" w:hAnsi="Times New Roman" w:cs="Times New Roman"/>
          <w:sz w:val="20"/>
          <w:szCs w:val="20"/>
        </w:rPr>
      </w:pPr>
      <w:r w:rsidRPr="00370E60">
        <w:rPr>
          <w:rFonts w:ascii="Times New Roman" w:hAnsi="Times New Roman" w:cs="Times New Roman"/>
          <w:sz w:val="20"/>
          <w:szCs w:val="20"/>
        </w:rPr>
        <w:t xml:space="preserve">Bây giờ </w:t>
      </w:r>
      <w:r w:rsidRPr="00370E60">
        <w:rPr>
          <w:rFonts w:ascii="Times New Roman" w:hAnsi="Times New Roman" w:cs="Times New Roman"/>
          <w:i/>
          <w:sz w:val="20"/>
          <w:szCs w:val="20"/>
        </w:rPr>
        <w:t>G</w:t>
      </w:r>
      <w:r w:rsidRPr="00370E60">
        <w:rPr>
          <w:rFonts w:ascii="Times New Roman" w:hAnsi="Times New Roman" w:cs="Times New Roman"/>
          <w:i/>
          <w:sz w:val="20"/>
          <w:szCs w:val="20"/>
          <w:vertAlign w:val="subscript"/>
        </w:rPr>
        <w:t>1</w:t>
      </w:r>
      <w:r w:rsidRPr="00370E60">
        <w:rPr>
          <w:rFonts w:ascii="Times New Roman" w:hAnsi="Times New Roman" w:cs="Times New Roman"/>
          <w:sz w:val="20"/>
          <w:szCs w:val="20"/>
        </w:rPr>
        <w:t xml:space="preserve"> giống </w:t>
      </w:r>
      <w:r w:rsidRPr="00370E60">
        <w:rPr>
          <w:rFonts w:ascii="Times New Roman" w:hAnsi="Times New Roman" w:cs="Times New Roman"/>
          <w:i/>
          <w:sz w:val="20"/>
          <w:szCs w:val="20"/>
        </w:rPr>
        <w:t>G</w:t>
      </w:r>
      <w:r w:rsidRPr="00370E60">
        <w:rPr>
          <w:rFonts w:ascii="Times New Roman" w:hAnsi="Times New Roman" w:cs="Times New Roman"/>
          <w:i/>
          <w:sz w:val="20"/>
          <w:szCs w:val="20"/>
          <w:vertAlign w:val="subscript"/>
        </w:rPr>
        <w:t>3</w:t>
      </w:r>
      <w:r w:rsidRPr="00370E60">
        <w:rPr>
          <w:rFonts w:ascii="Times New Roman" w:hAnsi="Times New Roman" w:cs="Times New Roman"/>
          <w:sz w:val="20"/>
          <w:szCs w:val="20"/>
        </w:rPr>
        <w:t xml:space="preserve"> hơn </w:t>
      </w:r>
      <w:r w:rsidRPr="00370E60">
        <w:rPr>
          <w:rFonts w:ascii="Times New Roman" w:hAnsi="Times New Roman" w:cs="Times New Roman"/>
          <w:i/>
          <w:sz w:val="20"/>
          <w:szCs w:val="20"/>
        </w:rPr>
        <w:t>G</w:t>
      </w:r>
      <w:r w:rsidRPr="00370E60">
        <w:rPr>
          <w:rFonts w:ascii="Times New Roman" w:hAnsi="Times New Roman" w:cs="Times New Roman"/>
          <w:i/>
          <w:sz w:val="20"/>
          <w:szCs w:val="20"/>
          <w:vertAlign w:val="subscript"/>
        </w:rPr>
        <w:t>2</w:t>
      </w:r>
      <w:r w:rsidR="00BF04E6" w:rsidRPr="00370E60">
        <w:rPr>
          <w:rFonts w:ascii="Times New Roman" w:hAnsi="Times New Roman" w:cs="Times New Roman"/>
          <w:sz w:val="20"/>
          <w:szCs w:val="20"/>
        </w:rPr>
        <w:t xml:space="preserve">. </w:t>
      </w:r>
      <w:r w:rsidR="00B3006B" w:rsidRPr="00370E60">
        <w:rPr>
          <w:rFonts w:ascii="Times New Roman" w:hAnsi="Times New Roman" w:cs="Times New Roman"/>
          <w:sz w:val="20"/>
          <w:szCs w:val="20"/>
        </w:rPr>
        <w:t>Trong trường hợp mạng Bayesian</w:t>
      </w:r>
      <w:r w:rsidR="00022523" w:rsidRPr="00370E60">
        <w:rPr>
          <w:rFonts w:ascii="Times New Roman" w:hAnsi="Times New Roman" w:cs="Times New Roman"/>
          <w:sz w:val="20"/>
          <w:szCs w:val="20"/>
        </w:rPr>
        <w:t>, công thức tính khoảng cách phức tạp hơn</w:t>
      </w:r>
      <w:r w:rsidR="00365D79" w:rsidRPr="00370E60">
        <w:rPr>
          <w:rFonts w:ascii="Times New Roman" w:hAnsi="Times New Roman" w:cs="Times New Roman"/>
          <w:sz w:val="20"/>
          <w:szCs w:val="20"/>
        </w:rPr>
        <w:t>. Mạng Bayesian vẫn là đồ thị, độ sâu vẫn định nghĩa như cũ, nhưng trọng số cạnh được thay bằng bảng xác suất điều kiện (CPT), giá trị tại mỗi nút được thay bằng xác suất hậu biên (marginal posterior probability).</w:t>
      </w:r>
    </w:p>
    <w:p w:rsidR="00B26418" w:rsidRPr="00370E60" w:rsidRDefault="00B26418" w:rsidP="00370E60">
      <w:pPr>
        <w:spacing w:after="0" w:line="240" w:lineRule="auto"/>
        <w:jc w:val="both"/>
        <w:rPr>
          <w:rFonts w:ascii="Times New Roman" w:hAnsi="Times New Roman" w:cs="Times New Roman"/>
          <w:sz w:val="20"/>
          <w:szCs w:val="20"/>
        </w:rPr>
      </w:pPr>
    </w:p>
    <w:p w:rsidR="00D36D73" w:rsidRPr="005F4BE5" w:rsidRDefault="00B26418" w:rsidP="00B26418">
      <w:pPr>
        <w:spacing w:after="0" w:line="240" w:lineRule="auto"/>
        <w:jc w:val="center"/>
        <w:rPr>
          <w:rFonts w:ascii="Times New Roman" w:hAnsi="Times New Roman" w:cs="Times New Roman"/>
          <w:szCs w:val="24"/>
        </w:rPr>
      </w:pPr>
      <w:r w:rsidRPr="00B26418">
        <w:rPr>
          <w:rFonts w:ascii="Times New Roman" w:hAnsi="Times New Roman" w:cs="Times New Roman"/>
          <w:noProof/>
          <w:szCs w:val="24"/>
          <w:lang w:eastAsia="zh-CN"/>
        </w:rPr>
        <w:drawing>
          <wp:inline distT="0" distB="0" distL="0" distR="0">
            <wp:extent cx="3841945" cy="1943100"/>
            <wp:effectExtent l="19050" t="0" r="6155"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cstate="print"/>
                    <a:srcRect t="1339"/>
                    <a:stretch>
                      <a:fillRect/>
                    </a:stretch>
                  </pic:blipFill>
                  <pic:spPr bwMode="auto">
                    <a:xfrm>
                      <a:off x="0" y="0"/>
                      <a:ext cx="3841945" cy="1943100"/>
                    </a:xfrm>
                    <a:prstGeom prst="rect">
                      <a:avLst/>
                    </a:prstGeom>
                    <a:noFill/>
                    <a:ln w="9525">
                      <a:noFill/>
                      <a:miter lim="800000"/>
                      <a:headEnd/>
                      <a:tailEnd/>
                    </a:ln>
                  </pic:spPr>
                </pic:pic>
              </a:graphicData>
            </a:graphic>
          </wp:inline>
        </w:drawing>
      </w:r>
    </w:p>
    <w:p w:rsidR="00D36D73" w:rsidRPr="00B26418" w:rsidRDefault="00D36D73" w:rsidP="00B26418">
      <w:pPr>
        <w:spacing w:line="240" w:lineRule="auto"/>
        <w:jc w:val="center"/>
        <w:rPr>
          <w:rFonts w:ascii="Times New Roman" w:hAnsi="Times New Roman" w:cs="Times New Roman"/>
          <w:sz w:val="20"/>
          <w:szCs w:val="20"/>
        </w:rPr>
      </w:pPr>
      <w:r w:rsidRPr="00B26418">
        <w:rPr>
          <w:rFonts w:ascii="Times New Roman" w:hAnsi="Times New Roman" w:cs="Times New Roman"/>
          <w:b/>
          <w:sz w:val="20"/>
          <w:szCs w:val="20"/>
        </w:rPr>
        <w:t>Hình 3.12</w:t>
      </w:r>
      <w:r w:rsidR="00553E0C">
        <w:rPr>
          <w:rFonts w:ascii="Times New Roman" w:hAnsi="Times New Roman" w:cs="Times New Roman"/>
          <w:sz w:val="20"/>
          <w:szCs w:val="20"/>
        </w:rPr>
        <w:t>.</w:t>
      </w:r>
      <w:r w:rsidRPr="00B26418">
        <w:rPr>
          <w:rFonts w:ascii="Times New Roman" w:hAnsi="Times New Roman" w:cs="Times New Roman"/>
          <w:sz w:val="20"/>
          <w:szCs w:val="20"/>
        </w:rPr>
        <w:t xml:space="preserve"> Mạng Bayesian</w:t>
      </w:r>
      <w:r w:rsidR="00DB6120" w:rsidRPr="00B26418">
        <w:rPr>
          <w:rFonts w:ascii="Times New Roman" w:hAnsi="Times New Roman" w:cs="Times New Roman"/>
          <w:sz w:val="20"/>
          <w:szCs w:val="20"/>
        </w:rPr>
        <w:t>, CPT</w:t>
      </w:r>
      <w:r w:rsidRPr="00B26418">
        <w:rPr>
          <w:rFonts w:ascii="Times New Roman" w:hAnsi="Times New Roman" w:cs="Times New Roman"/>
          <w:sz w:val="20"/>
          <w:szCs w:val="20"/>
        </w:rPr>
        <w:t xml:space="preserve"> và độ sâu</w:t>
      </w:r>
    </w:p>
    <w:p w:rsidR="00C33502" w:rsidRPr="00E375FB" w:rsidRDefault="00C33502" w:rsidP="00E375FB">
      <w:pPr>
        <w:spacing w:after="0" w:line="240" w:lineRule="auto"/>
        <w:jc w:val="both"/>
        <w:rPr>
          <w:rFonts w:ascii="Times New Roman" w:hAnsi="Times New Roman" w:cs="Times New Roman"/>
          <w:sz w:val="20"/>
          <w:szCs w:val="20"/>
        </w:rPr>
      </w:pPr>
      <w:r w:rsidRPr="00E375FB">
        <w:rPr>
          <w:rFonts w:ascii="Times New Roman" w:hAnsi="Times New Roman" w:cs="Times New Roman"/>
          <w:sz w:val="20"/>
          <w:szCs w:val="20"/>
        </w:rPr>
        <w:t xml:space="preserve">Gọi </w:t>
      </w:r>
      <w:r w:rsidRPr="00E375FB">
        <w:rPr>
          <w:rFonts w:ascii="Times New Roman" w:hAnsi="Times New Roman" w:cs="Times New Roman"/>
          <w:i/>
          <w:sz w:val="20"/>
          <w:szCs w:val="20"/>
        </w:rPr>
        <w:t>Pr</w:t>
      </w:r>
      <w:r w:rsidRPr="00E375FB">
        <w:rPr>
          <w:rFonts w:ascii="Times New Roman" w:hAnsi="Times New Roman" w:cs="Times New Roman"/>
          <w:sz w:val="20"/>
          <w:szCs w:val="20"/>
        </w:rPr>
        <w:t>(</w:t>
      </w:r>
      <w:r w:rsidRPr="00E375FB">
        <w:rPr>
          <w:rFonts w:ascii="Times New Roman" w:hAnsi="Times New Roman" w:cs="Times New Roman"/>
          <w:i/>
          <w:sz w:val="20"/>
          <w:szCs w:val="20"/>
        </w:rPr>
        <w:t>v</w:t>
      </w:r>
      <w:r w:rsidRPr="00E375FB">
        <w:rPr>
          <w:rFonts w:ascii="Times New Roman" w:hAnsi="Times New Roman" w:cs="Times New Roman"/>
          <w:i/>
          <w:sz w:val="20"/>
          <w:szCs w:val="20"/>
          <w:vertAlign w:val="subscript"/>
        </w:rPr>
        <w:t>ij</w:t>
      </w:r>
      <w:r w:rsidRPr="00E375FB">
        <w:rPr>
          <w:rFonts w:ascii="Times New Roman" w:hAnsi="Times New Roman" w:cs="Times New Roman"/>
          <w:sz w:val="20"/>
          <w:szCs w:val="20"/>
        </w:rPr>
        <w:t xml:space="preserve">) là xác suất hậu biên của nút </w:t>
      </w:r>
      <w:r w:rsidRPr="00E375FB">
        <w:rPr>
          <w:rFonts w:ascii="Times New Roman" w:hAnsi="Times New Roman" w:cs="Times New Roman"/>
          <w:i/>
          <w:sz w:val="20"/>
          <w:szCs w:val="20"/>
        </w:rPr>
        <w:t>j</w:t>
      </w:r>
      <w:r w:rsidRPr="00E375FB">
        <w:rPr>
          <w:rFonts w:ascii="Times New Roman" w:hAnsi="Times New Roman" w:cs="Times New Roman"/>
          <w:sz w:val="20"/>
          <w:szCs w:val="20"/>
        </w:rPr>
        <w:t xml:space="preserve"> trong </w:t>
      </w:r>
      <w:r w:rsidR="00651E91" w:rsidRPr="00E375FB">
        <w:rPr>
          <w:rFonts w:ascii="Times New Roman" w:hAnsi="Times New Roman" w:cs="Times New Roman"/>
          <w:sz w:val="20"/>
          <w:szCs w:val="20"/>
        </w:rPr>
        <w:t xml:space="preserve">mạng Bayesian </w:t>
      </w:r>
      <w:r w:rsidR="00022D03" w:rsidRPr="00E375FB">
        <w:rPr>
          <w:rFonts w:ascii="Times New Roman" w:hAnsi="Times New Roman" w:cs="Times New Roman"/>
          <w:i/>
          <w:sz w:val="20"/>
          <w:szCs w:val="20"/>
        </w:rPr>
        <w:t>G</w:t>
      </w:r>
      <w:r w:rsidR="00022D03" w:rsidRPr="00E375FB">
        <w:rPr>
          <w:rFonts w:ascii="Times New Roman" w:hAnsi="Times New Roman" w:cs="Times New Roman"/>
          <w:i/>
          <w:sz w:val="20"/>
          <w:szCs w:val="20"/>
          <w:vertAlign w:val="subscript"/>
        </w:rPr>
        <w:t>i</w:t>
      </w:r>
      <w:r w:rsidRPr="00E375FB">
        <w:rPr>
          <w:rFonts w:ascii="Times New Roman" w:hAnsi="Times New Roman" w:cs="Times New Roman"/>
          <w:sz w:val="20"/>
          <w:szCs w:val="20"/>
        </w:rPr>
        <w:t xml:space="preserve">, công thức tính độ khác biệt hay khoảng cách giữa hai mạng Bayesian </w:t>
      </w:r>
      <w:r w:rsidRPr="00E375FB">
        <w:rPr>
          <w:rFonts w:ascii="Times New Roman" w:hAnsi="Times New Roman" w:cs="Times New Roman"/>
          <w:i/>
          <w:sz w:val="20"/>
          <w:szCs w:val="20"/>
        </w:rPr>
        <w:t>G</w:t>
      </w:r>
      <w:r w:rsidRPr="00E375FB">
        <w:rPr>
          <w:rFonts w:ascii="Times New Roman" w:hAnsi="Times New Roman" w:cs="Times New Roman"/>
          <w:i/>
          <w:sz w:val="20"/>
          <w:szCs w:val="20"/>
          <w:vertAlign w:val="subscript"/>
        </w:rPr>
        <w:t>1</w:t>
      </w:r>
      <w:r w:rsidRPr="00E375FB">
        <w:rPr>
          <w:rFonts w:ascii="Times New Roman" w:hAnsi="Times New Roman" w:cs="Times New Roman"/>
          <w:sz w:val="20"/>
          <w:szCs w:val="20"/>
        </w:rPr>
        <w:t xml:space="preserve"> và </w:t>
      </w:r>
      <w:r w:rsidRPr="00E375FB">
        <w:rPr>
          <w:rFonts w:ascii="Times New Roman" w:hAnsi="Times New Roman" w:cs="Times New Roman"/>
          <w:i/>
          <w:sz w:val="20"/>
          <w:szCs w:val="20"/>
        </w:rPr>
        <w:t>G</w:t>
      </w:r>
      <w:r w:rsidRPr="00E375FB">
        <w:rPr>
          <w:rFonts w:ascii="Times New Roman" w:hAnsi="Times New Roman" w:cs="Times New Roman"/>
          <w:i/>
          <w:sz w:val="20"/>
          <w:szCs w:val="20"/>
          <w:vertAlign w:val="subscript"/>
        </w:rPr>
        <w:t>2</w:t>
      </w:r>
      <w:r w:rsidRPr="00E375FB">
        <w:rPr>
          <w:rFonts w:ascii="Times New Roman" w:hAnsi="Times New Roman" w:cs="Times New Roman"/>
          <w:sz w:val="20"/>
          <w:szCs w:val="20"/>
        </w:rPr>
        <w:t xml:space="preserve"> như sau:</w:t>
      </w:r>
    </w:p>
    <w:p w:rsidR="00C33502" w:rsidRPr="005F4BE5" w:rsidRDefault="00E363D7" w:rsidP="00D36D73">
      <w:pPr>
        <w:jc w:val="center"/>
        <w:rPr>
          <w:rFonts w:ascii="Times New Roman" w:hAnsi="Times New Roman" w:cs="Times New Roman"/>
          <w:szCs w:val="24"/>
        </w:rPr>
      </w:pPr>
      <w:r w:rsidRPr="005F4BE5">
        <w:rPr>
          <w:rFonts w:ascii="Times New Roman" w:hAnsi="Times New Roman" w:cs="Times New Roman"/>
          <w:position w:val="-34"/>
          <w:sz w:val="26"/>
          <w:szCs w:val="26"/>
        </w:rPr>
        <w:object w:dxaOrig="5539" w:dyaOrig="800">
          <v:shape id="_x0000_i1052" type="#_x0000_t75" style="width:276.1pt;height:40.05pt" o:ole="">
            <v:imagedata r:id="rId57" o:title=""/>
          </v:shape>
          <o:OLEObject Type="Embed" ProgID="Equation.3" ShapeID="_x0000_i1052" DrawAspect="Content" ObjectID="_1464639317" r:id="rId71"/>
        </w:object>
      </w:r>
    </w:p>
    <w:p w:rsidR="00454754" w:rsidRPr="00CA1CB6" w:rsidRDefault="00E363D7" w:rsidP="00CA1CB6">
      <w:pPr>
        <w:spacing w:after="0" w:line="240" w:lineRule="auto"/>
        <w:jc w:val="both"/>
        <w:rPr>
          <w:rFonts w:ascii="Times New Roman" w:hAnsi="Times New Roman" w:cs="Times New Roman"/>
          <w:sz w:val="20"/>
          <w:szCs w:val="20"/>
        </w:rPr>
      </w:pPr>
      <w:r w:rsidRPr="00CA1CB6">
        <w:rPr>
          <w:rFonts w:ascii="Times New Roman" w:hAnsi="Times New Roman" w:cs="Times New Roman"/>
          <w:sz w:val="20"/>
          <w:szCs w:val="20"/>
        </w:rPr>
        <w:t>Vui lòng xem luận văn mục III.1.1.1 về suy diễn trong mạng Bayesian và xác suất hậu biên.</w:t>
      </w: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Default="00CA1CB6" w:rsidP="00CA1CB6">
      <w:pPr>
        <w:spacing w:after="0" w:line="240" w:lineRule="auto"/>
        <w:jc w:val="both"/>
        <w:rPr>
          <w:rFonts w:ascii="Times New Roman" w:hAnsi="Times New Roman" w:cs="Times New Roman"/>
          <w:sz w:val="20"/>
          <w:szCs w:val="20"/>
        </w:rPr>
      </w:pPr>
    </w:p>
    <w:p w:rsidR="00CA1CB6" w:rsidRPr="00CA1CB6" w:rsidRDefault="00CA1CB6" w:rsidP="00CA1CB6">
      <w:pPr>
        <w:spacing w:after="0" w:line="240" w:lineRule="auto"/>
        <w:jc w:val="both"/>
        <w:rPr>
          <w:rFonts w:ascii="Times New Roman" w:hAnsi="Times New Roman" w:cs="Times New Roman"/>
          <w:sz w:val="20"/>
          <w:szCs w:val="20"/>
        </w:rPr>
      </w:pPr>
    </w:p>
    <w:p w:rsidR="00E363D7" w:rsidRDefault="00E363D7" w:rsidP="00CA1CB6">
      <w:pPr>
        <w:spacing w:after="0" w:line="240" w:lineRule="auto"/>
        <w:jc w:val="both"/>
        <w:rPr>
          <w:rFonts w:ascii="Times New Roman" w:hAnsi="Times New Roman" w:cs="Times New Roman"/>
          <w:sz w:val="20"/>
          <w:szCs w:val="20"/>
        </w:rPr>
      </w:pPr>
    </w:p>
    <w:p w:rsidR="00307394" w:rsidRPr="00CA1CB6" w:rsidRDefault="00307394" w:rsidP="00CA1CB6">
      <w:pPr>
        <w:spacing w:after="0" w:line="240" w:lineRule="auto"/>
        <w:jc w:val="both"/>
        <w:rPr>
          <w:rFonts w:ascii="Times New Roman" w:hAnsi="Times New Roman" w:cs="Times New Roman"/>
          <w:sz w:val="20"/>
          <w:szCs w:val="20"/>
        </w:rPr>
      </w:pPr>
    </w:p>
    <w:p w:rsidR="00F35600" w:rsidRPr="00307394" w:rsidRDefault="00F35600" w:rsidP="00307394">
      <w:pPr>
        <w:spacing w:line="240" w:lineRule="auto"/>
        <w:jc w:val="both"/>
        <w:rPr>
          <w:rFonts w:ascii="Times New Roman" w:hAnsi="Times New Roman" w:cs="Times New Roman"/>
          <w:b/>
          <w:szCs w:val="24"/>
        </w:rPr>
      </w:pPr>
      <w:r w:rsidRPr="00307394">
        <w:rPr>
          <w:rFonts w:ascii="Times New Roman" w:hAnsi="Times New Roman" w:cs="Times New Roman"/>
          <w:b/>
          <w:szCs w:val="24"/>
        </w:rPr>
        <w:t>4. Đánh giá môn hình học thích nghi</w:t>
      </w:r>
    </w:p>
    <w:p w:rsidR="00F35600" w:rsidRPr="00307394" w:rsidRDefault="0088266C"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Như đề cập, hệ thống mô hình hóa là trọng tâm của hệ thích nghi, có rất nhiều lý thuyết và phương pháp bao gồm cách tiếp cận trong luận văn nhằm xây dựng hệ thích nghi và hệ mô hình hóa. Vì mỗi phương pháp đều có ưu nhược điểm nên rất hữu ích khi chúng ta đề xuất những cách đánh giá mỗi phương pháp để thẩm định những mô hình tối ưu trong những tình huống nhất định do mỗi mô hình, mỗi phương pháp phù hợp với điều kiện và ngữ cảnh nhất định, ví dụ, học qua trang web rất khác với các khóa học với sự hỗ trợ của hệ thống mạng. Luận văn tập trung vào đánh giá hệ thống học thích nghi với sự hỗ trợ của hệ mô hình hóa trong ngữ cảnh e-learning hay học từ xa và không có sự tách bạch giữa hệ thích nghi và hệ mô hình hóa trong tiến trình đánh giá. Chúng ta sẽ đánh giá kết hợp hệ thích nghi và hệ mô hình hóa trong một mô hình tích hợp, được gọi là mô hình học thích nghi. Theo đó, luận văn </w:t>
      </w:r>
      <w:r w:rsidR="002F5AF9" w:rsidRPr="00307394">
        <w:rPr>
          <w:rFonts w:ascii="Times New Roman" w:hAnsi="Times New Roman" w:cs="Times New Roman"/>
          <w:sz w:val="20"/>
          <w:szCs w:val="20"/>
        </w:rPr>
        <w:t xml:space="preserve">đề xuất phần đánh giá mô hình học thích nghi </w:t>
      </w:r>
      <w:r w:rsidRPr="00307394">
        <w:rPr>
          <w:rFonts w:ascii="Times New Roman" w:hAnsi="Times New Roman" w:cs="Times New Roman"/>
          <w:sz w:val="20"/>
          <w:szCs w:val="20"/>
        </w:rPr>
        <w:t xml:space="preserve">gồm </w:t>
      </w:r>
      <w:r w:rsidR="002F5AF9" w:rsidRPr="00307394">
        <w:rPr>
          <w:rFonts w:ascii="Times New Roman" w:hAnsi="Times New Roman" w:cs="Times New Roman"/>
          <w:sz w:val="20"/>
          <w:szCs w:val="20"/>
        </w:rPr>
        <w:t>hai mục tiêu</w:t>
      </w:r>
      <w:r w:rsidR="00F35600" w:rsidRPr="00307394">
        <w:rPr>
          <w:rFonts w:ascii="Times New Roman" w:hAnsi="Times New Roman" w:cs="Times New Roman"/>
          <w:sz w:val="20"/>
          <w:szCs w:val="20"/>
        </w:rPr>
        <w:t>:</w:t>
      </w:r>
    </w:p>
    <w:p w:rsidR="00F35600" w:rsidRPr="00307394" w:rsidRDefault="002F5AF9" w:rsidP="00307394">
      <w:pPr>
        <w:pStyle w:val="ListParagraph"/>
        <w:numPr>
          <w:ilvl w:val="0"/>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Trước tiên, những tiêu chuẩn đánh giá được đề xuất.</w:t>
      </w:r>
    </w:p>
    <w:p w:rsidR="00F35600" w:rsidRPr="00307394" w:rsidRDefault="002F5AF9" w:rsidP="00307394">
      <w:pPr>
        <w:pStyle w:val="ListParagraph"/>
        <w:numPr>
          <w:ilvl w:val="0"/>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Sau đó, những kịch bản đánh giá dựa trên những tiêu chuẩn trên được đề xuất nhằm thực hiện tác vụ đánh giá trong những tình huống xác định.</w:t>
      </w:r>
    </w:p>
    <w:p w:rsidR="00E8430B" w:rsidRDefault="00E8430B" w:rsidP="00307394">
      <w:pPr>
        <w:spacing w:after="0" w:line="240" w:lineRule="auto"/>
        <w:jc w:val="both"/>
        <w:rPr>
          <w:rFonts w:ascii="Times New Roman" w:hAnsi="Times New Roman" w:cs="Times New Roman"/>
          <w:sz w:val="20"/>
          <w:szCs w:val="20"/>
        </w:rPr>
      </w:pPr>
    </w:p>
    <w:p w:rsidR="00F35600" w:rsidRPr="00307394" w:rsidRDefault="006B58D2"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Luận văn đề xuất ba tiêu chuẩn đánh giá</w:t>
      </w:r>
      <w:r w:rsidR="00F35600" w:rsidRPr="00307394">
        <w:rPr>
          <w:rFonts w:ascii="Times New Roman" w:hAnsi="Times New Roman" w:cs="Times New Roman"/>
          <w:sz w:val="20"/>
          <w:szCs w:val="20"/>
        </w:rPr>
        <w:t>:</w:t>
      </w:r>
    </w:p>
    <w:p w:rsidR="00F35600" w:rsidRPr="00307394" w:rsidRDefault="00717DA7" w:rsidP="00307394">
      <w:pPr>
        <w:pStyle w:val="ListParagraph"/>
        <w:numPr>
          <w:ilvl w:val="0"/>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Tiêu chuẩn </w:t>
      </w:r>
      <w:r w:rsidRPr="00307394">
        <w:rPr>
          <w:rFonts w:ascii="Times New Roman" w:hAnsi="Times New Roman" w:cs="Times New Roman"/>
          <w:i/>
          <w:sz w:val="20"/>
          <w:szCs w:val="20"/>
        </w:rPr>
        <w:t>α</w:t>
      </w:r>
      <w:r w:rsidRPr="00307394">
        <w:rPr>
          <w:rFonts w:ascii="Times New Roman" w:hAnsi="Times New Roman" w:cs="Times New Roman"/>
          <w:sz w:val="20"/>
          <w:szCs w:val="20"/>
        </w:rPr>
        <w:t xml:space="preserve"> được gọi là tiêu chuẩn hệ thống nhằm đánh giá hệ học thích nghi hoạt động như thế nào nếu có hoặc không có sự hỗ trợ của hệ mô hình hóa người học.</w:t>
      </w:r>
      <w:r w:rsidR="00F35600" w:rsidRPr="00307394">
        <w:rPr>
          <w:rFonts w:ascii="Times New Roman" w:hAnsi="Times New Roman" w:cs="Times New Roman"/>
          <w:sz w:val="20"/>
          <w:szCs w:val="20"/>
        </w:rPr>
        <w:t xml:space="preserve"> </w:t>
      </w:r>
      <w:r w:rsidRPr="00307394">
        <w:rPr>
          <w:rFonts w:ascii="Times New Roman" w:hAnsi="Times New Roman" w:cs="Times New Roman"/>
          <w:sz w:val="20"/>
          <w:szCs w:val="20"/>
        </w:rPr>
        <w:t xml:space="preserve">Ví dụ, khi trình chủ mô hình hóa xây dựng mô hình người dùng bằng mạng Bayesian, tiêu chuẩn </w:t>
      </w:r>
      <w:r w:rsidRPr="00307394">
        <w:rPr>
          <w:rFonts w:ascii="Times New Roman" w:hAnsi="Times New Roman" w:cs="Times New Roman"/>
          <w:i/>
          <w:sz w:val="20"/>
          <w:szCs w:val="20"/>
        </w:rPr>
        <w:t>α</w:t>
      </w:r>
      <w:r w:rsidRPr="00307394">
        <w:rPr>
          <w:rFonts w:ascii="Times New Roman" w:hAnsi="Times New Roman" w:cs="Times New Roman"/>
          <w:sz w:val="20"/>
          <w:szCs w:val="20"/>
        </w:rPr>
        <w:t xml:space="preserve"> đo lường hiệu năng hệ thống với sự hỗ trợ hoặc không hỗ trợ của mạng Bayesian.</w:t>
      </w:r>
      <w:r w:rsidR="00F35600" w:rsidRPr="00307394">
        <w:rPr>
          <w:rFonts w:ascii="Times New Roman" w:hAnsi="Times New Roman" w:cs="Times New Roman"/>
          <w:sz w:val="20"/>
          <w:szCs w:val="20"/>
        </w:rPr>
        <w:t xml:space="preserve"> </w:t>
      </w:r>
      <w:r w:rsidR="003203CF" w:rsidRPr="00307394">
        <w:rPr>
          <w:rFonts w:ascii="Times New Roman" w:hAnsi="Times New Roman" w:cs="Times New Roman"/>
          <w:sz w:val="20"/>
          <w:szCs w:val="20"/>
        </w:rPr>
        <w:t xml:space="preserve">Nhìn chung, tiêu chuẩn </w:t>
      </w:r>
      <w:r w:rsidR="003203CF" w:rsidRPr="00307394">
        <w:rPr>
          <w:rFonts w:ascii="Times New Roman" w:hAnsi="Times New Roman" w:cs="Times New Roman"/>
          <w:i/>
          <w:sz w:val="20"/>
          <w:szCs w:val="20"/>
        </w:rPr>
        <w:t>α</w:t>
      </w:r>
      <w:r w:rsidR="003203CF" w:rsidRPr="00307394">
        <w:rPr>
          <w:rFonts w:ascii="Times New Roman" w:hAnsi="Times New Roman" w:cs="Times New Roman"/>
          <w:sz w:val="20"/>
          <w:szCs w:val="20"/>
        </w:rPr>
        <w:t xml:space="preserve"> trả lời hai câu hỏi sau</w:t>
      </w:r>
      <w:r w:rsidR="00F35600" w:rsidRPr="00307394">
        <w:rPr>
          <w:rFonts w:ascii="Times New Roman" w:hAnsi="Times New Roman" w:cs="Times New Roman"/>
          <w:sz w:val="20"/>
          <w:szCs w:val="20"/>
        </w:rPr>
        <w:t>:</w:t>
      </w:r>
    </w:p>
    <w:p w:rsidR="00F35600" w:rsidRPr="00307394" w:rsidRDefault="00EB2176" w:rsidP="00307394">
      <w:pPr>
        <w:pStyle w:val="ListParagraph"/>
        <w:numPr>
          <w:ilvl w:val="1"/>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Hiệu năng tiến trình thích nghi như thế nào với sự hỗ trợ hoặc không hỗ trợ của hệ thống mô hình hóa.</w:t>
      </w:r>
    </w:p>
    <w:p w:rsidR="00F35600" w:rsidRPr="00307394" w:rsidRDefault="00EB2176" w:rsidP="00307394">
      <w:pPr>
        <w:pStyle w:val="ListParagraph"/>
        <w:numPr>
          <w:ilvl w:val="1"/>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Tri thức người dùng có được ước lượng chính xác hay không với sự hỗ trợ của mô hình người dùng (user model) mà cụ thể là mạng Bayesian.</w:t>
      </w:r>
    </w:p>
    <w:p w:rsidR="00F35600" w:rsidRPr="00307394" w:rsidRDefault="00F50A09" w:rsidP="00307394">
      <w:pPr>
        <w:pStyle w:val="ListParagraph"/>
        <w:numPr>
          <w:ilvl w:val="0"/>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Tiêu chuẩn </w:t>
      </w:r>
      <w:r w:rsidRPr="00307394">
        <w:rPr>
          <w:rFonts w:ascii="Times New Roman" w:hAnsi="Times New Roman" w:cs="Times New Roman"/>
          <w:i/>
          <w:sz w:val="20"/>
          <w:szCs w:val="20"/>
        </w:rPr>
        <w:t>β</w:t>
      </w:r>
      <w:r w:rsidR="000C52C0" w:rsidRPr="00307394">
        <w:rPr>
          <w:rFonts w:ascii="Times New Roman" w:hAnsi="Times New Roman" w:cs="Times New Roman"/>
          <w:sz w:val="20"/>
          <w:szCs w:val="20"/>
        </w:rPr>
        <w:t xml:space="preserve"> được gọi là tiêu chuẩn học thuật nhằm đánh giá mức độ hỗ trợ người học của hệ mô hình hóa.</w:t>
      </w:r>
      <w:r w:rsidR="00DD499F" w:rsidRPr="00307394">
        <w:rPr>
          <w:rFonts w:ascii="Times New Roman" w:hAnsi="Times New Roman" w:cs="Times New Roman"/>
          <w:sz w:val="20"/>
          <w:szCs w:val="20"/>
        </w:rPr>
        <w:t xml:space="preserve"> Tiêu chuẩn này đo lường kết quả học tập của người học. Tiêu chuẩn </w:t>
      </w:r>
      <w:r w:rsidR="00DD499F" w:rsidRPr="00307394">
        <w:rPr>
          <w:rFonts w:ascii="Times New Roman" w:hAnsi="Times New Roman" w:cs="Times New Roman"/>
          <w:i/>
          <w:sz w:val="20"/>
          <w:szCs w:val="20"/>
        </w:rPr>
        <w:t>β</w:t>
      </w:r>
      <w:r w:rsidR="00DD499F" w:rsidRPr="00307394">
        <w:rPr>
          <w:rFonts w:ascii="Times New Roman" w:hAnsi="Times New Roman" w:cs="Times New Roman"/>
          <w:sz w:val="20"/>
          <w:szCs w:val="20"/>
        </w:rPr>
        <w:t xml:space="preserve"> càng cao, kết quả học tập càng tốt.</w:t>
      </w:r>
    </w:p>
    <w:p w:rsidR="00F35600" w:rsidRPr="00307394" w:rsidRDefault="00DD499F" w:rsidP="00307394">
      <w:pPr>
        <w:pStyle w:val="ListParagraph"/>
        <w:numPr>
          <w:ilvl w:val="0"/>
          <w:numId w:val="4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Tiêu chuẩn </w:t>
      </w:r>
      <w:r w:rsidRPr="00307394">
        <w:rPr>
          <w:rFonts w:ascii="Times New Roman" w:hAnsi="Times New Roman" w:cs="Times New Roman"/>
          <w:i/>
          <w:sz w:val="20"/>
          <w:szCs w:val="20"/>
        </w:rPr>
        <w:t>γ</w:t>
      </w:r>
      <w:r w:rsidRPr="00307394">
        <w:rPr>
          <w:rFonts w:ascii="Times New Roman" w:hAnsi="Times New Roman" w:cs="Times New Roman"/>
          <w:sz w:val="20"/>
          <w:szCs w:val="20"/>
        </w:rPr>
        <w:t xml:space="preserve"> được gọi là tiêu chuẩn thích nghi hay tiêu chuẩn đáp ứng nhu cầu, đo lường chất lượng của chức năng học thích nghi với s</w:t>
      </w:r>
      <w:r w:rsidR="00202E3E">
        <w:rPr>
          <w:rFonts w:ascii="Times New Roman" w:hAnsi="Times New Roman" w:cs="Times New Roman"/>
          <w:sz w:val="20"/>
          <w:szCs w:val="20"/>
        </w:rPr>
        <w:t>ự</w:t>
      </w:r>
      <w:r w:rsidRPr="00307394">
        <w:rPr>
          <w:rFonts w:ascii="Times New Roman" w:hAnsi="Times New Roman" w:cs="Times New Roman"/>
          <w:sz w:val="20"/>
          <w:szCs w:val="20"/>
        </w:rPr>
        <w:t xml:space="preserve"> hỗ trợ của hệ mô hình hóa. Sau</w:t>
      </w:r>
      <w:r w:rsidR="001D7ECB" w:rsidRPr="00307394">
        <w:rPr>
          <w:rFonts w:ascii="Times New Roman" w:hAnsi="Times New Roman" w:cs="Times New Roman"/>
          <w:sz w:val="20"/>
          <w:szCs w:val="20"/>
        </w:rPr>
        <w:t xml:space="preserve"> </w:t>
      </w:r>
      <w:r w:rsidRPr="00307394">
        <w:rPr>
          <w:rFonts w:ascii="Times New Roman" w:hAnsi="Times New Roman" w:cs="Times New Roman"/>
          <w:sz w:val="20"/>
          <w:szCs w:val="20"/>
        </w:rPr>
        <w:t>khi những phản hồi hay nhận xét của người học đối với hệ thích nghi</w:t>
      </w:r>
      <w:r w:rsidR="001D7ECB" w:rsidRPr="00307394">
        <w:rPr>
          <w:rFonts w:ascii="Times New Roman" w:hAnsi="Times New Roman" w:cs="Times New Roman"/>
          <w:sz w:val="20"/>
          <w:szCs w:val="20"/>
        </w:rPr>
        <w:t xml:space="preserve"> được thu thập và phân tích, tiêu chuẩn </w:t>
      </w:r>
      <w:r w:rsidR="001D7ECB" w:rsidRPr="00307394">
        <w:rPr>
          <w:rFonts w:ascii="Times New Roman" w:hAnsi="Times New Roman" w:cs="Times New Roman"/>
          <w:i/>
          <w:sz w:val="20"/>
          <w:szCs w:val="20"/>
        </w:rPr>
        <w:t>γ</w:t>
      </w:r>
      <w:r w:rsidR="001D7ECB" w:rsidRPr="00307394">
        <w:rPr>
          <w:rFonts w:ascii="Times New Roman" w:hAnsi="Times New Roman" w:cs="Times New Roman"/>
          <w:sz w:val="20"/>
          <w:szCs w:val="20"/>
        </w:rPr>
        <w:t xml:space="preserve"> được xác định dựa trên những phản hồi này để đo lường mức độ hài long của người học đối với hệ thích nghi. Tiêu chuẩn </w:t>
      </w:r>
      <w:r w:rsidR="001D7ECB" w:rsidRPr="00307394">
        <w:rPr>
          <w:rFonts w:ascii="Times New Roman" w:hAnsi="Times New Roman" w:cs="Times New Roman"/>
          <w:i/>
          <w:sz w:val="20"/>
          <w:szCs w:val="20"/>
        </w:rPr>
        <w:t xml:space="preserve">γ </w:t>
      </w:r>
      <w:r w:rsidR="001D7ECB" w:rsidRPr="00307394">
        <w:rPr>
          <w:rFonts w:ascii="Times New Roman" w:hAnsi="Times New Roman" w:cs="Times New Roman"/>
          <w:sz w:val="20"/>
          <w:szCs w:val="20"/>
        </w:rPr>
        <w:t>càng cao</w:t>
      </w:r>
      <w:r w:rsidR="00D77FAB" w:rsidRPr="00307394">
        <w:rPr>
          <w:rFonts w:ascii="Times New Roman" w:hAnsi="Times New Roman" w:cs="Times New Roman"/>
          <w:sz w:val="20"/>
          <w:szCs w:val="20"/>
        </w:rPr>
        <w:t>, chất lượng chức năng thích nghi càng tốt.</w:t>
      </w:r>
    </w:p>
    <w:p w:rsidR="00D94188" w:rsidRPr="00307394" w:rsidRDefault="00D94188"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Tiêu chuẩn </w:t>
      </w:r>
      <w:r w:rsidRPr="00307394">
        <w:rPr>
          <w:rFonts w:ascii="Times New Roman" w:hAnsi="Times New Roman" w:cs="Times New Roman"/>
          <w:i/>
          <w:sz w:val="20"/>
          <w:szCs w:val="20"/>
        </w:rPr>
        <w:t>α</w:t>
      </w:r>
      <w:r w:rsidRPr="00307394">
        <w:rPr>
          <w:rFonts w:ascii="Times New Roman" w:hAnsi="Times New Roman" w:cs="Times New Roman"/>
          <w:sz w:val="20"/>
          <w:szCs w:val="20"/>
        </w:rPr>
        <w:t xml:space="preserve"> được tính bằng hai phương pháp: kiểm định giả thuyết hay mô hình hồi quy. Với phương pháp kiểm định giả thuyết, người học được phân thành hai nhóm với sự hỗ trợ hoặc không hỗ trợ của hệ mô hình hóa (cụ thể, hệ Zebra)</w:t>
      </w:r>
      <w:r w:rsidR="001266BB" w:rsidRPr="00307394">
        <w:rPr>
          <w:rFonts w:ascii="Times New Roman" w:hAnsi="Times New Roman" w:cs="Times New Roman"/>
          <w:sz w:val="20"/>
          <w:szCs w:val="20"/>
        </w:rPr>
        <w:t xml:space="preserve"> và phương sai (variance) trên mỗi nhóm được xác định. Giả thuyết vô hiệu được phát biểu rằng hai phương sai trên hai nhóm bằng nhau</w:t>
      </w:r>
      <w:r w:rsidR="00326AF9" w:rsidRPr="00307394">
        <w:rPr>
          <w:rFonts w:ascii="Times New Roman" w:hAnsi="Times New Roman" w:cs="Times New Roman"/>
          <w:sz w:val="20"/>
          <w:szCs w:val="20"/>
        </w:rPr>
        <w:t xml:space="preserve">. Bác bỏ giả thuyết vô hiệu tương ứng với tiêu chuẩn </w:t>
      </w:r>
      <w:r w:rsidR="00326AF9" w:rsidRPr="00307394">
        <w:rPr>
          <w:rFonts w:ascii="Times New Roman" w:hAnsi="Times New Roman" w:cs="Times New Roman"/>
          <w:i/>
          <w:sz w:val="20"/>
          <w:szCs w:val="20"/>
        </w:rPr>
        <w:t>α</w:t>
      </w:r>
      <w:r w:rsidR="00326AF9" w:rsidRPr="00307394">
        <w:rPr>
          <w:rFonts w:ascii="Times New Roman" w:hAnsi="Times New Roman" w:cs="Times New Roman"/>
          <w:sz w:val="20"/>
          <w:szCs w:val="20"/>
        </w:rPr>
        <w:t xml:space="preserve"> đạt giá trị </w:t>
      </w:r>
      <w:r w:rsidR="00326AF9" w:rsidRPr="00307394">
        <w:rPr>
          <w:rFonts w:ascii="Times New Roman" w:hAnsi="Times New Roman" w:cs="Times New Roman"/>
          <w:i/>
          <w:sz w:val="20"/>
          <w:szCs w:val="20"/>
        </w:rPr>
        <w:t>đúng</w:t>
      </w:r>
      <w:r w:rsidR="00326AF9" w:rsidRPr="00307394">
        <w:rPr>
          <w:rFonts w:ascii="Times New Roman" w:hAnsi="Times New Roman" w:cs="Times New Roman"/>
          <w:sz w:val="20"/>
          <w:szCs w:val="20"/>
        </w:rPr>
        <w:t xml:space="preserve"> (</w:t>
      </w:r>
      <w:r w:rsidR="00326AF9" w:rsidRPr="00307394">
        <w:rPr>
          <w:rFonts w:ascii="Times New Roman" w:hAnsi="Times New Roman" w:cs="Times New Roman"/>
          <w:i/>
          <w:sz w:val="20"/>
          <w:szCs w:val="20"/>
        </w:rPr>
        <w:t>true</w:t>
      </w:r>
      <w:r w:rsidR="00326AF9" w:rsidRPr="00307394">
        <w:rPr>
          <w:rFonts w:ascii="Times New Roman" w:hAnsi="Times New Roman" w:cs="Times New Roman"/>
          <w:sz w:val="20"/>
          <w:szCs w:val="20"/>
        </w:rPr>
        <w:t>) xác định sự ưu việt của hệ mô hình hóa.</w:t>
      </w:r>
      <w:r w:rsidR="00233AF2" w:rsidRPr="00307394">
        <w:rPr>
          <w:rFonts w:ascii="Times New Roman" w:hAnsi="Times New Roman" w:cs="Times New Roman"/>
          <w:sz w:val="20"/>
          <w:szCs w:val="20"/>
        </w:rPr>
        <w:t xml:space="preserve"> Vui </w:t>
      </w:r>
      <w:r w:rsidR="00161A18" w:rsidRPr="00307394">
        <w:rPr>
          <w:rFonts w:ascii="Times New Roman" w:hAnsi="Times New Roman" w:cs="Times New Roman"/>
          <w:sz w:val="20"/>
          <w:szCs w:val="20"/>
        </w:rPr>
        <w:t>lò</w:t>
      </w:r>
      <w:r w:rsidR="00233AF2" w:rsidRPr="00307394">
        <w:rPr>
          <w:rFonts w:ascii="Times New Roman" w:hAnsi="Times New Roman" w:cs="Times New Roman"/>
          <w:sz w:val="20"/>
          <w:szCs w:val="20"/>
        </w:rPr>
        <w:t xml:space="preserve">ng xem mục </w:t>
      </w:r>
      <w:r w:rsidR="00233AF2" w:rsidRPr="00307394">
        <w:rPr>
          <w:rFonts w:ascii="Times New Roman" w:hAnsi="Times New Roman" w:cs="Times New Roman"/>
          <w:i/>
          <w:sz w:val="20"/>
          <w:szCs w:val="20"/>
        </w:rPr>
        <w:t>IV.2.1.1</w:t>
      </w:r>
      <w:r w:rsidR="00233AF2" w:rsidRPr="00307394">
        <w:rPr>
          <w:rFonts w:ascii="Times New Roman" w:hAnsi="Times New Roman" w:cs="Times New Roman"/>
          <w:sz w:val="20"/>
          <w:szCs w:val="20"/>
        </w:rPr>
        <w:t xml:space="preserve"> trong luận văn để biết thêm chi tiết về cách tính tiêu chuẩn </w:t>
      </w:r>
      <w:r w:rsidR="00233AF2" w:rsidRPr="00307394">
        <w:rPr>
          <w:rFonts w:ascii="Times New Roman" w:hAnsi="Times New Roman" w:cs="Times New Roman"/>
          <w:i/>
          <w:sz w:val="20"/>
          <w:szCs w:val="20"/>
        </w:rPr>
        <w:t>α</w:t>
      </w:r>
      <w:r w:rsidR="00233AF2" w:rsidRPr="00307394">
        <w:rPr>
          <w:rFonts w:ascii="Times New Roman" w:hAnsi="Times New Roman" w:cs="Times New Roman"/>
          <w:sz w:val="20"/>
          <w:szCs w:val="20"/>
        </w:rPr>
        <w:t xml:space="preserve"> bằng phương pháp kiểm định giả thuyết.</w:t>
      </w:r>
      <w:r w:rsidR="00625659" w:rsidRPr="00307394">
        <w:rPr>
          <w:rFonts w:ascii="Times New Roman" w:hAnsi="Times New Roman" w:cs="Times New Roman"/>
          <w:sz w:val="20"/>
          <w:szCs w:val="20"/>
        </w:rPr>
        <w:t xml:space="preserve"> Theo phương pháp mô hình hồi quy, </w:t>
      </w:r>
      <w:r w:rsidR="00C35CB4" w:rsidRPr="00307394">
        <w:rPr>
          <w:rFonts w:ascii="Times New Roman" w:hAnsi="Times New Roman" w:cs="Times New Roman"/>
          <w:sz w:val="20"/>
          <w:szCs w:val="20"/>
        </w:rPr>
        <w:t>một cách suy diễn tốt nếu</w:t>
      </w:r>
      <w:r w:rsidR="001C4905" w:rsidRPr="00307394">
        <w:rPr>
          <w:rFonts w:ascii="Times New Roman" w:hAnsi="Times New Roman" w:cs="Times New Roman"/>
          <w:sz w:val="20"/>
          <w:szCs w:val="20"/>
        </w:rPr>
        <w:t xml:space="preserve"> giá trị dự đoán, cụ thể là tri thức toàn thể mà người học đạt được</w:t>
      </w:r>
      <w:r w:rsidR="00D52405" w:rsidRPr="00307394">
        <w:rPr>
          <w:rFonts w:ascii="Times New Roman" w:hAnsi="Times New Roman" w:cs="Times New Roman"/>
          <w:sz w:val="20"/>
          <w:szCs w:val="20"/>
        </w:rPr>
        <w:t xml:space="preserve"> sẽ tương quan với tất cả tri thức từng phần của người học trên những giai đoạn học tập theo một phương trình hay một hàm.</w:t>
      </w:r>
      <w:r w:rsidR="00161A18" w:rsidRPr="00307394">
        <w:rPr>
          <w:rFonts w:ascii="Times New Roman" w:hAnsi="Times New Roman" w:cs="Times New Roman"/>
          <w:sz w:val="20"/>
          <w:szCs w:val="20"/>
        </w:rPr>
        <w:t xml:space="preserve"> Tiến trình xác định tiêu chuẩn </w:t>
      </w:r>
      <w:r w:rsidR="00161A18" w:rsidRPr="00307394">
        <w:rPr>
          <w:rFonts w:ascii="Times New Roman" w:hAnsi="Times New Roman" w:cs="Times New Roman"/>
          <w:i/>
          <w:sz w:val="20"/>
          <w:szCs w:val="20"/>
        </w:rPr>
        <w:t>α</w:t>
      </w:r>
      <w:r w:rsidR="00161A18" w:rsidRPr="00307394">
        <w:rPr>
          <w:rFonts w:ascii="Times New Roman" w:hAnsi="Times New Roman" w:cs="Times New Roman"/>
          <w:sz w:val="20"/>
          <w:szCs w:val="20"/>
        </w:rPr>
        <w:t xml:space="preserve"> theo phương pháp hồi quy gồm bốn bước:</w:t>
      </w:r>
    </w:p>
    <w:p w:rsidR="00F35600" w:rsidRPr="00307394" w:rsidRDefault="00161A18" w:rsidP="00307394">
      <w:pPr>
        <w:pStyle w:val="ListParagraph"/>
        <w:numPr>
          <w:ilvl w:val="0"/>
          <w:numId w:val="51"/>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Hàm hồi quy tri thức người học được xác định cho từng nhóm người học với sự hỗ trợ hoặc không hỗ trợ của hệ mô hình hóa.</w:t>
      </w:r>
    </w:p>
    <w:p w:rsidR="00F35600" w:rsidRPr="00307394" w:rsidRDefault="008F244F" w:rsidP="00307394">
      <w:pPr>
        <w:pStyle w:val="ListParagraph"/>
        <w:numPr>
          <w:ilvl w:val="0"/>
          <w:numId w:val="51"/>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Ước lượng tri thức người học dựa trên hàm hồi quy.</w:t>
      </w:r>
    </w:p>
    <w:p w:rsidR="00F35600" w:rsidRPr="00307394" w:rsidRDefault="008F244F" w:rsidP="00307394">
      <w:pPr>
        <w:pStyle w:val="ListParagraph"/>
        <w:numPr>
          <w:ilvl w:val="0"/>
          <w:numId w:val="51"/>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Độ lỗi dự đoán được tính theo độ lệch giữa tri thức ước lượng và tri thức thực tế của người học.</w:t>
      </w:r>
    </w:p>
    <w:p w:rsidR="00F35600" w:rsidRPr="00307394" w:rsidRDefault="00543805" w:rsidP="00307394">
      <w:pPr>
        <w:pStyle w:val="ListParagraph"/>
        <w:numPr>
          <w:ilvl w:val="0"/>
          <w:numId w:val="51"/>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Tiêu chuẩn </w:t>
      </w:r>
      <w:r w:rsidRPr="00307394">
        <w:rPr>
          <w:rFonts w:ascii="Times New Roman" w:hAnsi="Times New Roman" w:cs="Times New Roman"/>
          <w:i/>
          <w:sz w:val="20"/>
          <w:szCs w:val="20"/>
        </w:rPr>
        <w:t>α</w:t>
      </w:r>
      <w:r w:rsidRPr="00307394">
        <w:rPr>
          <w:rFonts w:ascii="Times New Roman" w:hAnsi="Times New Roman" w:cs="Times New Roman"/>
          <w:sz w:val="20"/>
          <w:szCs w:val="20"/>
        </w:rPr>
        <w:t xml:space="preserve"> là nghịch đảo tổng bình phương tất cả độ lỗi dự đoán.</w:t>
      </w:r>
    </w:p>
    <w:p w:rsidR="00F35600" w:rsidRPr="00307394" w:rsidRDefault="00CC107C"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Vui lòng xem mục </w:t>
      </w:r>
      <w:r w:rsidRPr="00307394">
        <w:rPr>
          <w:rFonts w:ascii="Times New Roman" w:hAnsi="Times New Roman" w:cs="Times New Roman"/>
          <w:i/>
          <w:sz w:val="20"/>
          <w:szCs w:val="20"/>
        </w:rPr>
        <w:t>IV.2.1.1</w:t>
      </w:r>
      <w:r w:rsidRPr="00307394">
        <w:rPr>
          <w:rFonts w:ascii="Times New Roman" w:hAnsi="Times New Roman" w:cs="Times New Roman"/>
          <w:sz w:val="20"/>
          <w:szCs w:val="20"/>
        </w:rPr>
        <w:t xml:space="preserve"> trong luận văn để biết thêm chi tiết về cách tính tiêu chuẩn </w:t>
      </w:r>
      <w:r w:rsidRPr="00307394">
        <w:rPr>
          <w:rFonts w:ascii="Times New Roman" w:hAnsi="Times New Roman" w:cs="Times New Roman"/>
          <w:i/>
          <w:sz w:val="20"/>
          <w:szCs w:val="20"/>
        </w:rPr>
        <w:t>α</w:t>
      </w:r>
      <w:r w:rsidRPr="00307394">
        <w:rPr>
          <w:rFonts w:ascii="Times New Roman" w:hAnsi="Times New Roman" w:cs="Times New Roman"/>
          <w:sz w:val="20"/>
          <w:szCs w:val="20"/>
        </w:rPr>
        <w:t xml:space="preserve"> bằng phương pháp hồi quy. </w:t>
      </w:r>
      <w:r w:rsidR="009F4CBB" w:rsidRPr="00307394">
        <w:rPr>
          <w:rFonts w:ascii="Times New Roman" w:hAnsi="Times New Roman" w:cs="Times New Roman"/>
          <w:sz w:val="20"/>
          <w:szCs w:val="20"/>
        </w:rPr>
        <w:t>Giả sử</w:t>
      </w:r>
      <w:r w:rsidRPr="00307394">
        <w:rPr>
          <w:rFonts w:ascii="Times New Roman" w:hAnsi="Times New Roman" w:cs="Times New Roman"/>
          <w:sz w:val="20"/>
          <w:szCs w:val="20"/>
        </w:rPr>
        <w:t xml:space="preserve"> hai nhóm người học với sự hỗ trợ và không hỗ trợ của hệ mô hình hóa, ví dụ hệ Zebra,</w:t>
      </w:r>
      <w:r w:rsidR="009F4CBB" w:rsidRPr="00307394">
        <w:rPr>
          <w:rFonts w:ascii="Times New Roman" w:hAnsi="Times New Roman" w:cs="Times New Roman"/>
          <w:sz w:val="20"/>
          <w:szCs w:val="20"/>
        </w:rPr>
        <w:t xml:space="preserve"> tiêu chuẩn </w:t>
      </w:r>
      <w:r w:rsidR="005A500E" w:rsidRPr="00307394">
        <w:rPr>
          <w:rFonts w:ascii="Times New Roman" w:hAnsi="Times New Roman" w:cs="Times New Roman"/>
          <w:i/>
          <w:sz w:val="20"/>
          <w:szCs w:val="20"/>
        </w:rPr>
        <w:t>β</w:t>
      </w:r>
      <w:r w:rsidR="005A500E" w:rsidRPr="00307394">
        <w:rPr>
          <w:rFonts w:ascii="Times New Roman" w:hAnsi="Times New Roman" w:cs="Times New Roman"/>
          <w:sz w:val="20"/>
          <w:szCs w:val="20"/>
        </w:rPr>
        <w:t xml:space="preserve"> cho từng nhóm là xác suất phân bố tích lũy của các người học trong nhóm đó. Lưu ý rằng tri thức người học được giả định tuân theo phân bố chuẩn</w:t>
      </w:r>
      <w:r w:rsidR="00640E8C" w:rsidRPr="00307394">
        <w:rPr>
          <w:rFonts w:ascii="Times New Roman" w:hAnsi="Times New Roman" w:cs="Times New Roman"/>
          <w:sz w:val="20"/>
          <w:szCs w:val="20"/>
        </w:rPr>
        <w:t xml:space="preserve"> và do đó xác suất phân bố tích lũy được tính theo trung bình mẫu và phương sai mẫu </w:t>
      </w:r>
      <w:r w:rsidR="0074134A" w:rsidRPr="00307394">
        <w:rPr>
          <w:rFonts w:ascii="Times New Roman" w:hAnsi="Times New Roman" w:cs="Times New Roman"/>
          <w:sz w:val="20"/>
          <w:szCs w:val="20"/>
        </w:rPr>
        <w:t xml:space="preserve">của vector tri thức </w:t>
      </w:r>
      <w:r w:rsidR="00640E8C" w:rsidRPr="00307394">
        <w:rPr>
          <w:rFonts w:ascii="Times New Roman" w:hAnsi="Times New Roman" w:cs="Times New Roman"/>
          <w:sz w:val="20"/>
          <w:szCs w:val="20"/>
        </w:rPr>
        <w:t>trên từng nhóm người học</w:t>
      </w:r>
      <w:r w:rsidR="005A500E" w:rsidRPr="00307394">
        <w:rPr>
          <w:rFonts w:ascii="Times New Roman" w:hAnsi="Times New Roman" w:cs="Times New Roman"/>
          <w:sz w:val="20"/>
          <w:szCs w:val="20"/>
        </w:rPr>
        <w:t>.</w:t>
      </w:r>
    </w:p>
    <w:p w:rsidR="003566CA" w:rsidRPr="00307394" w:rsidRDefault="003566CA" w:rsidP="004874A7">
      <w:pPr>
        <w:spacing w:after="0" w:line="240" w:lineRule="auto"/>
        <w:ind w:firstLine="360"/>
        <w:jc w:val="both"/>
        <w:rPr>
          <w:rFonts w:ascii="Times New Roman" w:hAnsi="Times New Roman" w:cs="Times New Roman"/>
          <w:sz w:val="20"/>
          <w:szCs w:val="20"/>
        </w:rPr>
      </w:pPr>
      <w:r w:rsidRPr="00307394">
        <w:rPr>
          <w:rFonts w:ascii="Times New Roman" w:hAnsi="Times New Roman" w:cs="Times New Roman"/>
          <w:sz w:val="20"/>
          <w:szCs w:val="20"/>
        </w:rPr>
        <w:t xml:space="preserve">Giả sử một bảng câu hỏi gồm </w:t>
      </w:r>
      <w:r w:rsidRPr="00307394">
        <w:rPr>
          <w:rFonts w:ascii="Times New Roman" w:hAnsi="Times New Roman" w:cs="Times New Roman"/>
          <w:i/>
          <w:sz w:val="20"/>
          <w:szCs w:val="20"/>
        </w:rPr>
        <w:t>n</w:t>
      </w:r>
      <w:r w:rsidRPr="00307394">
        <w:rPr>
          <w:rFonts w:ascii="Times New Roman" w:hAnsi="Times New Roman" w:cs="Times New Roman"/>
          <w:sz w:val="20"/>
          <w:szCs w:val="20"/>
        </w:rPr>
        <w:t xml:space="preserve"> câu hỏi được xây dựng bởi chuyên gia, người học trả lời và đánh giá trên các câu hỏi và giá trị đánh giá biểu hiện sự hài long và không hài long của người học. Theo cách đơn giản nhất, tiêu chuẩn </w:t>
      </w:r>
      <w:r w:rsidRPr="00307394">
        <w:rPr>
          <w:rFonts w:ascii="Times New Roman" w:hAnsi="Times New Roman" w:cs="Times New Roman"/>
          <w:i/>
          <w:sz w:val="20"/>
          <w:szCs w:val="20"/>
        </w:rPr>
        <w:t>γ</w:t>
      </w:r>
      <w:r w:rsidRPr="00307394">
        <w:rPr>
          <w:rFonts w:ascii="Times New Roman" w:hAnsi="Times New Roman" w:cs="Times New Roman"/>
          <w:sz w:val="20"/>
          <w:szCs w:val="20"/>
        </w:rPr>
        <w:t xml:space="preserve"> được định nghĩa là tỉ lệ số lượng người dùng hài long trên tổng số người dùng. Nâng cao hơn, giá trị đánh giá dao động trong một khoảng, ví dụ [</w:t>
      </w:r>
      <w:r w:rsidRPr="00307394">
        <w:rPr>
          <w:rFonts w:ascii="Times New Roman" w:hAnsi="Times New Roman" w:cs="Times New Roman"/>
          <w:i/>
          <w:sz w:val="20"/>
          <w:szCs w:val="20"/>
        </w:rPr>
        <w:t>0</w:t>
      </w:r>
      <w:r w:rsidRPr="00307394">
        <w:rPr>
          <w:rFonts w:ascii="Times New Roman" w:hAnsi="Times New Roman" w:cs="Times New Roman"/>
          <w:sz w:val="20"/>
          <w:szCs w:val="20"/>
        </w:rPr>
        <w:t>…</w:t>
      </w:r>
      <w:r w:rsidRPr="00307394">
        <w:rPr>
          <w:rFonts w:ascii="Times New Roman" w:hAnsi="Times New Roman" w:cs="Times New Roman"/>
          <w:i/>
          <w:sz w:val="20"/>
          <w:szCs w:val="20"/>
        </w:rPr>
        <w:t>5</w:t>
      </w:r>
      <w:r w:rsidRPr="00307394">
        <w:rPr>
          <w:rFonts w:ascii="Times New Roman" w:hAnsi="Times New Roman" w:cs="Times New Roman"/>
          <w:sz w:val="20"/>
          <w:szCs w:val="20"/>
        </w:rPr>
        <w:t xml:space="preserve">] với </w:t>
      </w:r>
      <w:r w:rsidRPr="00307394">
        <w:rPr>
          <w:rFonts w:ascii="Times New Roman" w:hAnsi="Times New Roman" w:cs="Times New Roman"/>
          <w:i/>
          <w:sz w:val="20"/>
          <w:szCs w:val="20"/>
        </w:rPr>
        <w:t>0</w:t>
      </w:r>
      <w:r w:rsidRPr="00307394">
        <w:rPr>
          <w:rFonts w:ascii="Times New Roman" w:hAnsi="Times New Roman" w:cs="Times New Roman"/>
          <w:sz w:val="20"/>
          <w:szCs w:val="20"/>
        </w:rPr>
        <w:t xml:space="preserve"> là ít hài lòng nhất và </w:t>
      </w:r>
      <w:r w:rsidRPr="00307394">
        <w:rPr>
          <w:rFonts w:ascii="Times New Roman" w:hAnsi="Times New Roman" w:cs="Times New Roman"/>
          <w:i/>
          <w:sz w:val="20"/>
          <w:szCs w:val="20"/>
        </w:rPr>
        <w:t>5</w:t>
      </w:r>
      <w:r w:rsidRPr="00307394">
        <w:rPr>
          <w:rFonts w:ascii="Times New Roman" w:hAnsi="Times New Roman" w:cs="Times New Roman"/>
          <w:sz w:val="20"/>
          <w:szCs w:val="20"/>
        </w:rPr>
        <w:t xml:space="preserve"> là hài long nhất, khi đó tất cả giá trị đánh giá tạo thành ma trận đánh giá. Tiến trình xác định tiêu chuẩn </w:t>
      </w:r>
      <w:r w:rsidRPr="00307394">
        <w:rPr>
          <w:rFonts w:ascii="Times New Roman" w:hAnsi="Times New Roman" w:cs="Times New Roman"/>
          <w:i/>
          <w:sz w:val="20"/>
          <w:szCs w:val="20"/>
        </w:rPr>
        <w:t>γ</w:t>
      </w:r>
      <w:r w:rsidRPr="00307394">
        <w:rPr>
          <w:rFonts w:ascii="Times New Roman" w:hAnsi="Times New Roman" w:cs="Times New Roman"/>
          <w:sz w:val="20"/>
          <w:szCs w:val="20"/>
        </w:rPr>
        <w:t xml:space="preserve"> theo phương thức nâng cao gồm ba bước:</w:t>
      </w:r>
    </w:p>
    <w:p w:rsidR="00F35600" w:rsidRPr="00307394" w:rsidRDefault="003566CA" w:rsidP="00307394">
      <w:pPr>
        <w:pStyle w:val="ListParagraph"/>
        <w:numPr>
          <w:ilvl w:val="0"/>
          <w:numId w:val="5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Đầu tiên, ma trận đánh giá được “co” lại bằng cách chiếu nó lên các vector riêng.</w:t>
      </w:r>
    </w:p>
    <w:p w:rsidR="00F35600" w:rsidRPr="00307394" w:rsidRDefault="003566CA" w:rsidP="00307394">
      <w:pPr>
        <w:pStyle w:val="ListParagraph"/>
        <w:numPr>
          <w:ilvl w:val="0"/>
          <w:numId w:val="5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Sau đó, giá trị trung bình</w:t>
      </w:r>
      <w:r w:rsidR="008D2FFB" w:rsidRPr="00307394">
        <w:rPr>
          <w:rFonts w:ascii="Times New Roman" w:hAnsi="Times New Roman" w:cs="Times New Roman"/>
          <w:sz w:val="20"/>
          <w:szCs w:val="20"/>
        </w:rPr>
        <w:t xml:space="preserve"> </w:t>
      </w:r>
      <w:r w:rsidR="008D2FFB" w:rsidRPr="00307394">
        <w:rPr>
          <w:rFonts w:ascii="Times New Roman" w:hAnsi="Times New Roman" w:cs="Times New Roman"/>
          <w:i/>
          <w:sz w:val="20"/>
          <w:szCs w:val="20"/>
        </w:rPr>
        <w:t>μ</w:t>
      </w:r>
      <w:r w:rsidR="008D2FFB" w:rsidRPr="00307394">
        <w:rPr>
          <w:rFonts w:ascii="Times New Roman" w:hAnsi="Times New Roman" w:cs="Times New Roman"/>
          <w:i/>
          <w:sz w:val="20"/>
          <w:szCs w:val="20"/>
          <w:vertAlign w:val="subscript"/>
        </w:rPr>
        <w:t>i</w:t>
      </w:r>
      <w:r w:rsidR="008D2FFB" w:rsidRPr="00307394">
        <w:rPr>
          <w:rFonts w:ascii="Times New Roman" w:hAnsi="Times New Roman" w:cs="Times New Roman"/>
          <w:sz w:val="20"/>
          <w:szCs w:val="20"/>
        </w:rPr>
        <w:t xml:space="preserve"> của mỗi cột được tính.</w:t>
      </w:r>
    </w:p>
    <w:p w:rsidR="00F35600" w:rsidRPr="00307394" w:rsidRDefault="008D2FFB" w:rsidP="00307394">
      <w:pPr>
        <w:pStyle w:val="ListParagraph"/>
        <w:numPr>
          <w:ilvl w:val="0"/>
          <w:numId w:val="52"/>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Cuối cùng, vector trung bình của ma trận đánh giá được tạo thành từ </w:t>
      </w:r>
      <w:r w:rsidR="008A7D35" w:rsidRPr="00307394">
        <w:rPr>
          <w:rFonts w:ascii="Times New Roman" w:hAnsi="Times New Roman" w:cs="Times New Roman"/>
          <w:sz w:val="20"/>
          <w:szCs w:val="20"/>
        </w:rPr>
        <w:t>t</w:t>
      </w:r>
      <w:r w:rsidRPr="00307394">
        <w:rPr>
          <w:rFonts w:ascii="Times New Roman" w:hAnsi="Times New Roman" w:cs="Times New Roman"/>
          <w:sz w:val="20"/>
          <w:szCs w:val="20"/>
        </w:rPr>
        <w:t xml:space="preserve">ất cả các giá trị trung bình </w:t>
      </w:r>
      <w:r w:rsidRPr="00307394">
        <w:rPr>
          <w:rFonts w:ascii="Times New Roman" w:hAnsi="Times New Roman" w:cs="Times New Roman"/>
          <w:i/>
          <w:sz w:val="20"/>
          <w:szCs w:val="20"/>
        </w:rPr>
        <w:t>μ</w:t>
      </w:r>
      <w:r w:rsidRPr="00307394">
        <w:rPr>
          <w:rFonts w:ascii="Times New Roman" w:hAnsi="Times New Roman" w:cs="Times New Roman"/>
          <w:i/>
          <w:sz w:val="20"/>
          <w:szCs w:val="20"/>
          <w:vertAlign w:val="subscript"/>
        </w:rPr>
        <w:t>i</w:t>
      </w:r>
      <w:r w:rsidRPr="00307394">
        <w:rPr>
          <w:rFonts w:ascii="Times New Roman" w:hAnsi="Times New Roman" w:cs="Times New Roman"/>
          <w:sz w:val="20"/>
          <w:szCs w:val="20"/>
        </w:rPr>
        <w:t>.</w:t>
      </w:r>
    </w:p>
    <w:p w:rsidR="00F35600" w:rsidRPr="00307394" w:rsidRDefault="00FC0556"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Nhìn chung, tiêu chuẩn </w:t>
      </w:r>
      <w:r w:rsidRPr="00307394">
        <w:rPr>
          <w:rFonts w:ascii="Times New Roman" w:hAnsi="Times New Roman" w:cs="Times New Roman"/>
          <w:i/>
          <w:sz w:val="20"/>
          <w:szCs w:val="20"/>
        </w:rPr>
        <w:t>γ</w:t>
      </w:r>
      <w:r w:rsidRPr="00307394">
        <w:rPr>
          <w:rFonts w:ascii="Times New Roman" w:hAnsi="Times New Roman" w:cs="Times New Roman"/>
          <w:sz w:val="20"/>
          <w:szCs w:val="20"/>
        </w:rPr>
        <w:t xml:space="preserve"> càng cao, chất lượng thích nghi càng tốt. Vui l</w:t>
      </w:r>
      <w:r w:rsidR="004874A7">
        <w:rPr>
          <w:rFonts w:ascii="Times New Roman" w:hAnsi="Times New Roman" w:cs="Times New Roman"/>
          <w:sz w:val="20"/>
          <w:szCs w:val="20"/>
        </w:rPr>
        <w:t>ò</w:t>
      </w:r>
      <w:r w:rsidRPr="00307394">
        <w:rPr>
          <w:rFonts w:ascii="Times New Roman" w:hAnsi="Times New Roman" w:cs="Times New Roman"/>
          <w:sz w:val="20"/>
          <w:szCs w:val="20"/>
        </w:rPr>
        <w:t xml:space="preserve">ng xem mục </w:t>
      </w:r>
      <w:r w:rsidRPr="00307394">
        <w:rPr>
          <w:rFonts w:ascii="Times New Roman" w:hAnsi="Times New Roman" w:cs="Times New Roman"/>
          <w:i/>
          <w:sz w:val="20"/>
          <w:szCs w:val="20"/>
        </w:rPr>
        <w:t>IV.2.1.1</w:t>
      </w:r>
      <w:r w:rsidRPr="00307394">
        <w:rPr>
          <w:rFonts w:ascii="Times New Roman" w:hAnsi="Times New Roman" w:cs="Times New Roman"/>
          <w:sz w:val="20"/>
          <w:szCs w:val="20"/>
        </w:rPr>
        <w:t xml:space="preserve"> để biết thêm chi tiết về cách tính tiêu chuẩn </w:t>
      </w:r>
      <w:r w:rsidRPr="00307394">
        <w:rPr>
          <w:rFonts w:ascii="Times New Roman" w:hAnsi="Times New Roman" w:cs="Times New Roman"/>
          <w:i/>
          <w:sz w:val="20"/>
          <w:szCs w:val="20"/>
        </w:rPr>
        <w:t>γ</w:t>
      </w:r>
      <w:r w:rsidRPr="00307394">
        <w:rPr>
          <w:rFonts w:ascii="Times New Roman" w:hAnsi="Times New Roman" w:cs="Times New Roman"/>
          <w:sz w:val="20"/>
          <w:szCs w:val="20"/>
        </w:rPr>
        <w:t>.</w:t>
      </w:r>
    </w:p>
    <w:p w:rsidR="00A854F1" w:rsidRDefault="00A854F1" w:rsidP="00307394">
      <w:pPr>
        <w:spacing w:after="0" w:line="240" w:lineRule="auto"/>
        <w:ind w:firstLine="360"/>
        <w:jc w:val="both"/>
        <w:rPr>
          <w:rFonts w:ascii="Times New Roman" w:hAnsi="Times New Roman" w:cs="Times New Roman"/>
          <w:sz w:val="20"/>
          <w:szCs w:val="20"/>
        </w:rPr>
      </w:pPr>
    </w:p>
    <w:p w:rsidR="00F35600" w:rsidRPr="00307394" w:rsidRDefault="009A7B71" w:rsidP="00307394">
      <w:pPr>
        <w:spacing w:after="0" w:line="240" w:lineRule="auto"/>
        <w:ind w:firstLine="360"/>
        <w:jc w:val="both"/>
        <w:rPr>
          <w:rFonts w:ascii="Times New Roman" w:hAnsi="Times New Roman" w:cs="Times New Roman"/>
          <w:sz w:val="20"/>
          <w:szCs w:val="20"/>
        </w:rPr>
      </w:pPr>
      <w:r w:rsidRPr="00307394">
        <w:rPr>
          <w:rFonts w:ascii="Times New Roman" w:hAnsi="Times New Roman" w:cs="Times New Roman"/>
          <w:sz w:val="20"/>
          <w:szCs w:val="20"/>
        </w:rPr>
        <w:t>Kịch bản đánh giá là ví dụ minh họa cách tính và áp dụng những tiêu chuẩn đánh giá nêu trên vào việc đánh giá mô hình học thích nghi. Học điện tử (e-learning) không thể thay thế phương pháp giảng dạy trực tiếp truyền thống và nó nên hoạt động song song và hỗ trợ phương pháp giảng dạy truyền thống. Do đó kịch bản đánh giá sẽ so sánh giữa phương pháp giảng dạy trực tiếp và phương pháp dạy từ xa.</w:t>
      </w:r>
      <w:r w:rsidR="003C3485" w:rsidRPr="00307394">
        <w:rPr>
          <w:rFonts w:ascii="Times New Roman" w:hAnsi="Times New Roman" w:cs="Times New Roman"/>
          <w:sz w:val="20"/>
          <w:szCs w:val="20"/>
        </w:rPr>
        <w:t xml:space="preserve"> Kịch bản này sẽ chia thành ba hồi chính đồng thời giáo viên và sinh viên đóng vai trò như những diễn viên.</w:t>
      </w:r>
    </w:p>
    <w:p w:rsidR="00F35600" w:rsidRPr="00307394" w:rsidRDefault="003C3485" w:rsidP="00307394">
      <w:pPr>
        <w:pStyle w:val="ListParagraph"/>
        <w:numPr>
          <w:ilvl w:val="0"/>
          <w:numId w:val="53"/>
        </w:numPr>
        <w:spacing w:after="0" w:line="240" w:lineRule="auto"/>
        <w:jc w:val="both"/>
        <w:rPr>
          <w:rFonts w:ascii="Times New Roman" w:hAnsi="Times New Roman" w:cs="Times New Roman"/>
          <w:sz w:val="20"/>
          <w:szCs w:val="20"/>
        </w:rPr>
      </w:pPr>
      <w:r w:rsidRPr="00307394">
        <w:rPr>
          <w:rFonts w:ascii="Times New Roman" w:hAnsi="Times New Roman" w:cs="Times New Roman"/>
          <w:i/>
          <w:sz w:val="20"/>
          <w:szCs w:val="20"/>
        </w:rPr>
        <w:t>Hồi học tập</w:t>
      </w:r>
      <w:r w:rsidRPr="00307394">
        <w:rPr>
          <w:rFonts w:ascii="Times New Roman" w:hAnsi="Times New Roman" w:cs="Times New Roman"/>
          <w:sz w:val="20"/>
          <w:szCs w:val="20"/>
        </w:rPr>
        <w:t>:</w:t>
      </w:r>
      <w:r w:rsidR="000761BE" w:rsidRPr="00307394">
        <w:rPr>
          <w:rFonts w:ascii="Times New Roman" w:hAnsi="Times New Roman" w:cs="Times New Roman"/>
          <w:sz w:val="20"/>
          <w:szCs w:val="20"/>
        </w:rPr>
        <w:t xml:space="preserve"> Giáo viên giảng dạy và sinh viên học theo cách học trực tiếp và học qua trang web. Giả sử sinh viên được chia thành ba nhóm: nhóm </w:t>
      </w:r>
      <w:r w:rsidR="000761BE" w:rsidRPr="00307394">
        <w:rPr>
          <w:rFonts w:ascii="Times New Roman" w:hAnsi="Times New Roman" w:cs="Times New Roman"/>
          <w:i/>
          <w:sz w:val="20"/>
          <w:szCs w:val="20"/>
        </w:rPr>
        <w:t>A</w:t>
      </w:r>
      <w:r w:rsidR="000761BE" w:rsidRPr="00307394">
        <w:rPr>
          <w:rFonts w:ascii="Times New Roman" w:hAnsi="Times New Roman" w:cs="Times New Roman"/>
          <w:sz w:val="20"/>
          <w:szCs w:val="20"/>
        </w:rPr>
        <w:t xml:space="preserve"> học trực tiếp, nhóm </w:t>
      </w:r>
      <w:r w:rsidR="000761BE" w:rsidRPr="00307394">
        <w:rPr>
          <w:rFonts w:ascii="Times New Roman" w:hAnsi="Times New Roman" w:cs="Times New Roman"/>
          <w:i/>
          <w:sz w:val="20"/>
          <w:szCs w:val="20"/>
        </w:rPr>
        <w:t>B</w:t>
      </w:r>
      <w:r w:rsidR="000761BE" w:rsidRPr="00307394">
        <w:rPr>
          <w:rFonts w:ascii="Times New Roman" w:hAnsi="Times New Roman" w:cs="Times New Roman"/>
          <w:sz w:val="20"/>
          <w:szCs w:val="20"/>
        </w:rPr>
        <w:t xml:space="preserve"> học qua trang web và nhóm </w:t>
      </w:r>
      <w:r w:rsidR="000761BE" w:rsidRPr="00307394">
        <w:rPr>
          <w:rFonts w:ascii="Times New Roman" w:hAnsi="Times New Roman" w:cs="Times New Roman"/>
          <w:i/>
          <w:sz w:val="20"/>
          <w:szCs w:val="20"/>
        </w:rPr>
        <w:t>C</w:t>
      </w:r>
      <w:r w:rsidR="000761BE" w:rsidRPr="00307394">
        <w:rPr>
          <w:rFonts w:ascii="Times New Roman" w:hAnsi="Times New Roman" w:cs="Times New Roman"/>
          <w:sz w:val="20"/>
          <w:szCs w:val="20"/>
        </w:rPr>
        <w:t xml:space="preserve"> học qua trang web với sự hỗ trợ của mô hình </w:t>
      </w:r>
      <w:r w:rsidR="00FC1BF9" w:rsidRPr="00307394">
        <w:rPr>
          <w:rFonts w:ascii="Times New Roman" w:hAnsi="Times New Roman" w:cs="Times New Roman"/>
          <w:sz w:val="20"/>
          <w:szCs w:val="20"/>
        </w:rPr>
        <w:t>người dùng, cụ thể là mạng Bayesian</w:t>
      </w:r>
      <w:r w:rsidR="000761BE" w:rsidRPr="00307394">
        <w:rPr>
          <w:rFonts w:ascii="Times New Roman" w:hAnsi="Times New Roman" w:cs="Times New Roman"/>
          <w:sz w:val="20"/>
          <w:szCs w:val="20"/>
        </w:rPr>
        <w:t>.</w:t>
      </w:r>
    </w:p>
    <w:p w:rsidR="00F35600" w:rsidRPr="00307394" w:rsidRDefault="00416007" w:rsidP="00307394">
      <w:pPr>
        <w:pStyle w:val="ListParagraph"/>
        <w:numPr>
          <w:ilvl w:val="0"/>
          <w:numId w:val="53"/>
        </w:numPr>
        <w:spacing w:after="0" w:line="240" w:lineRule="auto"/>
        <w:jc w:val="both"/>
        <w:rPr>
          <w:rFonts w:ascii="Times New Roman" w:hAnsi="Times New Roman" w:cs="Times New Roman"/>
          <w:sz w:val="20"/>
          <w:szCs w:val="20"/>
        </w:rPr>
      </w:pPr>
      <w:r w:rsidRPr="00307394">
        <w:rPr>
          <w:rFonts w:ascii="Times New Roman" w:hAnsi="Times New Roman" w:cs="Times New Roman"/>
          <w:i/>
          <w:sz w:val="20"/>
          <w:szCs w:val="20"/>
        </w:rPr>
        <w:t>Hồi thông tin phản hồi</w:t>
      </w:r>
      <w:r w:rsidRPr="00307394">
        <w:rPr>
          <w:rFonts w:ascii="Times New Roman" w:hAnsi="Times New Roman" w:cs="Times New Roman"/>
          <w:sz w:val="20"/>
          <w:szCs w:val="20"/>
        </w:rPr>
        <w:t>: sinh viên phản hồi những nhận xét đến giáo  viên và giáo viên thu thập và phân tích những phản hồi này.</w:t>
      </w:r>
    </w:p>
    <w:p w:rsidR="00F35600" w:rsidRPr="00307394" w:rsidRDefault="000A70AA" w:rsidP="00307394">
      <w:pPr>
        <w:pStyle w:val="ListParagraph"/>
        <w:numPr>
          <w:ilvl w:val="0"/>
          <w:numId w:val="53"/>
        </w:numPr>
        <w:spacing w:after="0" w:line="240" w:lineRule="auto"/>
        <w:jc w:val="both"/>
        <w:rPr>
          <w:rFonts w:ascii="Times New Roman" w:hAnsi="Times New Roman" w:cs="Times New Roman"/>
          <w:sz w:val="20"/>
          <w:szCs w:val="20"/>
        </w:rPr>
      </w:pPr>
      <w:r w:rsidRPr="00307394">
        <w:rPr>
          <w:rFonts w:ascii="Times New Roman" w:hAnsi="Times New Roman" w:cs="Times New Roman"/>
          <w:i/>
          <w:sz w:val="20"/>
          <w:szCs w:val="20"/>
        </w:rPr>
        <w:t>Hồi đánh giá</w:t>
      </w:r>
      <w:r w:rsidRPr="00307394">
        <w:rPr>
          <w:rFonts w:ascii="Times New Roman" w:hAnsi="Times New Roman" w:cs="Times New Roman"/>
          <w:sz w:val="20"/>
          <w:szCs w:val="20"/>
        </w:rPr>
        <w:t xml:space="preserve"> được thực hiện bởi giáo viên; theo đó, các tiêu chuẩn </w:t>
      </w:r>
      <w:r w:rsidRPr="00307394">
        <w:rPr>
          <w:rFonts w:ascii="Times New Roman" w:hAnsi="Times New Roman" w:cs="Times New Roman"/>
          <w:i/>
          <w:sz w:val="20"/>
          <w:szCs w:val="20"/>
        </w:rPr>
        <w:t>α, β</w:t>
      </w:r>
      <w:r w:rsidRPr="00307394">
        <w:rPr>
          <w:rFonts w:ascii="Times New Roman" w:hAnsi="Times New Roman" w:cs="Times New Roman"/>
          <w:sz w:val="20"/>
          <w:szCs w:val="20"/>
        </w:rPr>
        <w:t xml:space="preserve"> and </w:t>
      </w:r>
      <w:r w:rsidRPr="00307394">
        <w:rPr>
          <w:rFonts w:ascii="Times New Roman" w:hAnsi="Times New Roman" w:cs="Times New Roman"/>
          <w:i/>
          <w:sz w:val="20"/>
          <w:szCs w:val="20"/>
        </w:rPr>
        <w:t>γ</w:t>
      </w:r>
      <w:r w:rsidRPr="00307394">
        <w:rPr>
          <w:rFonts w:ascii="Times New Roman" w:hAnsi="Times New Roman" w:cs="Times New Roman"/>
          <w:sz w:val="20"/>
          <w:szCs w:val="20"/>
        </w:rPr>
        <w:t xml:space="preserve"> được xác định qua dữ liệu thu thập từ hai hồi trên. Chất lượng mô hình học thích nghi được xác định qua những tiêu chuẩn này.</w:t>
      </w:r>
    </w:p>
    <w:p w:rsidR="001C5E3F" w:rsidRDefault="001C5E3F" w:rsidP="00307394">
      <w:pPr>
        <w:spacing w:after="0" w:line="240" w:lineRule="auto"/>
        <w:jc w:val="both"/>
        <w:rPr>
          <w:rFonts w:ascii="Times New Roman" w:hAnsi="Times New Roman" w:cs="Times New Roman"/>
          <w:sz w:val="20"/>
          <w:szCs w:val="20"/>
        </w:rPr>
      </w:pPr>
    </w:p>
    <w:p w:rsidR="00F35600" w:rsidRPr="00307394" w:rsidRDefault="000A70AA"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Hồi học tập gồm 5 cảnh</w:t>
      </w:r>
      <w:r w:rsidR="00F35600" w:rsidRPr="00307394">
        <w:rPr>
          <w:rFonts w:ascii="Times New Roman" w:hAnsi="Times New Roman" w:cs="Times New Roman"/>
          <w:sz w:val="20"/>
          <w:szCs w:val="20"/>
        </w:rPr>
        <w:t>:</w:t>
      </w:r>
    </w:p>
    <w:p w:rsidR="00F35600" w:rsidRPr="00307394" w:rsidRDefault="00520F93" w:rsidP="00307394">
      <w:pPr>
        <w:pStyle w:val="ListParagraph"/>
        <w:numPr>
          <w:ilvl w:val="0"/>
          <w:numId w:val="54"/>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Giáo viên xây dựng chương trình giảng dạy và thiết lập trang web học thích nghi với sự hỗ trợ và không hỗ trợ của hệ mô hình hóa.</w:t>
      </w:r>
    </w:p>
    <w:p w:rsidR="00F35600" w:rsidRPr="00307394" w:rsidRDefault="00A9142D" w:rsidP="00307394">
      <w:pPr>
        <w:pStyle w:val="ListParagraph"/>
        <w:numPr>
          <w:ilvl w:val="0"/>
          <w:numId w:val="54"/>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Giáo viên dạy sinh viên trong các nhóm </w:t>
      </w:r>
      <w:r w:rsidRPr="00307394">
        <w:rPr>
          <w:rFonts w:ascii="Times New Roman" w:hAnsi="Times New Roman" w:cs="Times New Roman"/>
          <w:i/>
          <w:sz w:val="20"/>
          <w:szCs w:val="20"/>
        </w:rPr>
        <w:t>A, B, C</w:t>
      </w:r>
      <w:r w:rsidRPr="00307394">
        <w:rPr>
          <w:rFonts w:ascii="Times New Roman" w:hAnsi="Times New Roman" w:cs="Times New Roman"/>
          <w:sz w:val="20"/>
          <w:szCs w:val="20"/>
        </w:rPr>
        <w:t xml:space="preserve"> bằng cách giảng dạy trực tiếp.</w:t>
      </w:r>
    </w:p>
    <w:p w:rsidR="00F35600" w:rsidRPr="00307394" w:rsidRDefault="00A9142D" w:rsidP="00307394">
      <w:pPr>
        <w:pStyle w:val="ListParagraph"/>
        <w:numPr>
          <w:ilvl w:val="0"/>
          <w:numId w:val="54"/>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Sinh viên trong nhóm </w:t>
      </w:r>
      <w:r w:rsidRPr="00307394">
        <w:rPr>
          <w:rFonts w:ascii="Times New Roman" w:hAnsi="Times New Roman" w:cs="Times New Roman"/>
          <w:i/>
          <w:sz w:val="20"/>
          <w:szCs w:val="20"/>
        </w:rPr>
        <w:t>B</w:t>
      </w:r>
      <w:r w:rsidRPr="00307394">
        <w:rPr>
          <w:rFonts w:ascii="Times New Roman" w:hAnsi="Times New Roman" w:cs="Times New Roman"/>
          <w:sz w:val="20"/>
          <w:szCs w:val="20"/>
        </w:rPr>
        <w:t xml:space="preserve"> và </w:t>
      </w:r>
      <w:r w:rsidRPr="00307394">
        <w:rPr>
          <w:rFonts w:ascii="Times New Roman" w:hAnsi="Times New Roman" w:cs="Times New Roman"/>
          <w:i/>
          <w:sz w:val="20"/>
          <w:szCs w:val="20"/>
        </w:rPr>
        <w:t>C</w:t>
      </w:r>
      <w:r w:rsidRPr="00307394">
        <w:rPr>
          <w:rFonts w:ascii="Times New Roman" w:hAnsi="Times New Roman" w:cs="Times New Roman"/>
          <w:sz w:val="20"/>
          <w:szCs w:val="20"/>
        </w:rPr>
        <w:t xml:space="preserve"> vào trang web và tự học thêm. Giáo viên theo dõi hoạt động học tập và cung cấp những thông tin cần thiết.</w:t>
      </w:r>
    </w:p>
    <w:p w:rsidR="00F35600" w:rsidRPr="00307394" w:rsidRDefault="00A9142D" w:rsidP="00307394">
      <w:pPr>
        <w:pStyle w:val="ListParagraph"/>
        <w:numPr>
          <w:ilvl w:val="0"/>
          <w:numId w:val="54"/>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Sinh viên trong các nhóm </w:t>
      </w:r>
      <w:r w:rsidRPr="00307394">
        <w:rPr>
          <w:rFonts w:ascii="Times New Roman" w:hAnsi="Times New Roman" w:cs="Times New Roman"/>
          <w:i/>
          <w:sz w:val="20"/>
          <w:szCs w:val="20"/>
        </w:rPr>
        <w:t>A, B, C</w:t>
      </w:r>
      <w:r w:rsidRPr="00307394">
        <w:rPr>
          <w:rFonts w:ascii="Times New Roman" w:hAnsi="Times New Roman" w:cs="Times New Roman"/>
          <w:sz w:val="20"/>
          <w:szCs w:val="20"/>
        </w:rPr>
        <w:t xml:space="preserve"> làm bài kiểm tra và bài tập qua trang web.</w:t>
      </w:r>
    </w:p>
    <w:p w:rsidR="00F35600" w:rsidRPr="00307394" w:rsidRDefault="006421F8" w:rsidP="00307394">
      <w:pPr>
        <w:pStyle w:val="ListParagraph"/>
        <w:numPr>
          <w:ilvl w:val="0"/>
          <w:numId w:val="54"/>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Giáo viên đánh giá sinh viên dựa trên kết quả học tập.</w:t>
      </w:r>
    </w:p>
    <w:p w:rsidR="00F35600" w:rsidRPr="00307394" w:rsidRDefault="00FC6CD8"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Vai trò giáo viên trong hồi học tập bao gồm</w:t>
      </w:r>
      <w:r w:rsidR="00F35600" w:rsidRPr="00307394">
        <w:rPr>
          <w:rFonts w:ascii="Times New Roman" w:hAnsi="Times New Roman" w:cs="Times New Roman"/>
          <w:sz w:val="20"/>
          <w:szCs w:val="20"/>
        </w:rPr>
        <w:t>:</w:t>
      </w:r>
    </w:p>
    <w:p w:rsidR="00F35600" w:rsidRPr="00307394" w:rsidRDefault="00C1472B" w:rsidP="00307394">
      <w:pPr>
        <w:pStyle w:val="ListParagraph"/>
        <w:numPr>
          <w:ilvl w:val="0"/>
          <w:numId w:val="4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Giảng dạy trực tiếp theo cách truyền thống</w:t>
      </w:r>
    </w:p>
    <w:p w:rsidR="00F35600" w:rsidRPr="00307394" w:rsidRDefault="00C1472B" w:rsidP="00307394">
      <w:pPr>
        <w:pStyle w:val="ListParagraph"/>
        <w:numPr>
          <w:ilvl w:val="0"/>
          <w:numId w:val="4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Xây dựng mô hình tri thức và khởi tạo các tài nguyên web cho mô hình tri thức như những bài giảng siêu văn bản (html), bài kiểm tra, bài tập.</w:t>
      </w:r>
    </w:p>
    <w:p w:rsidR="00F35600" w:rsidRPr="00307394" w:rsidRDefault="00C1472B" w:rsidP="00307394">
      <w:pPr>
        <w:pStyle w:val="ListParagraph"/>
        <w:numPr>
          <w:ilvl w:val="0"/>
          <w:numId w:val="4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Xây dựng mô hình người học, ví dụ, tạo mạng Bayesian và các trọng số tri thức.</w:t>
      </w:r>
    </w:p>
    <w:p w:rsidR="00F35600" w:rsidRPr="00307394" w:rsidRDefault="00C1472B" w:rsidP="00307394">
      <w:pPr>
        <w:pStyle w:val="ListParagraph"/>
        <w:numPr>
          <w:ilvl w:val="0"/>
          <w:numId w:val="4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Cài đặt hệ thống mô hình hóa người học và trang web học thích nghi.</w:t>
      </w:r>
    </w:p>
    <w:p w:rsidR="00F35600" w:rsidRPr="00307394" w:rsidRDefault="00C1472B" w:rsidP="00307394">
      <w:pPr>
        <w:pStyle w:val="ListParagraph"/>
        <w:numPr>
          <w:ilvl w:val="0"/>
          <w:numId w:val="4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Theo dõi quá trình học tập của sinh viên.</w:t>
      </w:r>
    </w:p>
    <w:p w:rsidR="00F35600" w:rsidRPr="00307394" w:rsidRDefault="00C1472B" w:rsidP="00307394">
      <w:pPr>
        <w:pStyle w:val="ListParagraph"/>
        <w:numPr>
          <w:ilvl w:val="0"/>
          <w:numId w:val="4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Gởi kết quả học tập đến sinh viên.</w:t>
      </w:r>
    </w:p>
    <w:p w:rsidR="00C74C69" w:rsidRPr="00307394" w:rsidRDefault="00C74C69"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Vai trò sinh viên trong hồi học tập bao gồm:</w:t>
      </w:r>
    </w:p>
    <w:p w:rsidR="00F35600" w:rsidRPr="00307394" w:rsidRDefault="00C74C69" w:rsidP="00307394">
      <w:pPr>
        <w:pStyle w:val="ListParagraph"/>
        <w:numPr>
          <w:ilvl w:val="0"/>
          <w:numId w:val="46"/>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Sinh viên trong nhóm </w:t>
      </w:r>
      <w:r w:rsidRPr="00307394">
        <w:rPr>
          <w:rFonts w:ascii="Times New Roman" w:hAnsi="Times New Roman" w:cs="Times New Roman"/>
          <w:i/>
          <w:sz w:val="20"/>
          <w:szCs w:val="20"/>
        </w:rPr>
        <w:t>A, B, C</w:t>
      </w:r>
      <w:r w:rsidRPr="00307394">
        <w:rPr>
          <w:rFonts w:ascii="Times New Roman" w:hAnsi="Times New Roman" w:cs="Times New Roman"/>
          <w:sz w:val="20"/>
          <w:szCs w:val="20"/>
        </w:rPr>
        <w:t xml:space="preserve"> đến lớp và học trực tiếp với giáo viên.</w:t>
      </w:r>
    </w:p>
    <w:p w:rsidR="00F35600" w:rsidRPr="00307394" w:rsidRDefault="00C74C69" w:rsidP="00307394">
      <w:pPr>
        <w:pStyle w:val="ListParagraph"/>
        <w:numPr>
          <w:ilvl w:val="0"/>
          <w:numId w:val="46"/>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Sinh viên trong nhóm </w:t>
      </w:r>
      <w:r w:rsidRPr="00307394">
        <w:rPr>
          <w:rFonts w:ascii="Times New Roman" w:hAnsi="Times New Roman" w:cs="Times New Roman"/>
          <w:i/>
          <w:sz w:val="20"/>
          <w:szCs w:val="20"/>
        </w:rPr>
        <w:t>B</w:t>
      </w:r>
      <w:r w:rsidRPr="00307394">
        <w:rPr>
          <w:rFonts w:ascii="Times New Roman" w:hAnsi="Times New Roman" w:cs="Times New Roman"/>
          <w:sz w:val="20"/>
          <w:szCs w:val="20"/>
        </w:rPr>
        <w:t xml:space="preserve"> và </w:t>
      </w:r>
      <w:r w:rsidRPr="00307394">
        <w:rPr>
          <w:rFonts w:ascii="Times New Roman" w:hAnsi="Times New Roman" w:cs="Times New Roman"/>
          <w:i/>
          <w:sz w:val="20"/>
          <w:szCs w:val="20"/>
        </w:rPr>
        <w:t>C</w:t>
      </w:r>
      <w:r w:rsidRPr="00307394">
        <w:rPr>
          <w:rFonts w:ascii="Times New Roman" w:hAnsi="Times New Roman" w:cs="Times New Roman"/>
          <w:sz w:val="20"/>
          <w:szCs w:val="20"/>
        </w:rPr>
        <w:t xml:space="preserve"> tự học thêm qua trang web học thích nghi. Lưu ý những tài liệu học tập trên trang web thích ứng cho từng sinh viên theo tri thức và đặc trưng cá nhân của họ.</w:t>
      </w:r>
    </w:p>
    <w:p w:rsidR="00F35600" w:rsidRPr="00307394" w:rsidRDefault="003D1CBE" w:rsidP="00307394">
      <w:pPr>
        <w:pStyle w:val="ListParagraph"/>
        <w:numPr>
          <w:ilvl w:val="0"/>
          <w:numId w:val="46"/>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Sinh viên trong các nhóm </w:t>
      </w:r>
      <w:r w:rsidRPr="00307394">
        <w:rPr>
          <w:rFonts w:ascii="Times New Roman" w:hAnsi="Times New Roman" w:cs="Times New Roman"/>
          <w:i/>
          <w:sz w:val="20"/>
          <w:szCs w:val="20"/>
        </w:rPr>
        <w:t>A</w:t>
      </w:r>
      <w:r w:rsidRPr="00307394">
        <w:rPr>
          <w:rFonts w:ascii="Times New Roman" w:hAnsi="Times New Roman" w:cs="Times New Roman"/>
          <w:sz w:val="20"/>
          <w:szCs w:val="20"/>
        </w:rPr>
        <w:t xml:space="preserve">, </w:t>
      </w:r>
      <w:r w:rsidRPr="00307394">
        <w:rPr>
          <w:rFonts w:ascii="Times New Roman" w:hAnsi="Times New Roman" w:cs="Times New Roman"/>
          <w:i/>
          <w:sz w:val="20"/>
          <w:szCs w:val="20"/>
        </w:rPr>
        <w:t>B</w:t>
      </w:r>
      <w:r w:rsidRPr="00307394">
        <w:rPr>
          <w:rFonts w:ascii="Times New Roman" w:hAnsi="Times New Roman" w:cs="Times New Roman"/>
          <w:sz w:val="20"/>
          <w:szCs w:val="20"/>
        </w:rPr>
        <w:t xml:space="preserve"> và </w:t>
      </w:r>
      <w:r w:rsidRPr="00307394">
        <w:rPr>
          <w:rFonts w:ascii="Times New Roman" w:hAnsi="Times New Roman" w:cs="Times New Roman"/>
          <w:i/>
          <w:sz w:val="20"/>
          <w:szCs w:val="20"/>
        </w:rPr>
        <w:t>C</w:t>
      </w:r>
      <w:r w:rsidRPr="00307394">
        <w:rPr>
          <w:rFonts w:ascii="Times New Roman" w:hAnsi="Times New Roman" w:cs="Times New Roman"/>
          <w:sz w:val="20"/>
          <w:szCs w:val="20"/>
        </w:rPr>
        <w:t xml:space="preserve"> làm bài tập và bài kiểm tra qua trang web.</w:t>
      </w:r>
    </w:p>
    <w:p w:rsidR="00ED5668" w:rsidRDefault="00ED5668" w:rsidP="00307394">
      <w:pPr>
        <w:spacing w:after="0" w:line="240" w:lineRule="auto"/>
        <w:jc w:val="both"/>
        <w:rPr>
          <w:rFonts w:ascii="Times New Roman" w:hAnsi="Times New Roman" w:cs="Times New Roman"/>
          <w:sz w:val="20"/>
          <w:szCs w:val="20"/>
        </w:rPr>
      </w:pPr>
    </w:p>
    <w:p w:rsidR="00F35600" w:rsidRPr="00307394" w:rsidRDefault="00E74DA6"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Hồi thông tin phản hồi gồm 3 cảnh</w:t>
      </w:r>
      <w:r w:rsidR="00F35600" w:rsidRPr="00307394">
        <w:rPr>
          <w:rFonts w:ascii="Times New Roman" w:hAnsi="Times New Roman" w:cs="Times New Roman"/>
          <w:sz w:val="20"/>
          <w:szCs w:val="20"/>
        </w:rPr>
        <w:t>:</w:t>
      </w:r>
    </w:p>
    <w:p w:rsidR="00F35600" w:rsidRPr="00307394" w:rsidRDefault="00E74DA6" w:rsidP="00307394">
      <w:pPr>
        <w:pStyle w:val="ListParagraph"/>
        <w:numPr>
          <w:ilvl w:val="0"/>
          <w:numId w:val="5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Giáo viên tạo bảng câu hỏi để khảo sát những nhận xét của sinh viên về trang web học thích nghi và chương trình giảng dạy với các mức độ rất hài lòng, hài lòng và không hài lòng.</w:t>
      </w:r>
    </w:p>
    <w:p w:rsidR="00F35600" w:rsidRPr="00307394" w:rsidRDefault="00E74DA6" w:rsidP="00307394">
      <w:pPr>
        <w:pStyle w:val="ListParagraph"/>
        <w:numPr>
          <w:ilvl w:val="0"/>
          <w:numId w:val="5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Sinh viên trả lời và đánh giá trực tuyến trên các câu hỏi</w:t>
      </w:r>
    </w:p>
    <w:p w:rsidR="00F35600" w:rsidRPr="00307394" w:rsidRDefault="00406E59" w:rsidP="00307394">
      <w:pPr>
        <w:pStyle w:val="ListParagraph"/>
        <w:numPr>
          <w:ilvl w:val="0"/>
          <w:numId w:val="55"/>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Giáo viên thu thập và phân tích các thông tin phản hồi của sinh viên.</w:t>
      </w:r>
    </w:p>
    <w:p w:rsidR="0092504E" w:rsidRDefault="0092504E" w:rsidP="00307394">
      <w:pPr>
        <w:spacing w:after="0" w:line="240" w:lineRule="auto"/>
        <w:jc w:val="both"/>
        <w:rPr>
          <w:rFonts w:ascii="Times New Roman" w:hAnsi="Times New Roman" w:cs="Times New Roman"/>
          <w:sz w:val="20"/>
          <w:szCs w:val="20"/>
        </w:rPr>
      </w:pPr>
    </w:p>
    <w:p w:rsidR="00F35600" w:rsidRPr="00307394" w:rsidRDefault="00C90774"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Hồi đánh giá gồm 2 cảnh</w:t>
      </w:r>
      <w:r w:rsidR="00F35600" w:rsidRPr="00307394">
        <w:rPr>
          <w:rFonts w:ascii="Times New Roman" w:hAnsi="Times New Roman" w:cs="Times New Roman"/>
          <w:sz w:val="20"/>
          <w:szCs w:val="20"/>
        </w:rPr>
        <w:t>:</w:t>
      </w:r>
    </w:p>
    <w:p w:rsidR="00F35600" w:rsidRPr="00307394" w:rsidRDefault="00EA27FA" w:rsidP="00307394">
      <w:pPr>
        <w:pStyle w:val="ListParagraph"/>
        <w:numPr>
          <w:ilvl w:val="0"/>
          <w:numId w:val="56"/>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Giáo viên tính toán ba tiêu chuẩn đánh giá dựa trên những phản hồi và kết quả học tập của sinh viên.</w:t>
      </w:r>
    </w:p>
    <w:p w:rsidR="00F35600" w:rsidRPr="00307394" w:rsidRDefault="007E3479" w:rsidP="00307394">
      <w:pPr>
        <w:pStyle w:val="ListParagraph"/>
        <w:numPr>
          <w:ilvl w:val="0"/>
          <w:numId w:val="56"/>
        </w:num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Giáo viên xác định chất lượng phương thức giảng dạy trực tiếp và phương thức giảng dạy qua trang web với sự hỗ trợ hoặc không hỗ trợ của hệ mô hình hóa.</w:t>
      </w:r>
    </w:p>
    <w:p w:rsidR="005173E2" w:rsidRPr="00307394" w:rsidRDefault="005173E2" w:rsidP="00307394">
      <w:pPr>
        <w:spacing w:after="0" w:line="240" w:lineRule="auto"/>
        <w:jc w:val="both"/>
        <w:rPr>
          <w:rFonts w:ascii="Times New Roman" w:hAnsi="Times New Roman" w:cs="Times New Roman"/>
          <w:sz w:val="20"/>
          <w:szCs w:val="20"/>
        </w:rPr>
      </w:pPr>
      <w:r w:rsidRPr="00307394">
        <w:rPr>
          <w:rFonts w:ascii="Times New Roman" w:hAnsi="Times New Roman" w:cs="Times New Roman"/>
          <w:sz w:val="20"/>
          <w:szCs w:val="20"/>
        </w:rPr>
        <w:t xml:space="preserve">Nhìn chung, luận văn đề xuất ba tiêu chuẩn đánh giá bao gồm tiêu chuẩn hệ thống </w:t>
      </w:r>
      <w:r w:rsidRPr="00307394">
        <w:rPr>
          <w:rFonts w:ascii="Times New Roman" w:hAnsi="Times New Roman" w:cs="Times New Roman"/>
          <w:i/>
          <w:sz w:val="20"/>
          <w:szCs w:val="20"/>
        </w:rPr>
        <w:t>α</w:t>
      </w:r>
      <w:r w:rsidRPr="00307394">
        <w:rPr>
          <w:rFonts w:ascii="Times New Roman" w:hAnsi="Times New Roman" w:cs="Times New Roman"/>
          <w:sz w:val="20"/>
          <w:szCs w:val="20"/>
        </w:rPr>
        <w:t xml:space="preserve">, tiêu chuẩn học thuật </w:t>
      </w:r>
      <w:r w:rsidRPr="00307394">
        <w:rPr>
          <w:rFonts w:ascii="Times New Roman" w:hAnsi="Times New Roman" w:cs="Times New Roman"/>
          <w:i/>
          <w:sz w:val="20"/>
          <w:szCs w:val="20"/>
        </w:rPr>
        <w:t>β</w:t>
      </w:r>
      <w:r w:rsidRPr="00307394">
        <w:rPr>
          <w:rFonts w:ascii="Times New Roman" w:hAnsi="Times New Roman" w:cs="Times New Roman"/>
          <w:sz w:val="20"/>
          <w:szCs w:val="20"/>
        </w:rPr>
        <w:t xml:space="preserve"> và tiêu chuẩn thích nghi </w:t>
      </w:r>
      <w:r w:rsidRPr="00307394">
        <w:rPr>
          <w:rFonts w:ascii="Times New Roman" w:hAnsi="Times New Roman" w:cs="Times New Roman"/>
          <w:i/>
          <w:sz w:val="20"/>
          <w:szCs w:val="20"/>
        </w:rPr>
        <w:t>γ</w:t>
      </w:r>
      <w:r w:rsidRPr="00307394">
        <w:rPr>
          <w:rFonts w:ascii="Times New Roman" w:hAnsi="Times New Roman" w:cs="Times New Roman"/>
          <w:sz w:val="20"/>
          <w:szCs w:val="20"/>
        </w:rPr>
        <w:t>.</w:t>
      </w:r>
      <w:r w:rsidR="00533F5D" w:rsidRPr="00307394">
        <w:rPr>
          <w:rFonts w:ascii="Times New Roman" w:hAnsi="Times New Roman" w:cs="Times New Roman"/>
          <w:sz w:val="20"/>
          <w:szCs w:val="20"/>
        </w:rPr>
        <w:t xml:space="preserve"> Hai trong số ba tiêu chuẩn trên bao gồm </w:t>
      </w:r>
      <w:r w:rsidR="00533F5D" w:rsidRPr="00307394">
        <w:rPr>
          <w:rFonts w:ascii="Times New Roman" w:hAnsi="Times New Roman" w:cs="Times New Roman"/>
          <w:i/>
          <w:sz w:val="20"/>
          <w:szCs w:val="20"/>
        </w:rPr>
        <w:t>α</w:t>
      </w:r>
      <w:r w:rsidR="00533F5D" w:rsidRPr="00307394">
        <w:rPr>
          <w:rFonts w:ascii="Times New Roman" w:hAnsi="Times New Roman" w:cs="Times New Roman"/>
          <w:sz w:val="20"/>
          <w:szCs w:val="20"/>
        </w:rPr>
        <w:t xml:space="preserve"> and </w:t>
      </w:r>
      <w:r w:rsidR="00533F5D" w:rsidRPr="00307394">
        <w:rPr>
          <w:rFonts w:ascii="Times New Roman" w:hAnsi="Times New Roman" w:cs="Times New Roman"/>
          <w:i/>
          <w:sz w:val="20"/>
          <w:szCs w:val="20"/>
        </w:rPr>
        <w:t>β</w:t>
      </w:r>
      <w:r w:rsidR="00533F5D" w:rsidRPr="00307394">
        <w:rPr>
          <w:rFonts w:ascii="Times New Roman" w:hAnsi="Times New Roman" w:cs="Times New Roman"/>
          <w:sz w:val="20"/>
          <w:szCs w:val="20"/>
        </w:rPr>
        <w:t xml:space="preserve"> đánh giá tri thức người học xác định rằng mục tiêu </w:t>
      </w:r>
      <w:r w:rsidR="000F4198" w:rsidRPr="00307394">
        <w:rPr>
          <w:rFonts w:ascii="Times New Roman" w:hAnsi="Times New Roman" w:cs="Times New Roman"/>
          <w:sz w:val="20"/>
          <w:szCs w:val="20"/>
        </w:rPr>
        <w:t xml:space="preserve">chính </w:t>
      </w:r>
      <w:r w:rsidR="00533F5D" w:rsidRPr="00307394">
        <w:rPr>
          <w:rFonts w:ascii="Times New Roman" w:hAnsi="Times New Roman" w:cs="Times New Roman"/>
          <w:sz w:val="20"/>
          <w:szCs w:val="20"/>
        </w:rPr>
        <w:t>của giáo dục là nâng cao tri thức người học và việc đánh giá mô hình học thích nghi tập trung vào mục tiêu này mặc dù tiến trình thích nghi và cá nhân hóa là những chủ đề quan trọng trong học thích nghi.</w:t>
      </w:r>
      <w:r w:rsidR="000F4198" w:rsidRPr="00307394">
        <w:rPr>
          <w:rFonts w:ascii="Times New Roman" w:hAnsi="Times New Roman" w:cs="Times New Roman"/>
          <w:sz w:val="20"/>
          <w:szCs w:val="20"/>
        </w:rPr>
        <w:t xml:space="preserve"> Chúng ta có thể nhận thấy rằng</w:t>
      </w:r>
      <w:r w:rsidR="009E4F5B" w:rsidRPr="00307394">
        <w:rPr>
          <w:rFonts w:ascii="Times New Roman" w:hAnsi="Times New Roman" w:cs="Times New Roman"/>
          <w:sz w:val="20"/>
          <w:szCs w:val="20"/>
        </w:rPr>
        <w:t xml:space="preserve"> mục tiêu chính của giáo dục không đi xa khỏi việc nâng cao tri thức nhân loại.</w:t>
      </w:r>
      <w:r w:rsidR="007816B5" w:rsidRPr="00307394">
        <w:rPr>
          <w:rFonts w:ascii="Times New Roman" w:hAnsi="Times New Roman" w:cs="Times New Roman"/>
          <w:sz w:val="20"/>
          <w:szCs w:val="20"/>
        </w:rPr>
        <w:t xml:space="preserve"> Kịch bản đánh giá, một ví dụ minh họa cách xác định ba tiêu chuẩn trên, chỉ ra rằng học tập là quá trình diễn ra trong suốt đời đối với mỗi người và vì thế những lớp học và khóa học chỉ là những đoạn phim ngắn trong tiến trình học tập suốt đời đó. Cả sinh viên và giáo viên đều là những diễn viên và vai trò của họ có thể thay đổi cho nhau, ví dụ, giảng dạy là cách tốt nhất để học và sinh viên là người thầy tốt nhất cho những người thầy.</w:t>
      </w:r>
    </w:p>
    <w:p w:rsidR="004B664E" w:rsidRPr="00307394" w:rsidRDefault="004B664E" w:rsidP="00307394">
      <w:pPr>
        <w:spacing w:after="0" w:line="240" w:lineRule="auto"/>
        <w:jc w:val="both"/>
        <w:rPr>
          <w:rFonts w:ascii="Times New Roman" w:hAnsi="Times New Roman" w:cs="Times New Roman"/>
          <w:sz w:val="20"/>
          <w:szCs w:val="20"/>
        </w:rPr>
      </w:pPr>
    </w:p>
    <w:p w:rsidR="004B664E" w:rsidRPr="00307394" w:rsidRDefault="004B664E" w:rsidP="00307394">
      <w:pPr>
        <w:spacing w:after="0" w:line="240" w:lineRule="auto"/>
        <w:jc w:val="both"/>
        <w:rPr>
          <w:rFonts w:ascii="Times New Roman" w:hAnsi="Times New Roman" w:cs="Times New Roman"/>
          <w:sz w:val="20"/>
          <w:szCs w:val="20"/>
        </w:rPr>
      </w:pPr>
    </w:p>
    <w:p w:rsidR="00D853DD" w:rsidRPr="0092504E" w:rsidRDefault="001A47A7" w:rsidP="0092504E">
      <w:pPr>
        <w:spacing w:line="240" w:lineRule="auto"/>
        <w:jc w:val="both"/>
        <w:rPr>
          <w:rFonts w:ascii="Times New Roman" w:hAnsi="Times New Roman" w:cs="Times New Roman"/>
          <w:b/>
          <w:szCs w:val="24"/>
        </w:rPr>
      </w:pPr>
      <w:r w:rsidRPr="0092504E">
        <w:rPr>
          <w:rFonts w:ascii="Times New Roman" w:hAnsi="Times New Roman" w:cs="Times New Roman"/>
          <w:b/>
          <w:szCs w:val="24"/>
        </w:rPr>
        <w:t>5</w:t>
      </w:r>
      <w:r w:rsidR="00874180" w:rsidRPr="0092504E">
        <w:rPr>
          <w:rFonts w:ascii="Times New Roman" w:hAnsi="Times New Roman" w:cs="Times New Roman"/>
          <w:b/>
          <w:szCs w:val="24"/>
        </w:rPr>
        <w:t xml:space="preserve">. </w:t>
      </w:r>
      <w:r w:rsidRPr="0092504E">
        <w:rPr>
          <w:rFonts w:ascii="Times New Roman" w:hAnsi="Times New Roman" w:cs="Times New Roman"/>
          <w:b/>
          <w:szCs w:val="24"/>
        </w:rPr>
        <w:t>Kết luận và hướng phát triển</w:t>
      </w:r>
    </w:p>
    <w:p w:rsidR="0049787B" w:rsidRPr="0024671E" w:rsidRDefault="00C94494" w:rsidP="0024671E">
      <w:p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Tóm lại, luận văn hướng đến xây dựng một hệ mô hình hóa người dùng trong ngữ cảnh học thích nghi</w:t>
      </w:r>
      <w:r w:rsidR="00D108A0" w:rsidRPr="0024671E">
        <w:rPr>
          <w:rFonts w:ascii="Times New Roman" w:hAnsi="Times New Roman" w:cs="Times New Roman"/>
          <w:sz w:val="20"/>
          <w:szCs w:val="20"/>
        </w:rPr>
        <w:t xml:space="preserve">. Trước tiên mô hình người dùng được gọi </w:t>
      </w:r>
      <w:r w:rsidR="00D108A0" w:rsidRPr="0024671E">
        <w:rPr>
          <w:rFonts w:ascii="Times New Roman" w:hAnsi="Times New Roman" w:cs="Times New Roman"/>
          <w:i/>
          <w:sz w:val="20"/>
          <w:szCs w:val="20"/>
        </w:rPr>
        <w:t>TLM</w:t>
      </w:r>
      <w:r w:rsidR="00D108A0" w:rsidRPr="0024671E">
        <w:rPr>
          <w:rFonts w:ascii="Times New Roman" w:hAnsi="Times New Roman" w:cs="Times New Roman"/>
          <w:sz w:val="20"/>
          <w:szCs w:val="20"/>
        </w:rPr>
        <w:t xml:space="preserve"> gồm 3 thành con kết thành tam giác: </w:t>
      </w:r>
      <w:r w:rsidR="009F1EA0" w:rsidRPr="0024671E">
        <w:rPr>
          <w:rFonts w:ascii="Times New Roman" w:hAnsi="Times New Roman" w:cs="Times New Roman"/>
          <w:sz w:val="20"/>
          <w:szCs w:val="20"/>
        </w:rPr>
        <w:t>tri</w:t>
      </w:r>
      <w:r w:rsidR="00D108A0" w:rsidRPr="0024671E">
        <w:rPr>
          <w:rFonts w:ascii="Times New Roman" w:hAnsi="Times New Roman" w:cs="Times New Roman"/>
          <w:sz w:val="20"/>
          <w:szCs w:val="20"/>
        </w:rPr>
        <w:t xml:space="preserve"> thức (</w:t>
      </w:r>
      <w:r w:rsidR="00D108A0" w:rsidRPr="0024671E">
        <w:rPr>
          <w:rFonts w:ascii="Times New Roman" w:hAnsi="Times New Roman" w:cs="Times New Roman"/>
          <w:i/>
          <w:sz w:val="20"/>
          <w:szCs w:val="20"/>
        </w:rPr>
        <w:t>K</w:t>
      </w:r>
      <w:r w:rsidR="00D108A0" w:rsidRPr="0024671E">
        <w:rPr>
          <w:rFonts w:ascii="Times New Roman" w:hAnsi="Times New Roman" w:cs="Times New Roman"/>
          <w:sz w:val="20"/>
          <w:szCs w:val="20"/>
        </w:rPr>
        <w:t>), cách học (</w:t>
      </w:r>
      <w:r w:rsidR="00D108A0" w:rsidRPr="0024671E">
        <w:rPr>
          <w:rFonts w:ascii="Times New Roman" w:hAnsi="Times New Roman" w:cs="Times New Roman"/>
          <w:i/>
          <w:sz w:val="20"/>
          <w:szCs w:val="20"/>
        </w:rPr>
        <w:t>LS</w:t>
      </w:r>
      <w:r w:rsidR="00D108A0" w:rsidRPr="0024671E">
        <w:rPr>
          <w:rFonts w:ascii="Times New Roman" w:hAnsi="Times New Roman" w:cs="Times New Roman"/>
          <w:sz w:val="20"/>
          <w:szCs w:val="20"/>
        </w:rPr>
        <w:t>), lược sử học (</w:t>
      </w:r>
      <w:r w:rsidR="00D108A0" w:rsidRPr="0024671E">
        <w:rPr>
          <w:rFonts w:ascii="Times New Roman" w:hAnsi="Times New Roman" w:cs="Times New Roman"/>
          <w:i/>
          <w:sz w:val="20"/>
          <w:szCs w:val="20"/>
        </w:rPr>
        <w:t>LH</w:t>
      </w:r>
      <w:r w:rsidR="00D108A0" w:rsidRPr="0024671E">
        <w:rPr>
          <w:rFonts w:ascii="Times New Roman" w:hAnsi="Times New Roman" w:cs="Times New Roman"/>
          <w:sz w:val="20"/>
          <w:szCs w:val="20"/>
        </w:rPr>
        <w:t>)</w:t>
      </w:r>
      <w:r w:rsidR="00E12FF8" w:rsidRPr="0024671E">
        <w:rPr>
          <w:rFonts w:ascii="Times New Roman" w:hAnsi="Times New Roman" w:cs="Times New Roman"/>
          <w:sz w:val="20"/>
          <w:szCs w:val="20"/>
        </w:rPr>
        <w:t xml:space="preserve">. </w:t>
      </w:r>
    </w:p>
    <w:p w:rsidR="0049787B" w:rsidRPr="0024671E" w:rsidRDefault="0049787B"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Thành phần </w:t>
      </w:r>
      <w:r w:rsidRPr="0024671E">
        <w:rPr>
          <w:rFonts w:ascii="Times New Roman" w:hAnsi="Times New Roman" w:cs="Times New Roman"/>
          <w:i/>
          <w:sz w:val="20"/>
          <w:szCs w:val="20"/>
        </w:rPr>
        <w:t>K</w:t>
      </w:r>
      <w:r w:rsidRPr="0024671E">
        <w:rPr>
          <w:rFonts w:ascii="Times New Roman" w:hAnsi="Times New Roman" w:cs="Times New Roman"/>
          <w:sz w:val="20"/>
          <w:szCs w:val="20"/>
        </w:rPr>
        <w:t xml:space="preserve">: kết hợp mô hình chồng và mạng Bayesian cùng những đặc tả trọng số. Thành phần </w:t>
      </w:r>
      <w:r w:rsidR="00F62B2D" w:rsidRPr="00EE6E40">
        <w:rPr>
          <w:rFonts w:ascii="Times New Roman" w:hAnsi="Times New Roman" w:cs="Times New Roman"/>
          <w:i/>
          <w:sz w:val="20"/>
          <w:szCs w:val="20"/>
        </w:rPr>
        <w:t>K</w:t>
      </w:r>
      <w:r w:rsidR="00F62B2D" w:rsidRPr="0024671E">
        <w:rPr>
          <w:rFonts w:ascii="Times New Roman" w:hAnsi="Times New Roman" w:cs="Times New Roman"/>
          <w:sz w:val="20"/>
          <w:szCs w:val="20"/>
        </w:rPr>
        <w:t xml:space="preserve"> </w:t>
      </w:r>
      <w:r w:rsidRPr="0024671E">
        <w:rPr>
          <w:rFonts w:ascii="Times New Roman" w:hAnsi="Times New Roman" w:cs="Times New Roman"/>
          <w:sz w:val="20"/>
          <w:szCs w:val="20"/>
        </w:rPr>
        <w:t xml:space="preserve">được tiến hóa thông qua </w:t>
      </w:r>
      <w:r w:rsidR="00B072B8" w:rsidRPr="0024671E">
        <w:rPr>
          <w:rFonts w:ascii="Times New Roman" w:hAnsi="Times New Roman" w:cs="Times New Roman"/>
          <w:sz w:val="20"/>
          <w:szCs w:val="20"/>
        </w:rPr>
        <w:t xml:space="preserve">các </w:t>
      </w:r>
      <w:r w:rsidRPr="0024671E">
        <w:rPr>
          <w:rFonts w:ascii="Times New Roman" w:hAnsi="Times New Roman" w:cs="Times New Roman"/>
          <w:sz w:val="20"/>
          <w:szCs w:val="20"/>
        </w:rPr>
        <w:t>kỹ thuật: học tham số với EM, học tham số với MLE, học cấu trúc qua mạng Bayesian động</w:t>
      </w:r>
      <w:r w:rsidR="00A30F88" w:rsidRPr="0024671E">
        <w:rPr>
          <w:rFonts w:ascii="Times New Roman" w:hAnsi="Times New Roman" w:cs="Times New Roman"/>
          <w:sz w:val="20"/>
          <w:szCs w:val="20"/>
        </w:rPr>
        <w:t>.</w:t>
      </w:r>
    </w:p>
    <w:p w:rsidR="0049787B" w:rsidRPr="0024671E" w:rsidRDefault="0049787B"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Thành phần </w:t>
      </w:r>
      <w:r w:rsidRPr="0024671E">
        <w:rPr>
          <w:rFonts w:ascii="Times New Roman" w:hAnsi="Times New Roman" w:cs="Times New Roman"/>
          <w:i/>
          <w:sz w:val="20"/>
          <w:szCs w:val="20"/>
        </w:rPr>
        <w:t>LS</w:t>
      </w:r>
      <w:r w:rsidRPr="0024671E">
        <w:rPr>
          <w:rFonts w:ascii="Times New Roman" w:hAnsi="Times New Roman" w:cs="Times New Roman"/>
          <w:sz w:val="20"/>
          <w:szCs w:val="20"/>
        </w:rPr>
        <w:t xml:space="preserve">: áp dụng mô hình Markov ẩn vào các lý thuyết tâm lý để phát hiện </w:t>
      </w:r>
      <w:r w:rsidRPr="0024671E">
        <w:rPr>
          <w:rFonts w:ascii="Times New Roman" w:hAnsi="Times New Roman" w:cs="Times New Roman"/>
          <w:i/>
          <w:sz w:val="20"/>
          <w:szCs w:val="20"/>
        </w:rPr>
        <w:t>LS</w:t>
      </w:r>
      <w:r w:rsidRPr="0024671E">
        <w:rPr>
          <w:rFonts w:ascii="Times New Roman" w:hAnsi="Times New Roman" w:cs="Times New Roman"/>
          <w:sz w:val="20"/>
          <w:szCs w:val="20"/>
        </w:rPr>
        <w:t xml:space="preserve"> của người học</w:t>
      </w:r>
      <w:r w:rsidR="00B163C9" w:rsidRPr="0024671E">
        <w:rPr>
          <w:rFonts w:ascii="Times New Roman" w:hAnsi="Times New Roman" w:cs="Times New Roman"/>
          <w:sz w:val="20"/>
          <w:szCs w:val="20"/>
        </w:rPr>
        <w:t>.</w:t>
      </w:r>
    </w:p>
    <w:p w:rsidR="0049787B" w:rsidRPr="0024671E" w:rsidRDefault="0049787B"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Thành phần </w:t>
      </w:r>
      <w:r w:rsidRPr="0024671E">
        <w:rPr>
          <w:rFonts w:ascii="Times New Roman" w:hAnsi="Times New Roman" w:cs="Times New Roman"/>
          <w:i/>
          <w:sz w:val="20"/>
          <w:szCs w:val="20"/>
        </w:rPr>
        <w:t>LH</w:t>
      </w:r>
      <w:r w:rsidRPr="0024671E">
        <w:rPr>
          <w:rFonts w:ascii="Times New Roman" w:hAnsi="Times New Roman" w:cs="Times New Roman"/>
          <w:sz w:val="20"/>
          <w:szCs w:val="20"/>
        </w:rPr>
        <w:t xml:space="preserve">: quan trọng nhất, lưu trữ </w:t>
      </w:r>
      <w:r w:rsidR="00A30F88" w:rsidRPr="0024671E">
        <w:rPr>
          <w:rFonts w:ascii="Times New Roman" w:hAnsi="Times New Roman" w:cs="Times New Roman"/>
          <w:sz w:val="20"/>
          <w:szCs w:val="20"/>
        </w:rPr>
        <w:t xml:space="preserve">hoạt động học tập của người học, định dạng </w:t>
      </w:r>
      <w:r w:rsidRPr="0024671E">
        <w:rPr>
          <w:rFonts w:ascii="Times New Roman" w:hAnsi="Times New Roman" w:cs="Times New Roman"/>
          <w:sz w:val="20"/>
          <w:szCs w:val="20"/>
        </w:rPr>
        <w:t xml:space="preserve">thông thường </w:t>
      </w:r>
      <w:r w:rsidR="00A30F88" w:rsidRPr="0024671E">
        <w:rPr>
          <w:rFonts w:ascii="Times New Roman" w:hAnsi="Times New Roman" w:cs="Times New Roman"/>
          <w:sz w:val="20"/>
          <w:szCs w:val="20"/>
        </w:rPr>
        <w:t xml:space="preserve">là </w:t>
      </w:r>
      <w:r w:rsidRPr="0024671E">
        <w:rPr>
          <w:rFonts w:ascii="Times New Roman" w:hAnsi="Times New Roman" w:cs="Times New Roman"/>
          <w:sz w:val="20"/>
          <w:szCs w:val="20"/>
        </w:rPr>
        <w:t xml:space="preserve">XML. Thành phần </w:t>
      </w:r>
      <w:r w:rsidRPr="0024671E">
        <w:rPr>
          <w:rFonts w:ascii="Times New Roman" w:hAnsi="Times New Roman" w:cs="Times New Roman"/>
          <w:i/>
          <w:sz w:val="20"/>
          <w:szCs w:val="20"/>
        </w:rPr>
        <w:t>LH</w:t>
      </w:r>
      <w:r w:rsidRPr="0024671E">
        <w:rPr>
          <w:rFonts w:ascii="Times New Roman" w:hAnsi="Times New Roman" w:cs="Times New Roman"/>
          <w:sz w:val="20"/>
          <w:szCs w:val="20"/>
        </w:rPr>
        <w:t xml:space="preserve"> dùng xây dựng thành phần </w:t>
      </w:r>
      <w:r w:rsidRPr="0024671E">
        <w:rPr>
          <w:rFonts w:ascii="Times New Roman" w:hAnsi="Times New Roman" w:cs="Times New Roman"/>
          <w:i/>
          <w:sz w:val="20"/>
          <w:szCs w:val="20"/>
        </w:rPr>
        <w:t>K</w:t>
      </w:r>
      <w:r w:rsidRPr="0024671E">
        <w:rPr>
          <w:rFonts w:ascii="Times New Roman" w:hAnsi="Times New Roman" w:cs="Times New Roman"/>
          <w:sz w:val="20"/>
          <w:szCs w:val="20"/>
        </w:rPr>
        <w:t xml:space="preserve"> và </w:t>
      </w:r>
      <w:r w:rsidRPr="0024671E">
        <w:rPr>
          <w:rFonts w:ascii="Times New Roman" w:hAnsi="Times New Roman" w:cs="Times New Roman"/>
          <w:i/>
          <w:sz w:val="20"/>
          <w:szCs w:val="20"/>
        </w:rPr>
        <w:t>LS</w:t>
      </w:r>
      <w:r w:rsidRPr="0024671E">
        <w:rPr>
          <w:rFonts w:ascii="Times New Roman" w:hAnsi="Times New Roman" w:cs="Times New Roman"/>
          <w:sz w:val="20"/>
          <w:szCs w:val="20"/>
        </w:rPr>
        <w:t xml:space="preserve"> cùng với khai thác các đặc trưng mở rộng như </w:t>
      </w:r>
      <w:r w:rsidR="00C03EF1" w:rsidRPr="0024671E">
        <w:rPr>
          <w:rFonts w:ascii="Times New Roman" w:hAnsi="Times New Roman" w:cs="Times New Roman"/>
          <w:sz w:val="20"/>
          <w:szCs w:val="20"/>
        </w:rPr>
        <w:t xml:space="preserve">nhóm người học, </w:t>
      </w:r>
      <w:r w:rsidRPr="0024671E">
        <w:rPr>
          <w:rFonts w:ascii="Times New Roman" w:hAnsi="Times New Roman" w:cs="Times New Roman"/>
          <w:sz w:val="20"/>
          <w:szCs w:val="20"/>
        </w:rPr>
        <w:t>sở thích người học.</w:t>
      </w:r>
    </w:p>
    <w:p w:rsidR="00E12FF8" w:rsidRPr="0024671E" w:rsidRDefault="00E12FF8" w:rsidP="0024671E">
      <w:p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Hệ mô hình hóa Zebra quản trị </w:t>
      </w:r>
      <w:r w:rsidRPr="0024671E">
        <w:rPr>
          <w:rFonts w:ascii="Times New Roman" w:hAnsi="Times New Roman" w:cs="Times New Roman"/>
          <w:i/>
          <w:sz w:val="20"/>
          <w:szCs w:val="20"/>
        </w:rPr>
        <w:t>TLM</w:t>
      </w:r>
      <w:r w:rsidRPr="0024671E">
        <w:rPr>
          <w:rFonts w:ascii="Times New Roman" w:hAnsi="Times New Roman" w:cs="Times New Roman"/>
          <w:sz w:val="20"/>
          <w:szCs w:val="20"/>
        </w:rPr>
        <w:t xml:space="preserve"> và thực hiện cơ chế suy diễn thông qua hai guồng máy:</w:t>
      </w:r>
    </w:p>
    <w:p w:rsidR="00E12FF8" w:rsidRPr="0024671E" w:rsidRDefault="00E12FF8"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Guồng máy </w:t>
      </w:r>
      <w:r w:rsidR="004D5333" w:rsidRPr="0024671E">
        <w:rPr>
          <w:rFonts w:ascii="Times New Roman" w:hAnsi="Times New Roman" w:cs="Times New Roman"/>
          <w:sz w:val="20"/>
          <w:szCs w:val="20"/>
        </w:rPr>
        <w:t xml:space="preserve">khai khoáng </w:t>
      </w:r>
      <w:r w:rsidRPr="0024671E">
        <w:rPr>
          <w:rFonts w:ascii="Times New Roman" w:hAnsi="Times New Roman" w:cs="Times New Roman"/>
          <w:i/>
          <w:sz w:val="20"/>
          <w:szCs w:val="20"/>
        </w:rPr>
        <w:t>ME</w:t>
      </w:r>
      <w:r w:rsidRPr="0024671E">
        <w:rPr>
          <w:rFonts w:ascii="Times New Roman" w:hAnsi="Times New Roman" w:cs="Times New Roman"/>
          <w:sz w:val="20"/>
          <w:szCs w:val="20"/>
        </w:rPr>
        <w:t xml:space="preserve">: quản trị toàn </w:t>
      </w:r>
      <w:r w:rsidRPr="0024671E">
        <w:rPr>
          <w:rFonts w:ascii="Times New Roman" w:hAnsi="Times New Roman" w:cs="Times New Roman"/>
          <w:i/>
          <w:sz w:val="20"/>
          <w:szCs w:val="20"/>
        </w:rPr>
        <w:t>TLM</w:t>
      </w:r>
      <w:r w:rsidRPr="0024671E">
        <w:rPr>
          <w:rFonts w:ascii="Times New Roman" w:hAnsi="Times New Roman" w:cs="Times New Roman"/>
          <w:sz w:val="20"/>
          <w:szCs w:val="20"/>
        </w:rPr>
        <w:t xml:space="preserve"> nhưng tập trung vào thành phần </w:t>
      </w:r>
      <w:r w:rsidRPr="0024671E">
        <w:rPr>
          <w:rFonts w:ascii="Times New Roman" w:hAnsi="Times New Roman" w:cs="Times New Roman"/>
          <w:i/>
          <w:sz w:val="20"/>
          <w:szCs w:val="20"/>
        </w:rPr>
        <w:t>LH</w:t>
      </w:r>
      <w:r w:rsidRPr="0024671E">
        <w:rPr>
          <w:rFonts w:ascii="Times New Roman" w:hAnsi="Times New Roman" w:cs="Times New Roman"/>
          <w:sz w:val="20"/>
          <w:szCs w:val="20"/>
        </w:rPr>
        <w:t xml:space="preserve">, </w:t>
      </w:r>
      <w:r w:rsidR="000B5CB4" w:rsidRPr="0024671E">
        <w:rPr>
          <w:rFonts w:ascii="Times New Roman" w:hAnsi="Times New Roman" w:cs="Times New Roman"/>
          <w:sz w:val="20"/>
          <w:szCs w:val="20"/>
        </w:rPr>
        <w:t xml:space="preserve">chủ yếu </w:t>
      </w:r>
      <w:r w:rsidRPr="0024671E">
        <w:rPr>
          <w:rFonts w:ascii="Times New Roman" w:hAnsi="Times New Roman" w:cs="Times New Roman"/>
          <w:sz w:val="20"/>
          <w:szCs w:val="20"/>
        </w:rPr>
        <w:t>sử dụng các kỹ thuật khai khoáng</w:t>
      </w:r>
      <w:r w:rsidR="000B45A8" w:rsidRPr="0024671E">
        <w:rPr>
          <w:rFonts w:ascii="Times New Roman" w:hAnsi="Times New Roman" w:cs="Times New Roman"/>
          <w:sz w:val="20"/>
          <w:szCs w:val="20"/>
        </w:rPr>
        <w:t>.</w:t>
      </w:r>
    </w:p>
    <w:p w:rsidR="00E12FF8" w:rsidRPr="0024671E" w:rsidRDefault="00E12FF8"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Guồng máy </w:t>
      </w:r>
      <w:r w:rsidR="004D5333" w:rsidRPr="0024671E">
        <w:rPr>
          <w:rFonts w:ascii="Times New Roman" w:hAnsi="Times New Roman" w:cs="Times New Roman"/>
          <w:sz w:val="20"/>
          <w:szCs w:val="20"/>
        </w:rPr>
        <w:t xml:space="preserve">mạng xác tín </w:t>
      </w:r>
      <w:r w:rsidRPr="0024671E">
        <w:rPr>
          <w:rFonts w:ascii="Times New Roman" w:hAnsi="Times New Roman" w:cs="Times New Roman"/>
          <w:i/>
          <w:sz w:val="20"/>
          <w:szCs w:val="20"/>
        </w:rPr>
        <w:t>BNE</w:t>
      </w:r>
      <w:r w:rsidRPr="0024671E">
        <w:rPr>
          <w:rFonts w:ascii="Times New Roman" w:hAnsi="Times New Roman" w:cs="Times New Roman"/>
          <w:sz w:val="20"/>
          <w:szCs w:val="20"/>
        </w:rPr>
        <w:t xml:space="preserve">: quản trị và thực hiện cơ chế suy diễn trên thành phần </w:t>
      </w:r>
      <w:r w:rsidRPr="0024671E">
        <w:rPr>
          <w:rFonts w:ascii="Times New Roman" w:hAnsi="Times New Roman" w:cs="Times New Roman"/>
          <w:i/>
          <w:sz w:val="20"/>
          <w:szCs w:val="20"/>
        </w:rPr>
        <w:t>K</w:t>
      </w:r>
      <w:r w:rsidRPr="0024671E">
        <w:rPr>
          <w:rFonts w:ascii="Times New Roman" w:hAnsi="Times New Roman" w:cs="Times New Roman"/>
          <w:sz w:val="20"/>
          <w:szCs w:val="20"/>
        </w:rPr>
        <w:t xml:space="preserve"> và </w:t>
      </w:r>
      <w:r w:rsidRPr="0024671E">
        <w:rPr>
          <w:rFonts w:ascii="Times New Roman" w:hAnsi="Times New Roman" w:cs="Times New Roman"/>
          <w:i/>
          <w:sz w:val="20"/>
          <w:szCs w:val="20"/>
        </w:rPr>
        <w:t>LS</w:t>
      </w:r>
      <w:r w:rsidRPr="0024671E">
        <w:rPr>
          <w:rFonts w:ascii="Times New Roman" w:hAnsi="Times New Roman" w:cs="Times New Roman"/>
          <w:sz w:val="20"/>
          <w:szCs w:val="20"/>
        </w:rPr>
        <w:t xml:space="preserve"> qua mạng xác tín như mạng Bayesian và mô hình Markov</w:t>
      </w:r>
      <w:r w:rsidR="000B45A8" w:rsidRPr="0024671E">
        <w:rPr>
          <w:rFonts w:ascii="Times New Roman" w:hAnsi="Times New Roman" w:cs="Times New Roman"/>
          <w:sz w:val="20"/>
          <w:szCs w:val="20"/>
        </w:rPr>
        <w:t>.</w:t>
      </w:r>
    </w:p>
    <w:p w:rsidR="00AB0E6F" w:rsidRPr="0024671E" w:rsidRDefault="00E12FF8" w:rsidP="0024671E">
      <w:p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 </w:t>
      </w:r>
      <w:r w:rsidR="0097350A" w:rsidRPr="0024671E">
        <w:rPr>
          <w:rFonts w:ascii="Times New Roman" w:hAnsi="Times New Roman" w:cs="Times New Roman"/>
          <w:sz w:val="20"/>
          <w:szCs w:val="20"/>
        </w:rPr>
        <w:t>Hệ Zebra trong tương l</w:t>
      </w:r>
      <w:r w:rsidR="00156404" w:rsidRPr="0024671E">
        <w:rPr>
          <w:rFonts w:ascii="Times New Roman" w:hAnsi="Times New Roman" w:cs="Times New Roman"/>
          <w:sz w:val="20"/>
          <w:szCs w:val="20"/>
        </w:rPr>
        <w:t>a</w:t>
      </w:r>
      <w:r w:rsidR="0097350A" w:rsidRPr="0024671E">
        <w:rPr>
          <w:rFonts w:ascii="Times New Roman" w:hAnsi="Times New Roman" w:cs="Times New Roman"/>
          <w:sz w:val="20"/>
          <w:szCs w:val="20"/>
        </w:rPr>
        <w:t>i sẽ hỗ trợ hai hướng</w:t>
      </w:r>
      <w:r w:rsidR="009E7371" w:rsidRPr="0024671E">
        <w:rPr>
          <w:rFonts w:ascii="Times New Roman" w:hAnsi="Times New Roman" w:cs="Times New Roman"/>
          <w:sz w:val="20"/>
          <w:szCs w:val="20"/>
        </w:rPr>
        <w:t>:</w:t>
      </w:r>
    </w:p>
    <w:p w:rsidR="0097350A" w:rsidRPr="0024671E" w:rsidRDefault="0097350A"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 xml:space="preserve">Kiểm </w:t>
      </w:r>
      <w:r w:rsidR="009E7371" w:rsidRPr="0024671E">
        <w:rPr>
          <w:rFonts w:ascii="Times New Roman" w:hAnsi="Times New Roman" w:cs="Times New Roman"/>
          <w:sz w:val="20"/>
          <w:szCs w:val="20"/>
        </w:rPr>
        <w:t>tra</w:t>
      </w:r>
      <w:r w:rsidRPr="0024671E">
        <w:rPr>
          <w:rFonts w:ascii="Times New Roman" w:hAnsi="Times New Roman" w:cs="Times New Roman"/>
          <w:sz w:val="20"/>
          <w:szCs w:val="20"/>
        </w:rPr>
        <w:t xml:space="preserve"> thích nghi (</w:t>
      </w:r>
      <w:r w:rsidR="00F44AA2" w:rsidRPr="0024671E">
        <w:rPr>
          <w:rFonts w:ascii="Times New Roman" w:hAnsi="Times New Roman" w:cs="Times New Roman"/>
          <w:sz w:val="20"/>
          <w:szCs w:val="20"/>
        </w:rPr>
        <w:t xml:space="preserve">Computerized Adaptive Test – </w:t>
      </w:r>
      <w:r w:rsidRPr="0024671E">
        <w:rPr>
          <w:rFonts w:ascii="Times New Roman" w:hAnsi="Times New Roman" w:cs="Times New Roman"/>
          <w:sz w:val="20"/>
          <w:szCs w:val="20"/>
        </w:rPr>
        <w:t>CAT)</w:t>
      </w:r>
      <w:r w:rsidR="00843B33" w:rsidRPr="0024671E">
        <w:rPr>
          <w:rFonts w:ascii="Times New Roman" w:hAnsi="Times New Roman" w:cs="Times New Roman"/>
          <w:sz w:val="20"/>
          <w:szCs w:val="20"/>
        </w:rPr>
        <w:t xml:space="preserve"> [Baker 2001]</w:t>
      </w:r>
      <w:r w:rsidR="00F332C6" w:rsidRPr="0024671E">
        <w:rPr>
          <w:rFonts w:ascii="Times New Roman" w:hAnsi="Times New Roman" w:cs="Times New Roman"/>
          <w:sz w:val="20"/>
          <w:szCs w:val="20"/>
        </w:rPr>
        <w:t xml:space="preserve">: mỗi người học sẽ nhận những bài kiểm tra khác nhau và mô hình kiểm định cải thiện với những điều kiện dừng tối ưu để đánh giá tốt nhất </w:t>
      </w:r>
      <w:r w:rsidR="00C271C8" w:rsidRPr="0024671E">
        <w:rPr>
          <w:rFonts w:ascii="Times New Roman" w:hAnsi="Times New Roman" w:cs="Times New Roman"/>
          <w:sz w:val="20"/>
          <w:szCs w:val="20"/>
        </w:rPr>
        <w:t>tri</w:t>
      </w:r>
      <w:r w:rsidR="00F332C6" w:rsidRPr="0024671E">
        <w:rPr>
          <w:rFonts w:ascii="Times New Roman" w:hAnsi="Times New Roman" w:cs="Times New Roman"/>
          <w:sz w:val="20"/>
          <w:szCs w:val="20"/>
        </w:rPr>
        <w:t xml:space="preserve"> thức người học</w:t>
      </w:r>
      <w:r w:rsidR="00455475" w:rsidRPr="0024671E">
        <w:rPr>
          <w:rFonts w:ascii="Times New Roman" w:hAnsi="Times New Roman" w:cs="Times New Roman"/>
          <w:sz w:val="20"/>
          <w:szCs w:val="20"/>
        </w:rPr>
        <w:t>.</w:t>
      </w:r>
    </w:p>
    <w:p w:rsidR="00A33A92" w:rsidRDefault="00A33A92" w:rsidP="0024671E">
      <w:pPr>
        <w:pStyle w:val="ListParagraph"/>
        <w:numPr>
          <w:ilvl w:val="0"/>
          <w:numId w:val="15"/>
        </w:numPr>
        <w:spacing w:after="0" w:line="240" w:lineRule="auto"/>
        <w:jc w:val="both"/>
        <w:rPr>
          <w:rFonts w:ascii="Times New Roman" w:hAnsi="Times New Roman" w:cs="Times New Roman"/>
          <w:sz w:val="20"/>
          <w:szCs w:val="20"/>
        </w:rPr>
      </w:pPr>
      <w:r w:rsidRPr="0024671E">
        <w:rPr>
          <w:rFonts w:ascii="Times New Roman" w:hAnsi="Times New Roman" w:cs="Times New Roman"/>
          <w:sz w:val="20"/>
          <w:szCs w:val="20"/>
        </w:rPr>
        <w:t>Hỗ trợ môi trường</w:t>
      </w:r>
      <w:r w:rsidR="002A34A0" w:rsidRPr="0024671E">
        <w:rPr>
          <w:rFonts w:ascii="Times New Roman" w:hAnsi="Times New Roman" w:cs="Times New Roman"/>
          <w:sz w:val="20"/>
          <w:szCs w:val="20"/>
        </w:rPr>
        <w:t xml:space="preserve"> </w:t>
      </w:r>
      <w:r w:rsidR="00C26722" w:rsidRPr="0024671E">
        <w:rPr>
          <w:rFonts w:ascii="Times New Roman" w:hAnsi="Times New Roman" w:cs="Times New Roman"/>
          <w:sz w:val="20"/>
          <w:szCs w:val="20"/>
        </w:rPr>
        <w:t>u</w:t>
      </w:r>
      <w:r w:rsidR="007F2419" w:rsidRPr="0024671E">
        <w:rPr>
          <w:rFonts w:ascii="Times New Roman" w:hAnsi="Times New Roman" w:cs="Times New Roman"/>
          <w:sz w:val="20"/>
          <w:szCs w:val="20"/>
        </w:rPr>
        <w:t>biqui</w:t>
      </w:r>
      <w:r w:rsidR="00DD6660" w:rsidRPr="0024671E">
        <w:rPr>
          <w:rFonts w:ascii="Times New Roman" w:hAnsi="Times New Roman" w:cs="Times New Roman"/>
          <w:sz w:val="20"/>
          <w:szCs w:val="20"/>
        </w:rPr>
        <w:t>t</w:t>
      </w:r>
      <w:r w:rsidR="007F2419" w:rsidRPr="0024671E">
        <w:rPr>
          <w:rFonts w:ascii="Times New Roman" w:hAnsi="Times New Roman" w:cs="Times New Roman"/>
          <w:sz w:val="20"/>
          <w:szCs w:val="20"/>
        </w:rPr>
        <w:t>ous</w:t>
      </w:r>
      <w:r w:rsidR="00A72C08" w:rsidRPr="0024671E">
        <w:rPr>
          <w:rFonts w:ascii="Times New Roman" w:hAnsi="Times New Roman" w:cs="Times New Roman"/>
          <w:sz w:val="20"/>
          <w:szCs w:val="20"/>
        </w:rPr>
        <w:t xml:space="preserve"> [Heckmann 2005]</w:t>
      </w:r>
      <w:r w:rsidRPr="0024671E">
        <w:rPr>
          <w:rFonts w:ascii="Times New Roman" w:hAnsi="Times New Roman" w:cs="Times New Roman"/>
          <w:sz w:val="20"/>
          <w:szCs w:val="20"/>
        </w:rPr>
        <w:t xml:space="preserve">: hệ mô hình hóa tương tác với người dùng mọi lúc mọi nơi và hoàn toàn trong suốt, nghĩa là người dùng không cần quan tâm đến cơ sở hạ tầng lẫn kiến trúc của hệ mô hình hóa, họ </w:t>
      </w:r>
      <w:r w:rsidR="00DD6660" w:rsidRPr="0024671E">
        <w:rPr>
          <w:rFonts w:ascii="Times New Roman" w:hAnsi="Times New Roman" w:cs="Times New Roman"/>
          <w:sz w:val="20"/>
          <w:szCs w:val="20"/>
        </w:rPr>
        <w:t>chỉ tận dụng những lợi ích từ dịch vụ ubiqui</w:t>
      </w:r>
      <w:r w:rsidR="00FC04CA" w:rsidRPr="0024671E">
        <w:rPr>
          <w:rFonts w:ascii="Times New Roman" w:hAnsi="Times New Roman" w:cs="Times New Roman"/>
          <w:sz w:val="20"/>
          <w:szCs w:val="20"/>
        </w:rPr>
        <w:t>tous</w:t>
      </w:r>
      <w:r w:rsidR="00563832" w:rsidRPr="0024671E">
        <w:rPr>
          <w:rFonts w:ascii="Times New Roman" w:hAnsi="Times New Roman" w:cs="Times New Roman"/>
          <w:sz w:val="20"/>
          <w:szCs w:val="20"/>
        </w:rPr>
        <w:t xml:space="preserve">. Zebra sẽ tích hợp </w:t>
      </w:r>
      <w:r w:rsidR="0086090F" w:rsidRPr="0024671E">
        <w:rPr>
          <w:rFonts w:ascii="Times New Roman" w:hAnsi="Times New Roman" w:cs="Times New Roman"/>
          <w:sz w:val="20"/>
          <w:szCs w:val="20"/>
        </w:rPr>
        <w:t>vào</w:t>
      </w:r>
      <w:r w:rsidR="00563832" w:rsidRPr="0024671E">
        <w:rPr>
          <w:rFonts w:ascii="Times New Roman" w:hAnsi="Times New Roman" w:cs="Times New Roman"/>
          <w:sz w:val="20"/>
          <w:szCs w:val="20"/>
        </w:rPr>
        <w:t xml:space="preserve"> </w:t>
      </w:r>
      <w:r w:rsidR="0086090F" w:rsidRPr="0024671E">
        <w:rPr>
          <w:rFonts w:ascii="Times New Roman" w:hAnsi="Times New Roman" w:cs="Times New Roman"/>
          <w:sz w:val="20"/>
          <w:szCs w:val="20"/>
        </w:rPr>
        <w:t>môi trường</w:t>
      </w:r>
      <w:r w:rsidR="00563832" w:rsidRPr="0024671E">
        <w:rPr>
          <w:rFonts w:ascii="Times New Roman" w:hAnsi="Times New Roman" w:cs="Times New Roman"/>
          <w:sz w:val="20"/>
          <w:szCs w:val="20"/>
        </w:rPr>
        <w:t xml:space="preserve"> </w:t>
      </w:r>
      <w:r w:rsidR="00DF7D3D" w:rsidRPr="0024671E">
        <w:rPr>
          <w:rFonts w:ascii="Times New Roman" w:hAnsi="Times New Roman" w:cs="Times New Roman"/>
          <w:sz w:val="20"/>
          <w:szCs w:val="20"/>
        </w:rPr>
        <w:t>u</w:t>
      </w:r>
      <w:r w:rsidR="006261DA" w:rsidRPr="0024671E">
        <w:rPr>
          <w:rFonts w:ascii="Times New Roman" w:hAnsi="Times New Roman" w:cs="Times New Roman"/>
          <w:sz w:val="20"/>
          <w:szCs w:val="20"/>
        </w:rPr>
        <w:t>biqui</w:t>
      </w:r>
      <w:r w:rsidR="00FC04CA" w:rsidRPr="0024671E">
        <w:rPr>
          <w:rFonts w:ascii="Times New Roman" w:hAnsi="Times New Roman" w:cs="Times New Roman"/>
          <w:sz w:val="20"/>
          <w:szCs w:val="20"/>
        </w:rPr>
        <w:t>t</w:t>
      </w:r>
      <w:r w:rsidR="006261DA" w:rsidRPr="0024671E">
        <w:rPr>
          <w:rFonts w:ascii="Times New Roman" w:hAnsi="Times New Roman" w:cs="Times New Roman"/>
          <w:sz w:val="20"/>
          <w:szCs w:val="20"/>
        </w:rPr>
        <w:t>ous</w:t>
      </w:r>
      <w:r w:rsidR="00563832" w:rsidRPr="0024671E">
        <w:rPr>
          <w:rFonts w:ascii="Times New Roman" w:hAnsi="Times New Roman" w:cs="Times New Roman"/>
          <w:sz w:val="20"/>
          <w:szCs w:val="20"/>
        </w:rPr>
        <w:t xml:space="preserve"> theo kiến trúc giả định như sau:</w:t>
      </w:r>
    </w:p>
    <w:p w:rsidR="0024671E" w:rsidRPr="0024671E" w:rsidRDefault="0024671E" w:rsidP="0024671E">
      <w:pPr>
        <w:pStyle w:val="ListParagraph"/>
        <w:spacing w:after="0" w:line="240" w:lineRule="auto"/>
        <w:jc w:val="both"/>
        <w:rPr>
          <w:rFonts w:ascii="Times New Roman" w:hAnsi="Times New Roman" w:cs="Times New Roman"/>
          <w:sz w:val="20"/>
          <w:szCs w:val="20"/>
        </w:rPr>
      </w:pPr>
    </w:p>
    <w:p w:rsidR="00563832" w:rsidRPr="005F4BE5" w:rsidRDefault="00D46EFE" w:rsidP="00D46EFE">
      <w:pPr>
        <w:jc w:val="center"/>
        <w:rPr>
          <w:rFonts w:ascii="Times New Roman" w:hAnsi="Times New Roman" w:cs="Times New Roman"/>
        </w:rPr>
      </w:pPr>
      <w:r w:rsidRPr="005F4BE5">
        <w:rPr>
          <w:rFonts w:ascii="Times New Roman" w:hAnsi="Times New Roman" w:cs="Times New Roman"/>
          <w:noProof/>
          <w:lang w:eastAsia="zh-CN"/>
        </w:rPr>
        <w:drawing>
          <wp:inline distT="0" distB="0" distL="0" distR="0">
            <wp:extent cx="5732145" cy="3936026"/>
            <wp:effectExtent l="1905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cstate="print"/>
                    <a:srcRect/>
                    <a:stretch>
                      <a:fillRect/>
                    </a:stretch>
                  </pic:blipFill>
                  <pic:spPr bwMode="auto">
                    <a:xfrm>
                      <a:off x="0" y="0"/>
                      <a:ext cx="5732145" cy="3936026"/>
                    </a:xfrm>
                    <a:prstGeom prst="rect">
                      <a:avLst/>
                    </a:prstGeom>
                    <a:noFill/>
                    <a:ln w="9525">
                      <a:noFill/>
                      <a:miter lim="800000"/>
                      <a:headEnd/>
                      <a:tailEnd/>
                    </a:ln>
                  </pic:spPr>
                </pic:pic>
              </a:graphicData>
            </a:graphic>
          </wp:inline>
        </w:drawing>
      </w:r>
    </w:p>
    <w:p w:rsidR="00D46EFE" w:rsidRPr="00D42F64" w:rsidRDefault="00D46EFE" w:rsidP="00D42F64">
      <w:pPr>
        <w:spacing w:after="0" w:line="240" w:lineRule="auto"/>
        <w:jc w:val="center"/>
        <w:rPr>
          <w:rFonts w:ascii="Times New Roman" w:hAnsi="Times New Roman" w:cs="Times New Roman"/>
          <w:sz w:val="20"/>
          <w:szCs w:val="20"/>
        </w:rPr>
      </w:pPr>
      <w:r w:rsidRPr="00D42F64">
        <w:rPr>
          <w:rFonts w:ascii="Times New Roman" w:hAnsi="Times New Roman" w:cs="Times New Roman"/>
          <w:b/>
          <w:sz w:val="20"/>
          <w:szCs w:val="20"/>
        </w:rPr>
        <w:t>Hình 4.1</w:t>
      </w:r>
      <w:r w:rsidR="00553E0C">
        <w:rPr>
          <w:rFonts w:ascii="Times New Roman" w:hAnsi="Times New Roman" w:cs="Times New Roman"/>
          <w:sz w:val="20"/>
          <w:szCs w:val="20"/>
        </w:rPr>
        <w:t>.</w:t>
      </w:r>
      <w:r w:rsidRPr="00D42F64">
        <w:rPr>
          <w:rFonts w:ascii="Times New Roman" w:hAnsi="Times New Roman" w:cs="Times New Roman"/>
          <w:sz w:val="20"/>
          <w:szCs w:val="20"/>
        </w:rPr>
        <w:t xml:space="preserve"> Tích hợp Zebra vào môi trường </w:t>
      </w:r>
      <w:r w:rsidR="002A34A0" w:rsidRPr="00D42F64">
        <w:rPr>
          <w:rFonts w:ascii="Times New Roman" w:hAnsi="Times New Roman" w:cs="Times New Roman"/>
          <w:sz w:val="20"/>
          <w:szCs w:val="20"/>
        </w:rPr>
        <w:t>U</w:t>
      </w:r>
      <w:r w:rsidRPr="00D42F64">
        <w:rPr>
          <w:rFonts w:ascii="Times New Roman" w:hAnsi="Times New Roman" w:cs="Times New Roman"/>
          <w:sz w:val="20"/>
          <w:szCs w:val="20"/>
        </w:rPr>
        <w:t>biquitous</w:t>
      </w:r>
    </w:p>
    <w:p w:rsidR="009358C2" w:rsidRPr="00D42F64" w:rsidRDefault="009358C2" w:rsidP="00D42F64">
      <w:pPr>
        <w:spacing w:line="240" w:lineRule="auto"/>
        <w:jc w:val="center"/>
        <w:rPr>
          <w:rFonts w:ascii="Times New Roman" w:hAnsi="Times New Roman" w:cs="Times New Roman"/>
          <w:sz w:val="20"/>
          <w:szCs w:val="20"/>
        </w:rPr>
      </w:pPr>
      <w:r w:rsidRPr="00D42F64">
        <w:rPr>
          <w:rFonts w:ascii="Times New Roman" w:hAnsi="Times New Roman" w:cs="Times New Roman"/>
          <w:sz w:val="20"/>
          <w:szCs w:val="20"/>
        </w:rPr>
        <w:t>(</w:t>
      </w:r>
      <w:r w:rsidR="00FE0935" w:rsidRPr="00D42F64">
        <w:rPr>
          <w:rFonts w:ascii="Times New Roman" w:hAnsi="Times New Roman" w:cs="Times New Roman"/>
          <w:sz w:val="20"/>
          <w:szCs w:val="20"/>
        </w:rPr>
        <w:t>V</w:t>
      </w:r>
      <w:r w:rsidRPr="00D42F64">
        <w:rPr>
          <w:rFonts w:ascii="Times New Roman" w:hAnsi="Times New Roman" w:cs="Times New Roman"/>
          <w:sz w:val="20"/>
          <w:szCs w:val="20"/>
        </w:rPr>
        <w:t>ui lòng xem luận văn mục IV.2.5 để biết thêm chi tiết)</w:t>
      </w:r>
    </w:p>
    <w:p w:rsidR="00D42F64" w:rsidRDefault="00D42F64" w:rsidP="00D42F64">
      <w:pPr>
        <w:spacing w:after="0" w:line="240" w:lineRule="auto"/>
        <w:jc w:val="both"/>
        <w:rPr>
          <w:rFonts w:ascii="Times New Roman" w:hAnsi="Times New Roman" w:cs="Times New Roman"/>
          <w:sz w:val="20"/>
          <w:szCs w:val="20"/>
        </w:rPr>
      </w:pPr>
    </w:p>
    <w:p w:rsidR="00D42F64" w:rsidRDefault="00D42F64" w:rsidP="00D42F64">
      <w:pPr>
        <w:spacing w:after="0" w:line="240" w:lineRule="auto"/>
        <w:jc w:val="both"/>
        <w:rPr>
          <w:rFonts w:ascii="Times New Roman" w:hAnsi="Times New Roman" w:cs="Times New Roman"/>
          <w:sz w:val="20"/>
          <w:szCs w:val="20"/>
        </w:rPr>
      </w:pPr>
    </w:p>
    <w:p w:rsidR="00D42F64" w:rsidRDefault="00D42F64" w:rsidP="00D42F64">
      <w:pPr>
        <w:spacing w:after="0" w:line="240" w:lineRule="auto"/>
        <w:jc w:val="both"/>
        <w:rPr>
          <w:rFonts w:ascii="Times New Roman" w:hAnsi="Times New Roman" w:cs="Times New Roman"/>
          <w:sz w:val="20"/>
          <w:szCs w:val="20"/>
        </w:rPr>
      </w:pPr>
    </w:p>
    <w:p w:rsidR="00AB0E6F" w:rsidRPr="00D42F64" w:rsidRDefault="009358C2" w:rsidP="00D42F64">
      <w:pPr>
        <w:spacing w:after="0" w:line="240" w:lineRule="auto"/>
        <w:jc w:val="both"/>
        <w:rPr>
          <w:rFonts w:ascii="Times New Roman" w:hAnsi="Times New Roman" w:cs="Times New Roman"/>
          <w:sz w:val="20"/>
          <w:szCs w:val="20"/>
        </w:rPr>
      </w:pPr>
      <w:r w:rsidRPr="00D42F64">
        <w:rPr>
          <w:rFonts w:ascii="Times New Roman" w:hAnsi="Times New Roman" w:cs="Times New Roman"/>
          <w:sz w:val="20"/>
          <w:szCs w:val="20"/>
        </w:rPr>
        <w:t xml:space="preserve">Sự tương </w:t>
      </w:r>
      <w:r w:rsidR="00F90928" w:rsidRPr="00D42F64">
        <w:rPr>
          <w:rFonts w:ascii="Times New Roman" w:hAnsi="Times New Roman" w:cs="Times New Roman"/>
          <w:sz w:val="20"/>
          <w:szCs w:val="20"/>
        </w:rPr>
        <w:t xml:space="preserve">tác </w:t>
      </w:r>
      <w:r w:rsidR="00FE0935" w:rsidRPr="00D42F64">
        <w:rPr>
          <w:rFonts w:ascii="Times New Roman" w:hAnsi="Times New Roman" w:cs="Times New Roman"/>
          <w:sz w:val="20"/>
          <w:szCs w:val="20"/>
        </w:rPr>
        <w:t xml:space="preserve">giữa Zebra và dịch vụ </w:t>
      </w:r>
      <w:r w:rsidR="0053296B" w:rsidRPr="00D42F64">
        <w:rPr>
          <w:rFonts w:ascii="Times New Roman" w:hAnsi="Times New Roman" w:cs="Times New Roman"/>
          <w:sz w:val="20"/>
          <w:szCs w:val="20"/>
        </w:rPr>
        <w:t>u</w:t>
      </w:r>
      <w:r w:rsidR="00FE0935" w:rsidRPr="00D42F64">
        <w:rPr>
          <w:rFonts w:ascii="Times New Roman" w:hAnsi="Times New Roman" w:cs="Times New Roman"/>
          <w:sz w:val="20"/>
          <w:szCs w:val="20"/>
        </w:rPr>
        <w:t>biquitous</w:t>
      </w:r>
      <w:r w:rsidR="00E925EC" w:rsidRPr="00D42F64">
        <w:rPr>
          <w:rFonts w:ascii="Times New Roman" w:hAnsi="Times New Roman" w:cs="Times New Roman"/>
          <w:sz w:val="20"/>
          <w:szCs w:val="20"/>
        </w:rPr>
        <w:t xml:space="preserve"> thông qua </w:t>
      </w:r>
      <w:r w:rsidR="0036050F" w:rsidRPr="00D42F64">
        <w:rPr>
          <w:rFonts w:ascii="Times New Roman" w:hAnsi="Times New Roman" w:cs="Times New Roman"/>
          <w:sz w:val="20"/>
          <w:szCs w:val="20"/>
        </w:rPr>
        <w:t xml:space="preserve">giao </w:t>
      </w:r>
      <w:r w:rsidR="00581319" w:rsidRPr="00D42F64">
        <w:rPr>
          <w:rFonts w:ascii="Times New Roman" w:hAnsi="Times New Roman" w:cs="Times New Roman"/>
          <w:sz w:val="20"/>
          <w:szCs w:val="20"/>
        </w:rPr>
        <w:t>tiếp</w:t>
      </w:r>
      <w:r w:rsidR="0036050F" w:rsidRPr="00D42F64">
        <w:rPr>
          <w:rFonts w:ascii="Times New Roman" w:hAnsi="Times New Roman" w:cs="Times New Roman"/>
          <w:sz w:val="20"/>
          <w:szCs w:val="20"/>
        </w:rPr>
        <w:t xml:space="preserve"> </w:t>
      </w:r>
      <w:r w:rsidR="00E925EC" w:rsidRPr="00D42F64">
        <w:rPr>
          <w:rFonts w:ascii="Times New Roman" w:hAnsi="Times New Roman" w:cs="Times New Roman"/>
          <w:i/>
          <w:sz w:val="20"/>
          <w:szCs w:val="20"/>
        </w:rPr>
        <w:t>CI</w:t>
      </w:r>
      <w:r w:rsidR="00FF4075" w:rsidRPr="00D42F64">
        <w:rPr>
          <w:rFonts w:ascii="Times New Roman" w:hAnsi="Times New Roman" w:cs="Times New Roman"/>
          <w:sz w:val="20"/>
          <w:szCs w:val="20"/>
        </w:rPr>
        <w:t xml:space="preserve"> (xem phần </w:t>
      </w:r>
      <w:r w:rsidR="00FF4075" w:rsidRPr="00D42F64">
        <w:rPr>
          <w:rFonts w:ascii="Times New Roman" w:hAnsi="Times New Roman" w:cs="Times New Roman"/>
          <w:i/>
          <w:sz w:val="20"/>
          <w:szCs w:val="20"/>
        </w:rPr>
        <w:t>2. Kiến trúc</w:t>
      </w:r>
      <w:r w:rsidR="00FF4075" w:rsidRPr="00D42F64">
        <w:rPr>
          <w:rFonts w:ascii="Times New Roman" w:hAnsi="Times New Roman" w:cs="Times New Roman"/>
          <w:sz w:val="20"/>
          <w:szCs w:val="20"/>
        </w:rPr>
        <w:t>)</w:t>
      </w:r>
      <w:r w:rsidR="002A34A0" w:rsidRPr="00D42F64">
        <w:rPr>
          <w:rFonts w:ascii="Times New Roman" w:hAnsi="Times New Roman" w:cs="Times New Roman"/>
          <w:sz w:val="20"/>
          <w:szCs w:val="20"/>
        </w:rPr>
        <w:t xml:space="preserve"> qua 5 bước:</w:t>
      </w:r>
    </w:p>
    <w:p w:rsidR="002A34A0" w:rsidRPr="00D42F64" w:rsidRDefault="002A34A0" w:rsidP="00D42F64">
      <w:pPr>
        <w:pStyle w:val="ListParagraph"/>
        <w:numPr>
          <w:ilvl w:val="0"/>
          <w:numId w:val="16"/>
        </w:numPr>
        <w:spacing w:after="0" w:line="240" w:lineRule="auto"/>
        <w:jc w:val="both"/>
        <w:rPr>
          <w:rFonts w:ascii="Times New Roman" w:hAnsi="Times New Roman" w:cs="Times New Roman"/>
          <w:sz w:val="20"/>
          <w:szCs w:val="20"/>
        </w:rPr>
      </w:pPr>
      <w:r w:rsidRPr="00D42F64">
        <w:rPr>
          <w:rFonts w:ascii="Times New Roman" w:hAnsi="Times New Roman" w:cs="Times New Roman"/>
          <w:sz w:val="20"/>
          <w:szCs w:val="20"/>
        </w:rPr>
        <w:t xml:space="preserve">Dịch vụ </w:t>
      </w:r>
      <w:r w:rsidR="00AE414E" w:rsidRPr="00D42F64">
        <w:rPr>
          <w:rFonts w:ascii="Times New Roman" w:hAnsi="Times New Roman" w:cs="Times New Roman"/>
          <w:sz w:val="20"/>
          <w:szCs w:val="20"/>
        </w:rPr>
        <w:t>U</w:t>
      </w:r>
      <w:r w:rsidRPr="00D42F64">
        <w:rPr>
          <w:rFonts w:ascii="Times New Roman" w:hAnsi="Times New Roman" w:cs="Times New Roman"/>
          <w:sz w:val="20"/>
          <w:szCs w:val="20"/>
        </w:rPr>
        <w:t xml:space="preserve">biquitous </w:t>
      </w:r>
      <w:r w:rsidR="000C04F7" w:rsidRPr="00D42F64">
        <w:rPr>
          <w:rFonts w:ascii="Times New Roman" w:hAnsi="Times New Roman" w:cs="Times New Roman"/>
          <w:sz w:val="20"/>
          <w:szCs w:val="20"/>
        </w:rPr>
        <w:t xml:space="preserve">gởi yêu cầu truy vấn hay cập nhật </w:t>
      </w:r>
      <w:r w:rsidR="000C04F7" w:rsidRPr="00D42F64">
        <w:rPr>
          <w:rFonts w:ascii="Times New Roman" w:hAnsi="Times New Roman" w:cs="Times New Roman"/>
          <w:i/>
          <w:sz w:val="20"/>
          <w:szCs w:val="20"/>
        </w:rPr>
        <w:t>TLM</w:t>
      </w:r>
      <w:r w:rsidR="000C04F7" w:rsidRPr="00D42F64">
        <w:rPr>
          <w:rFonts w:ascii="Times New Roman" w:hAnsi="Times New Roman" w:cs="Times New Roman"/>
          <w:sz w:val="20"/>
          <w:szCs w:val="20"/>
        </w:rPr>
        <w:t xml:space="preserve"> cho </w:t>
      </w:r>
      <w:r w:rsidR="000C04F7" w:rsidRPr="00D42F64">
        <w:rPr>
          <w:rFonts w:ascii="Times New Roman" w:hAnsi="Times New Roman" w:cs="Times New Roman"/>
          <w:i/>
          <w:sz w:val="20"/>
          <w:szCs w:val="20"/>
        </w:rPr>
        <w:t>CI</w:t>
      </w:r>
      <w:r w:rsidR="000C04F7" w:rsidRPr="00D42F64">
        <w:rPr>
          <w:rFonts w:ascii="Times New Roman" w:hAnsi="Times New Roman" w:cs="Times New Roman"/>
          <w:sz w:val="20"/>
          <w:szCs w:val="20"/>
        </w:rPr>
        <w:t xml:space="preserve"> dưới dạng </w:t>
      </w:r>
      <w:r w:rsidR="000C04F7" w:rsidRPr="00D42F64">
        <w:rPr>
          <w:rFonts w:ascii="Times New Roman" w:hAnsi="Times New Roman" w:cs="Times New Roman"/>
          <w:i/>
          <w:sz w:val="20"/>
          <w:szCs w:val="20"/>
        </w:rPr>
        <w:t>SituationQL</w:t>
      </w:r>
    </w:p>
    <w:p w:rsidR="000C04F7" w:rsidRPr="00D42F64" w:rsidRDefault="000C04F7" w:rsidP="00D42F64">
      <w:pPr>
        <w:pStyle w:val="ListParagraph"/>
        <w:numPr>
          <w:ilvl w:val="0"/>
          <w:numId w:val="16"/>
        </w:numPr>
        <w:spacing w:after="0" w:line="240" w:lineRule="auto"/>
        <w:jc w:val="both"/>
        <w:rPr>
          <w:rFonts w:ascii="Times New Roman" w:hAnsi="Times New Roman" w:cs="Times New Roman"/>
          <w:sz w:val="20"/>
          <w:szCs w:val="20"/>
        </w:rPr>
      </w:pPr>
      <w:r w:rsidRPr="00D42F64">
        <w:rPr>
          <w:rFonts w:ascii="Times New Roman" w:hAnsi="Times New Roman" w:cs="Times New Roman"/>
          <w:i/>
          <w:sz w:val="20"/>
          <w:szCs w:val="20"/>
        </w:rPr>
        <w:t>CI</w:t>
      </w:r>
      <w:r w:rsidRPr="00D42F64">
        <w:rPr>
          <w:rFonts w:ascii="Times New Roman" w:hAnsi="Times New Roman" w:cs="Times New Roman"/>
          <w:sz w:val="20"/>
          <w:szCs w:val="20"/>
        </w:rPr>
        <w:t xml:space="preserve"> diễn dịch </w:t>
      </w:r>
      <w:r w:rsidRPr="00D42F64">
        <w:rPr>
          <w:rFonts w:ascii="Times New Roman" w:hAnsi="Times New Roman" w:cs="Times New Roman"/>
          <w:i/>
          <w:sz w:val="20"/>
          <w:szCs w:val="20"/>
        </w:rPr>
        <w:t>SituationQL</w:t>
      </w:r>
      <w:r w:rsidRPr="00D42F64">
        <w:rPr>
          <w:rFonts w:ascii="Times New Roman" w:hAnsi="Times New Roman" w:cs="Times New Roman"/>
          <w:sz w:val="20"/>
          <w:szCs w:val="20"/>
        </w:rPr>
        <w:t xml:space="preserve"> </w:t>
      </w:r>
      <w:r w:rsidR="002B6F22" w:rsidRPr="00D42F64">
        <w:rPr>
          <w:rFonts w:ascii="Times New Roman" w:hAnsi="Times New Roman" w:cs="Times New Roman"/>
          <w:sz w:val="20"/>
          <w:szCs w:val="20"/>
        </w:rPr>
        <w:t>thành</w:t>
      </w:r>
      <w:r w:rsidRPr="00D42F64">
        <w:rPr>
          <w:rFonts w:ascii="Times New Roman" w:hAnsi="Times New Roman" w:cs="Times New Roman"/>
          <w:sz w:val="20"/>
          <w:szCs w:val="20"/>
        </w:rPr>
        <w:t xml:space="preserve"> cấu trúc dữ liệu nội tại</w:t>
      </w:r>
      <w:r w:rsidR="00F8291B" w:rsidRPr="00D42F64">
        <w:rPr>
          <w:rFonts w:ascii="Times New Roman" w:hAnsi="Times New Roman" w:cs="Times New Roman"/>
          <w:sz w:val="20"/>
          <w:szCs w:val="20"/>
        </w:rPr>
        <w:t>,</w:t>
      </w:r>
      <w:r w:rsidRPr="00D42F64">
        <w:rPr>
          <w:rFonts w:ascii="Times New Roman" w:hAnsi="Times New Roman" w:cs="Times New Roman"/>
          <w:sz w:val="20"/>
          <w:szCs w:val="20"/>
        </w:rPr>
        <w:t xml:space="preserve"> sao cho hai guồng máy </w:t>
      </w:r>
      <w:r w:rsidRPr="00D42F64">
        <w:rPr>
          <w:rFonts w:ascii="Times New Roman" w:hAnsi="Times New Roman" w:cs="Times New Roman"/>
          <w:i/>
          <w:sz w:val="20"/>
          <w:szCs w:val="20"/>
        </w:rPr>
        <w:t>ME</w:t>
      </w:r>
      <w:r w:rsidRPr="00D42F64">
        <w:rPr>
          <w:rFonts w:ascii="Times New Roman" w:hAnsi="Times New Roman" w:cs="Times New Roman"/>
          <w:sz w:val="20"/>
          <w:szCs w:val="20"/>
        </w:rPr>
        <w:t xml:space="preserve"> và </w:t>
      </w:r>
      <w:r w:rsidRPr="00D42F64">
        <w:rPr>
          <w:rFonts w:ascii="Times New Roman" w:hAnsi="Times New Roman" w:cs="Times New Roman"/>
          <w:i/>
          <w:sz w:val="20"/>
          <w:szCs w:val="20"/>
        </w:rPr>
        <w:t>BNE</w:t>
      </w:r>
      <w:r w:rsidRPr="00D42F64">
        <w:rPr>
          <w:rFonts w:ascii="Times New Roman" w:hAnsi="Times New Roman" w:cs="Times New Roman"/>
          <w:sz w:val="20"/>
          <w:szCs w:val="20"/>
        </w:rPr>
        <w:t xml:space="preserve"> hiểu</w:t>
      </w:r>
    </w:p>
    <w:p w:rsidR="000C04F7" w:rsidRPr="00D42F64" w:rsidRDefault="000C04F7" w:rsidP="00D42F64">
      <w:pPr>
        <w:pStyle w:val="ListParagraph"/>
        <w:numPr>
          <w:ilvl w:val="0"/>
          <w:numId w:val="16"/>
        </w:numPr>
        <w:spacing w:after="0" w:line="240" w:lineRule="auto"/>
        <w:jc w:val="both"/>
        <w:rPr>
          <w:rFonts w:ascii="Times New Roman" w:hAnsi="Times New Roman" w:cs="Times New Roman"/>
          <w:sz w:val="20"/>
          <w:szCs w:val="20"/>
        </w:rPr>
      </w:pPr>
      <w:r w:rsidRPr="00D42F64">
        <w:rPr>
          <w:rFonts w:ascii="Times New Roman" w:hAnsi="Times New Roman" w:cs="Times New Roman"/>
          <w:sz w:val="20"/>
          <w:szCs w:val="20"/>
        </w:rPr>
        <w:t xml:space="preserve">Cấu trúc dữ liệu </w:t>
      </w:r>
      <w:r w:rsidR="008B0568" w:rsidRPr="00D42F64">
        <w:rPr>
          <w:rFonts w:ascii="Times New Roman" w:hAnsi="Times New Roman" w:cs="Times New Roman"/>
          <w:sz w:val="20"/>
          <w:szCs w:val="20"/>
        </w:rPr>
        <w:t>nội tại</w:t>
      </w:r>
      <w:r w:rsidRPr="00D42F64">
        <w:rPr>
          <w:rFonts w:ascii="Times New Roman" w:hAnsi="Times New Roman" w:cs="Times New Roman"/>
          <w:sz w:val="20"/>
          <w:szCs w:val="20"/>
        </w:rPr>
        <w:t xml:space="preserve"> đó gởi cho Zebra , cụ thể </w:t>
      </w:r>
      <w:r w:rsidRPr="00D42F64">
        <w:rPr>
          <w:rFonts w:ascii="Times New Roman" w:hAnsi="Times New Roman" w:cs="Times New Roman"/>
          <w:i/>
          <w:sz w:val="20"/>
          <w:szCs w:val="20"/>
        </w:rPr>
        <w:t>ME</w:t>
      </w:r>
      <w:r w:rsidRPr="00D42F64">
        <w:rPr>
          <w:rFonts w:ascii="Times New Roman" w:hAnsi="Times New Roman" w:cs="Times New Roman"/>
          <w:sz w:val="20"/>
          <w:szCs w:val="20"/>
        </w:rPr>
        <w:t xml:space="preserve"> và </w:t>
      </w:r>
      <w:r w:rsidRPr="00D42F64">
        <w:rPr>
          <w:rFonts w:ascii="Times New Roman" w:hAnsi="Times New Roman" w:cs="Times New Roman"/>
          <w:i/>
          <w:sz w:val="20"/>
          <w:szCs w:val="20"/>
        </w:rPr>
        <w:t>BNE</w:t>
      </w:r>
    </w:p>
    <w:p w:rsidR="000C04F7" w:rsidRPr="00D42F64" w:rsidRDefault="000C04F7" w:rsidP="00D42F64">
      <w:pPr>
        <w:pStyle w:val="ListParagraph"/>
        <w:numPr>
          <w:ilvl w:val="0"/>
          <w:numId w:val="16"/>
        </w:numPr>
        <w:spacing w:after="0" w:line="240" w:lineRule="auto"/>
        <w:jc w:val="both"/>
        <w:rPr>
          <w:rFonts w:ascii="Times New Roman" w:hAnsi="Times New Roman" w:cs="Times New Roman"/>
          <w:sz w:val="20"/>
          <w:szCs w:val="20"/>
        </w:rPr>
      </w:pPr>
      <w:r w:rsidRPr="00D42F64">
        <w:rPr>
          <w:rFonts w:ascii="Times New Roman" w:hAnsi="Times New Roman" w:cs="Times New Roman"/>
          <w:sz w:val="20"/>
          <w:szCs w:val="20"/>
        </w:rPr>
        <w:t xml:space="preserve">Zebra thực hiện thao tác suy diễn và cập nhật và gởi kết quả về cho </w:t>
      </w:r>
      <w:r w:rsidRPr="00D42F64">
        <w:rPr>
          <w:rFonts w:ascii="Times New Roman" w:hAnsi="Times New Roman" w:cs="Times New Roman"/>
          <w:i/>
          <w:sz w:val="20"/>
          <w:szCs w:val="20"/>
        </w:rPr>
        <w:t>CI</w:t>
      </w:r>
    </w:p>
    <w:p w:rsidR="000C04F7" w:rsidRDefault="000C04F7" w:rsidP="00D42F64">
      <w:pPr>
        <w:pStyle w:val="ListParagraph"/>
        <w:numPr>
          <w:ilvl w:val="0"/>
          <w:numId w:val="16"/>
        </w:numPr>
        <w:spacing w:after="0" w:line="240" w:lineRule="auto"/>
        <w:jc w:val="both"/>
        <w:rPr>
          <w:rFonts w:ascii="Times New Roman" w:hAnsi="Times New Roman" w:cs="Times New Roman"/>
          <w:sz w:val="20"/>
          <w:szCs w:val="20"/>
        </w:rPr>
      </w:pPr>
      <w:r w:rsidRPr="00D42F64">
        <w:rPr>
          <w:rFonts w:ascii="Times New Roman" w:hAnsi="Times New Roman" w:cs="Times New Roman"/>
          <w:i/>
          <w:sz w:val="20"/>
          <w:szCs w:val="20"/>
        </w:rPr>
        <w:t>CI</w:t>
      </w:r>
      <w:r w:rsidRPr="00D42F64">
        <w:rPr>
          <w:rFonts w:ascii="Times New Roman" w:hAnsi="Times New Roman" w:cs="Times New Roman"/>
          <w:sz w:val="20"/>
          <w:szCs w:val="20"/>
        </w:rPr>
        <w:t xml:space="preserve"> diễn dịch kết quả thành định dạng </w:t>
      </w:r>
      <w:r w:rsidRPr="00D42F64">
        <w:rPr>
          <w:rFonts w:ascii="Times New Roman" w:hAnsi="Times New Roman" w:cs="Times New Roman"/>
          <w:i/>
          <w:sz w:val="20"/>
          <w:szCs w:val="20"/>
        </w:rPr>
        <w:t>SituationML</w:t>
      </w:r>
      <w:r w:rsidRPr="00D42F64">
        <w:rPr>
          <w:rFonts w:ascii="Times New Roman" w:hAnsi="Times New Roman" w:cs="Times New Roman"/>
          <w:sz w:val="20"/>
          <w:szCs w:val="20"/>
        </w:rPr>
        <w:t xml:space="preserve"> và gởi lại cho dịch vụ Ubiquitous</w:t>
      </w:r>
    </w:p>
    <w:p w:rsidR="004B36AA" w:rsidRPr="004B36AA" w:rsidRDefault="004B36AA" w:rsidP="004B36AA">
      <w:pPr>
        <w:spacing w:after="0" w:line="240" w:lineRule="auto"/>
        <w:jc w:val="both"/>
        <w:rPr>
          <w:rFonts w:ascii="Times New Roman" w:hAnsi="Times New Roman" w:cs="Times New Roman"/>
          <w:sz w:val="20"/>
          <w:szCs w:val="20"/>
        </w:rPr>
      </w:pPr>
    </w:p>
    <w:p w:rsidR="00AB0E6F" w:rsidRPr="005F4BE5" w:rsidRDefault="00BB19D0" w:rsidP="004F52BA">
      <w:pPr>
        <w:jc w:val="both"/>
        <w:rPr>
          <w:rFonts w:ascii="Times New Roman" w:hAnsi="Times New Roman" w:cs="Times New Roman"/>
        </w:rPr>
      </w:pPr>
      <w:r w:rsidRPr="005F4BE5">
        <w:rPr>
          <w:rFonts w:ascii="Times New Roman" w:hAnsi="Times New Roman" w:cs="Times New Roman"/>
          <w:noProof/>
          <w:lang w:eastAsia="zh-CN"/>
        </w:rPr>
        <w:drawing>
          <wp:inline distT="0" distB="0" distL="0" distR="0">
            <wp:extent cx="5732145" cy="2520518"/>
            <wp:effectExtent l="1905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cstate="print"/>
                    <a:srcRect/>
                    <a:stretch>
                      <a:fillRect/>
                    </a:stretch>
                  </pic:blipFill>
                  <pic:spPr bwMode="auto">
                    <a:xfrm>
                      <a:off x="0" y="0"/>
                      <a:ext cx="5732145" cy="2520518"/>
                    </a:xfrm>
                    <a:prstGeom prst="rect">
                      <a:avLst/>
                    </a:prstGeom>
                    <a:noFill/>
                    <a:ln w="9525">
                      <a:noFill/>
                      <a:miter lim="800000"/>
                      <a:headEnd/>
                      <a:tailEnd/>
                    </a:ln>
                  </pic:spPr>
                </pic:pic>
              </a:graphicData>
            </a:graphic>
          </wp:inline>
        </w:drawing>
      </w:r>
    </w:p>
    <w:p w:rsidR="00EF7D42" w:rsidRPr="00430103" w:rsidRDefault="00EF7D42" w:rsidP="00430103">
      <w:pPr>
        <w:spacing w:after="0" w:line="240" w:lineRule="auto"/>
        <w:jc w:val="center"/>
        <w:rPr>
          <w:rFonts w:ascii="Times New Roman" w:hAnsi="Times New Roman" w:cs="Times New Roman"/>
          <w:sz w:val="20"/>
          <w:szCs w:val="20"/>
        </w:rPr>
      </w:pPr>
      <w:r w:rsidRPr="00430103">
        <w:rPr>
          <w:rFonts w:ascii="Times New Roman" w:hAnsi="Times New Roman" w:cs="Times New Roman"/>
          <w:b/>
          <w:sz w:val="20"/>
          <w:szCs w:val="20"/>
        </w:rPr>
        <w:t>Hình 4.</w:t>
      </w:r>
      <w:r w:rsidR="00651E22" w:rsidRPr="00430103">
        <w:rPr>
          <w:rFonts w:ascii="Times New Roman" w:hAnsi="Times New Roman" w:cs="Times New Roman"/>
          <w:b/>
          <w:sz w:val="20"/>
          <w:szCs w:val="20"/>
        </w:rPr>
        <w:t>2</w:t>
      </w:r>
      <w:r w:rsidR="00553E0C">
        <w:rPr>
          <w:rFonts w:ascii="Times New Roman" w:hAnsi="Times New Roman" w:cs="Times New Roman"/>
          <w:sz w:val="20"/>
          <w:szCs w:val="20"/>
        </w:rPr>
        <w:t>.</w:t>
      </w:r>
      <w:r w:rsidRPr="00430103">
        <w:rPr>
          <w:rFonts w:ascii="Times New Roman" w:hAnsi="Times New Roman" w:cs="Times New Roman"/>
          <w:sz w:val="20"/>
          <w:szCs w:val="20"/>
        </w:rPr>
        <w:t xml:space="preserve"> Tương tác giữ</w:t>
      </w:r>
      <w:r w:rsidR="00706076">
        <w:rPr>
          <w:rFonts w:ascii="Times New Roman" w:hAnsi="Times New Roman" w:cs="Times New Roman"/>
          <w:sz w:val="20"/>
          <w:szCs w:val="20"/>
        </w:rPr>
        <w:t>a</w:t>
      </w:r>
      <w:r w:rsidRPr="00430103">
        <w:rPr>
          <w:rFonts w:ascii="Times New Roman" w:hAnsi="Times New Roman" w:cs="Times New Roman"/>
          <w:sz w:val="20"/>
          <w:szCs w:val="20"/>
        </w:rPr>
        <w:t xml:space="preserve"> Zebra vào dịch vụ </w:t>
      </w:r>
      <w:r w:rsidR="0091520A" w:rsidRPr="00430103">
        <w:rPr>
          <w:rFonts w:ascii="Times New Roman" w:hAnsi="Times New Roman" w:cs="Times New Roman"/>
          <w:sz w:val="20"/>
          <w:szCs w:val="20"/>
        </w:rPr>
        <w:t>ubiquitous</w:t>
      </w:r>
    </w:p>
    <w:p w:rsidR="00EF7D42" w:rsidRPr="00430103" w:rsidRDefault="00EF7D42" w:rsidP="00430103">
      <w:pPr>
        <w:spacing w:line="240" w:lineRule="auto"/>
        <w:jc w:val="center"/>
        <w:rPr>
          <w:rFonts w:ascii="Times New Roman" w:hAnsi="Times New Roman" w:cs="Times New Roman"/>
          <w:sz w:val="20"/>
          <w:szCs w:val="20"/>
        </w:rPr>
      </w:pPr>
      <w:r w:rsidRPr="00430103">
        <w:rPr>
          <w:rFonts w:ascii="Times New Roman" w:hAnsi="Times New Roman" w:cs="Times New Roman"/>
          <w:sz w:val="20"/>
          <w:szCs w:val="20"/>
        </w:rPr>
        <w:t>(Vui lòng xem luận văn mục IV.2.5)</w:t>
      </w:r>
    </w:p>
    <w:p w:rsidR="006F32F7" w:rsidRPr="00430103" w:rsidRDefault="006F32F7" w:rsidP="00430103">
      <w:pPr>
        <w:spacing w:after="0" w:line="240" w:lineRule="auto"/>
        <w:jc w:val="both"/>
        <w:rPr>
          <w:rFonts w:ascii="Times New Roman" w:hAnsi="Times New Roman" w:cs="Times New Roman"/>
          <w:sz w:val="20"/>
          <w:szCs w:val="20"/>
        </w:rPr>
      </w:pPr>
    </w:p>
    <w:p w:rsidR="00D21266" w:rsidRPr="00430103" w:rsidRDefault="00D21266" w:rsidP="00430103">
      <w:pPr>
        <w:spacing w:line="240" w:lineRule="auto"/>
        <w:jc w:val="both"/>
        <w:rPr>
          <w:rFonts w:ascii="Times New Roman" w:hAnsi="Times New Roman" w:cs="Times New Roman"/>
          <w:b/>
          <w:szCs w:val="24"/>
        </w:rPr>
      </w:pPr>
      <w:r w:rsidRPr="00430103">
        <w:rPr>
          <w:rFonts w:ascii="Times New Roman" w:hAnsi="Times New Roman" w:cs="Times New Roman"/>
          <w:b/>
          <w:szCs w:val="24"/>
        </w:rPr>
        <w:t>Tài liệu tham khảo</w:t>
      </w: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[Agrawal (Rakesh), Srikant 1995]. R. Agrawal and R. Srikant. Mining sequential patterns. In Proc. 1995 Int. Conf.  Data Engineering (ICDE95), pp.314, Taipei, Taiwan, Mar.1995.</w:t>
      </w:r>
    </w:p>
    <w:p w:rsidR="00405597" w:rsidRPr="00430103" w:rsidRDefault="00405597" w:rsidP="00430103">
      <w:pPr>
        <w:pStyle w:val="ListParagraph"/>
        <w:spacing w:after="0" w:line="240" w:lineRule="auto"/>
        <w:ind w:left="360"/>
        <w:jc w:val="both"/>
        <w:rPr>
          <w:rFonts w:ascii="Times New Roman" w:hAnsi="Times New Roman" w:cs="Times New Roman"/>
          <w:sz w:val="20"/>
          <w:szCs w:val="20"/>
        </w:rPr>
      </w:pPr>
    </w:p>
    <w:p w:rsidR="00405597"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[Baker 2001]. Frank B. Baker. The basics of item response theory. Published by the ERIC Clearinghouse on Assessment Evaluation 2001</w:t>
      </w:r>
      <w:r w:rsidR="002A5D30" w:rsidRPr="00430103">
        <w:rPr>
          <w:rFonts w:ascii="Times New Roman" w:hAnsi="Times New Roman" w:cs="Times New Roman"/>
          <w:sz w:val="20"/>
          <w:szCs w:val="20"/>
        </w:rPr>
        <w:t>.</w:t>
      </w:r>
    </w:p>
    <w:p w:rsidR="00405597" w:rsidRPr="00430103" w:rsidRDefault="00405597" w:rsidP="00430103">
      <w:pPr>
        <w:pStyle w:val="ListParagraph"/>
        <w:spacing w:after="0" w:line="240" w:lineRule="auto"/>
        <w:ind w:left="360"/>
        <w:jc w:val="both"/>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 xml:space="preserve">[De Bra, Calvi 1998]. Paul De Bra, Licia Calvi. AHA! An open Adaptive Hypermedia Architecture. The New Review of Hypermedia and Multimedia, vol. 4, pp. 115-139, Taylor Graham Publishers, 1998. </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 xml:space="preserve">[De Bra, Smits, Stash 2006]. Paul De Bra, David Smits, Natalia Stash. The Design of AHA!. Proceedings of the ACM Hypertext Conference, Odense, Denmark, August 23-25, 2006 pp. 133. </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 xml:space="preserve">[Dellaert 2002]. Frank Dellaert. The Expectation Maximization Algorithm. College of Computing, Georgia Instituteof Technology. Technical Report number GIT-GVU-02-20, February 2002. </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[Dugad, Desai 1996]. R. Dugad, U. B. Desai. A tutorial on Hidden Markov models. Signal Processing and Artificial Neural Networks Laboratory, Dept of Electrical Engineering, Indian Institute of Technology, Bombay Technical Report No.: SPANN-96.1, 1996.</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[Fink 2004]. Josef Fink, Gutachter: Prof. Dr. Alfred Kobsa, Prof. Dr. Rainer Unland. User Modeling Servers - Requirements, Design, and Evaluation. Universität Duisburg-Essen, Standort Essen, Fachbereich 6 Mathematik. Amsterdam, Netherlands: IOS Press (2004)</w:t>
      </w:r>
      <w:r w:rsidR="002A5D30" w:rsidRPr="00430103">
        <w:rPr>
          <w:rFonts w:ascii="Times New Roman" w:hAnsi="Times New Roman" w:cs="Times New Roman"/>
          <w:sz w:val="20"/>
          <w:szCs w:val="20"/>
        </w:rPr>
        <w:t>.</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[Fröschl 2005]. Christoph Fröschl. User Modeling and User Profiling in Adaptive E-learning Systems. Masters Thesis at Graz University of Technology 2005. An approach for a service-based personalization solution for the research project AdeLE (Adaptive e-Learning with Eye-Tracking)</w:t>
      </w:r>
      <w:r w:rsidR="001A4F9E" w:rsidRPr="00430103">
        <w:rPr>
          <w:rFonts w:ascii="Times New Roman" w:hAnsi="Times New Roman" w:cs="Times New Roman"/>
          <w:sz w:val="20"/>
          <w:szCs w:val="20"/>
        </w:rPr>
        <w:t>.</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[Han, Kamber 2006]. Jiawei Han and Michelline Kamber. Data Mining: Concepts and Techniques. Second Edition. © 2006 by Elsevier Inc.</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[Hauger, Köck 2007]. David Hauger and Mirjam Köck. State of the Art of Adaptivity in E-Learning Platforms. Proceedings of the 15th Workshop on Adaptivity and User Modeling in Interactive Systems (ABIS 2007). ISBN: 978-3-86010-907-6 (2007).</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[Heckmann 2005]. Dominikus Heckmann. Ubiquitous User Modeling. PhD Thesis at Universität des Saarlandes. Volume 297 Dissertationen zur Künstlichen Intelligenz.</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 xml:space="preserve">[Kobsa 2006]. Alfred Kobsa. Generic User Modeling Systems. User Modeling and User-Adapted Interaction 2006 (UMUAI-2006). </w:t>
      </w:r>
    </w:p>
    <w:p w:rsidR="00405597" w:rsidRPr="00430103" w:rsidRDefault="00405597" w:rsidP="00430103">
      <w:pPr>
        <w:pStyle w:val="ListParagraph"/>
        <w:spacing w:after="0" w:line="240" w:lineRule="auto"/>
        <w:rPr>
          <w:rFonts w:ascii="Times New Roman" w:hAnsi="Times New Roman" w:cs="Times New Roman"/>
          <w:sz w:val="20"/>
          <w:szCs w:val="20"/>
        </w:rPr>
      </w:pPr>
    </w:p>
    <w:p w:rsidR="0059081D" w:rsidRPr="00430103" w:rsidRDefault="0059081D"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[Kolb 1999]. D. A. Kolb. The Kolb Learning Style Inventory. Version 3. Boston: Hay Group, 1999.</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[Neapolitan 2003]. Richard E. Neapolitan. Learning Bayesian Networks. Northeastern Illinois University Chicago, Illinois 2003.</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[Stash, Cristea, De Bra 2005]. Natalia Stash, Alexandra Cristea, Paul De Bra. Explicit Intelligence in Adaptive Hypermedia: Generic Adaptation Languages for Learning Preferences and Styles. In Proceedings of HT2005 CIAH Workshop, Salzburg, Austria, 2005.</w:t>
      </w:r>
    </w:p>
    <w:p w:rsidR="00405597" w:rsidRPr="00430103" w:rsidRDefault="00405597" w:rsidP="00430103">
      <w:pPr>
        <w:pStyle w:val="ListParagraph"/>
        <w:spacing w:after="0" w:line="240" w:lineRule="auto"/>
        <w:rPr>
          <w:rFonts w:ascii="Times New Roman" w:hAnsi="Times New Roman" w:cs="Times New Roman"/>
          <w:sz w:val="20"/>
          <w:szCs w:val="20"/>
        </w:rPr>
      </w:pPr>
    </w:p>
    <w:p w:rsidR="00064B15"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[Wolf 2003]. Christian Wolf. iWeaver: Towards "Learning Style"-based e-Learning in Computer Science Education. Australasian Computing Education Conference (ACE2003),  Adeleida, Australia. Conferences in Research and Practice in Information Technology, Vol.20.</w:t>
      </w:r>
    </w:p>
    <w:p w:rsidR="00405597" w:rsidRPr="00430103" w:rsidRDefault="00405597" w:rsidP="00430103">
      <w:pPr>
        <w:pStyle w:val="ListParagraph"/>
        <w:spacing w:after="0" w:line="240" w:lineRule="auto"/>
        <w:rPr>
          <w:rFonts w:ascii="Times New Roman" w:hAnsi="Times New Roman" w:cs="Times New Roman"/>
          <w:sz w:val="20"/>
          <w:szCs w:val="20"/>
        </w:rPr>
      </w:pPr>
    </w:p>
    <w:p w:rsidR="00D21266" w:rsidRPr="00430103" w:rsidRDefault="00064B15" w:rsidP="00430103">
      <w:pPr>
        <w:pStyle w:val="ListParagraph"/>
        <w:numPr>
          <w:ilvl w:val="0"/>
          <w:numId w:val="58"/>
        </w:numPr>
        <w:spacing w:after="0" w:line="240" w:lineRule="auto"/>
        <w:jc w:val="both"/>
        <w:rPr>
          <w:rFonts w:ascii="Times New Roman" w:hAnsi="Times New Roman" w:cs="Times New Roman"/>
          <w:sz w:val="20"/>
          <w:szCs w:val="20"/>
        </w:rPr>
      </w:pPr>
      <w:r w:rsidRPr="00430103">
        <w:rPr>
          <w:rFonts w:ascii="Times New Roman" w:hAnsi="Times New Roman" w:cs="Times New Roman"/>
          <w:sz w:val="20"/>
          <w:szCs w:val="20"/>
        </w:rPr>
        <w:t>[Wolf 2007]. Christian Wolf. Construction of an Adaptive E-learning Environment to Address Learning Styles and an Investigation of the Effect of Media Choice. PhD by Project: RMIT University - Design and Social Context Portfolio, School of Education (Research) - Melbourne - Australia (January 2007).</w:t>
      </w:r>
    </w:p>
    <w:sectPr w:rsidR="00D21266" w:rsidRPr="00430103" w:rsidSect="001C153E">
      <w:footerReference w:type="default" r:id="rId7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69D" w:rsidRDefault="0021169D" w:rsidP="00BF16A9">
      <w:pPr>
        <w:spacing w:after="0" w:line="240" w:lineRule="auto"/>
      </w:pPr>
      <w:r>
        <w:separator/>
      </w:r>
    </w:p>
  </w:endnote>
  <w:endnote w:type="continuationSeparator" w:id="1">
    <w:p w:rsidR="0021169D" w:rsidRDefault="0021169D" w:rsidP="00BF1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1628"/>
      <w:docPartObj>
        <w:docPartGallery w:val="Page Numbers (Bottom of Page)"/>
        <w:docPartUnique/>
      </w:docPartObj>
    </w:sdtPr>
    <w:sdtContent>
      <w:p w:rsidR="00305CC5" w:rsidRDefault="00C90876">
        <w:pPr>
          <w:pStyle w:val="Footer"/>
          <w:jc w:val="right"/>
        </w:pPr>
        <w:fldSimple w:instr=" PAGE   \* MERGEFORMAT ">
          <w:r w:rsidR="007F3DFC">
            <w:rPr>
              <w:noProof/>
            </w:rPr>
            <w:t>24</w:t>
          </w:r>
        </w:fldSimple>
      </w:p>
    </w:sdtContent>
  </w:sdt>
  <w:p w:rsidR="00305CC5" w:rsidRDefault="00305C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69D" w:rsidRDefault="0021169D" w:rsidP="00BF16A9">
      <w:pPr>
        <w:spacing w:after="0" w:line="240" w:lineRule="auto"/>
      </w:pPr>
      <w:r>
        <w:separator/>
      </w:r>
    </w:p>
  </w:footnote>
  <w:footnote w:type="continuationSeparator" w:id="1">
    <w:p w:rsidR="0021169D" w:rsidRDefault="0021169D" w:rsidP="00BF16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7BE"/>
    <w:multiLevelType w:val="hybridMultilevel"/>
    <w:tmpl w:val="64522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E009F"/>
    <w:multiLevelType w:val="hybridMultilevel"/>
    <w:tmpl w:val="E0BC18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09E25C9E"/>
    <w:multiLevelType w:val="hybridMultilevel"/>
    <w:tmpl w:val="A02E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C2CFE"/>
    <w:multiLevelType w:val="hybridMultilevel"/>
    <w:tmpl w:val="89CA77AA"/>
    <w:lvl w:ilvl="0" w:tplc="5398544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790EA3"/>
    <w:multiLevelType w:val="hybridMultilevel"/>
    <w:tmpl w:val="CDD869CE"/>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106CC"/>
    <w:multiLevelType w:val="hybridMultilevel"/>
    <w:tmpl w:val="EABA8F36"/>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B7284"/>
    <w:multiLevelType w:val="hybridMultilevel"/>
    <w:tmpl w:val="1430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CA753B"/>
    <w:multiLevelType w:val="hybridMultilevel"/>
    <w:tmpl w:val="3D2C1916"/>
    <w:lvl w:ilvl="0" w:tplc="0409001B">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17BA639D"/>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E74F5C"/>
    <w:multiLevelType w:val="hybridMultilevel"/>
    <w:tmpl w:val="76AA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1B57"/>
    <w:multiLevelType w:val="hybridMultilevel"/>
    <w:tmpl w:val="33A4691C"/>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66F97"/>
    <w:multiLevelType w:val="hybridMultilevel"/>
    <w:tmpl w:val="66BCB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1090F"/>
    <w:multiLevelType w:val="hybridMultilevel"/>
    <w:tmpl w:val="6B5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663714"/>
    <w:multiLevelType w:val="hybridMultilevel"/>
    <w:tmpl w:val="60D2BA0E"/>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844968"/>
    <w:multiLevelType w:val="hybridMultilevel"/>
    <w:tmpl w:val="A04CFD18"/>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2A4287"/>
    <w:multiLevelType w:val="hybridMultilevel"/>
    <w:tmpl w:val="0C9AD8BC"/>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EA0F9F"/>
    <w:multiLevelType w:val="hybridMultilevel"/>
    <w:tmpl w:val="E5A4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72802"/>
    <w:multiLevelType w:val="hybridMultilevel"/>
    <w:tmpl w:val="223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F57E86"/>
    <w:multiLevelType w:val="hybridMultilevel"/>
    <w:tmpl w:val="5BB47F94"/>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4A7BC0"/>
    <w:multiLevelType w:val="hybridMultilevel"/>
    <w:tmpl w:val="877E7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26068"/>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F13A77"/>
    <w:multiLevelType w:val="hybridMultilevel"/>
    <w:tmpl w:val="50D69D48"/>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A4288F"/>
    <w:multiLevelType w:val="hybridMultilevel"/>
    <w:tmpl w:val="4FE4536A"/>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FA34DD"/>
    <w:multiLevelType w:val="hybridMultilevel"/>
    <w:tmpl w:val="6180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67A5A"/>
    <w:multiLevelType w:val="hybridMultilevel"/>
    <w:tmpl w:val="38880438"/>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876DE"/>
    <w:multiLevelType w:val="hybridMultilevel"/>
    <w:tmpl w:val="D8F84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980759"/>
    <w:multiLevelType w:val="hybridMultilevel"/>
    <w:tmpl w:val="24DEA342"/>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2B1A41"/>
    <w:multiLevelType w:val="hybridMultilevel"/>
    <w:tmpl w:val="D80E49C6"/>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F19CC"/>
    <w:multiLevelType w:val="hybridMultilevel"/>
    <w:tmpl w:val="877E7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6927811"/>
    <w:multiLevelType w:val="hybridMultilevel"/>
    <w:tmpl w:val="E24651E8"/>
    <w:lvl w:ilvl="0" w:tplc="DC1CAC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8529D"/>
    <w:multiLevelType w:val="hybridMultilevel"/>
    <w:tmpl w:val="0E38DC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8D31DB"/>
    <w:multiLevelType w:val="hybridMultilevel"/>
    <w:tmpl w:val="A93E1E3E"/>
    <w:lvl w:ilvl="0" w:tplc="DC1CAC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7D28B8"/>
    <w:multiLevelType w:val="hybridMultilevel"/>
    <w:tmpl w:val="B91CD6C0"/>
    <w:lvl w:ilvl="0" w:tplc="0409000F">
      <w:start w:val="1"/>
      <w:numFmt w:val="decimal"/>
      <w:lvlText w:val="%1."/>
      <w:lvlJc w:val="left"/>
      <w:pPr>
        <w:ind w:left="720" w:hanging="360"/>
      </w:pPr>
      <w:rPr>
        <w:rFonts w:hint="default"/>
      </w:rPr>
    </w:lvl>
    <w:lvl w:ilvl="1" w:tplc="A1E0B41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640ED9"/>
    <w:multiLevelType w:val="hybridMultilevel"/>
    <w:tmpl w:val="9FE226AA"/>
    <w:lvl w:ilvl="0" w:tplc="DC1CACFC">
      <w:numFmt w:val="bullet"/>
      <w:lvlText w:val="-"/>
      <w:lvlJc w:val="left"/>
      <w:pPr>
        <w:ind w:left="720" w:hanging="360"/>
      </w:pPr>
      <w:rPr>
        <w:rFonts w:ascii="Times New Roman" w:eastAsiaTheme="minorHAnsi" w:hAnsi="Times New Roman" w:cs="Times New Roman" w:hint="default"/>
      </w:rPr>
    </w:lvl>
    <w:lvl w:ilvl="1" w:tplc="A1E0B41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C32672"/>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143907"/>
    <w:multiLevelType w:val="hybridMultilevel"/>
    <w:tmpl w:val="19A2D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2E7B6D"/>
    <w:multiLevelType w:val="hybridMultilevel"/>
    <w:tmpl w:val="BC56A112"/>
    <w:lvl w:ilvl="0" w:tplc="A1E0B41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C80152"/>
    <w:multiLevelType w:val="hybridMultilevel"/>
    <w:tmpl w:val="8730D5BA"/>
    <w:lvl w:ilvl="0" w:tplc="DC1CAC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D2274EF"/>
    <w:multiLevelType w:val="hybridMultilevel"/>
    <w:tmpl w:val="9B22D9A8"/>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7512C5"/>
    <w:multiLevelType w:val="hybridMultilevel"/>
    <w:tmpl w:val="9940D952"/>
    <w:lvl w:ilvl="0" w:tplc="DC1CAC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531AE5"/>
    <w:multiLevelType w:val="hybridMultilevel"/>
    <w:tmpl w:val="D8F84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191EA1"/>
    <w:multiLevelType w:val="hybridMultilevel"/>
    <w:tmpl w:val="89420A24"/>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2F2CB1"/>
    <w:multiLevelType w:val="hybridMultilevel"/>
    <w:tmpl w:val="66BCB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4E7319"/>
    <w:multiLevelType w:val="hybridMultilevel"/>
    <w:tmpl w:val="A49A1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7456758"/>
    <w:multiLevelType w:val="hybridMultilevel"/>
    <w:tmpl w:val="B4C45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78569B4"/>
    <w:multiLevelType w:val="hybridMultilevel"/>
    <w:tmpl w:val="B2D8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767265"/>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74585E"/>
    <w:multiLevelType w:val="hybridMultilevel"/>
    <w:tmpl w:val="A2144260"/>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BF52D17"/>
    <w:multiLevelType w:val="hybridMultilevel"/>
    <w:tmpl w:val="18BC4186"/>
    <w:lvl w:ilvl="0" w:tplc="DC1C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D57388E"/>
    <w:multiLevelType w:val="hybridMultilevel"/>
    <w:tmpl w:val="B678C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6"/>
  </w:num>
  <w:num w:numId="3">
    <w:abstractNumId w:val="12"/>
  </w:num>
  <w:num w:numId="4">
    <w:abstractNumId w:val="4"/>
  </w:num>
  <w:num w:numId="5">
    <w:abstractNumId w:val="36"/>
  </w:num>
  <w:num w:numId="6">
    <w:abstractNumId w:val="1"/>
  </w:num>
  <w:num w:numId="7">
    <w:abstractNumId w:val="3"/>
  </w:num>
  <w:num w:numId="8">
    <w:abstractNumId w:val="11"/>
  </w:num>
  <w:num w:numId="9">
    <w:abstractNumId w:val="35"/>
  </w:num>
  <w:num w:numId="10">
    <w:abstractNumId w:val="52"/>
  </w:num>
  <w:num w:numId="11">
    <w:abstractNumId w:val="39"/>
  </w:num>
  <w:num w:numId="12">
    <w:abstractNumId w:val="38"/>
  </w:num>
  <w:num w:numId="13">
    <w:abstractNumId w:val="7"/>
  </w:num>
  <w:num w:numId="14">
    <w:abstractNumId w:val="0"/>
  </w:num>
  <w:num w:numId="15">
    <w:abstractNumId w:val="44"/>
  </w:num>
  <w:num w:numId="16">
    <w:abstractNumId w:val="14"/>
  </w:num>
  <w:num w:numId="17">
    <w:abstractNumId w:val="42"/>
  </w:num>
  <w:num w:numId="18">
    <w:abstractNumId w:val="22"/>
  </w:num>
  <w:num w:numId="19">
    <w:abstractNumId w:val="45"/>
  </w:num>
  <w:num w:numId="20">
    <w:abstractNumId w:val="26"/>
  </w:num>
  <w:num w:numId="21">
    <w:abstractNumId w:val="20"/>
  </w:num>
  <w:num w:numId="22">
    <w:abstractNumId w:val="6"/>
  </w:num>
  <w:num w:numId="23">
    <w:abstractNumId w:val="49"/>
  </w:num>
  <w:num w:numId="24">
    <w:abstractNumId w:val="53"/>
  </w:num>
  <w:num w:numId="25">
    <w:abstractNumId w:val="41"/>
  </w:num>
  <w:num w:numId="26">
    <w:abstractNumId w:val="57"/>
  </w:num>
  <w:num w:numId="27">
    <w:abstractNumId w:val="32"/>
  </w:num>
  <w:num w:numId="28">
    <w:abstractNumId w:val="17"/>
  </w:num>
  <w:num w:numId="29">
    <w:abstractNumId w:val="29"/>
  </w:num>
  <w:num w:numId="30">
    <w:abstractNumId w:val="33"/>
  </w:num>
  <w:num w:numId="31">
    <w:abstractNumId w:val="9"/>
  </w:num>
  <w:num w:numId="32">
    <w:abstractNumId w:val="37"/>
  </w:num>
  <w:num w:numId="33">
    <w:abstractNumId w:val="43"/>
  </w:num>
  <w:num w:numId="34">
    <w:abstractNumId w:val="28"/>
  </w:num>
  <w:num w:numId="35">
    <w:abstractNumId w:val="2"/>
  </w:num>
  <w:num w:numId="36">
    <w:abstractNumId w:val="55"/>
  </w:num>
  <w:num w:numId="37">
    <w:abstractNumId w:val="19"/>
  </w:num>
  <w:num w:numId="38">
    <w:abstractNumId w:val="15"/>
  </w:num>
  <w:num w:numId="39">
    <w:abstractNumId w:val="25"/>
  </w:num>
  <w:num w:numId="40">
    <w:abstractNumId w:val="18"/>
  </w:num>
  <w:num w:numId="41">
    <w:abstractNumId w:val="16"/>
  </w:num>
  <w:num w:numId="42">
    <w:abstractNumId w:val="47"/>
  </w:num>
  <w:num w:numId="43">
    <w:abstractNumId w:val="27"/>
  </w:num>
  <w:num w:numId="44">
    <w:abstractNumId w:val="21"/>
  </w:num>
  <w:num w:numId="45">
    <w:abstractNumId w:val="8"/>
  </w:num>
  <w:num w:numId="46">
    <w:abstractNumId w:val="48"/>
  </w:num>
  <w:num w:numId="47">
    <w:abstractNumId w:val="30"/>
  </w:num>
  <w:num w:numId="48">
    <w:abstractNumId w:val="24"/>
  </w:num>
  <w:num w:numId="49">
    <w:abstractNumId w:val="46"/>
  </w:num>
  <w:num w:numId="50">
    <w:abstractNumId w:val="50"/>
  </w:num>
  <w:num w:numId="51">
    <w:abstractNumId w:val="31"/>
  </w:num>
  <w:num w:numId="52">
    <w:abstractNumId w:val="13"/>
  </w:num>
  <w:num w:numId="53">
    <w:abstractNumId w:val="10"/>
  </w:num>
  <w:num w:numId="54">
    <w:abstractNumId w:val="23"/>
  </w:num>
  <w:num w:numId="55">
    <w:abstractNumId w:val="54"/>
  </w:num>
  <w:num w:numId="56">
    <w:abstractNumId w:val="40"/>
  </w:num>
  <w:num w:numId="57">
    <w:abstractNumId w:val="51"/>
  </w:num>
  <w:num w:numId="58">
    <w:abstractNumId w:val="34"/>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isplayBackgroundShape/>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B0E6F"/>
    <w:rsid w:val="0000200A"/>
    <w:rsid w:val="0000510F"/>
    <w:rsid w:val="000053E6"/>
    <w:rsid w:val="00005C07"/>
    <w:rsid w:val="00005F89"/>
    <w:rsid w:val="00006000"/>
    <w:rsid w:val="00010083"/>
    <w:rsid w:val="00010D56"/>
    <w:rsid w:val="00011A43"/>
    <w:rsid w:val="00011F22"/>
    <w:rsid w:val="000124BA"/>
    <w:rsid w:val="000140C6"/>
    <w:rsid w:val="0001462B"/>
    <w:rsid w:val="00014FD6"/>
    <w:rsid w:val="00016807"/>
    <w:rsid w:val="00016C9D"/>
    <w:rsid w:val="00016CF1"/>
    <w:rsid w:val="000170A1"/>
    <w:rsid w:val="0002122E"/>
    <w:rsid w:val="00022523"/>
    <w:rsid w:val="00022D03"/>
    <w:rsid w:val="00024A53"/>
    <w:rsid w:val="000254CC"/>
    <w:rsid w:val="000267FB"/>
    <w:rsid w:val="000277E5"/>
    <w:rsid w:val="00030BE5"/>
    <w:rsid w:val="00030CDB"/>
    <w:rsid w:val="000327A2"/>
    <w:rsid w:val="00032C9C"/>
    <w:rsid w:val="00032E8D"/>
    <w:rsid w:val="00033271"/>
    <w:rsid w:val="00033A79"/>
    <w:rsid w:val="00033F83"/>
    <w:rsid w:val="00036D4A"/>
    <w:rsid w:val="00037005"/>
    <w:rsid w:val="00037A66"/>
    <w:rsid w:val="00040544"/>
    <w:rsid w:val="000425B8"/>
    <w:rsid w:val="00043335"/>
    <w:rsid w:val="00043340"/>
    <w:rsid w:val="000436F0"/>
    <w:rsid w:val="00044E77"/>
    <w:rsid w:val="000458B7"/>
    <w:rsid w:val="00045DF5"/>
    <w:rsid w:val="0004693C"/>
    <w:rsid w:val="00046AFD"/>
    <w:rsid w:val="00051AEF"/>
    <w:rsid w:val="000545F0"/>
    <w:rsid w:val="00054BE7"/>
    <w:rsid w:val="00055EB1"/>
    <w:rsid w:val="0005666F"/>
    <w:rsid w:val="00056F08"/>
    <w:rsid w:val="00057CF8"/>
    <w:rsid w:val="00060F8E"/>
    <w:rsid w:val="0006195F"/>
    <w:rsid w:val="0006234A"/>
    <w:rsid w:val="00062B81"/>
    <w:rsid w:val="00062C49"/>
    <w:rsid w:val="0006347A"/>
    <w:rsid w:val="0006352D"/>
    <w:rsid w:val="000644AC"/>
    <w:rsid w:val="00064B15"/>
    <w:rsid w:val="000661AE"/>
    <w:rsid w:val="00066F07"/>
    <w:rsid w:val="00067C9E"/>
    <w:rsid w:val="00070020"/>
    <w:rsid w:val="00070586"/>
    <w:rsid w:val="00070C1C"/>
    <w:rsid w:val="00071DB0"/>
    <w:rsid w:val="00072EEF"/>
    <w:rsid w:val="00073E46"/>
    <w:rsid w:val="000744D3"/>
    <w:rsid w:val="000757F7"/>
    <w:rsid w:val="000758B7"/>
    <w:rsid w:val="00075E43"/>
    <w:rsid w:val="000761BE"/>
    <w:rsid w:val="0007655C"/>
    <w:rsid w:val="00077B7F"/>
    <w:rsid w:val="00081AD5"/>
    <w:rsid w:val="000838DA"/>
    <w:rsid w:val="00084265"/>
    <w:rsid w:val="00085A6C"/>
    <w:rsid w:val="00085E89"/>
    <w:rsid w:val="00086D3D"/>
    <w:rsid w:val="00087698"/>
    <w:rsid w:val="00090C82"/>
    <w:rsid w:val="000921E0"/>
    <w:rsid w:val="000928AE"/>
    <w:rsid w:val="00093523"/>
    <w:rsid w:val="00093597"/>
    <w:rsid w:val="00093EAA"/>
    <w:rsid w:val="00096751"/>
    <w:rsid w:val="00096AE1"/>
    <w:rsid w:val="00096F59"/>
    <w:rsid w:val="0009721D"/>
    <w:rsid w:val="000A1A54"/>
    <w:rsid w:val="000A1D37"/>
    <w:rsid w:val="000A2E86"/>
    <w:rsid w:val="000A3C6C"/>
    <w:rsid w:val="000A4147"/>
    <w:rsid w:val="000A4461"/>
    <w:rsid w:val="000A4997"/>
    <w:rsid w:val="000A575D"/>
    <w:rsid w:val="000A5B16"/>
    <w:rsid w:val="000A70AA"/>
    <w:rsid w:val="000B291D"/>
    <w:rsid w:val="000B2D03"/>
    <w:rsid w:val="000B45A8"/>
    <w:rsid w:val="000B50FF"/>
    <w:rsid w:val="000B5CB4"/>
    <w:rsid w:val="000B6E5F"/>
    <w:rsid w:val="000B70EA"/>
    <w:rsid w:val="000B71EF"/>
    <w:rsid w:val="000C04F7"/>
    <w:rsid w:val="000C155E"/>
    <w:rsid w:val="000C1F8D"/>
    <w:rsid w:val="000C2485"/>
    <w:rsid w:val="000C2E9A"/>
    <w:rsid w:val="000C4A76"/>
    <w:rsid w:val="000C4DFA"/>
    <w:rsid w:val="000C52C0"/>
    <w:rsid w:val="000C7FC2"/>
    <w:rsid w:val="000D1BC5"/>
    <w:rsid w:val="000D1CF6"/>
    <w:rsid w:val="000D3DA3"/>
    <w:rsid w:val="000D5A16"/>
    <w:rsid w:val="000D6306"/>
    <w:rsid w:val="000D6FA0"/>
    <w:rsid w:val="000D7DC2"/>
    <w:rsid w:val="000E0984"/>
    <w:rsid w:val="000E178F"/>
    <w:rsid w:val="000E2D4F"/>
    <w:rsid w:val="000E2FBA"/>
    <w:rsid w:val="000E4129"/>
    <w:rsid w:val="000E50A0"/>
    <w:rsid w:val="000E6090"/>
    <w:rsid w:val="000E6933"/>
    <w:rsid w:val="000E795B"/>
    <w:rsid w:val="000F02FA"/>
    <w:rsid w:val="000F0655"/>
    <w:rsid w:val="000F14B9"/>
    <w:rsid w:val="000F1D41"/>
    <w:rsid w:val="000F2F47"/>
    <w:rsid w:val="000F34E0"/>
    <w:rsid w:val="000F40DD"/>
    <w:rsid w:val="000F4198"/>
    <w:rsid w:val="000F4487"/>
    <w:rsid w:val="000F66BD"/>
    <w:rsid w:val="000F7B60"/>
    <w:rsid w:val="00100635"/>
    <w:rsid w:val="0010186C"/>
    <w:rsid w:val="00102363"/>
    <w:rsid w:val="001029F6"/>
    <w:rsid w:val="00104E5E"/>
    <w:rsid w:val="001050CD"/>
    <w:rsid w:val="00110A42"/>
    <w:rsid w:val="00111833"/>
    <w:rsid w:val="00111FAB"/>
    <w:rsid w:val="00114EE8"/>
    <w:rsid w:val="00115C38"/>
    <w:rsid w:val="001200B3"/>
    <w:rsid w:val="001207C6"/>
    <w:rsid w:val="00125D78"/>
    <w:rsid w:val="001266BB"/>
    <w:rsid w:val="00126942"/>
    <w:rsid w:val="001276AD"/>
    <w:rsid w:val="00127AB4"/>
    <w:rsid w:val="00134006"/>
    <w:rsid w:val="0013494B"/>
    <w:rsid w:val="0013568A"/>
    <w:rsid w:val="001366D1"/>
    <w:rsid w:val="00137384"/>
    <w:rsid w:val="00137E59"/>
    <w:rsid w:val="00140F87"/>
    <w:rsid w:val="001418B5"/>
    <w:rsid w:val="00141A3B"/>
    <w:rsid w:val="00142A04"/>
    <w:rsid w:val="00143F03"/>
    <w:rsid w:val="00146251"/>
    <w:rsid w:val="001465FF"/>
    <w:rsid w:val="00146DAA"/>
    <w:rsid w:val="00150F1A"/>
    <w:rsid w:val="0015206F"/>
    <w:rsid w:val="00152C64"/>
    <w:rsid w:val="0015329C"/>
    <w:rsid w:val="0015356C"/>
    <w:rsid w:val="001544F5"/>
    <w:rsid w:val="001550F0"/>
    <w:rsid w:val="00155C16"/>
    <w:rsid w:val="001560E3"/>
    <w:rsid w:val="00156404"/>
    <w:rsid w:val="00160FC1"/>
    <w:rsid w:val="00161A18"/>
    <w:rsid w:val="001624AD"/>
    <w:rsid w:val="00164D0D"/>
    <w:rsid w:val="00166C84"/>
    <w:rsid w:val="00167C2E"/>
    <w:rsid w:val="00167CD8"/>
    <w:rsid w:val="001720B6"/>
    <w:rsid w:val="00174778"/>
    <w:rsid w:val="00175416"/>
    <w:rsid w:val="00176CA3"/>
    <w:rsid w:val="00177D68"/>
    <w:rsid w:val="00180ED4"/>
    <w:rsid w:val="0018152B"/>
    <w:rsid w:val="00184734"/>
    <w:rsid w:val="00184C6D"/>
    <w:rsid w:val="00184CE7"/>
    <w:rsid w:val="001859CD"/>
    <w:rsid w:val="00185A32"/>
    <w:rsid w:val="00186592"/>
    <w:rsid w:val="00186733"/>
    <w:rsid w:val="00187121"/>
    <w:rsid w:val="00187E2D"/>
    <w:rsid w:val="00190A85"/>
    <w:rsid w:val="001912D1"/>
    <w:rsid w:val="001912E0"/>
    <w:rsid w:val="00192811"/>
    <w:rsid w:val="00194419"/>
    <w:rsid w:val="00194FB0"/>
    <w:rsid w:val="00195D6B"/>
    <w:rsid w:val="00196FE7"/>
    <w:rsid w:val="0019741E"/>
    <w:rsid w:val="0019794D"/>
    <w:rsid w:val="001A09CE"/>
    <w:rsid w:val="001A37D6"/>
    <w:rsid w:val="001A46F0"/>
    <w:rsid w:val="001A47A7"/>
    <w:rsid w:val="001A480A"/>
    <w:rsid w:val="001A4F9E"/>
    <w:rsid w:val="001A5978"/>
    <w:rsid w:val="001A7335"/>
    <w:rsid w:val="001B04CF"/>
    <w:rsid w:val="001B145C"/>
    <w:rsid w:val="001B1994"/>
    <w:rsid w:val="001B1CD8"/>
    <w:rsid w:val="001B2E46"/>
    <w:rsid w:val="001B3B79"/>
    <w:rsid w:val="001B3E6C"/>
    <w:rsid w:val="001B66ED"/>
    <w:rsid w:val="001B75F3"/>
    <w:rsid w:val="001C0521"/>
    <w:rsid w:val="001C05B9"/>
    <w:rsid w:val="001C128A"/>
    <w:rsid w:val="001C153E"/>
    <w:rsid w:val="001C1E9F"/>
    <w:rsid w:val="001C2CBE"/>
    <w:rsid w:val="001C4905"/>
    <w:rsid w:val="001C4A5A"/>
    <w:rsid w:val="001C5460"/>
    <w:rsid w:val="001C57B9"/>
    <w:rsid w:val="001C5E3F"/>
    <w:rsid w:val="001C5EE1"/>
    <w:rsid w:val="001C63B1"/>
    <w:rsid w:val="001C6FFB"/>
    <w:rsid w:val="001D11B7"/>
    <w:rsid w:val="001D16D1"/>
    <w:rsid w:val="001D3850"/>
    <w:rsid w:val="001D4358"/>
    <w:rsid w:val="001D4BE9"/>
    <w:rsid w:val="001D4DEF"/>
    <w:rsid w:val="001D513F"/>
    <w:rsid w:val="001D6923"/>
    <w:rsid w:val="001D6FD6"/>
    <w:rsid w:val="001D7815"/>
    <w:rsid w:val="001D7ECB"/>
    <w:rsid w:val="001E1742"/>
    <w:rsid w:val="001E1B7E"/>
    <w:rsid w:val="001E1BCD"/>
    <w:rsid w:val="001E2004"/>
    <w:rsid w:val="001E257A"/>
    <w:rsid w:val="001E5FAD"/>
    <w:rsid w:val="001E76E7"/>
    <w:rsid w:val="001F0D87"/>
    <w:rsid w:val="001F19EE"/>
    <w:rsid w:val="001F1ECF"/>
    <w:rsid w:val="001F20FA"/>
    <w:rsid w:val="001F2DCE"/>
    <w:rsid w:val="001F55FE"/>
    <w:rsid w:val="001F67BC"/>
    <w:rsid w:val="001F6B65"/>
    <w:rsid w:val="00200CE8"/>
    <w:rsid w:val="002018FA"/>
    <w:rsid w:val="00202B3B"/>
    <w:rsid w:val="00202C0A"/>
    <w:rsid w:val="00202E3E"/>
    <w:rsid w:val="00203D37"/>
    <w:rsid w:val="00203F17"/>
    <w:rsid w:val="00205188"/>
    <w:rsid w:val="00205B83"/>
    <w:rsid w:val="00206108"/>
    <w:rsid w:val="0020628C"/>
    <w:rsid w:val="00207A77"/>
    <w:rsid w:val="0021169D"/>
    <w:rsid w:val="002117E4"/>
    <w:rsid w:val="00215767"/>
    <w:rsid w:val="00216F38"/>
    <w:rsid w:val="00220CB7"/>
    <w:rsid w:val="002216AE"/>
    <w:rsid w:val="002242A2"/>
    <w:rsid w:val="002244D1"/>
    <w:rsid w:val="00224667"/>
    <w:rsid w:val="00224E1E"/>
    <w:rsid w:val="002253F1"/>
    <w:rsid w:val="002311F8"/>
    <w:rsid w:val="00231FC3"/>
    <w:rsid w:val="00233AF2"/>
    <w:rsid w:val="002345EF"/>
    <w:rsid w:val="00234F95"/>
    <w:rsid w:val="00235A77"/>
    <w:rsid w:val="00235D2E"/>
    <w:rsid w:val="002360BB"/>
    <w:rsid w:val="002400BB"/>
    <w:rsid w:val="0024116B"/>
    <w:rsid w:val="00242A49"/>
    <w:rsid w:val="00243300"/>
    <w:rsid w:val="002435AD"/>
    <w:rsid w:val="00243EA2"/>
    <w:rsid w:val="00243F65"/>
    <w:rsid w:val="00244BE3"/>
    <w:rsid w:val="00245D5D"/>
    <w:rsid w:val="0024611D"/>
    <w:rsid w:val="0024671E"/>
    <w:rsid w:val="0024682B"/>
    <w:rsid w:val="00246EF6"/>
    <w:rsid w:val="00250E47"/>
    <w:rsid w:val="002517CE"/>
    <w:rsid w:val="00251DF0"/>
    <w:rsid w:val="00252515"/>
    <w:rsid w:val="00253222"/>
    <w:rsid w:val="00253FEC"/>
    <w:rsid w:val="002549EB"/>
    <w:rsid w:val="00254FD3"/>
    <w:rsid w:val="00255101"/>
    <w:rsid w:val="002551B4"/>
    <w:rsid w:val="00255EB5"/>
    <w:rsid w:val="002568F8"/>
    <w:rsid w:val="00257BD7"/>
    <w:rsid w:val="00260486"/>
    <w:rsid w:val="002609A7"/>
    <w:rsid w:val="00261551"/>
    <w:rsid w:val="002615F9"/>
    <w:rsid w:val="0026182E"/>
    <w:rsid w:val="00261838"/>
    <w:rsid w:val="00264FFF"/>
    <w:rsid w:val="0026517F"/>
    <w:rsid w:val="00265568"/>
    <w:rsid w:val="00266F14"/>
    <w:rsid w:val="002671FC"/>
    <w:rsid w:val="00270AAE"/>
    <w:rsid w:val="00270D03"/>
    <w:rsid w:val="00270F83"/>
    <w:rsid w:val="0027174E"/>
    <w:rsid w:val="00273FD7"/>
    <w:rsid w:val="002746DE"/>
    <w:rsid w:val="00274CA1"/>
    <w:rsid w:val="0027537F"/>
    <w:rsid w:val="0027725E"/>
    <w:rsid w:val="00280897"/>
    <w:rsid w:val="00280D69"/>
    <w:rsid w:val="002814E1"/>
    <w:rsid w:val="0028235D"/>
    <w:rsid w:val="00282795"/>
    <w:rsid w:val="00284799"/>
    <w:rsid w:val="00284B9F"/>
    <w:rsid w:val="00290208"/>
    <w:rsid w:val="00290AF3"/>
    <w:rsid w:val="00291ED2"/>
    <w:rsid w:val="002932E6"/>
    <w:rsid w:val="00293AA6"/>
    <w:rsid w:val="00293CC9"/>
    <w:rsid w:val="00295631"/>
    <w:rsid w:val="002974FE"/>
    <w:rsid w:val="002A0FF8"/>
    <w:rsid w:val="002A2A60"/>
    <w:rsid w:val="002A30A3"/>
    <w:rsid w:val="002A3141"/>
    <w:rsid w:val="002A34A0"/>
    <w:rsid w:val="002A47D2"/>
    <w:rsid w:val="002A4E5A"/>
    <w:rsid w:val="002A537B"/>
    <w:rsid w:val="002A5612"/>
    <w:rsid w:val="002A5A7E"/>
    <w:rsid w:val="002A5D30"/>
    <w:rsid w:val="002A6C6D"/>
    <w:rsid w:val="002A7D51"/>
    <w:rsid w:val="002B35F8"/>
    <w:rsid w:val="002B60B0"/>
    <w:rsid w:val="002B6F22"/>
    <w:rsid w:val="002B7589"/>
    <w:rsid w:val="002C11BE"/>
    <w:rsid w:val="002C11EB"/>
    <w:rsid w:val="002C226A"/>
    <w:rsid w:val="002C45D2"/>
    <w:rsid w:val="002C5697"/>
    <w:rsid w:val="002C59D2"/>
    <w:rsid w:val="002D3CAF"/>
    <w:rsid w:val="002D4406"/>
    <w:rsid w:val="002D44DC"/>
    <w:rsid w:val="002D478C"/>
    <w:rsid w:val="002D4AE3"/>
    <w:rsid w:val="002D4C47"/>
    <w:rsid w:val="002D76DD"/>
    <w:rsid w:val="002D7965"/>
    <w:rsid w:val="002E00CD"/>
    <w:rsid w:val="002E0A2A"/>
    <w:rsid w:val="002E0FD3"/>
    <w:rsid w:val="002E167C"/>
    <w:rsid w:val="002E1793"/>
    <w:rsid w:val="002E1F4E"/>
    <w:rsid w:val="002E3140"/>
    <w:rsid w:val="002E3441"/>
    <w:rsid w:val="002E3582"/>
    <w:rsid w:val="002E45A0"/>
    <w:rsid w:val="002E5A0D"/>
    <w:rsid w:val="002E6E96"/>
    <w:rsid w:val="002F009B"/>
    <w:rsid w:val="002F046F"/>
    <w:rsid w:val="002F160F"/>
    <w:rsid w:val="002F24AE"/>
    <w:rsid w:val="002F3230"/>
    <w:rsid w:val="002F403C"/>
    <w:rsid w:val="002F4861"/>
    <w:rsid w:val="002F5AF9"/>
    <w:rsid w:val="002F5BFC"/>
    <w:rsid w:val="002F61C9"/>
    <w:rsid w:val="002F675A"/>
    <w:rsid w:val="00300053"/>
    <w:rsid w:val="003007F5"/>
    <w:rsid w:val="00300E08"/>
    <w:rsid w:val="003025A7"/>
    <w:rsid w:val="003031B2"/>
    <w:rsid w:val="003047EA"/>
    <w:rsid w:val="00304F58"/>
    <w:rsid w:val="003050DB"/>
    <w:rsid w:val="00305CC5"/>
    <w:rsid w:val="00307394"/>
    <w:rsid w:val="003076D4"/>
    <w:rsid w:val="003121A7"/>
    <w:rsid w:val="00314279"/>
    <w:rsid w:val="00315923"/>
    <w:rsid w:val="00315A50"/>
    <w:rsid w:val="003202E2"/>
    <w:rsid w:val="003203CF"/>
    <w:rsid w:val="00321278"/>
    <w:rsid w:val="003214FF"/>
    <w:rsid w:val="003219AE"/>
    <w:rsid w:val="0032347B"/>
    <w:rsid w:val="00323DAD"/>
    <w:rsid w:val="00324219"/>
    <w:rsid w:val="003257F2"/>
    <w:rsid w:val="00325857"/>
    <w:rsid w:val="00325DA5"/>
    <w:rsid w:val="003266E8"/>
    <w:rsid w:val="00326AF9"/>
    <w:rsid w:val="00326BB6"/>
    <w:rsid w:val="0032795D"/>
    <w:rsid w:val="0032798B"/>
    <w:rsid w:val="00330DFC"/>
    <w:rsid w:val="00331D29"/>
    <w:rsid w:val="00332602"/>
    <w:rsid w:val="00335EBB"/>
    <w:rsid w:val="00337949"/>
    <w:rsid w:val="0034187B"/>
    <w:rsid w:val="0034331B"/>
    <w:rsid w:val="003454AC"/>
    <w:rsid w:val="0034586B"/>
    <w:rsid w:val="00345AFE"/>
    <w:rsid w:val="003474AC"/>
    <w:rsid w:val="003474C8"/>
    <w:rsid w:val="00351739"/>
    <w:rsid w:val="00353459"/>
    <w:rsid w:val="00353F2F"/>
    <w:rsid w:val="00353F50"/>
    <w:rsid w:val="00354AB0"/>
    <w:rsid w:val="00355710"/>
    <w:rsid w:val="003566CA"/>
    <w:rsid w:val="0036050F"/>
    <w:rsid w:val="0036070E"/>
    <w:rsid w:val="0036296E"/>
    <w:rsid w:val="0036341C"/>
    <w:rsid w:val="0036406B"/>
    <w:rsid w:val="0036476D"/>
    <w:rsid w:val="00364BE4"/>
    <w:rsid w:val="00364D1A"/>
    <w:rsid w:val="00365843"/>
    <w:rsid w:val="003658BE"/>
    <w:rsid w:val="00365D79"/>
    <w:rsid w:val="00366BB2"/>
    <w:rsid w:val="00366CD9"/>
    <w:rsid w:val="00367BEF"/>
    <w:rsid w:val="00370E60"/>
    <w:rsid w:val="00371440"/>
    <w:rsid w:val="00373DB4"/>
    <w:rsid w:val="003741EA"/>
    <w:rsid w:val="003747F7"/>
    <w:rsid w:val="00374A2F"/>
    <w:rsid w:val="00374D1C"/>
    <w:rsid w:val="00380098"/>
    <w:rsid w:val="00381182"/>
    <w:rsid w:val="00381277"/>
    <w:rsid w:val="00381A1A"/>
    <w:rsid w:val="00384887"/>
    <w:rsid w:val="00385FCB"/>
    <w:rsid w:val="00386BD3"/>
    <w:rsid w:val="00387765"/>
    <w:rsid w:val="00387AD1"/>
    <w:rsid w:val="003921B9"/>
    <w:rsid w:val="00394244"/>
    <w:rsid w:val="0039483B"/>
    <w:rsid w:val="0039625C"/>
    <w:rsid w:val="00397DA4"/>
    <w:rsid w:val="003A0384"/>
    <w:rsid w:val="003A0687"/>
    <w:rsid w:val="003A15F5"/>
    <w:rsid w:val="003A19D4"/>
    <w:rsid w:val="003A2212"/>
    <w:rsid w:val="003A238A"/>
    <w:rsid w:val="003A321C"/>
    <w:rsid w:val="003A33B8"/>
    <w:rsid w:val="003A3DB5"/>
    <w:rsid w:val="003A408C"/>
    <w:rsid w:val="003A41FC"/>
    <w:rsid w:val="003A4583"/>
    <w:rsid w:val="003A4D94"/>
    <w:rsid w:val="003A68F5"/>
    <w:rsid w:val="003A7258"/>
    <w:rsid w:val="003B036C"/>
    <w:rsid w:val="003B1F45"/>
    <w:rsid w:val="003B30A7"/>
    <w:rsid w:val="003B4EB4"/>
    <w:rsid w:val="003B54F1"/>
    <w:rsid w:val="003B5528"/>
    <w:rsid w:val="003B7101"/>
    <w:rsid w:val="003C1714"/>
    <w:rsid w:val="003C3485"/>
    <w:rsid w:val="003C3A83"/>
    <w:rsid w:val="003C3CDD"/>
    <w:rsid w:val="003C74A1"/>
    <w:rsid w:val="003C7CE8"/>
    <w:rsid w:val="003D00E4"/>
    <w:rsid w:val="003D01A7"/>
    <w:rsid w:val="003D02AB"/>
    <w:rsid w:val="003D06D2"/>
    <w:rsid w:val="003D0725"/>
    <w:rsid w:val="003D1CBE"/>
    <w:rsid w:val="003D28FB"/>
    <w:rsid w:val="003D30A4"/>
    <w:rsid w:val="003D339A"/>
    <w:rsid w:val="003D379B"/>
    <w:rsid w:val="003D3ACB"/>
    <w:rsid w:val="003D5D25"/>
    <w:rsid w:val="003D5E47"/>
    <w:rsid w:val="003D74A7"/>
    <w:rsid w:val="003E0017"/>
    <w:rsid w:val="003E07C6"/>
    <w:rsid w:val="003E327B"/>
    <w:rsid w:val="003E690A"/>
    <w:rsid w:val="003F18AB"/>
    <w:rsid w:val="003F38C5"/>
    <w:rsid w:val="003F39B1"/>
    <w:rsid w:val="003F500F"/>
    <w:rsid w:val="003F609B"/>
    <w:rsid w:val="003F674F"/>
    <w:rsid w:val="003F69FC"/>
    <w:rsid w:val="003F72D2"/>
    <w:rsid w:val="00401100"/>
    <w:rsid w:val="004020BE"/>
    <w:rsid w:val="0040215D"/>
    <w:rsid w:val="004031CF"/>
    <w:rsid w:val="00405151"/>
    <w:rsid w:val="00405597"/>
    <w:rsid w:val="004055C8"/>
    <w:rsid w:val="004056AF"/>
    <w:rsid w:val="004061D6"/>
    <w:rsid w:val="0040634A"/>
    <w:rsid w:val="004066F1"/>
    <w:rsid w:val="004067FE"/>
    <w:rsid w:val="00406E59"/>
    <w:rsid w:val="004073DC"/>
    <w:rsid w:val="00411894"/>
    <w:rsid w:val="00413DA5"/>
    <w:rsid w:val="004141E9"/>
    <w:rsid w:val="0041432E"/>
    <w:rsid w:val="0041488B"/>
    <w:rsid w:val="00416007"/>
    <w:rsid w:val="00420663"/>
    <w:rsid w:val="00420669"/>
    <w:rsid w:val="00420766"/>
    <w:rsid w:val="00420935"/>
    <w:rsid w:val="00420D69"/>
    <w:rsid w:val="004230A3"/>
    <w:rsid w:val="00425061"/>
    <w:rsid w:val="004250CB"/>
    <w:rsid w:val="00430103"/>
    <w:rsid w:val="00431926"/>
    <w:rsid w:val="00431FAD"/>
    <w:rsid w:val="0043318E"/>
    <w:rsid w:val="00434592"/>
    <w:rsid w:val="00436C9E"/>
    <w:rsid w:val="004409A8"/>
    <w:rsid w:val="004414B7"/>
    <w:rsid w:val="004455EB"/>
    <w:rsid w:val="0044719B"/>
    <w:rsid w:val="00447240"/>
    <w:rsid w:val="00447346"/>
    <w:rsid w:val="004501D3"/>
    <w:rsid w:val="00451D74"/>
    <w:rsid w:val="004530E2"/>
    <w:rsid w:val="00454754"/>
    <w:rsid w:val="00454B2A"/>
    <w:rsid w:val="00454ED7"/>
    <w:rsid w:val="00455475"/>
    <w:rsid w:val="00455838"/>
    <w:rsid w:val="00455887"/>
    <w:rsid w:val="00455C1E"/>
    <w:rsid w:val="00455D60"/>
    <w:rsid w:val="004568A0"/>
    <w:rsid w:val="00456DFA"/>
    <w:rsid w:val="00457B03"/>
    <w:rsid w:val="00457F59"/>
    <w:rsid w:val="0046108C"/>
    <w:rsid w:val="004613AA"/>
    <w:rsid w:val="00461E36"/>
    <w:rsid w:val="00463024"/>
    <w:rsid w:val="00463873"/>
    <w:rsid w:val="00463964"/>
    <w:rsid w:val="00463BE8"/>
    <w:rsid w:val="00465852"/>
    <w:rsid w:val="00466958"/>
    <w:rsid w:val="00467730"/>
    <w:rsid w:val="00467C25"/>
    <w:rsid w:val="00471666"/>
    <w:rsid w:val="00471AB6"/>
    <w:rsid w:val="004725F8"/>
    <w:rsid w:val="00473CB1"/>
    <w:rsid w:val="00474B57"/>
    <w:rsid w:val="00475595"/>
    <w:rsid w:val="00475F86"/>
    <w:rsid w:val="0047619B"/>
    <w:rsid w:val="00476801"/>
    <w:rsid w:val="00477354"/>
    <w:rsid w:val="00477364"/>
    <w:rsid w:val="004774AB"/>
    <w:rsid w:val="00477F29"/>
    <w:rsid w:val="00480105"/>
    <w:rsid w:val="00480247"/>
    <w:rsid w:val="00480663"/>
    <w:rsid w:val="004815F2"/>
    <w:rsid w:val="00482740"/>
    <w:rsid w:val="004855C2"/>
    <w:rsid w:val="004867BA"/>
    <w:rsid w:val="004874A7"/>
    <w:rsid w:val="00490340"/>
    <w:rsid w:val="00492B9F"/>
    <w:rsid w:val="00492BAF"/>
    <w:rsid w:val="00492C38"/>
    <w:rsid w:val="004931EE"/>
    <w:rsid w:val="00494CA0"/>
    <w:rsid w:val="004951F5"/>
    <w:rsid w:val="004961F3"/>
    <w:rsid w:val="0049779B"/>
    <w:rsid w:val="0049787B"/>
    <w:rsid w:val="004979DC"/>
    <w:rsid w:val="00497E24"/>
    <w:rsid w:val="00497E6D"/>
    <w:rsid w:val="004A0D3F"/>
    <w:rsid w:val="004A227A"/>
    <w:rsid w:val="004A2512"/>
    <w:rsid w:val="004A2CC6"/>
    <w:rsid w:val="004A35E8"/>
    <w:rsid w:val="004A40A5"/>
    <w:rsid w:val="004A6DD2"/>
    <w:rsid w:val="004A72CB"/>
    <w:rsid w:val="004B0434"/>
    <w:rsid w:val="004B0A0D"/>
    <w:rsid w:val="004B20CE"/>
    <w:rsid w:val="004B36AA"/>
    <w:rsid w:val="004B4815"/>
    <w:rsid w:val="004B48C6"/>
    <w:rsid w:val="004B5CE5"/>
    <w:rsid w:val="004B664E"/>
    <w:rsid w:val="004C03F4"/>
    <w:rsid w:val="004C0932"/>
    <w:rsid w:val="004C0976"/>
    <w:rsid w:val="004C12FE"/>
    <w:rsid w:val="004C169C"/>
    <w:rsid w:val="004C17C1"/>
    <w:rsid w:val="004C2D7B"/>
    <w:rsid w:val="004C386D"/>
    <w:rsid w:val="004C48C1"/>
    <w:rsid w:val="004C4962"/>
    <w:rsid w:val="004C7759"/>
    <w:rsid w:val="004D0291"/>
    <w:rsid w:val="004D090F"/>
    <w:rsid w:val="004D0EEC"/>
    <w:rsid w:val="004D2052"/>
    <w:rsid w:val="004D2574"/>
    <w:rsid w:val="004D5333"/>
    <w:rsid w:val="004D6E39"/>
    <w:rsid w:val="004D787C"/>
    <w:rsid w:val="004E0265"/>
    <w:rsid w:val="004E0942"/>
    <w:rsid w:val="004E1A1E"/>
    <w:rsid w:val="004E1DFD"/>
    <w:rsid w:val="004E34A6"/>
    <w:rsid w:val="004E3C2C"/>
    <w:rsid w:val="004E4232"/>
    <w:rsid w:val="004E457E"/>
    <w:rsid w:val="004E56A4"/>
    <w:rsid w:val="004E6108"/>
    <w:rsid w:val="004E6C6D"/>
    <w:rsid w:val="004E7C6C"/>
    <w:rsid w:val="004E7C86"/>
    <w:rsid w:val="004F0481"/>
    <w:rsid w:val="004F1A4F"/>
    <w:rsid w:val="004F52BA"/>
    <w:rsid w:val="004F6322"/>
    <w:rsid w:val="004F7C12"/>
    <w:rsid w:val="00502D03"/>
    <w:rsid w:val="00503AE0"/>
    <w:rsid w:val="005043DC"/>
    <w:rsid w:val="005055E2"/>
    <w:rsid w:val="00506360"/>
    <w:rsid w:val="00506582"/>
    <w:rsid w:val="005070EA"/>
    <w:rsid w:val="00507377"/>
    <w:rsid w:val="005122E5"/>
    <w:rsid w:val="00513F43"/>
    <w:rsid w:val="005145B7"/>
    <w:rsid w:val="00514FC9"/>
    <w:rsid w:val="00515490"/>
    <w:rsid w:val="005173E2"/>
    <w:rsid w:val="00517E2F"/>
    <w:rsid w:val="00520F93"/>
    <w:rsid w:val="0052401C"/>
    <w:rsid w:val="00524BAC"/>
    <w:rsid w:val="005255CA"/>
    <w:rsid w:val="00527ABE"/>
    <w:rsid w:val="00530795"/>
    <w:rsid w:val="00531C32"/>
    <w:rsid w:val="0053296B"/>
    <w:rsid w:val="00532B01"/>
    <w:rsid w:val="00533F5D"/>
    <w:rsid w:val="00534849"/>
    <w:rsid w:val="0053614D"/>
    <w:rsid w:val="00536632"/>
    <w:rsid w:val="00540116"/>
    <w:rsid w:val="00540321"/>
    <w:rsid w:val="00541977"/>
    <w:rsid w:val="0054257C"/>
    <w:rsid w:val="0054274F"/>
    <w:rsid w:val="00543805"/>
    <w:rsid w:val="00543C8C"/>
    <w:rsid w:val="005457CC"/>
    <w:rsid w:val="00545C8C"/>
    <w:rsid w:val="005472D3"/>
    <w:rsid w:val="0054754B"/>
    <w:rsid w:val="0055196F"/>
    <w:rsid w:val="00553E0C"/>
    <w:rsid w:val="0055439E"/>
    <w:rsid w:val="005551F8"/>
    <w:rsid w:val="00555477"/>
    <w:rsid w:val="00555BC3"/>
    <w:rsid w:val="00560319"/>
    <w:rsid w:val="0056046D"/>
    <w:rsid w:val="00560A16"/>
    <w:rsid w:val="005612A6"/>
    <w:rsid w:val="005613C5"/>
    <w:rsid w:val="00561CA4"/>
    <w:rsid w:val="00561DE8"/>
    <w:rsid w:val="00563289"/>
    <w:rsid w:val="00563832"/>
    <w:rsid w:val="00564AF1"/>
    <w:rsid w:val="005658E6"/>
    <w:rsid w:val="00565900"/>
    <w:rsid w:val="00565C88"/>
    <w:rsid w:val="00567951"/>
    <w:rsid w:val="00567CBD"/>
    <w:rsid w:val="00570C28"/>
    <w:rsid w:val="00575B82"/>
    <w:rsid w:val="005760AC"/>
    <w:rsid w:val="00576EA8"/>
    <w:rsid w:val="00577CD6"/>
    <w:rsid w:val="0058089C"/>
    <w:rsid w:val="00580E40"/>
    <w:rsid w:val="005810D2"/>
    <w:rsid w:val="00581319"/>
    <w:rsid w:val="00583390"/>
    <w:rsid w:val="005867A4"/>
    <w:rsid w:val="0059081D"/>
    <w:rsid w:val="00591005"/>
    <w:rsid w:val="0059155B"/>
    <w:rsid w:val="00595E3D"/>
    <w:rsid w:val="00597104"/>
    <w:rsid w:val="00597A6D"/>
    <w:rsid w:val="005A0783"/>
    <w:rsid w:val="005A0B2E"/>
    <w:rsid w:val="005A13DE"/>
    <w:rsid w:val="005A20DF"/>
    <w:rsid w:val="005A2360"/>
    <w:rsid w:val="005A500E"/>
    <w:rsid w:val="005A5953"/>
    <w:rsid w:val="005A5A70"/>
    <w:rsid w:val="005A5E4F"/>
    <w:rsid w:val="005A6DFC"/>
    <w:rsid w:val="005A7F56"/>
    <w:rsid w:val="005B0AD7"/>
    <w:rsid w:val="005B0DD8"/>
    <w:rsid w:val="005B18FE"/>
    <w:rsid w:val="005B358D"/>
    <w:rsid w:val="005B3AE6"/>
    <w:rsid w:val="005B6F4B"/>
    <w:rsid w:val="005C0C6C"/>
    <w:rsid w:val="005C3994"/>
    <w:rsid w:val="005C41C7"/>
    <w:rsid w:val="005C69BE"/>
    <w:rsid w:val="005C69E3"/>
    <w:rsid w:val="005C7D2E"/>
    <w:rsid w:val="005D23B7"/>
    <w:rsid w:val="005D2406"/>
    <w:rsid w:val="005D32C4"/>
    <w:rsid w:val="005D44B9"/>
    <w:rsid w:val="005D6132"/>
    <w:rsid w:val="005D7E9F"/>
    <w:rsid w:val="005E0CEE"/>
    <w:rsid w:val="005E0F74"/>
    <w:rsid w:val="005E11E6"/>
    <w:rsid w:val="005E2BBE"/>
    <w:rsid w:val="005E2D63"/>
    <w:rsid w:val="005E3BA2"/>
    <w:rsid w:val="005E4FAC"/>
    <w:rsid w:val="005E52AF"/>
    <w:rsid w:val="005F01AE"/>
    <w:rsid w:val="005F03A1"/>
    <w:rsid w:val="005F061B"/>
    <w:rsid w:val="005F255E"/>
    <w:rsid w:val="005F360B"/>
    <w:rsid w:val="005F377A"/>
    <w:rsid w:val="005F40A6"/>
    <w:rsid w:val="005F4BE5"/>
    <w:rsid w:val="005F7D0F"/>
    <w:rsid w:val="0060309A"/>
    <w:rsid w:val="0060313E"/>
    <w:rsid w:val="006046F0"/>
    <w:rsid w:val="00604BC9"/>
    <w:rsid w:val="006124A3"/>
    <w:rsid w:val="006128C8"/>
    <w:rsid w:val="00616107"/>
    <w:rsid w:val="006209B5"/>
    <w:rsid w:val="006209D4"/>
    <w:rsid w:val="00620CD7"/>
    <w:rsid w:val="006226C8"/>
    <w:rsid w:val="00625659"/>
    <w:rsid w:val="00625DCA"/>
    <w:rsid w:val="006261DA"/>
    <w:rsid w:val="00626E53"/>
    <w:rsid w:val="00626EE1"/>
    <w:rsid w:val="00627D8B"/>
    <w:rsid w:val="0063001E"/>
    <w:rsid w:val="006300CA"/>
    <w:rsid w:val="006302F2"/>
    <w:rsid w:val="006319E7"/>
    <w:rsid w:val="00631BE8"/>
    <w:rsid w:val="00635065"/>
    <w:rsid w:val="00635789"/>
    <w:rsid w:val="006359D4"/>
    <w:rsid w:val="00635A2B"/>
    <w:rsid w:val="00635C23"/>
    <w:rsid w:val="00640539"/>
    <w:rsid w:val="00640E8C"/>
    <w:rsid w:val="0064101E"/>
    <w:rsid w:val="006413B4"/>
    <w:rsid w:val="00641B68"/>
    <w:rsid w:val="006421F8"/>
    <w:rsid w:val="006425CC"/>
    <w:rsid w:val="00642AA4"/>
    <w:rsid w:val="00644572"/>
    <w:rsid w:val="006446D7"/>
    <w:rsid w:val="00645DFF"/>
    <w:rsid w:val="00646199"/>
    <w:rsid w:val="00646902"/>
    <w:rsid w:val="00646A92"/>
    <w:rsid w:val="006474B6"/>
    <w:rsid w:val="00647C35"/>
    <w:rsid w:val="00647C60"/>
    <w:rsid w:val="00651E22"/>
    <w:rsid w:val="00651E91"/>
    <w:rsid w:val="00651ED5"/>
    <w:rsid w:val="006522C0"/>
    <w:rsid w:val="00653091"/>
    <w:rsid w:val="00653C67"/>
    <w:rsid w:val="00654719"/>
    <w:rsid w:val="00654A29"/>
    <w:rsid w:val="00656B43"/>
    <w:rsid w:val="00656D0B"/>
    <w:rsid w:val="006572F3"/>
    <w:rsid w:val="00660AA9"/>
    <w:rsid w:val="00660F42"/>
    <w:rsid w:val="00661023"/>
    <w:rsid w:val="00661B55"/>
    <w:rsid w:val="00661E05"/>
    <w:rsid w:val="006633A7"/>
    <w:rsid w:val="006732ED"/>
    <w:rsid w:val="006739B0"/>
    <w:rsid w:val="00673CBD"/>
    <w:rsid w:val="00673DFB"/>
    <w:rsid w:val="00674346"/>
    <w:rsid w:val="006747AE"/>
    <w:rsid w:val="00680486"/>
    <w:rsid w:val="00681051"/>
    <w:rsid w:val="00682013"/>
    <w:rsid w:val="00684537"/>
    <w:rsid w:val="006853BC"/>
    <w:rsid w:val="00685974"/>
    <w:rsid w:val="0068683B"/>
    <w:rsid w:val="0068718E"/>
    <w:rsid w:val="00687739"/>
    <w:rsid w:val="00687B1C"/>
    <w:rsid w:val="00690789"/>
    <w:rsid w:val="00690822"/>
    <w:rsid w:val="00693637"/>
    <w:rsid w:val="00694422"/>
    <w:rsid w:val="00695D30"/>
    <w:rsid w:val="0069711A"/>
    <w:rsid w:val="006A0C01"/>
    <w:rsid w:val="006A1276"/>
    <w:rsid w:val="006A15E7"/>
    <w:rsid w:val="006A2B55"/>
    <w:rsid w:val="006A2CFD"/>
    <w:rsid w:val="006A642A"/>
    <w:rsid w:val="006B0475"/>
    <w:rsid w:val="006B0B9F"/>
    <w:rsid w:val="006B44BE"/>
    <w:rsid w:val="006B58D2"/>
    <w:rsid w:val="006B69DC"/>
    <w:rsid w:val="006B6EF5"/>
    <w:rsid w:val="006B7D8F"/>
    <w:rsid w:val="006C067C"/>
    <w:rsid w:val="006C0EC4"/>
    <w:rsid w:val="006C1EB5"/>
    <w:rsid w:val="006C2117"/>
    <w:rsid w:val="006C3B76"/>
    <w:rsid w:val="006C5D89"/>
    <w:rsid w:val="006C6881"/>
    <w:rsid w:val="006C76E0"/>
    <w:rsid w:val="006C7FA5"/>
    <w:rsid w:val="006D043A"/>
    <w:rsid w:val="006D32F5"/>
    <w:rsid w:val="006D54D1"/>
    <w:rsid w:val="006D6728"/>
    <w:rsid w:val="006D6D98"/>
    <w:rsid w:val="006E0B71"/>
    <w:rsid w:val="006E1121"/>
    <w:rsid w:val="006E14FE"/>
    <w:rsid w:val="006E17D7"/>
    <w:rsid w:val="006E1918"/>
    <w:rsid w:val="006E27F1"/>
    <w:rsid w:val="006E33CD"/>
    <w:rsid w:val="006E39E9"/>
    <w:rsid w:val="006E55D8"/>
    <w:rsid w:val="006E62E0"/>
    <w:rsid w:val="006E68D9"/>
    <w:rsid w:val="006E6B91"/>
    <w:rsid w:val="006E7600"/>
    <w:rsid w:val="006E7D5F"/>
    <w:rsid w:val="006F0F44"/>
    <w:rsid w:val="006F1A68"/>
    <w:rsid w:val="006F231B"/>
    <w:rsid w:val="006F2703"/>
    <w:rsid w:val="006F3028"/>
    <w:rsid w:val="006F32F7"/>
    <w:rsid w:val="006F3567"/>
    <w:rsid w:val="006F39D6"/>
    <w:rsid w:val="006F4A2B"/>
    <w:rsid w:val="006F4F35"/>
    <w:rsid w:val="006F552A"/>
    <w:rsid w:val="006F5999"/>
    <w:rsid w:val="006F5D7C"/>
    <w:rsid w:val="006F6DDD"/>
    <w:rsid w:val="006F70D1"/>
    <w:rsid w:val="006F7A3C"/>
    <w:rsid w:val="006F7B21"/>
    <w:rsid w:val="007003D2"/>
    <w:rsid w:val="007007E9"/>
    <w:rsid w:val="00706076"/>
    <w:rsid w:val="007070EC"/>
    <w:rsid w:val="00707EA8"/>
    <w:rsid w:val="00711901"/>
    <w:rsid w:val="00714BB7"/>
    <w:rsid w:val="00715398"/>
    <w:rsid w:val="007157F6"/>
    <w:rsid w:val="00715C34"/>
    <w:rsid w:val="00715D93"/>
    <w:rsid w:val="00716627"/>
    <w:rsid w:val="00717660"/>
    <w:rsid w:val="00717DA7"/>
    <w:rsid w:val="00721CFE"/>
    <w:rsid w:val="00723A1D"/>
    <w:rsid w:val="00723F05"/>
    <w:rsid w:val="00725544"/>
    <w:rsid w:val="007257D7"/>
    <w:rsid w:val="00727CA1"/>
    <w:rsid w:val="00727DAF"/>
    <w:rsid w:val="007302FA"/>
    <w:rsid w:val="00731625"/>
    <w:rsid w:val="0073217D"/>
    <w:rsid w:val="007328E3"/>
    <w:rsid w:val="007339D7"/>
    <w:rsid w:val="00734501"/>
    <w:rsid w:val="007357C8"/>
    <w:rsid w:val="00735FC4"/>
    <w:rsid w:val="007362C0"/>
    <w:rsid w:val="007366B0"/>
    <w:rsid w:val="00737559"/>
    <w:rsid w:val="007377C4"/>
    <w:rsid w:val="00740EB6"/>
    <w:rsid w:val="0074134A"/>
    <w:rsid w:val="00741764"/>
    <w:rsid w:val="00741965"/>
    <w:rsid w:val="00742ED0"/>
    <w:rsid w:val="00743BE2"/>
    <w:rsid w:val="0074552D"/>
    <w:rsid w:val="0074624B"/>
    <w:rsid w:val="00751830"/>
    <w:rsid w:val="00753092"/>
    <w:rsid w:val="00755352"/>
    <w:rsid w:val="00755917"/>
    <w:rsid w:val="00760668"/>
    <w:rsid w:val="00761ED7"/>
    <w:rsid w:val="00762E6C"/>
    <w:rsid w:val="00763282"/>
    <w:rsid w:val="00765502"/>
    <w:rsid w:val="00766B4E"/>
    <w:rsid w:val="00766C7B"/>
    <w:rsid w:val="00767093"/>
    <w:rsid w:val="00767C0E"/>
    <w:rsid w:val="0077046D"/>
    <w:rsid w:val="00774F25"/>
    <w:rsid w:val="0077532E"/>
    <w:rsid w:val="00775B44"/>
    <w:rsid w:val="00775CAD"/>
    <w:rsid w:val="00775E41"/>
    <w:rsid w:val="007764DB"/>
    <w:rsid w:val="00776A31"/>
    <w:rsid w:val="00777D3B"/>
    <w:rsid w:val="00780CF8"/>
    <w:rsid w:val="007816B5"/>
    <w:rsid w:val="00784385"/>
    <w:rsid w:val="00785808"/>
    <w:rsid w:val="007865AE"/>
    <w:rsid w:val="00786C26"/>
    <w:rsid w:val="00786DA8"/>
    <w:rsid w:val="00790C75"/>
    <w:rsid w:val="00790D19"/>
    <w:rsid w:val="00792DCB"/>
    <w:rsid w:val="00795D8A"/>
    <w:rsid w:val="00795F36"/>
    <w:rsid w:val="0079674A"/>
    <w:rsid w:val="0079680B"/>
    <w:rsid w:val="00796E6B"/>
    <w:rsid w:val="00797170"/>
    <w:rsid w:val="007A185D"/>
    <w:rsid w:val="007A190B"/>
    <w:rsid w:val="007A2EFD"/>
    <w:rsid w:val="007A4446"/>
    <w:rsid w:val="007A51A7"/>
    <w:rsid w:val="007A6018"/>
    <w:rsid w:val="007A67EE"/>
    <w:rsid w:val="007A6969"/>
    <w:rsid w:val="007A6BDB"/>
    <w:rsid w:val="007A6D7C"/>
    <w:rsid w:val="007A7648"/>
    <w:rsid w:val="007A7D1F"/>
    <w:rsid w:val="007B2C38"/>
    <w:rsid w:val="007B3825"/>
    <w:rsid w:val="007B3A33"/>
    <w:rsid w:val="007B3D62"/>
    <w:rsid w:val="007B3DD0"/>
    <w:rsid w:val="007B4661"/>
    <w:rsid w:val="007C037E"/>
    <w:rsid w:val="007C08D4"/>
    <w:rsid w:val="007C2FBB"/>
    <w:rsid w:val="007C3F73"/>
    <w:rsid w:val="007C61E5"/>
    <w:rsid w:val="007C66D4"/>
    <w:rsid w:val="007C6918"/>
    <w:rsid w:val="007C7963"/>
    <w:rsid w:val="007D3E72"/>
    <w:rsid w:val="007D73E6"/>
    <w:rsid w:val="007D7ADC"/>
    <w:rsid w:val="007E05F0"/>
    <w:rsid w:val="007E0AF6"/>
    <w:rsid w:val="007E103D"/>
    <w:rsid w:val="007E14A2"/>
    <w:rsid w:val="007E231D"/>
    <w:rsid w:val="007E263E"/>
    <w:rsid w:val="007E3479"/>
    <w:rsid w:val="007E564B"/>
    <w:rsid w:val="007E5C1D"/>
    <w:rsid w:val="007E76BD"/>
    <w:rsid w:val="007F02D1"/>
    <w:rsid w:val="007F030F"/>
    <w:rsid w:val="007F1979"/>
    <w:rsid w:val="007F2419"/>
    <w:rsid w:val="007F3DFC"/>
    <w:rsid w:val="007F4C76"/>
    <w:rsid w:val="007F57E7"/>
    <w:rsid w:val="007F5B81"/>
    <w:rsid w:val="007F7045"/>
    <w:rsid w:val="007F7691"/>
    <w:rsid w:val="007F7728"/>
    <w:rsid w:val="0080163D"/>
    <w:rsid w:val="008019FB"/>
    <w:rsid w:val="00801C14"/>
    <w:rsid w:val="00802335"/>
    <w:rsid w:val="00803B58"/>
    <w:rsid w:val="00804AC0"/>
    <w:rsid w:val="00804BF3"/>
    <w:rsid w:val="00804F50"/>
    <w:rsid w:val="0080560A"/>
    <w:rsid w:val="00805610"/>
    <w:rsid w:val="0080575F"/>
    <w:rsid w:val="00806B49"/>
    <w:rsid w:val="00806B4C"/>
    <w:rsid w:val="00806CF2"/>
    <w:rsid w:val="00806E69"/>
    <w:rsid w:val="00807039"/>
    <w:rsid w:val="008108B2"/>
    <w:rsid w:val="00811118"/>
    <w:rsid w:val="0081144B"/>
    <w:rsid w:val="008125AD"/>
    <w:rsid w:val="00812F4A"/>
    <w:rsid w:val="00814393"/>
    <w:rsid w:val="00815DAB"/>
    <w:rsid w:val="008172BC"/>
    <w:rsid w:val="00820DBC"/>
    <w:rsid w:val="0082136E"/>
    <w:rsid w:val="00821A3B"/>
    <w:rsid w:val="00822206"/>
    <w:rsid w:val="00823858"/>
    <w:rsid w:val="0082429C"/>
    <w:rsid w:val="00824C82"/>
    <w:rsid w:val="00825328"/>
    <w:rsid w:val="00825419"/>
    <w:rsid w:val="00826976"/>
    <w:rsid w:val="0083055D"/>
    <w:rsid w:val="0083106D"/>
    <w:rsid w:val="0083224A"/>
    <w:rsid w:val="00832C09"/>
    <w:rsid w:val="00834234"/>
    <w:rsid w:val="0083426A"/>
    <w:rsid w:val="00835676"/>
    <w:rsid w:val="008379AF"/>
    <w:rsid w:val="00840C17"/>
    <w:rsid w:val="00840C2F"/>
    <w:rsid w:val="00843B33"/>
    <w:rsid w:val="00845856"/>
    <w:rsid w:val="00845F47"/>
    <w:rsid w:val="00850888"/>
    <w:rsid w:val="00854079"/>
    <w:rsid w:val="008543F4"/>
    <w:rsid w:val="00854DD8"/>
    <w:rsid w:val="00857087"/>
    <w:rsid w:val="0086090F"/>
    <w:rsid w:val="00861D2D"/>
    <w:rsid w:val="00862A75"/>
    <w:rsid w:val="00864071"/>
    <w:rsid w:val="008650CA"/>
    <w:rsid w:val="00865DBD"/>
    <w:rsid w:val="00866B2B"/>
    <w:rsid w:val="008706E5"/>
    <w:rsid w:val="008707A4"/>
    <w:rsid w:val="008707C8"/>
    <w:rsid w:val="00871933"/>
    <w:rsid w:val="00871B0C"/>
    <w:rsid w:val="00872029"/>
    <w:rsid w:val="008728BA"/>
    <w:rsid w:val="00874180"/>
    <w:rsid w:val="00877179"/>
    <w:rsid w:val="0088135A"/>
    <w:rsid w:val="00882147"/>
    <w:rsid w:val="0088266C"/>
    <w:rsid w:val="00883A77"/>
    <w:rsid w:val="00885EE3"/>
    <w:rsid w:val="008867A6"/>
    <w:rsid w:val="008869CC"/>
    <w:rsid w:val="008874A6"/>
    <w:rsid w:val="00890236"/>
    <w:rsid w:val="00891369"/>
    <w:rsid w:val="00891E3B"/>
    <w:rsid w:val="008922F2"/>
    <w:rsid w:val="008957FE"/>
    <w:rsid w:val="008969F1"/>
    <w:rsid w:val="00896B81"/>
    <w:rsid w:val="008A21A0"/>
    <w:rsid w:val="008A22C1"/>
    <w:rsid w:val="008A2A28"/>
    <w:rsid w:val="008A5C77"/>
    <w:rsid w:val="008A70B2"/>
    <w:rsid w:val="008A7405"/>
    <w:rsid w:val="008A7CDE"/>
    <w:rsid w:val="008A7D35"/>
    <w:rsid w:val="008B0568"/>
    <w:rsid w:val="008B411F"/>
    <w:rsid w:val="008B4F7A"/>
    <w:rsid w:val="008B645D"/>
    <w:rsid w:val="008B7AB5"/>
    <w:rsid w:val="008B7CD0"/>
    <w:rsid w:val="008C0DC5"/>
    <w:rsid w:val="008C19A6"/>
    <w:rsid w:val="008C2E19"/>
    <w:rsid w:val="008C38A4"/>
    <w:rsid w:val="008C4534"/>
    <w:rsid w:val="008C459E"/>
    <w:rsid w:val="008C5BAB"/>
    <w:rsid w:val="008C6406"/>
    <w:rsid w:val="008C71A0"/>
    <w:rsid w:val="008D110E"/>
    <w:rsid w:val="008D1910"/>
    <w:rsid w:val="008D1FFD"/>
    <w:rsid w:val="008D2FFB"/>
    <w:rsid w:val="008D34A1"/>
    <w:rsid w:val="008D49AA"/>
    <w:rsid w:val="008D66BB"/>
    <w:rsid w:val="008D7646"/>
    <w:rsid w:val="008E177A"/>
    <w:rsid w:val="008E1B79"/>
    <w:rsid w:val="008E5580"/>
    <w:rsid w:val="008E69EE"/>
    <w:rsid w:val="008F21C7"/>
    <w:rsid w:val="008F244F"/>
    <w:rsid w:val="008F2ADF"/>
    <w:rsid w:val="008F4701"/>
    <w:rsid w:val="008F5B9E"/>
    <w:rsid w:val="008F6D05"/>
    <w:rsid w:val="008F6F82"/>
    <w:rsid w:val="008F7246"/>
    <w:rsid w:val="00900904"/>
    <w:rsid w:val="00900CD6"/>
    <w:rsid w:val="00902741"/>
    <w:rsid w:val="009030EE"/>
    <w:rsid w:val="00903628"/>
    <w:rsid w:val="00903665"/>
    <w:rsid w:val="009101C1"/>
    <w:rsid w:val="00910443"/>
    <w:rsid w:val="009126E5"/>
    <w:rsid w:val="00912A33"/>
    <w:rsid w:val="00912D47"/>
    <w:rsid w:val="00915124"/>
    <w:rsid w:val="0091520A"/>
    <w:rsid w:val="00917336"/>
    <w:rsid w:val="00917ED3"/>
    <w:rsid w:val="00920429"/>
    <w:rsid w:val="00920C5E"/>
    <w:rsid w:val="009210D8"/>
    <w:rsid w:val="00923451"/>
    <w:rsid w:val="00923525"/>
    <w:rsid w:val="00924918"/>
    <w:rsid w:val="0092504E"/>
    <w:rsid w:val="009253D8"/>
    <w:rsid w:val="00925551"/>
    <w:rsid w:val="009269FD"/>
    <w:rsid w:val="00927611"/>
    <w:rsid w:val="009327E6"/>
    <w:rsid w:val="00932F33"/>
    <w:rsid w:val="00934EA4"/>
    <w:rsid w:val="00934F35"/>
    <w:rsid w:val="009358C2"/>
    <w:rsid w:val="009360BE"/>
    <w:rsid w:val="009369F2"/>
    <w:rsid w:val="00936CC7"/>
    <w:rsid w:val="009370DA"/>
    <w:rsid w:val="00937E9D"/>
    <w:rsid w:val="00946F58"/>
    <w:rsid w:val="00950E9E"/>
    <w:rsid w:val="00954BF2"/>
    <w:rsid w:val="00954DAF"/>
    <w:rsid w:val="00957A19"/>
    <w:rsid w:val="00960C19"/>
    <w:rsid w:val="00962B25"/>
    <w:rsid w:val="00963FD8"/>
    <w:rsid w:val="009644B7"/>
    <w:rsid w:val="009646BA"/>
    <w:rsid w:val="00965097"/>
    <w:rsid w:val="00965401"/>
    <w:rsid w:val="00970EA9"/>
    <w:rsid w:val="009712C1"/>
    <w:rsid w:val="0097350A"/>
    <w:rsid w:val="00973DDB"/>
    <w:rsid w:val="00974C36"/>
    <w:rsid w:val="00974D1D"/>
    <w:rsid w:val="0097629F"/>
    <w:rsid w:val="009773E0"/>
    <w:rsid w:val="0097778F"/>
    <w:rsid w:val="00984DA7"/>
    <w:rsid w:val="00990452"/>
    <w:rsid w:val="0099045D"/>
    <w:rsid w:val="0099062E"/>
    <w:rsid w:val="009908F4"/>
    <w:rsid w:val="00993FF3"/>
    <w:rsid w:val="00996B5C"/>
    <w:rsid w:val="00996D32"/>
    <w:rsid w:val="00997F29"/>
    <w:rsid w:val="009A0F28"/>
    <w:rsid w:val="009A1740"/>
    <w:rsid w:val="009A1ACF"/>
    <w:rsid w:val="009A1FC9"/>
    <w:rsid w:val="009A69ED"/>
    <w:rsid w:val="009A7B71"/>
    <w:rsid w:val="009B0F82"/>
    <w:rsid w:val="009B232D"/>
    <w:rsid w:val="009B2868"/>
    <w:rsid w:val="009B3910"/>
    <w:rsid w:val="009B6B8B"/>
    <w:rsid w:val="009B73E5"/>
    <w:rsid w:val="009C17B6"/>
    <w:rsid w:val="009C2234"/>
    <w:rsid w:val="009C51DD"/>
    <w:rsid w:val="009C65C9"/>
    <w:rsid w:val="009C690C"/>
    <w:rsid w:val="009C71B8"/>
    <w:rsid w:val="009C7C84"/>
    <w:rsid w:val="009D1B24"/>
    <w:rsid w:val="009D1B43"/>
    <w:rsid w:val="009D21A8"/>
    <w:rsid w:val="009D22C0"/>
    <w:rsid w:val="009D2427"/>
    <w:rsid w:val="009D2560"/>
    <w:rsid w:val="009D2B7C"/>
    <w:rsid w:val="009D2FD1"/>
    <w:rsid w:val="009D3B51"/>
    <w:rsid w:val="009D4689"/>
    <w:rsid w:val="009D4D98"/>
    <w:rsid w:val="009D5708"/>
    <w:rsid w:val="009D67A4"/>
    <w:rsid w:val="009D7F2D"/>
    <w:rsid w:val="009E1A32"/>
    <w:rsid w:val="009E2F15"/>
    <w:rsid w:val="009E2F4C"/>
    <w:rsid w:val="009E3300"/>
    <w:rsid w:val="009E3654"/>
    <w:rsid w:val="009E3FC0"/>
    <w:rsid w:val="009E4F5B"/>
    <w:rsid w:val="009E5055"/>
    <w:rsid w:val="009E61BE"/>
    <w:rsid w:val="009E7371"/>
    <w:rsid w:val="009F1DF1"/>
    <w:rsid w:val="009F1EA0"/>
    <w:rsid w:val="009F314D"/>
    <w:rsid w:val="009F3876"/>
    <w:rsid w:val="009F41E8"/>
    <w:rsid w:val="009F4403"/>
    <w:rsid w:val="009F4596"/>
    <w:rsid w:val="009F4CBB"/>
    <w:rsid w:val="009F57DA"/>
    <w:rsid w:val="009F69DF"/>
    <w:rsid w:val="00A0054B"/>
    <w:rsid w:val="00A013B0"/>
    <w:rsid w:val="00A027E6"/>
    <w:rsid w:val="00A03CEF"/>
    <w:rsid w:val="00A03D6E"/>
    <w:rsid w:val="00A04327"/>
    <w:rsid w:val="00A06880"/>
    <w:rsid w:val="00A073BA"/>
    <w:rsid w:val="00A107A8"/>
    <w:rsid w:val="00A13F6A"/>
    <w:rsid w:val="00A14373"/>
    <w:rsid w:val="00A15768"/>
    <w:rsid w:val="00A15E4F"/>
    <w:rsid w:val="00A1660E"/>
    <w:rsid w:val="00A16755"/>
    <w:rsid w:val="00A1790C"/>
    <w:rsid w:val="00A17D5E"/>
    <w:rsid w:val="00A20946"/>
    <w:rsid w:val="00A22429"/>
    <w:rsid w:val="00A249B9"/>
    <w:rsid w:val="00A256C8"/>
    <w:rsid w:val="00A26E1C"/>
    <w:rsid w:val="00A27017"/>
    <w:rsid w:val="00A27E1F"/>
    <w:rsid w:val="00A30166"/>
    <w:rsid w:val="00A30610"/>
    <w:rsid w:val="00A307DE"/>
    <w:rsid w:val="00A30EF7"/>
    <w:rsid w:val="00A30F88"/>
    <w:rsid w:val="00A32559"/>
    <w:rsid w:val="00A32601"/>
    <w:rsid w:val="00A33A92"/>
    <w:rsid w:val="00A33ED9"/>
    <w:rsid w:val="00A35D68"/>
    <w:rsid w:val="00A36017"/>
    <w:rsid w:val="00A3606D"/>
    <w:rsid w:val="00A362C2"/>
    <w:rsid w:val="00A378E1"/>
    <w:rsid w:val="00A40B53"/>
    <w:rsid w:val="00A41C21"/>
    <w:rsid w:val="00A4232E"/>
    <w:rsid w:val="00A42CA9"/>
    <w:rsid w:val="00A433FB"/>
    <w:rsid w:val="00A45BCD"/>
    <w:rsid w:val="00A45D37"/>
    <w:rsid w:val="00A52BB1"/>
    <w:rsid w:val="00A52C5D"/>
    <w:rsid w:val="00A542B2"/>
    <w:rsid w:val="00A545BA"/>
    <w:rsid w:val="00A54941"/>
    <w:rsid w:val="00A65721"/>
    <w:rsid w:val="00A7046C"/>
    <w:rsid w:val="00A70657"/>
    <w:rsid w:val="00A712BF"/>
    <w:rsid w:val="00A72414"/>
    <w:rsid w:val="00A72C08"/>
    <w:rsid w:val="00A72C60"/>
    <w:rsid w:val="00A73467"/>
    <w:rsid w:val="00A73DE1"/>
    <w:rsid w:val="00A74E96"/>
    <w:rsid w:val="00A754F6"/>
    <w:rsid w:val="00A77BE7"/>
    <w:rsid w:val="00A80601"/>
    <w:rsid w:val="00A8333C"/>
    <w:rsid w:val="00A854F1"/>
    <w:rsid w:val="00A85FF2"/>
    <w:rsid w:val="00A86234"/>
    <w:rsid w:val="00A871E6"/>
    <w:rsid w:val="00A9142D"/>
    <w:rsid w:val="00A93D1E"/>
    <w:rsid w:val="00A9418D"/>
    <w:rsid w:val="00A94F5B"/>
    <w:rsid w:val="00A967D4"/>
    <w:rsid w:val="00AA00A5"/>
    <w:rsid w:val="00AA22D8"/>
    <w:rsid w:val="00AA4532"/>
    <w:rsid w:val="00AA4FCF"/>
    <w:rsid w:val="00AA51B4"/>
    <w:rsid w:val="00AA6978"/>
    <w:rsid w:val="00AB0E6F"/>
    <w:rsid w:val="00AB1E7E"/>
    <w:rsid w:val="00AB20BD"/>
    <w:rsid w:val="00AB4611"/>
    <w:rsid w:val="00AB4D84"/>
    <w:rsid w:val="00AB5065"/>
    <w:rsid w:val="00AB5AE9"/>
    <w:rsid w:val="00AB5CF9"/>
    <w:rsid w:val="00AB630D"/>
    <w:rsid w:val="00AB6A02"/>
    <w:rsid w:val="00AB6D99"/>
    <w:rsid w:val="00AB7FAE"/>
    <w:rsid w:val="00AC2AF3"/>
    <w:rsid w:val="00AC4C27"/>
    <w:rsid w:val="00AC7B8E"/>
    <w:rsid w:val="00AD0687"/>
    <w:rsid w:val="00AD06E5"/>
    <w:rsid w:val="00AD245E"/>
    <w:rsid w:val="00AD24AA"/>
    <w:rsid w:val="00AD3C62"/>
    <w:rsid w:val="00AD6934"/>
    <w:rsid w:val="00AD6BB2"/>
    <w:rsid w:val="00AD726C"/>
    <w:rsid w:val="00AE0A36"/>
    <w:rsid w:val="00AE0E3D"/>
    <w:rsid w:val="00AE1103"/>
    <w:rsid w:val="00AE414E"/>
    <w:rsid w:val="00AE49B1"/>
    <w:rsid w:val="00AE5094"/>
    <w:rsid w:val="00AE6535"/>
    <w:rsid w:val="00AE6990"/>
    <w:rsid w:val="00AE6E20"/>
    <w:rsid w:val="00AF01EE"/>
    <w:rsid w:val="00AF0E35"/>
    <w:rsid w:val="00AF0E8A"/>
    <w:rsid w:val="00AF0EBD"/>
    <w:rsid w:val="00AF127C"/>
    <w:rsid w:val="00AF1447"/>
    <w:rsid w:val="00AF17CC"/>
    <w:rsid w:val="00AF1C97"/>
    <w:rsid w:val="00AF4623"/>
    <w:rsid w:val="00AF6E88"/>
    <w:rsid w:val="00B00659"/>
    <w:rsid w:val="00B05EEE"/>
    <w:rsid w:val="00B072B8"/>
    <w:rsid w:val="00B07CE5"/>
    <w:rsid w:val="00B07E3E"/>
    <w:rsid w:val="00B104C6"/>
    <w:rsid w:val="00B11317"/>
    <w:rsid w:val="00B12244"/>
    <w:rsid w:val="00B14643"/>
    <w:rsid w:val="00B14D62"/>
    <w:rsid w:val="00B1637B"/>
    <w:rsid w:val="00B163C9"/>
    <w:rsid w:val="00B16BA7"/>
    <w:rsid w:val="00B17557"/>
    <w:rsid w:val="00B17B11"/>
    <w:rsid w:val="00B17C69"/>
    <w:rsid w:val="00B20A30"/>
    <w:rsid w:val="00B21F70"/>
    <w:rsid w:val="00B25F47"/>
    <w:rsid w:val="00B2622A"/>
    <w:rsid w:val="00B26418"/>
    <w:rsid w:val="00B26CF8"/>
    <w:rsid w:val="00B270ED"/>
    <w:rsid w:val="00B3006B"/>
    <w:rsid w:val="00B30AE9"/>
    <w:rsid w:val="00B33EB1"/>
    <w:rsid w:val="00B35D71"/>
    <w:rsid w:val="00B363FF"/>
    <w:rsid w:val="00B37415"/>
    <w:rsid w:val="00B37899"/>
    <w:rsid w:val="00B37FBC"/>
    <w:rsid w:val="00B413C8"/>
    <w:rsid w:val="00B4211F"/>
    <w:rsid w:val="00B42D6A"/>
    <w:rsid w:val="00B4374C"/>
    <w:rsid w:val="00B43E67"/>
    <w:rsid w:val="00B4431D"/>
    <w:rsid w:val="00B4487F"/>
    <w:rsid w:val="00B45DF2"/>
    <w:rsid w:val="00B46DB7"/>
    <w:rsid w:val="00B5191F"/>
    <w:rsid w:val="00B527D0"/>
    <w:rsid w:val="00B56A8E"/>
    <w:rsid w:val="00B56D84"/>
    <w:rsid w:val="00B613AB"/>
    <w:rsid w:val="00B644ED"/>
    <w:rsid w:val="00B653B4"/>
    <w:rsid w:val="00B6638D"/>
    <w:rsid w:val="00B66A7C"/>
    <w:rsid w:val="00B6781E"/>
    <w:rsid w:val="00B70AC6"/>
    <w:rsid w:val="00B711CA"/>
    <w:rsid w:val="00B732A9"/>
    <w:rsid w:val="00B73B85"/>
    <w:rsid w:val="00B751B0"/>
    <w:rsid w:val="00B76610"/>
    <w:rsid w:val="00B77309"/>
    <w:rsid w:val="00B8368D"/>
    <w:rsid w:val="00B8444B"/>
    <w:rsid w:val="00B865FB"/>
    <w:rsid w:val="00B878E4"/>
    <w:rsid w:val="00B87BA7"/>
    <w:rsid w:val="00B87E67"/>
    <w:rsid w:val="00B90EE8"/>
    <w:rsid w:val="00B92794"/>
    <w:rsid w:val="00B93C46"/>
    <w:rsid w:val="00B94A54"/>
    <w:rsid w:val="00B95B98"/>
    <w:rsid w:val="00B96193"/>
    <w:rsid w:val="00BA1A08"/>
    <w:rsid w:val="00BA3487"/>
    <w:rsid w:val="00BA4B54"/>
    <w:rsid w:val="00BA547D"/>
    <w:rsid w:val="00BA5DFA"/>
    <w:rsid w:val="00BA6CEB"/>
    <w:rsid w:val="00BB0E96"/>
    <w:rsid w:val="00BB19D0"/>
    <w:rsid w:val="00BB1EE5"/>
    <w:rsid w:val="00BB27A4"/>
    <w:rsid w:val="00BB39AD"/>
    <w:rsid w:val="00BB3B87"/>
    <w:rsid w:val="00BB4EC3"/>
    <w:rsid w:val="00BB6598"/>
    <w:rsid w:val="00BB67CA"/>
    <w:rsid w:val="00BB6C4A"/>
    <w:rsid w:val="00BB7040"/>
    <w:rsid w:val="00BC02DF"/>
    <w:rsid w:val="00BC0D3D"/>
    <w:rsid w:val="00BC21AF"/>
    <w:rsid w:val="00BC3821"/>
    <w:rsid w:val="00BC3833"/>
    <w:rsid w:val="00BC4083"/>
    <w:rsid w:val="00BC4B18"/>
    <w:rsid w:val="00BC4C61"/>
    <w:rsid w:val="00BC5097"/>
    <w:rsid w:val="00BC5371"/>
    <w:rsid w:val="00BC5BED"/>
    <w:rsid w:val="00BD0005"/>
    <w:rsid w:val="00BD06CB"/>
    <w:rsid w:val="00BD2D24"/>
    <w:rsid w:val="00BD3395"/>
    <w:rsid w:val="00BD6541"/>
    <w:rsid w:val="00BE04EF"/>
    <w:rsid w:val="00BE0778"/>
    <w:rsid w:val="00BE10F4"/>
    <w:rsid w:val="00BE1D17"/>
    <w:rsid w:val="00BE1FD0"/>
    <w:rsid w:val="00BE2A79"/>
    <w:rsid w:val="00BE2C99"/>
    <w:rsid w:val="00BE3C27"/>
    <w:rsid w:val="00BE3ECD"/>
    <w:rsid w:val="00BE53CB"/>
    <w:rsid w:val="00BE586B"/>
    <w:rsid w:val="00BE6374"/>
    <w:rsid w:val="00BE7091"/>
    <w:rsid w:val="00BF01DD"/>
    <w:rsid w:val="00BF04E6"/>
    <w:rsid w:val="00BF0D9F"/>
    <w:rsid w:val="00BF16A9"/>
    <w:rsid w:val="00BF2285"/>
    <w:rsid w:val="00BF3234"/>
    <w:rsid w:val="00BF40A8"/>
    <w:rsid w:val="00BF49B0"/>
    <w:rsid w:val="00BF4D72"/>
    <w:rsid w:val="00BF5286"/>
    <w:rsid w:val="00BF5ED8"/>
    <w:rsid w:val="00BF6F15"/>
    <w:rsid w:val="00BF7120"/>
    <w:rsid w:val="00BF71C0"/>
    <w:rsid w:val="00BF7FD9"/>
    <w:rsid w:val="00C009DA"/>
    <w:rsid w:val="00C0102E"/>
    <w:rsid w:val="00C01EAA"/>
    <w:rsid w:val="00C03EF1"/>
    <w:rsid w:val="00C0798F"/>
    <w:rsid w:val="00C07EF1"/>
    <w:rsid w:val="00C101E7"/>
    <w:rsid w:val="00C10CCF"/>
    <w:rsid w:val="00C124CC"/>
    <w:rsid w:val="00C1472B"/>
    <w:rsid w:val="00C17475"/>
    <w:rsid w:val="00C17935"/>
    <w:rsid w:val="00C21139"/>
    <w:rsid w:val="00C22722"/>
    <w:rsid w:val="00C23333"/>
    <w:rsid w:val="00C23417"/>
    <w:rsid w:val="00C23E48"/>
    <w:rsid w:val="00C24570"/>
    <w:rsid w:val="00C24CB5"/>
    <w:rsid w:val="00C25D2F"/>
    <w:rsid w:val="00C26722"/>
    <w:rsid w:val="00C26E9C"/>
    <w:rsid w:val="00C271C8"/>
    <w:rsid w:val="00C303D0"/>
    <w:rsid w:val="00C31D02"/>
    <w:rsid w:val="00C33016"/>
    <w:rsid w:val="00C333C1"/>
    <w:rsid w:val="00C33502"/>
    <w:rsid w:val="00C35CB4"/>
    <w:rsid w:val="00C364CD"/>
    <w:rsid w:val="00C36C11"/>
    <w:rsid w:val="00C37157"/>
    <w:rsid w:val="00C37677"/>
    <w:rsid w:val="00C378C8"/>
    <w:rsid w:val="00C401EC"/>
    <w:rsid w:val="00C40BB2"/>
    <w:rsid w:val="00C41C2E"/>
    <w:rsid w:val="00C42533"/>
    <w:rsid w:val="00C4256C"/>
    <w:rsid w:val="00C437C9"/>
    <w:rsid w:val="00C44E36"/>
    <w:rsid w:val="00C456D8"/>
    <w:rsid w:val="00C46A3B"/>
    <w:rsid w:val="00C46AB6"/>
    <w:rsid w:val="00C47AE9"/>
    <w:rsid w:val="00C5046F"/>
    <w:rsid w:val="00C548CB"/>
    <w:rsid w:val="00C548E7"/>
    <w:rsid w:val="00C553DD"/>
    <w:rsid w:val="00C57556"/>
    <w:rsid w:val="00C6101D"/>
    <w:rsid w:val="00C634C8"/>
    <w:rsid w:val="00C64EB6"/>
    <w:rsid w:val="00C64F0D"/>
    <w:rsid w:val="00C654BD"/>
    <w:rsid w:val="00C660F7"/>
    <w:rsid w:val="00C662D7"/>
    <w:rsid w:val="00C666F4"/>
    <w:rsid w:val="00C720B5"/>
    <w:rsid w:val="00C7439D"/>
    <w:rsid w:val="00C74C69"/>
    <w:rsid w:val="00C76B08"/>
    <w:rsid w:val="00C80260"/>
    <w:rsid w:val="00C8071E"/>
    <w:rsid w:val="00C812F6"/>
    <w:rsid w:val="00C823D3"/>
    <w:rsid w:val="00C85122"/>
    <w:rsid w:val="00C851F6"/>
    <w:rsid w:val="00C85F25"/>
    <w:rsid w:val="00C86289"/>
    <w:rsid w:val="00C863F7"/>
    <w:rsid w:val="00C868EA"/>
    <w:rsid w:val="00C870E2"/>
    <w:rsid w:val="00C87D54"/>
    <w:rsid w:val="00C905E5"/>
    <w:rsid w:val="00C90774"/>
    <w:rsid w:val="00C90876"/>
    <w:rsid w:val="00C9088B"/>
    <w:rsid w:val="00C90A16"/>
    <w:rsid w:val="00C918F0"/>
    <w:rsid w:val="00C920A6"/>
    <w:rsid w:val="00C92BE1"/>
    <w:rsid w:val="00C930D9"/>
    <w:rsid w:val="00C9327B"/>
    <w:rsid w:val="00C93A32"/>
    <w:rsid w:val="00C93AEA"/>
    <w:rsid w:val="00C94494"/>
    <w:rsid w:val="00C94644"/>
    <w:rsid w:val="00C94749"/>
    <w:rsid w:val="00C94A23"/>
    <w:rsid w:val="00C95007"/>
    <w:rsid w:val="00C954FF"/>
    <w:rsid w:val="00C964B5"/>
    <w:rsid w:val="00C96982"/>
    <w:rsid w:val="00C9740B"/>
    <w:rsid w:val="00CA0214"/>
    <w:rsid w:val="00CA1CB6"/>
    <w:rsid w:val="00CA2BD9"/>
    <w:rsid w:val="00CA3FC4"/>
    <w:rsid w:val="00CA5DF8"/>
    <w:rsid w:val="00CA7222"/>
    <w:rsid w:val="00CB061E"/>
    <w:rsid w:val="00CB14EB"/>
    <w:rsid w:val="00CB23C2"/>
    <w:rsid w:val="00CB55A8"/>
    <w:rsid w:val="00CB6FF4"/>
    <w:rsid w:val="00CC0A40"/>
    <w:rsid w:val="00CC107C"/>
    <w:rsid w:val="00CC15E6"/>
    <w:rsid w:val="00CC61B6"/>
    <w:rsid w:val="00CC6D3D"/>
    <w:rsid w:val="00CD0DD1"/>
    <w:rsid w:val="00CD1EF2"/>
    <w:rsid w:val="00CD336F"/>
    <w:rsid w:val="00CD463C"/>
    <w:rsid w:val="00CD57C2"/>
    <w:rsid w:val="00CD672C"/>
    <w:rsid w:val="00CD6C52"/>
    <w:rsid w:val="00CD7105"/>
    <w:rsid w:val="00CE0B89"/>
    <w:rsid w:val="00CE1CC1"/>
    <w:rsid w:val="00CE285C"/>
    <w:rsid w:val="00CE37DE"/>
    <w:rsid w:val="00CE3F3F"/>
    <w:rsid w:val="00CE43CC"/>
    <w:rsid w:val="00CE47A5"/>
    <w:rsid w:val="00CE6637"/>
    <w:rsid w:val="00CE736D"/>
    <w:rsid w:val="00CF0E4D"/>
    <w:rsid w:val="00CF1BFE"/>
    <w:rsid w:val="00CF2083"/>
    <w:rsid w:val="00CF24FC"/>
    <w:rsid w:val="00CF25F2"/>
    <w:rsid w:val="00CF31E4"/>
    <w:rsid w:val="00CF40B9"/>
    <w:rsid w:val="00CF56B7"/>
    <w:rsid w:val="00CF7C9F"/>
    <w:rsid w:val="00D00451"/>
    <w:rsid w:val="00D01367"/>
    <w:rsid w:val="00D02070"/>
    <w:rsid w:val="00D02236"/>
    <w:rsid w:val="00D03469"/>
    <w:rsid w:val="00D0376A"/>
    <w:rsid w:val="00D04786"/>
    <w:rsid w:val="00D0580E"/>
    <w:rsid w:val="00D05AB2"/>
    <w:rsid w:val="00D05CC6"/>
    <w:rsid w:val="00D061EF"/>
    <w:rsid w:val="00D06D32"/>
    <w:rsid w:val="00D10173"/>
    <w:rsid w:val="00D108A0"/>
    <w:rsid w:val="00D116BA"/>
    <w:rsid w:val="00D126D1"/>
    <w:rsid w:val="00D12BCE"/>
    <w:rsid w:val="00D12EA3"/>
    <w:rsid w:val="00D13FC7"/>
    <w:rsid w:val="00D15D18"/>
    <w:rsid w:val="00D165DB"/>
    <w:rsid w:val="00D16A8E"/>
    <w:rsid w:val="00D1742B"/>
    <w:rsid w:val="00D17DFC"/>
    <w:rsid w:val="00D208DB"/>
    <w:rsid w:val="00D20D85"/>
    <w:rsid w:val="00D21266"/>
    <w:rsid w:val="00D246A7"/>
    <w:rsid w:val="00D269D3"/>
    <w:rsid w:val="00D26FAB"/>
    <w:rsid w:val="00D27509"/>
    <w:rsid w:val="00D27B35"/>
    <w:rsid w:val="00D303C5"/>
    <w:rsid w:val="00D30856"/>
    <w:rsid w:val="00D320A7"/>
    <w:rsid w:val="00D3477A"/>
    <w:rsid w:val="00D35DB5"/>
    <w:rsid w:val="00D36239"/>
    <w:rsid w:val="00D3624A"/>
    <w:rsid w:val="00D36D73"/>
    <w:rsid w:val="00D37833"/>
    <w:rsid w:val="00D4078F"/>
    <w:rsid w:val="00D42F64"/>
    <w:rsid w:val="00D42FBF"/>
    <w:rsid w:val="00D43AB2"/>
    <w:rsid w:val="00D43D0A"/>
    <w:rsid w:val="00D450FA"/>
    <w:rsid w:val="00D45D5C"/>
    <w:rsid w:val="00D463FC"/>
    <w:rsid w:val="00D46A11"/>
    <w:rsid w:val="00D46EFE"/>
    <w:rsid w:val="00D52405"/>
    <w:rsid w:val="00D527E8"/>
    <w:rsid w:val="00D535E7"/>
    <w:rsid w:val="00D5366D"/>
    <w:rsid w:val="00D55182"/>
    <w:rsid w:val="00D558AB"/>
    <w:rsid w:val="00D56868"/>
    <w:rsid w:val="00D62634"/>
    <w:rsid w:val="00D62936"/>
    <w:rsid w:val="00D62966"/>
    <w:rsid w:val="00D6387B"/>
    <w:rsid w:val="00D65D4C"/>
    <w:rsid w:val="00D72497"/>
    <w:rsid w:val="00D7291F"/>
    <w:rsid w:val="00D73247"/>
    <w:rsid w:val="00D74747"/>
    <w:rsid w:val="00D75F5F"/>
    <w:rsid w:val="00D76102"/>
    <w:rsid w:val="00D7684C"/>
    <w:rsid w:val="00D76C13"/>
    <w:rsid w:val="00D771F4"/>
    <w:rsid w:val="00D7740B"/>
    <w:rsid w:val="00D77C17"/>
    <w:rsid w:val="00D77CD6"/>
    <w:rsid w:val="00D77FAB"/>
    <w:rsid w:val="00D807D6"/>
    <w:rsid w:val="00D80AA0"/>
    <w:rsid w:val="00D83537"/>
    <w:rsid w:val="00D8405A"/>
    <w:rsid w:val="00D853DD"/>
    <w:rsid w:val="00D855B7"/>
    <w:rsid w:val="00D859C6"/>
    <w:rsid w:val="00D86073"/>
    <w:rsid w:val="00D865EE"/>
    <w:rsid w:val="00D86741"/>
    <w:rsid w:val="00D86F94"/>
    <w:rsid w:val="00D871CF"/>
    <w:rsid w:val="00D9092F"/>
    <w:rsid w:val="00D91B47"/>
    <w:rsid w:val="00D91FE2"/>
    <w:rsid w:val="00D92263"/>
    <w:rsid w:val="00D922AF"/>
    <w:rsid w:val="00D92CDA"/>
    <w:rsid w:val="00D93630"/>
    <w:rsid w:val="00D94188"/>
    <w:rsid w:val="00D95D8C"/>
    <w:rsid w:val="00DA380E"/>
    <w:rsid w:val="00DA40A7"/>
    <w:rsid w:val="00DB1264"/>
    <w:rsid w:val="00DB14DC"/>
    <w:rsid w:val="00DB1F5F"/>
    <w:rsid w:val="00DB319D"/>
    <w:rsid w:val="00DB31E5"/>
    <w:rsid w:val="00DB33E1"/>
    <w:rsid w:val="00DB38F0"/>
    <w:rsid w:val="00DB3D84"/>
    <w:rsid w:val="00DB4D15"/>
    <w:rsid w:val="00DB54DB"/>
    <w:rsid w:val="00DB5CCA"/>
    <w:rsid w:val="00DB6120"/>
    <w:rsid w:val="00DB71EE"/>
    <w:rsid w:val="00DB7799"/>
    <w:rsid w:val="00DB7D85"/>
    <w:rsid w:val="00DC25EB"/>
    <w:rsid w:val="00DC3BE6"/>
    <w:rsid w:val="00DC452D"/>
    <w:rsid w:val="00DC4669"/>
    <w:rsid w:val="00DC53C9"/>
    <w:rsid w:val="00DD1AAF"/>
    <w:rsid w:val="00DD2257"/>
    <w:rsid w:val="00DD2FD3"/>
    <w:rsid w:val="00DD499F"/>
    <w:rsid w:val="00DD6660"/>
    <w:rsid w:val="00DD705C"/>
    <w:rsid w:val="00DD7993"/>
    <w:rsid w:val="00DE04BC"/>
    <w:rsid w:val="00DE0E2E"/>
    <w:rsid w:val="00DE1C72"/>
    <w:rsid w:val="00DE341A"/>
    <w:rsid w:val="00DE3C87"/>
    <w:rsid w:val="00DE6DA5"/>
    <w:rsid w:val="00DE7031"/>
    <w:rsid w:val="00DE7621"/>
    <w:rsid w:val="00DE778A"/>
    <w:rsid w:val="00DF00DD"/>
    <w:rsid w:val="00DF0D73"/>
    <w:rsid w:val="00DF141F"/>
    <w:rsid w:val="00DF180D"/>
    <w:rsid w:val="00DF2595"/>
    <w:rsid w:val="00DF2B55"/>
    <w:rsid w:val="00DF2B96"/>
    <w:rsid w:val="00DF4025"/>
    <w:rsid w:val="00DF47F9"/>
    <w:rsid w:val="00DF5144"/>
    <w:rsid w:val="00DF58D7"/>
    <w:rsid w:val="00DF623D"/>
    <w:rsid w:val="00DF63EF"/>
    <w:rsid w:val="00DF7D3D"/>
    <w:rsid w:val="00E00D99"/>
    <w:rsid w:val="00E0192C"/>
    <w:rsid w:val="00E03D60"/>
    <w:rsid w:val="00E04163"/>
    <w:rsid w:val="00E04720"/>
    <w:rsid w:val="00E05A92"/>
    <w:rsid w:val="00E11E99"/>
    <w:rsid w:val="00E1224A"/>
    <w:rsid w:val="00E1293E"/>
    <w:rsid w:val="00E12FF8"/>
    <w:rsid w:val="00E13039"/>
    <w:rsid w:val="00E135C7"/>
    <w:rsid w:val="00E139B6"/>
    <w:rsid w:val="00E14756"/>
    <w:rsid w:val="00E149BF"/>
    <w:rsid w:val="00E1534A"/>
    <w:rsid w:val="00E158B1"/>
    <w:rsid w:val="00E15A9A"/>
    <w:rsid w:val="00E17C1D"/>
    <w:rsid w:val="00E200C2"/>
    <w:rsid w:val="00E2088D"/>
    <w:rsid w:val="00E223BD"/>
    <w:rsid w:val="00E23C3C"/>
    <w:rsid w:val="00E23F46"/>
    <w:rsid w:val="00E2406B"/>
    <w:rsid w:val="00E25C78"/>
    <w:rsid w:val="00E31038"/>
    <w:rsid w:val="00E3215B"/>
    <w:rsid w:val="00E322AD"/>
    <w:rsid w:val="00E34273"/>
    <w:rsid w:val="00E35BF4"/>
    <w:rsid w:val="00E363D7"/>
    <w:rsid w:val="00E375FB"/>
    <w:rsid w:val="00E37A5A"/>
    <w:rsid w:val="00E41714"/>
    <w:rsid w:val="00E42517"/>
    <w:rsid w:val="00E4575D"/>
    <w:rsid w:val="00E46826"/>
    <w:rsid w:val="00E5522E"/>
    <w:rsid w:val="00E55993"/>
    <w:rsid w:val="00E56421"/>
    <w:rsid w:val="00E56693"/>
    <w:rsid w:val="00E567EF"/>
    <w:rsid w:val="00E571B0"/>
    <w:rsid w:val="00E612F1"/>
    <w:rsid w:val="00E630D2"/>
    <w:rsid w:val="00E63F37"/>
    <w:rsid w:val="00E64A63"/>
    <w:rsid w:val="00E65157"/>
    <w:rsid w:val="00E65B0A"/>
    <w:rsid w:val="00E65C92"/>
    <w:rsid w:val="00E65FE3"/>
    <w:rsid w:val="00E66497"/>
    <w:rsid w:val="00E66EFF"/>
    <w:rsid w:val="00E7161D"/>
    <w:rsid w:val="00E7186B"/>
    <w:rsid w:val="00E71D16"/>
    <w:rsid w:val="00E71FE9"/>
    <w:rsid w:val="00E74DA6"/>
    <w:rsid w:val="00E750FE"/>
    <w:rsid w:val="00E758E0"/>
    <w:rsid w:val="00E7590A"/>
    <w:rsid w:val="00E75F3E"/>
    <w:rsid w:val="00E77C45"/>
    <w:rsid w:val="00E77F10"/>
    <w:rsid w:val="00E84227"/>
    <w:rsid w:val="00E8430B"/>
    <w:rsid w:val="00E853A4"/>
    <w:rsid w:val="00E85906"/>
    <w:rsid w:val="00E86731"/>
    <w:rsid w:val="00E925EC"/>
    <w:rsid w:val="00E92623"/>
    <w:rsid w:val="00E9330B"/>
    <w:rsid w:val="00E947EC"/>
    <w:rsid w:val="00E97398"/>
    <w:rsid w:val="00EA0065"/>
    <w:rsid w:val="00EA0C2B"/>
    <w:rsid w:val="00EA16C5"/>
    <w:rsid w:val="00EA2040"/>
    <w:rsid w:val="00EA27FA"/>
    <w:rsid w:val="00EA2B68"/>
    <w:rsid w:val="00EA2C76"/>
    <w:rsid w:val="00EA2FCA"/>
    <w:rsid w:val="00EA3696"/>
    <w:rsid w:val="00EA3C36"/>
    <w:rsid w:val="00EA4708"/>
    <w:rsid w:val="00EA4CB5"/>
    <w:rsid w:val="00EA570C"/>
    <w:rsid w:val="00EA68E0"/>
    <w:rsid w:val="00EA6D6D"/>
    <w:rsid w:val="00EA6FC8"/>
    <w:rsid w:val="00EB13B0"/>
    <w:rsid w:val="00EB2176"/>
    <w:rsid w:val="00EB6466"/>
    <w:rsid w:val="00EB6FC8"/>
    <w:rsid w:val="00EB7004"/>
    <w:rsid w:val="00EC06E2"/>
    <w:rsid w:val="00EC0C34"/>
    <w:rsid w:val="00EC338E"/>
    <w:rsid w:val="00EC35C9"/>
    <w:rsid w:val="00EC474D"/>
    <w:rsid w:val="00EC4FF3"/>
    <w:rsid w:val="00EC505D"/>
    <w:rsid w:val="00EC61D1"/>
    <w:rsid w:val="00EC62F5"/>
    <w:rsid w:val="00EC74F8"/>
    <w:rsid w:val="00ED061D"/>
    <w:rsid w:val="00ED1C77"/>
    <w:rsid w:val="00ED223A"/>
    <w:rsid w:val="00ED28EC"/>
    <w:rsid w:val="00ED5668"/>
    <w:rsid w:val="00ED56B7"/>
    <w:rsid w:val="00ED5CFD"/>
    <w:rsid w:val="00ED66A8"/>
    <w:rsid w:val="00EE05ED"/>
    <w:rsid w:val="00EE0927"/>
    <w:rsid w:val="00EE0E72"/>
    <w:rsid w:val="00EE2956"/>
    <w:rsid w:val="00EE369A"/>
    <w:rsid w:val="00EE3DE3"/>
    <w:rsid w:val="00EE6645"/>
    <w:rsid w:val="00EE6755"/>
    <w:rsid w:val="00EE6E40"/>
    <w:rsid w:val="00EE6EE4"/>
    <w:rsid w:val="00EE6F4D"/>
    <w:rsid w:val="00EF0313"/>
    <w:rsid w:val="00EF0D09"/>
    <w:rsid w:val="00EF14E6"/>
    <w:rsid w:val="00EF3E8A"/>
    <w:rsid w:val="00EF4237"/>
    <w:rsid w:val="00EF4D6C"/>
    <w:rsid w:val="00EF508A"/>
    <w:rsid w:val="00EF7BAF"/>
    <w:rsid w:val="00EF7D42"/>
    <w:rsid w:val="00F00E5A"/>
    <w:rsid w:val="00F01A72"/>
    <w:rsid w:val="00F04CB3"/>
    <w:rsid w:val="00F05A46"/>
    <w:rsid w:val="00F06CAD"/>
    <w:rsid w:val="00F06D9E"/>
    <w:rsid w:val="00F1071A"/>
    <w:rsid w:val="00F11727"/>
    <w:rsid w:val="00F12363"/>
    <w:rsid w:val="00F13BFB"/>
    <w:rsid w:val="00F13E97"/>
    <w:rsid w:val="00F14874"/>
    <w:rsid w:val="00F160B8"/>
    <w:rsid w:val="00F1675C"/>
    <w:rsid w:val="00F173B9"/>
    <w:rsid w:val="00F178DD"/>
    <w:rsid w:val="00F20479"/>
    <w:rsid w:val="00F20C63"/>
    <w:rsid w:val="00F2655E"/>
    <w:rsid w:val="00F266C7"/>
    <w:rsid w:val="00F26D22"/>
    <w:rsid w:val="00F32579"/>
    <w:rsid w:val="00F332C6"/>
    <w:rsid w:val="00F3410E"/>
    <w:rsid w:val="00F34279"/>
    <w:rsid w:val="00F34EB2"/>
    <w:rsid w:val="00F35600"/>
    <w:rsid w:val="00F40105"/>
    <w:rsid w:val="00F40176"/>
    <w:rsid w:val="00F4148C"/>
    <w:rsid w:val="00F41719"/>
    <w:rsid w:val="00F41D25"/>
    <w:rsid w:val="00F42C62"/>
    <w:rsid w:val="00F436E5"/>
    <w:rsid w:val="00F445A3"/>
    <w:rsid w:val="00F4495B"/>
    <w:rsid w:val="00F44AA2"/>
    <w:rsid w:val="00F46815"/>
    <w:rsid w:val="00F4698B"/>
    <w:rsid w:val="00F50A09"/>
    <w:rsid w:val="00F526F5"/>
    <w:rsid w:val="00F53D4C"/>
    <w:rsid w:val="00F55CC1"/>
    <w:rsid w:val="00F5687F"/>
    <w:rsid w:val="00F56ACC"/>
    <w:rsid w:val="00F56FFC"/>
    <w:rsid w:val="00F573DB"/>
    <w:rsid w:val="00F62B2D"/>
    <w:rsid w:val="00F66415"/>
    <w:rsid w:val="00F67647"/>
    <w:rsid w:val="00F712E0"/>
    <w:rsid w:val="00F738A0"/>
    <w:rsid w:val="00F74951"/>
    <w:rsid w:val="00F76C9C"/>
    <w:rsid w:val="00F77889"/>
    <w:rsid w:val="00F77913"/>
    <w:rsid w:val="00F80C6E"/>
    <w:rsid w:val="00F8291B"/>
    <w:rsid w:val="00F82E1D"/>
    <w:rsid w:val="00F82FCB"/>
    <w:rsid w:val="00F83B90"/>
    <w:rsid w:val="00F84B0B"/>
    <w:rsid w:val="00F85B88"/>
    <w:rsid w:val="00F86B95"/>
    <w:rsid w:val="00F87001"/>
    <w:rsid w:val="00F90928"/>
    <w:rsid w:val="00F91F3E"/>
    <w:rsid w:val="00F933B2"/>
    <w:rsid w:val="00F93FD3"/>
    <w:rsid w:val="00F94CE3"/>
    <w:rsid w:val="00F9582F"/>
    <w:rsid w:val="00F975A8"/>
    <w:rsid w:val="00F97EA4"/>
    <w:rsid w:val="00FA04FF"/>
    <w:rsid w:val="00FA062F"/>
    <w:rsid w:val="00FA26D5"/>
    <w:rsid w:val="00FA458D"/>
    <w:rsid w:val="00FA4BDA"/>
    <w:rsid w:val="00FA4F63"/>
    <w:rsid w:val="00FA511C"/>
    <w:rsid w:val="00FA7B69"/>
    <w:rsid w:val="00FA7E0E"/>
    <w:rsid w:val="00FB089A"/>
    <w:rsid w:val="00FB0C93"/>
    <w:rsid w:val="00FB1D3C"/>
    <w:rsid w:val="00FB24CD"/>
    <w:rsid w:val="00FB417E"/>
    <w:rsid w:val="00FB528A"/>
    <w:rsid w:val="00FB74BA"/>
    <w:rsid w:val="00FC04CA"/>
    <w:rsid w:val="00FC0556"/>
    <w:rsid w:val="00FC18C5"/>
    <w:rsid w:val="00FC1BF9"/>
    <w:rsid w:val="00FC2536"/>
    <w:rsid w:val="00FC2686"/>
    <w:rsid w:val="00FC2C64"/>
    <w:rsid w:val="00FC3834"/>
    <w:rsid w:val="00FC3EF0"/>
    <w:rsid w:val="00FC3FEE"/>
    <w:rsid w:val="00FC4C77"/>
    <w:rsid w:val="00FC6CD8"/>
    <w:rsid w:val="00FD0EAD"/>
    <w:rsid w:val="00FD20E5"/>
    <w:rsid w:val="00FD2742"/>
    <w:rsid w:val="00FD5269"/>
    <w:rsid w:val="00FD5D76"/>
    <w:rsid w:val="00FD698E"/>
    <w:rsid w:val="00FD6A44"/>
    <w:rsid w:val="00FD6E33"/>
    <w:rsid w:val="00FD7B10"/>
    <w:rsid w:val="00FE0935"/>
    <w:rsid w:val="00FE152A"/>
    <w:rsid w:val="00FE445D"/>
    <w:rsid w:val="00FE56F3"/>
    <w:rsid w:val="00FE5F78"/>
    <w:rsid w:val="00FE7098"/>
    <w:rsid w:val="00FF2767"/>
    <w:rsid w:val="00FF312A"/>
    <w:rsid w:val="00FF4075"/>
    <w:rsid w:val="00FF42BA"/>
    <w:rsid w:val="00FF5839"/>
    <w:rsid w:val="00FF72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71" type="connector" idref="#_x0000_s1180">
          <o:proxy start="" idref="#_x0000_s1179" connectloc="2"/>
          <o:proxy end="" idref="#_x0000_s1176" connectloc="0"/>
        </o:r>
        <o:r id="V:Rule72" type="connector" idref="#_x0000_s1183">
          <o:proxy start="" idref="#_x0000_s1172" connectloc="6"/>
          <o:proxy end="" idref="#_x0000_s1177" connectloc="1"/>
        </o:r>
        <o:r id="V:Rule73" type="connector" idref="#_x0000_s1206">
          <o:proxy start="" idref="#_x0000_s1196" connectloc="0"/>
          <o:proxy end="" idref="#_x0000_s1196" connectloc="0"/>
        </o:r>
        <o:r id="V:Rule74" type="connector" idref="#_x0000_s1155">
          <o:proxy start="" idref="#_x0000_s1154" connectloc="2"/>
          <o:proxy end="" idref="#_x0000_s1147" connectloc="0"/>
        </o:r>
        <o:r id="V:Rule75" type="connector" idref="#_x0000_s1181">
          <o:proxy start="" idref="#_x0000_s1176" connectloc="4"/>
          <o:proxy end="" idref="#_x0000_s1172" connectloc="0"/>
        </o:r>
        <o:r id="V:Rule76" type="connector" idref="#_x0000_s1190">
          <o:proxy start="" idref="#_x0000_s1176" connectloc="0"/>
          <o:proxy end="" idref="#_x0000_s1189" connectloc="2"/>
        </o:r>
        <o:r id="V:Rule77" type="connector" idref="#_x0000_s1073"/>
        <o:r id="V:Rule78" type="connector" idref="#_x0000_s1175">
          <o:proxy start="" idref="#_x0000_s1172" connectloc="4"/>
          <o:proxy end="" idref="#_x0000_s1186" connectloc="1"/>
        </o:r>
        <o:r id="V:Rule79" type="connector" idref="#_x0000_s1144">
          <o:proxy start="" idref="#_x0000_s1161" connectloc="4"/>
          <o:proxy end="" idref="#_x0000_s1143" connectloc="2"/>
        </o:r>
        <o:r id="V:Rule80" type="connector" idref="#_x0000_s1201">
          <o:proxy start="" idref="#_x0000_s1198" connectloc="2"/>
          <o:proxy end="" idref="#_x0000_s1200" connectloc="0"/>
        </o:r>
        <o:r id="V:Rule81" type="connector" idref="#_x0000_s1405">
          <o:proxy start="" idref="#_x0000_s1396" connectloc="3"/>
          <o:proxy end="" idref="#_x0000_s1398" connectloc="1"/>
        </o:r>
        <o:r id="V:Rule82" type="connector" idref="#_x0000_s1429">
          <o:proxy start="" idref="#_x0000_s1418" connectloc="6"/>
          <o:proxy end="" idref="#_x0000_s1423" connectloc="1"/>
        </o:r>
        <o:r id="V:Rule83" type="connector" idref="#_x0000_s1399">
          <o:proxy start="" idref="#_x0000_s1398" connectloc="0"/>
          <o:proxy end="" idref="#_x0000_s1394" connectloc="4"/>
        </o:r>
        <o:r id="V:Rule84" type="connector" idref="#_x0000_s1204">
          <o:proxy start="" idref="#_x0000_s1177" connectloc="6"/>
          <o:proxy end="" idref="#_x0000_s1202" connectloc="1"/>
        </o:r>
        <o:r id="V:Rule85" type="connector" idref="#_x0000_s1195">
          <o:proxy start="" idref="#_x0000_s1189" connectloc="0"/>
          <o:proxy end="" idref="#_x0000_s1193" connectloc="3"/>
        </o:r>
        <o:r id="V:Rule86" type="connector" idref="#_x0000_s1151">
          <o:proxy start="" idref="#_x0000_s1150" connectloc="0"/>
          <o:proxy end="" idref="#_x0000_s1149" connectloc="4"/>
        </o:r>
        <o:r id="V:Rule87" type="connector" idref="#_x0000_s1450">
          <o:proxy start="" idref="#_x0000_s1423" connectloc="6"/>
          <o:proxy end="" idref="#_x0000_s1448" connectloc="1"/>
        </o:r>
        <o:r id="V:Rule88" type="connector" idref="#_x0000_s1166">
          <o:proxy start="" idref="#_x0000_s1143" connectloc="2"/>
          <o:proxy end="" idref="#_x0000_s1143" connectloc="6"/>
        </o:r>
        <o:r id="V:Rule89" type="connector" idref="#_x0000_s1378"/>
        <o:r id="V:Rule90" type="connector" idref="#_x0000_s1199">
          <o:proxy start="" idref="#_x0000_s1196" connectloc="3"/>
          <o:proxy end="" idref="#_x0000_s1198" connectloc="1"/>
        </o:r>
        <o:r id="V:Rule91" type="connector" idref="#_x0000_s1188">
          <o:proxy start="" idref="#_x0000_s1172" connectloc="2"/>
          <o:proxy end="" idref="#_x0000_s1172" connectloc="6"/>
        </o:r>
        <o:r id="V:Rule92" type="connector" idref="#_x0000_s1436">
          <o:proxy start="" idref="#_x0000_s1422" connectloc="0"/>
          <o:proxy end="" idref="#_x0000_s1435" connectloc="2"/>
        </o:r>
        <o:r id="V:Rule93" type="connector" idref="#_x0000_s1412">
          <o:proxy start="" idref="#_x0000_s1389" connectloc="2"/>
          <o:proxy end="" idref="#_x0000_s1389" connectloc="6"/>
        </o:r>
        <o:r id="V:Rule94" type="connector" idref="#_x0000_s1449">
          <o:proxy start="" idref="#_x0000_s1448" connectloc="0"/>
          <o:proxy end="" idref="#_x0000_s1446" connectloc="2"/>
        </o:r>
        <o:r id="V:Rule95" type="connector" idref="#_x0000_s1074"/>
        <o:r id="V:Rule96" type="connector" idref="#_x0000_s1421">
          <o:proxy start="" idref="#_x0000_s1418" connectloc="4"/>
          <o:proxy end="" idref="#_x0000_s1432" connectloc="1"/>
        </o:r>
        <o:r id="V:Rule97" type="connector" idref="#_x0000_s1441">
          <o:proxy start="" idref="#_x0000_s1435" connectloc="0"/>
          <o:proxy end="" idref="#_x0000_s1439" connectloc="3"/>
        </o:r>
        <o:r id="V:Rule98" type="connector" idref="#_x0000_s1392">
          <o:proxy start="" idref="#_x0000_s1389" connectloc="4"/>
          <o:proxy end="" idref="#_x0000_s1408" connectloc="1"/>
        </o:r>
        <o:r id="V:Rule99" type="connector" idref="#_x0000_s1075"/>
        <o:r id="V:Rule100" type="connector" idref="#_x0000_s1434">
          <o:proxy start="" idref="#_x0000_s1418" connectloc="2"/>
          <o:proxy end="" idref="#_x0000_s1418" connectloc="6"/>
        </o:r>
        <o:r id="V:Rule101" type="connector" idref="#_x0000_s1445">
          <o:proxy start="" idref="#_x0000_s1442" connectloc="3"/>
          <o:proxy end="" idref="#_x0000_s1444" connectloc="1"/>
        </o:r>
        <o:r id="V:Rule102" type="connector" idref="#_x0000_s1145">
          <o:proxy start="" idref="#_x0000_s1160" connectloc="2"/>
          <o:proxy end="" idref="#_x0000_s1143" connectloc="6"/>
        </o:r>
        <o:r id="V:Rule103" type="connector" idref="#_x0000_s1153">
          <o:proxy start="" idref="#_x0000_s1152" connectloc="0"/>
          <o:proxy end="" idref="#_x0000_s1148" connectloc="4"/>
        </o:r>
        <o:r id="V:Rule104" type="connector" idref="#_x0000_s1324"/>
        <o:r id="V:Rule105" type="connector" idref="#_x0000_s1072"/>
        <o:r id="V:Rule106" type="connector" idref="#_x0000_s1419">
          <o:proxy start="" idref="#_x0000_s1431" connectloc="4"/>
          <o:proxy end="" idref="#_x0000_s1418" connectloc="2"/>
        </o:r>
        <o:r id="V:Rule107" type="connector" idref="#_x0000_s1403">
          <o:proxy start="" idref="#_x0000_s1389" connectloc="2"/>
          <o:proxy end="" idref="#_x0000_s1395" connectloc="7"/>
        </o:r>
        <o:r id="V:Rule108" type="connector" idref="#_x0000_s1156">
          <o:proxy start="" idref="#_x0000_s1147" connectloc="4"/>
          <o:proxy end="" idref="#_x0000_s1143" connectloc="0"/>
        </o:r>
        <o:r id="V:Rule109" type="connector" idref="#_x0000_s1440">
          <o:proxy start="" idref="#_x0000_s1425" connectloc="0"/>
          <o:proxy end="" idref="#_x0000_s1438" connectloc="3"/>
        </o:r>
        <o:r id="V:Rule110" type="connector" idref="#_x0000_s1390">
          <o:proxy start="" idref="#_x0000_s1407" connectloc="4"/>
          <o:proxy end="" idref="#_x0000_s1389" connectloc="2"/>
        </o:r>
        <o:r id="V:Rule111" type="connector" idref="#_x0000_s1453">
          <o:proxy start="" idref="#_x0000_s1442" connectloc="0"/>
          <o:proxy end="" idref="#_x0000_s1442" connectloc="0"/>
        </o:r>
        <o:r id="V:Rule112" type="connector" idref="#_x0000_s1376"/>
        <o:r id="V:Rule113" type="connector" idref="#_x0000_s1146">
          <o:proxy start="" idref="#_x0000_s1143" connectloc="4"/>
          <o:proxy end="" idref="#_x0000_s1162" connectloc="1"/>
        </o:r>
        <o:r id="V:Rule114" type="connector" idref="#_x0000_s1322"/>
        <o:r id="V:Rule115" type="connector" idref="#_x0000_s1244"/>
        <o:r id="V:Rule116" type="connector" idref="#_x0000_s1246"/>
        <o:r id="V:Rule117" type="connector" idref="#_x0000_s1379"/>
        <o:r id="V:Rule118" type="connector" idref="#_x0000_s1420">
          <o:proxy start="" idref="#_x0000_s1430" connectloc="2"/>
          <o:proxy end="" idref="#_x0000_s1418" connectloc="6"/>
        </o:r>
        <o:r id="V:Rule119" type="connector" idref="#_x0000_s1377"/>
        <o:r id="V:Rule120" type="connector" idref="#_x0000_s1404">
          <o:proxy start="" idref="#_x0000_s1389" connectloc="6"/>
          <o:proxy end="" idref="#_x0000_s1394" connectloc="1"/>
        </o:r>
        <o:r id="V:Rule121" type="connector" idref="#_x0000_s1452">
          <o:proxy start="" idref="#_x0000_s1442" connectloc="0"/>
          <o:proxy end="" idref="#_x0000_s1442" connectloc="0"/>
        </o:r>
        <o:r id="V:Rule122" type="connector" idref="#_x0000_s1242"/>
        <o:r id="V:Rule123" type="connector" idref="#_x0000_s1427">
          <o:proxy start="" idref="#_x0000_s1422" connectloc="4"/>
          <o:proxy end="" idref="#_x0000_s1418" connectloc="0"/>
        </o:r>
        <o:r id="V:Rule124" type="connector" idref="#_x0000_s1397">
          <o:proxy start="" idref="#_x0000_s1396" connectloc="0"/>
          <o:proxy end="" idref="#_x0000_s1395" connectloc="4"/>
        </o:r>
        <o:r id="V:Rule125" type="connector" idref="#_x0000_s1447">
          <o:proxy start="" idref="#_x0000_s1444" connectloc="2"/>
          <o:proxy end="" idref="#_x0000_s1446" connectloc="0"/>
        </o:r>
        <o:r id="V:Rule126" type="connector" idref="#_x0000_s1159">
          <o:proxy start="" idref="#_x0000_s1150" connectloc="3"/>
          <o:proxy end="" idref="#_x0000_s1152" connectloc="1"/>
        </o:r>
        <o:r id="V:Rule127" type="connector" idref="#_x0000_s1174">
          <o:proxy start="" idref="#_x0000_s1184" connectloc="2"/>
          <o:proxy end="" idref="#_x0000_s1172" connectloc="6"/>
        </o:r>
        <o:r id="V:Rule128" type="connector" idref="#_x0000_s1158">
          <o:proxy start="" idref="#_x0000_s1143" connectloc="6"/>
          <o:proxy end="" idref="#_x0000_s1148" connectloc="1"/>
        </o:r>
        <o:r id="V:Rule129" type="connector" idref="#_x0000_s1401">
          <o:proxy start="" idref="#_x0000_s1400" connectloc="2"/>
          <o:proxy end="" idref="#_x0000_s1393" connectloc="0"/>
        </o:r>
        <o:r id="V:Rule130" type="connector" idref="#_x0000_s1426">
          <o:proxy start="" idref="#_x0000_s1425" connectloc="2"/>
          <o:proxy end="" idref="#_x0000_s1422" connectloc="0"/>
        </o:r>
        <o:r id="V:Rule131" type="connector" idref="#_x0000_s1203">
          <o:proxy start="" idref="#_x0000_s1202" connectloc="0"/>
          <o:proxy end="" idref="#_x0000_s1200" connectloc="2"/>
        </o:r>
        <o:r id="V:Rule132" type="connector" idref="#_x0000_s1402">
          <o:proxy start="" idref="#_x0000_s1393" connectloc="4"/>
          <o:proxy end="" idref="#_x0000_s1389" connectloc="0"/>
        </o:r>
        <o:r id="V:Rule133" type="connector" idref="#_x0000_s1207">
          <o:proxy start="" idref="#_x0000_s1196" connectloc="0"/>
          <o:proxy end="" idref="#_x0000_s1196" connectloc="0"/>
        </o:r>
        <o:r id="V:Rule134" type="connector" idref="#_x0000_s1391">
          <o:proxy start="" idref="#_x0000_s1406" connectloc="2"/>
          <o:proxy end="" idref="#_x0000_s1389" connectloc="6"/>
        </o:r>
        <o:r id="V:Rule135" type="connector" idref="#_x0000_s1194">
          <o:proxy start="" idref="#_x0000_s1179" connectloc="0"/>
          <o:proxy end="" idref="#_x0000_s1192" connectloc="3"/>
        </o:r>
        <o:r id="V:Rule136" type="connector" idref="#_x0000_s1182">
          <o:proxy start="" idref="#_x0000_s1172" connectloc="2"/>
          <o:proxy end="" idref="#_x0000_s1178" connectloc="7"/>
        </o:r>
        <o:r id="V:Rule137" type="connector" idref="#_x0000_s1428">
          <o:proxy start="" idref="#_x0000_s1418" connectloc="2"/>
          <o:proxy end="" idref="#_x0000_s1424" connectloc="7"/>
        </o:r>
        <o:r id="V:Rule138" type="connector" idref="#_x0000_s1326"/>
        <o:r id="V:Rule139" type="connector" idref="#_x0000_s1157">
          <o:proxy start="" idref="#_x0000_s1143" connectloc="2"/>
          <o:proxy end="" idref="#_x0000_s1149" connectloc="7"/>
        </o:r>
        <o:r id="V:Rule140" type="connector" idref="#_x0000_s1173">
          <o:proxy start="" idref="#_x0000_s1185" connectloc="4"/>
          <o:proxy end="" idref="#_x0000_s1172" connectloc="2"/>
        </o:r>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E3"/>
  </w:style>
  <w:style w:type="paragraph" w:styleId="Heading6">
    <w:name w:val="heading 6"/>
    <w:basedOn w:val="Normal"/>
    <w:next w:val="Normal"/>
    <w:link w:val="Heading6Char"/>
    <w:qFormat/>
    <w:rsid w:val="00235A77"/>
    <w:pPr>
      <w:spacing w:before="240" w:after="60" w:line="240" w:lineRule="auto"/>
      <w:outlineLvl w:val="5"/>
    </w:pPr>
    <w:rPr>
      <w:rFonts w:ascii="Times New Roman" w:eastAsia="Times New Roman" w:hAnsi="Times New Roman"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74180"/>
    <w:pPr>
      <w:ind w:left="720"/>
      <w:contextualSpacing/>
    </w:pPr>
  </w:style>
  <w:style w:type="paragraph" w:styleId="BalloonText">
    <w:name w:val="Balloon Text"/>
    <w:basedOn w:val="Normal"/>
    <w:link w:val="BalloonTextChar"/>
    <w:uiPriority w:val="99"/>
    <w:semiHidden/>
    <w:unhideWhenUsed/>
    <w:rsid w:val="001D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D6"/>
    <w:rPr>
      <w:rFonts w:ascii="Tahoma" w:hAnsi="Tahoma" w:cs="Tahoma"/>
      <w:sz w:val="16"/>
      <w:szCs w:val="16"/>
    </w:rPr>
  </w:style>
  <w:style w:type="paragraph" w:customStyle="1" w:styleId="Equation">
    <w:name w:val="Equation"/>
    <w:basedOn w:val="Normal"/>
    <w:next w:val="Normal"/>
    <w:autoRedefine/>
    <w:rsid w:val="00993FF3"/>
    <w:pPr>
      <w:tabs>
        <w:tab w:val="center" w:pos="2261"/>
        <w:tab w:val="right" w:pos="4536"/>
      </w:tabs>
      <w:autoSpaceDE w:val="0"/>
      <w:autoSpaceDN w:val="0"/>
      <w:spacing w:before="120" w:after="120" w:line="240" w:lineRule="auto"/>
      <w:ind w:firstLine="360"/>
      <w:jc w:val="both"/>
    </w:pPr>
    <w:rPr>
      <w:rFonts w:ascii="Times New Roman" w:eastAsia="Times New Roman" w:hAnsi="Times New Roman" w:cs="Times New Roman"/>
      <w:sz w:val="22"/>
      <w:szCs w:val="20"/>
    </w:rPr>
  </w:style>
  <w:style w:type="character" w:styleId="PlaceholderText">
    <w:name w:val="Placeholder Text"/>
    <w:basedOn w:val="DefaultParagraphFont"/>
    <w:uiPriority w:val="99"/>
    <w:semiHidden/>
    <w:rsid w:val="00F83B90"/>
    <w:rPr>
      <w:color w:val="808080"/>
    </w:rPr>
  </w:style>
  <w:style w:type="table" w:styleId="TableGrid">
    <w:name w:val="Table Grid"/>
    <w:basedOn w:val="TableNormal"/>
    <w:uiPriority w:val="59"/>
    <w:rsid w:val="002435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6A9"/>
  </w:style>
  <w:style w:type="paragraph" w:styleId="Footer">
    <w:name w:val="footer"/>
    <w:basedOn w:val="Normal"/>
    <w:link w:val="FooterChar"/>
    <w:uiPriority w:val="99"/>
    <w:unhideWhenUsed/>
    <w:rsid w:val="00BF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6A9"/>
  </w:style>
  <w:style w:type="paragraph" w:styleId="BodyText">
    <w:name w:val="Body Text"/>
    <w:basedOn w:val="Normal"/>
    <w:link w:val="BodyTextChar"/>
    <w:rsid w:val="001B1CD8"/>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1B1CD8"/>
    <w:rPr>
      <w:rFonts w:ascii="Times New Roman" w:eastAsia="SimSun" w:hAnsi="Times New Roman" w:cs="Times New Roman"/>
      <w:spacing w:val="-1"/>
      <w:sz w:val="20"/>
      <w:szCs w:val="20"/>
    </w:rPr>
  </w:style>
  <w:style w:type="character" w:customStyle="1" w:styleId="Heading6Char">
    <w:name w:val="Heading 6 Char"/>
    <w:basedOn w:val="DefaultParagraphFont"/>
    <w:link w:val="Heading6"/>
    <w:rsid w:val="00235A77"/>
    <w:rPr>
      <w:rFonts w:ascii="Times New Roman" w:eastAsia="Times New Roman" w:hAnsi="Times New Roman" w:cs="Times New Roman"/>
      <w:b/>
      <w:bCs/>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1.wmf"/><Relationship Id="rId50" Type="http://schemas.openxmlformats.org/officeDocument/2006/relationships/image" Target="media/image33.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oleObject" Target="embeddings/oleObject24.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6.bin"/><Relationship Id="rId11" Type="http://schemas.openxmlformats.org/officeDocument/2006/relationships/image" Target="media/image4.wmf"/><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wmf"/><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oleObject" Target="embeddings/oleObject19.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2.png"/><Relationship Id="rId49" Type="http://schemas.openxmlformats.org/officeDocument/2006/relationships/image" Target="media/image32.png"/><Relationship Id="rId57" Type="http://schemas.openxmlformats.org/officeDocument/2006/relationships/image" Target="media/image37.wmf"/><Relationship Id="rId61" Type="http://schemas.openxmlformats.org/officeDocument/2006/relationships/oleObject" Target="embeddings/oleObject15.bin"/><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7.bin"/><Relationship Id="rId44" Type="http://schemas.openxmlformats.org/officeDocument/2006/relationships/oleObject" Target="embeddings/oleObject8.bin"/><Relationship Id="rId52" Type="http://schemas.openxmlformats.org/officeDocument/2006/relationships/image" Target="media/image34.wmf"/><Relationship Id="rId60" Type="http://schemas.openxmlformats.org/officeDocument/2006/relationships/image" Target="media/image39.png"/><Relationship Id="rId65" Type="http://schemas.openxmlformats.org/officeDocument/2006/relationships/oleObject" Target="embeddings/oleObject18.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image" Target="media/image21.png"/><Relationship Id="rId43" Type="http://schemas.openxmlformats.org/officeDocument/2006/relationships/image" Target="media/image29.wmf"/><Relationship Id="rId48" Type="http://schemas.openxmlformats.org/officeDocument/2006/relationships/oleObject" Target="embeddings/oleObject10.bin"/><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oleObject" Target="embeddings/oleObject22.bin"/><Relationship Id="rId8" Type="http://schemas.openxmlformats.org/officeDocument/2006/relationships/image" Target="media/image1.png"/><Relationship Id="rId51" Type="http://schemas.openxmlformats.org/officeDocument/2006/relationships/oleObject" Target="embeddings/oleObject11.bin"/><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oleObject" Target="embeddings/oleObject9.bin"/><Relationship Id="rId59" Type="http://schemas.openxmlformats.org/officeDocument/2006/relationships/image" Target="media/image38.png"/><Relationship Id="rId67" Type="http://schemas.openxmlformats.org/officeDocument/2006/relationships/oleObject" Target="embeddings/oleObject20.bin"/><Relationship Id="rId20" Type="http://schemas.openxmlformats.org/officeDocument/2006/relationships/image" Target="media/image9.png"/><Relationship Id="rId41" Type="http://schemas.openxmlformats.org/officeDocument/2006/relationships/image" Target="media/image27.png"/><Relationship Id="rId54" Type="http://schemas.openxmlformats.org/officeDocument/2006/relationships/image" Target="media/image35.wmf"/><Relationship Id="rId62" Type="http://schemas.openxmlformats.org/officeDocument/2006/relationships/oleObject" Target="embeddings/oleObject16.bin"/><Relationship Id="rId70"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FD2A9-374F-4101-9E25-4CB31FC8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27</Pages>
  <Words>17197</Words>
  <Characters>98023</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thuy</cp:lastModifiedBy>
  <cp:revision>2032</cp:revision>
  <dcterms:created xsi:type="dcterms:W3CDTF">2012-05-18T13:41:00Z</dcterms:created>
  <dcterms:modified xsi:type="dcterms:W3CDTF">2014-06-18T16:15:00Z</dcterms:modified>
</cp:coreProperties>
</file>