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409AE" w14:textId="77777777" w:rsidR="008C5F2A" w:rsidRPr="006E484D" w:rsidRDefault="008C5F2A" w:rsidP="008C5F2A">
      <w:pPr>
        <w:spacing w:before="100" w:beforeAutospacing="1" w:after="100" w:afterAutospacing="1" w:line="240" w:lineRule="auto"/>
        <w:jc w:val="center"/>
        <w:rPr>
          <w:rFonts w:ascii="Times New Roman" w:eastAsia="Times New Roman" w:hAnsi="Times New Roman"/>
          <w:sz w:val="26"/>
          <w:szCs w:val="26"/>
          <w:lang w:val="vi-VN" w:eastAsia="vi-VN"/>
        </w:rPr>
      </w:pPr>
      <w:r w:rsidRPr="006E484D">
        <w:rPr>
          <w:rFonts w:ascii="Times New Roman" w:eastAsia="Times New Roman" w:hAnsi="Times New Roman"/>
          <w:b/>
          <w:bCs/>
          <w:color w:val="000000"/>
          <w:sz w:val="26"/>
          <w:szCs w:val="26"/>
          <w:lang w:val="vi-VN" w:eastAsia="vi-VN"/>
        </w:rPr>
        <w:t>CỘNG HÒA XÃ HỘI CHỦ NGHĨA VIỆT NAM  </w:t>
      </w:r>
    </w:p>
    <w:p w14:paraId="2CA40D43" w14:textId="77777777" w:rsidR="008C5F2A" w:rsidRPr="006E484D" w:rsidRDefault="008C5F2A" w:rsidP="008C5F2A">
      <w:pPr>
        <w:spacing w:before="100" w:beforeAutospacing="1" w:after="100" w:afterAutospacing="1" w:line="240" w:lineRule="auto"/>
        <w:jc w:val="center"/>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Độc lập – Tự do – Hạnh phúc</w:t>
      </w:r>
    </w:p>
    <w:p w14:paraId="335959C4" w14:textId="4CF6C23E" w:rsidR="008C5F2A" w:rsidRPr="005C51D5" w:rsidRDefault="008C5F2A" w:rsidP="005C51D5">
      <w:pPr>
        <w:spacing w:before="100" w:beforeAutospacing="1" w:after="100" w:afterAutospacing="1" w:line="240" w:lineRule="auto"/>
        <w:jc w:val="center"/>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__________________</w:t>
      </w:r>
    </w:p>
    <w:p w14:paraId="6C275422" w14:textId="1C84FDCF" w:rsidR="008C5F2A" w:rsidRPr="005C51D5" w:rsidRDefault="008C5F2A" w:rsidP="005C51D5">
      <w:pPr>
        <w:spacing w:before="100" w:beforeAutospacing="1" w:after="100" w:afterAutospacing="1" w:line="240" w:lineRule="auto"/>
        <w:jc w:val="center"/>
        <w:outlineLvl w:val="1"/>
        <w:rPr>
          <w:rFonts w:ascii="Times New Roman" w:eastAsia="Times New Roman" w:hAnsi="Times New Roman"/>
          <w:b/>
          <w:bCs/>
          <w:sz w:val="26"/>
          <w:szCs w:val="26"/>
          <w:lang w:val="vi-VN" w:eastAsia="vi-VN"/>
        </w:rPr>
      </w:pPr>
      <w:r w:rsidRPr="006E484D">
        <w:rPr>
          <w:rFonts w:ascii="Times New Roman" w:eastAsia="Times New Roman" w:hAnsi="Times New Roman"/>
          <w:b/>
          <w:bCs/>
          <w:color w:val="000000"/>
          <w:sz w:val="26"/>
          <w:szCs w:val="26"/>
          <w:lang w:val="vi-VN" w:eastAsia="vi-VN"/>
        </w:rPr>
        <w:t>HỢP ĐỒNG CUNG ỨNG LAO ĐỘNG </w:t>
      </w:r>
    </w:p>
    <w:p w14:paraId="3BD383FA" w14:textId="319F2E30" w:rsidR="008C5F2A" w:rsidRPr="00E85317" w:rsidRDefault="008C5F2A" w:rsidP="008C5F2A">
      <w:pPr>
        <w:spacing w:before="100" w:beforeAutospacing="1" w:after="100" w:afterAutospacing="1" w:line="240" w:lineRule="auto"/>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Căn cứ Bộ Luật Lao động nước Cộng hòa xã hội chủ nghĩa Việt Nam ngày</w:t>
      </w:r>
      <w:r w:rsidR="00E85317">
        <w:rPr>
          <w:rFonts w:ascii="Times New Roman" w:eastAsia="Times New Roman" w:hAnsi="Times New Roman"/>
          <w:color w:val="000000"/>
          <w:sz w:val="26"/>
          <w:szCs w:val="26"/>
          <w:lang w:eastAsia="vi-VN"/>
        </w:rPr>
        <w:t xml:space="preserve"> 20</w:t>
      </w:r>
      <w:r w:rsidRPr="006E484D">
        <w:rPr>
          <w:rFonts w:ascii="Times New Roman" w:eastAsia="Times New Roman" w:hAnsi="Times New Roman"/>
          <w:color w:val="000000"/>
          <w:sz w:val="26"/>
          <w:szCs w:val="26"/>
          <w:lang w:val="vi-VN" w:eastAsia="vi-VN"/>
        </w:rPr>
        <w:t xml:space="preserve"> tháng</w:t>
      </w:r>
      <w:r w:rsidR="00E85317">
        <w:rPr>
          <w:rFonts w:ascii="Times New Roman" w:eastAsia="Times New Roman" w:hAnsi="Times New Roman"/>
          <w:color w:val="000000"/>
          <w:sz w:val="26"/>
          <w:szCs w:val="26"/>
          <w:lang w:eastAsia="vi-VN"/>
        </w:rPr>
        <w:t xml:space="preserve"> 11 </w:t>
      </w:r>
      <w:r w:rsidRPr="006E484D">
        <w:rPr>
          <w:rFonts w:ascii="Times New Roman" w:eastAsia="Times New Roman" w:hAnsi="Times New Roman"/>
          <w:color w:val="000000"/>
          <w:sz w:val="26"/>
          <w:szCs w:val="26"/>
          <w:lang w:val="vi-VN" w:eastAsia="vi-VN"/>
        </w:rPr>
        <w:t xml:space="preserve">năm </w:t>
      </w:r>
      <w:r w:rsidR="00E85317">
        <w:rPr>
          <w:rFonts w:ascii="Times New Roman" w:eastAsia="Times New Roman" w:hAnsi="Times New Roman"/>
          <w:color w:val="000000"/>
          <w:sz w:val="26"/>
          <w:szCs w:val="26"/>
          <w:lang w:eastAsia="vi-VN"/>
        </w:rPr>
        <w:t>2019.</w:t>
      </w:r>
    </w:p>
    <w:p w14:paraId="3C7AEFC1" w14:textId="77777777" w:rsidR="008C5F2A" w:rsidRPr="006E484D" w:rsidRDefault="008C5F2A" w:rsidP="008C5F2A">
      <w:pPr>
        <w:spacing w:before="100" w:beforeAutospacing="1" w:after="100" w:afterAutospacing="1" w:line="240" w:lineRule="auto"/>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Căn cứ Nghị định số ../../NĐ-CP ngày ....-....-.....của Chính phủ về tuyển chọn, sử dụng và quản lý người lao động Việt Nam làm việc cho tổ chức, cá nhân nước ngoài tại Việt Nam.</w:t>
      </w:r>
    </w:p>
    <w:p w14:paraId="534C8219" w14:textId="77777777" w:rsidR="008C5F2A" w:rsidRPr="006E484D" w:rsidRDefault="008C5F2A" w:rsidP="008C5F2A">
      <w:pPr>
        <w:spacing w:before="100" w:beforeAutospacing="1" w:after="100" w:afterAutospacing="1" w:line="240" w:lineRule="auto"/>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Căn cứ Thông tư số: .../.../TT-BLĐTBXH ngày .....tháng ..... năm ..... của Bộ Lao động – Thương binh và Xã hội hướng dẫn thực hiện một số Điều của Nghị định số ../.../NĐ-CP ngày .....-.....-....của Chính phủ về tuyển chọn, sử dụng và quản lý người lao động Việt Nam làm việc cho tổ chức, cá nhân nước ngoài tại Việt Nam.</w:t>
      </w:r>
    </w:p>
    <w:p w14:paraId="3BD61F08" w14:textId="30FB2C35" w:rsidR="00EB33F3" w:rsidRPr="00EB33F3" w:rsidRDefault="00EB33F3" w:rsidP="00EB33F3">
      <w:pPr>
        <w:spacing w:before="100" w:beforeAutospacing="1" w:after="100" w:afterAutospacing="1" w:line="240" w:lineRule="auto"/>
        <w:jc w:val="both"/>
        <w:rPr>
          <w:rFonts w:ascii="Times New Roman" w:eastAsia="Times New Roman" w:hAnsi="Times New Roman"/>
          <w:sz w:val="26"/>
          <w:szCs w:val="26"/>
          <w:lang w:eastAsia="vi-VN"/>
        </w:rPr>
      </w:pPr>
      <w:r>
        <w:rPr>
          <w:rFonts w:ascii="Times New Roman" w:eastAsia="Times New Roman" w:hAnsi="Times New Roman"/>
          <w:color w:val="000000"/>
          <w:sz w:val="26"/>
          <w:szCs w:val="26"/>
          <w:lang w:eastAsia="vi-VN"/>
        </w:rPr>
        <w:t>Chúng tôi,</w:t>
      </w:r>
      <w:r w:rsidRPr="006E484D">
        <w:rPr>
          <w:rFonts w:ascii="Times New Roman" w:eastAsia="Times New Roman" w:hAnsi="Times New Roman"/>
          <w:color w:val="000000"/>
          <w:sz w:val="26"/>
          <w:szCs w:val="26"/>
          <w:lang w:val="vi-VN" w:eastAsia="vi-VN"/>
        </w:rPr>
        <w:t xml:space="preserve"> một bên là </w:t>
      </w:r>
      <w:r w:rsidRPr="001E0CF8">
        <w:rPr>
          <w:rFonts w:ascii="Times New Roman" w:eastAsia="Times New Roman" w:hAnsi="Times New Roman"/>
          <w:b/>
          <w:bCs/>
          <w:color w:val="333333"/>
          <w:sz w:val="26"/>
          <w:szCs w:val="26"/>
        </w:rPr>
        <w:t>Công ty Cổ phần hợp tác lao động với nước ngoài – INLACO Hải Phòng</w:t>
      </w:r>
      <w:r>
        <w:rPr>
          <w:rFonts w:ascii="Times New Roman" w:eastAsia="Times New Roman" w:hAnsi="Times New Roman"/>
          <w:color w:val="333333"/>
          <w:sz w:val="26"/>
          <w:szCs w:val="26"/>
        </w:rPr>
        <w:t xml:space="preserve"> (Bên A)</w:t>
      </w:r>
      <w:r w:rsidR="001E0CF8">
        <w:rPr>
          <w:rFonts w:ascii="Times New Roman" w:eastAsia="Times New Roman" w:hAnsi="Times New Roman"/>
          <w:color w:val="333333"/>
          <w:sz w:val="26"/>
          <w:szCs w:val="26"/>
        </w:rPr>
        <w:t>:</w:t>
      </w:r>
    </w:p>
    <w:p w14:paraId="20715C7C" w14:textId="1A19CD6A" w:rsidR="00EB33F3" w:rsidRPr="00E85317" w:rsidRDefault="00EB33F3" w:rsidP="00EB33F3">
      <w:pPr>
        <w:spacing w:before="100" w:beforeAutospacing="1" w:after="100" w:afterAutospacing="1" w:line="240" w:lineRule="auto"/>
        <w:ind w:left="90"/>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Do ông (bà):</w:t>
      </w:r>
      <w:r w:rsidR="00940BBD">
        <w:rPr>
          <w:rFonts w:ascii="Times New Roman" w:eastAsia="Times New Roman" w:hAnsi="Times New Roman"/>
          <w:color w:val="000000"/>
          <w:sz w:val="26"/>
          <w:szCs w:val="26"/>
          <w:lang w:eastAsia="vi-VN"/>
        </w:rPr>
        <w:t xml:space="preserve"> </w:t>
      </w:r>
      <w:r w:rsidR="005C51D5">
        <w:rPr>
          <w:rFonts w:ascii="Times New Roman" w:eastAsia="Times New Roman" w:hAnsi="Times New Roman"/>
          <w:b/>
          <w:bCs/>
          <w:color w:val="000000"/>
          <w:sz w:val="26"/>
          <w:szCs w:val="26"/>
          <w:lang w:eastAsia="vi-VN"/>
        </w:rPr>
        <w:t>{partyA_representative}</w:t>
      </w:r>
    </w:p>
    <w:p w14:paraId="37F5CE13" w14:textId="19577A67" w:rsidR="00EB33F3" w:rsidRPr="00940BBD" w:rsidRDefault="00EB33F3" w:rsidP="00EB33F3">
      <w:pPr>
        <w:spacing w:before="100" w:beforeAutospacing="1" w:after="100" w:afterAutospacing="1" w:line="240" w:lineRule="auto"/>
        <w:ind w:left="90"/>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Chức vụ:</w:t>
      </w:r>
      <w:r w:rsidR="00940BBD">
        <w:rPr>
          <w:rFonts w:ascii="Times New Roman" w:eastAsia="Times New Roman" w:hAnsi="Times New Roman"/>
          <w:color w:val="000000"/>
          <w:sz w:val="26"/>
          <w:szCs w:val="26"/>
          <w:lang w:eastAsia="vi-VN"/>
        </w:rPr>
        <w:t xml:space="preserve"> </w:t>
      </w:r>
      <w:r w:rsidR="00940BBD" w:rsidRPr="00940BBD">
        <w:rPr>
          <w:rFonts w:ascii="Times New Roman" w:eastAsia="Times New Roman" w:hAnsi="Times New Roman"/>
          <w:b/>
          <w:bCs/>
          <w:color w:val="000000"/>
          <w:sz w:val="26"/>
          <w:szCs w:val="26"/>
          <w:lang w:eastAsia="vi-VN"/>
        </w:rPr>
        <w:t>{</w:t>
      </w:r>
      <w:r w:rsidR="005C51D5">
        <w:rPr>
          <w:rFonts w:ascii="Times New Roman" w:eastAsia="Times New Roman" w:hAnsi="Times New Roman"/>
          <w:b/>
          <w:bCs/>
          <w:color w:val="000000"/>
          <w:sz w:val="26"/>
          <w:szCs w:val="26"/>
          <w:lang w:eastAsia="vi-VN"/>
        </w:rPr>
        <w:t>partyA_</w:t>
      </w:r>
      <w:r w:rsidR="008A3B23">
        <w:rPr>
          <w:rFonts w:ascii="Times New Roman" w:eastAsia="Times New Roman" w:hAnsi="Times New Roman"/>
          <w:b/>
          <w:bCs/>
          <w:color w:val="000000"/>
          <w:sz w:val="26"/>
          <w:szCs w:val="26"/>
          <w:lang w:eastAsia="vi-VN"/>
        </w:rPr>
        <w:t>representative</w:t>
      </w:r>
      <w:r w:rsidR="008A3B23">
        <w:rPr>
          <w:rFonts w:ascii="Times New Roman" w:eastAsia="Times New Roman" w:hAnsi="Times New Roman"/>
          <w:b/>
          <w:bCs/>
          <w:color w:val="000000"/>
          <w:sz w:val="26"/>
          <w:szCs w:val="26"/>
          <w:lang w:eastAsia="vi-VN"/>
        </w:rPr>
        <w:t>Pos</w:t>
      </w:r>
      <w:r w:rsidR="00940BBD" w:rsidRPr="00940BBD">
        <w:rPr>
          <w:rFonts w:ascii="Times New Roman" w:eastAsia="Times New Roman" w:hAnsi="Times New Roman"/>
          <w:b/>
          <w:bCs/>
          <w:color w:val="000000"/>
          <w:sz w:val="26"/>
          <w:szCs w:val="26"/>
          <w:lang w:eastAsia="vi-VN"/>
        </w:rPr>
        <w:t>}</w:t>
      </w:r>
    </w:p>
    <w:p w14:paraId="5DCB44CD" w14:textId="667A2F69" w:rsidR="00EB33F3" w:rsidRPr="00EB33F3" w:rsidRDefault="00EB33F3" w:rsidP="00EB33F3">
      <w:pPr>
        <w:spacing w:before="100" w:beforeAutospacing="1" w:after="100" w:afterAutospacing="1" w:line="240" w:lineRule="auto"/>
        <w:ind w:left="90"/>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Địa chỉ</w:t>
      </w:r>
      <w:r>
        <w:rPr>
          <w:rFonts w:ascii="Times New Roman" w:eastAsia="Times New Roman" w:hAnsi="Times New Roman"/>
          <w:color w:val="000000"/>
          <w:sz w:val="26"/>
          <w:szCs w:val="26"/>
          <w:lang w:eastAsia="vi-VN"/>
        </w:rPr>
        <w:t>:</w:t>
      </w:r>
      <w:r w:rsidR="00940BBD">
        <w:rPr>
          <w:rFonts w:ascii="Times New Roman" w:eastAsia="Times New Roman" w:hAnsi="Times New Roman"/>
          <w:color w:val="000000"/>
          <w:sz w:val="26"/>
          <w:szCs w:val="26"/>
          <w:lang w:eastAsia="vi-VN"/>
        </w:rPr>
        <w:t xml:space="preserve"> </w:t>
      </w:r>
      <w:r w:rsidR="00940BBD" w:rsidRPr="00940BBD">
        <w:rPr>
          <w:rFonts w:ascii="Times New Roman" w:eastAsia="Times New Roman" w:hAnsi="Times New Roman"/>
          <w:b/>
          <w:bCs/>
          <w:color w:val="000000"/>
          <w:sz w:val="26"/>
          <w:szCs w:val="26"/>
          <w:lang w:eastAsia="vi-VN"/>
        </w:rPr>
        <w:t>{</w:t>
      </w:r>
      <w:r w:rsidR="005C51D5">
        <w:rPr>
          <w:rFonts w:ascii="Times New Roman" w:eastAsia="Times New Roman" w:hAnsi="Times New Roman"/>
          <w:b/>
          <w:bCs/>
          <w:color w:val="000000"/>
          <w:sz w:val="26"/>
          <w:szCs w:val="26"/>
          <w:lang w:eastAsia="vi-VN"/>
        </w:rPr>
        <w:t>partyA_compAddress</w:t>
      </w:r>
      <w:r w:rsidR="00940BBD" w:rsidRPr="00940BBD">
        <w:rPr>
          <w:rFonts w:ascii="Times New Roman" w:eastAsia="Times New Roman" w:hAnsi="Times New Roman"/>
          <w:b/>
          <w:bCs/>
          <w:color w:val="000000"/>
          <w:sz w:val="26"/>
          <w:szCs w:val="26"/>
          <w:lang w:eastAsia="vi-VN"/>
        </w:rPr>
        <w:t>}</w:t>
      </w:r>
    </w:p>
    <w:p w14:paraId="5A1B4782" w14:textId="664E50F9" w:rsidR="00EB33F3" w:rsidRPr="00940BBD" w:rsidRDefault="00EB33F3" w:rsidP="00EB33F3">
      <w:pPr>
        <w:spacing w:before="100" w:beforeAutospacing="1" w:after="100" w:afterAutospacing="1" w:line="240" w:lineRule="auto"/>
        <w:ind w:left="90"/>
        <w:jc w:val="both"/>
        <w:rPr>
          <w:rFonts w:ascii="Times New Roman" w:eastAsia="Times New Roman" w:hAnsi="Times New Roman"/>
          <w:b/>
          <w:bCs/>
          <w:sz w:val="26"/>
          <w:szCs w:val="26"/>
          <w:lang w:eastAsia="vi-VN"/>
        </w:rPr>
      </w:pPr>
      <w:r w:rsidRPr="006E484D">
        <w:rPr>
          <w:rFonts w:ascii="Times New Roman" w:eastAsia="Times New Roman" w:hAnsi="Times New Roman"/>
          <w:color w:val="000000"/>
          <w:sz w:val="26"/>
          <w:szCs w:val="26"/>
          <w:lang w:val="vi-VN" w:eastAsia="vi-VN"/>
        </w:rPr>
        <w:t>- Điện thoại:</w:t>
      </w:r>
      <w:r w:rsidR="00940BBD">
        <w:rPr>
          <w:rFonts w:ascii="Times New Roman" w:eastAsia="Times New Roman" w:hAnsi="Times New Roman"/>
          <w:color w:val="000000"/>
          <w:sz w:val="26"/>
          <w:szCs w:val="26"/>
          <w:lang w:eastAsia="vi-VN"/>
        </w:rPr>
        <w:t xml:space="preserve"> </w:t>
      </w:r>
      <w:r w:rsidR="00940BBD">
        <w:rPr>
          <w:rFonts w:ascii="Times New Roman" w:eastAsia="Times New Roman" w:hAnsi="Times New Roman"/>
          <w:b/>
          <w:bCs/>
          <w:color w:val="000000"/>
          <w:sz w:val="26"/>
          <w:szCs w:val="26"/>
          <w:lang w:eastAsia="vi-VN"/>
        </w:rPr>
        <w:t>{</w:t>
      </w:r>
      <w:r w:rsidR="005C51D5">
        <w:rPr>
          <w:rFonts w:ascii="Times New Roman" w:eastAsia="Times New Roman" w:hAnsi="Times New Roman"/>
          <w:b/>
          <w:bCs/>
          <w:color w:val="000000"/>
          <w:sz w:val="26"/>
          <w:szCs w:val="26"/>
          <w:lang w:eastAsia="vi-VN"/>
        </w:rPr>
        <w:t>partyA_phoneNumber</w:t>
      </w:r>
      <w:r w:rsidR="00940BBD">
        <w:rPr>
          <w:rFonts w:ascii="Times New Roman" w:eastAsia="Times New Roman" w:hAnsi="Times New Roman"/>
          <w:b/>
          <w:bCs/>
          <w:color w:val="000000"/>
          <w:sz w:val="26"/>
          <w:szCs w:val="26"/>
          <w:lang w:eastAsia="vi-VN"/>
        </w:rPr>
        <w:t>}</w:t>
      </w:r>
    </w:p>
    <w:p w14:paraId="615B4A85" w14:textId="2C540C29" w:rsidR="008C5F2A" w:rsidRPr="00EB33F3" w:rsidRDefault="00EB33F3" w:rsidP="008C5F2A">
      <w:pPr>
        <w:spacing w:before="100" w:beforeAutospacing="1" w:after="100" w:afterAutospacing="1" w:line="240" w:lineRule="auto"/>
        <w:jc w:val="both"/>
        <w:rPr>
          <w:rFonts w:ascii="Times New Roman" w:eastAsia="Times New Roman" w:hAnsi="Times New Roman"/>
          <w:sz w:val="26"/>
          <w:szCs w:val="26"/>
          <w:lang w:eastAsia="vi-VN"/>
        </w:rPr>
      </w:pPr>
      <w:r>
        <w:rPr>
          <w:rFonts w:ascii="Times New Roman" w:eastAsia="Times New Roman" w:hAnsi="Times New Roman"/>
          <w:color w:val="000000"/>
          <w:sz w:val="26"/>
          <w:szCs w:val="26"/>
          <w:lang w:eastAsia="vi-VN"/>
        </w:rPr>
        <w:t>Và</w:t>
      </w:r>
      <w:r w:rsidR="008C5F2A" w:rsidRPr="006E484D">
        <w:rPr>
          <w:rFonts w:ascii="Times New Roman" w:eastAsia="Times New Roman" w:hAnsi="Times New Roman"/>
          <w:color w:val="000000"/>
          <w:sz w:val="26"/>
          <w:szCs w:val="26"/>
          <w:lang w:val="vi-VN" w:eastAsia="vi-VN"/>
        </w:rPr>
        <w:t xml:space="preserve"> một bên là</w:t>
      </w:r>
      <w:r w:rsidR="001E0CF8">
        <w:rPr>
          <w:rFonts w:ascii="Times New Roman" w:eastAsia="Times New Roman" w:hAnsi="Times New Roman"/>
          <w:color w:val="000000"/>
          <w:sz w:val="26"/>
          <w:szCs w:val="26"/>
          <w:lang w:eastAsia="vi-VN"/>
        </w:rPr>
        <w:t xml:space="preserve">: </w:t>
      </w:r>
      <w:r w:rsidR="001E0CF8" w:rsidRPr="001E0CF8">
        <w:rPr>
          <w:rFonts w:ascii="Times New Roman" w:eastAsia="Times New Roman" w:hAnsi="Times New Roman"/>
          <w:b/>
          <w:bCs/>
          <w:color w:val="000000"/>
          <w:sz w:val="26"/>
          <w:szCs w:val="26"/>
          <w:lang w:eastAsia="vi-VN"/>
        </w:rPr>
        <w:t>{</w:t>
      </w:r>
      <w:r w:rsidR="001E0CF8">
        <w:rPr>
          <w:rFonts w:ascii="Times New Roman" w:eastAsia="Times New Roman" w:hAnsi="Times New Roman"/>
          <w:b/>
          <w:bCs/>
          <w:color w:val="000000"/>
          <w:sz w:val="26"/>
          <w:szCs w:val="26"/>
          <w:lang w:eastAsia="vi-VN"/>
        </w:rPr>
        <w:t>partyB_compName</w:t>
      </w:r>
      <w:r w:rsidR="001E0CF8" w:rsidRPr="001E0CF8">
        <w:rPr>
          <w:rFonts w:ascii="Times New Roman" w:eastAsia="Times New Roman" w:hAnsi="Times New Roman"/>
          <w:b/>
          <w:bCs/>
          <w:color w:val="000000"/>
          <w:sz w:val="26"/>
          <w:szCs w:val="26"/>
          <w:lang w:eastAsia="vi-VN"/>
        </w:rPr>
        <w:t>}</w:t>
      </w:r>
      <w:r>
        <w:rPr>
          <w:rFonts w:ascii="Times New Roman" w:eastAsia="Times New Roman" w:hAnsi="Times New Roman"/>
          <w:color w:val="000000"/>
          <w:sz w:val="26"/>
          <w:szCs w:val="26"/>
          <w:lang w:eastAsia="vi-VN"/>
        </w:rPr>
        <w:t xml:space="preserve"> (Bên B)</w:t>
      </w:r>
      <w:r w:rsidR="001E0CF8">
        <w:rPr>
          <w:rFonts w:ascii="Times New Roman" w:eastAsia="Times New Roman" w:hAnsi="Times New Roman"/>
          <w:color w:val="000000"/>
          <w:sz w:val="26"/>
          <w:szCs w:val="26"/>
          <w:lang w:eastAsia="vi-VN"/>
        </w:rPr>
        <w:t>:</w:t>
      </w:r>
    </w:p>
    <w:p w14:paraId="0646C25C" w14:textId="23C2C6E3" w:rsidR="008C5F2A" w:rsidRPr="00EB33F3"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Do ông (bà):</w:t>
      </w:r>
      <w:r w:rsidR="005C51D5">
        <w:rPr>
          <w:rFonts w:ascii="Times New Roman" w:eastAsia="Times New Roman" w:hAnsi="Times New Roman"/>
          <w:color w:val="000000"/>
          <w:sz w:val="26"/>
          <w:szCs w:val="26"/>
          <w:lang w:eastAsia="vi-VN"/>
        </w:rPr>
        <w:t xml:space="preserve"> </w:t>
      </w:r>
      <w:r w:rsidR="005C51D5">
        <w:rPr>
          <w:rFonts w:ascii="Times New Roman" w:eastAsia="Times New Roman" w:hAnsi="Times New Roman"/>
          <w:b/>
          <w:bCs/>
          <w:color w:val="000000"/>
          <w:sz w:val="26"/>
          <w:szCs w:val="26"/>
          <w:lang w:eastAsia="vi-VN"/>
        </w:rPr>
        <w:t>{partyB_representative}</w:t>
      </w:r>
      <w:r w:rsidR="00703317">
        <w:rPr>
          <w:rFonts w:ascii="Times New Roman" w:eastAsia="Times New Roman" w:hAnsi="Times New Roman"/>
          <w:b/>
          <w:bCs/>
          <w:color w:val="000000"/>
          <w:sz w:val="26"/>
          <w:szCs w:val="26"/>
          <w:lang w:eastAsia="vi-VN"/>
        </w:rPr>
        <w:tab/>
      </w:r>
    </w:p>
    <w:p w14:paraId="4D9F48F7" w14:textId="14F7669A" w:rsidR="008C5F2A" w:rsidRPr="00EB33F3"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Chức vụ:</w:t>
      </w:r>
      <w:r w:rsidR="005C51D5">
        <w:rPr>
          <w:rFonts w:ascii="Times New Roman" w:eastAsia="Times New Roman" w:hAnsi="Times New Roman"/>
          <w:color w:val="000000"/>
          <w:sz w:val="26"/>
          <w:szCs w:val="26"/>
          <w:lang w:eastAsia="vi-VN"/>
        </w:rPr>
        <w:t xml:space="preserve"> </w:t>
      </w:r>
      <w:r w:rsidR="005C51D5">
        <w:rPr>
          <w:rFonts w:ascii="Times New Roman" w:eastAsia="Times New Roman" w:hAnsi="Times New Roman"/>
          <w:b/>
          <w:bCs/>
          <w:color w:val="000000"/>
          <w:sz w:val="26"/>
          <w:szCs w:val="26"/>
          <w:lang w:eastAsia="vi-VN"/>
        </w:rPr>
        <w:t>{partyB_</w:t>
      </w:r>
      <w:r w:rsidR="008A3B23">
        <w:rPr>
          <w:rFonts w:ascii="Times New Roman" w:eastAsia="Times New Roman" w:hAnsi="Times New Roman"/>
          <w:b/>
          <w:bCs/>
          <w:color w:val="000000"/>
          <w:sz w:val="26"/>
          <w:szCs w:val="26"/>
          <w:lang w:eastAsia="vi-VN"/>
        </w:rPr>
        <w:t>representativePos</w:t>
      </w:r>
      <w:r w:rsidR="005C51D5">
        <w:rPr>
          <w:rFonts w:ascii="Times New Roman" w:eastAsia="Times New Roman" w:hAnsi="Times New Roman"/>
          <w:b/>
          <w:bCs/>
          <w:color w:val="000000"/>
          <w:sz w:val="26"/>
          <w:szCs w:val="26"/>
          <w:lang w:eastAsia="vi-VN"/>
        </w:rPr>
        <w:t>}</w:t>
      </w:r>
    </w:p>
    <w:p w14:paraId="72BEFFDF" w14:textId="31ECC3FE" w:rsidR="008C5F2A" w:rsidRPr="005C51D5"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Địa chỉ:</w:t>
      </w:r>
      <w:r w:rsidR="005C51D5">
        <w:rPr>
          <w:rFonts w:ascii="Times New Roman" w:eastAsia="Times New Roman" w:hAnsi="Times New Roman"/>
          <w:color w:val="000000"/>
          <w:sz w:val="26"/>
          <w:szCs w:val="26"/>
          <w:lang w:eastAsia="vi-VN"/>
        </w:rPr>
        <w:t xml:space="preserve"> </w:t>
      </w:r>
      <w:r w:rsidR="005C51D5">
        <w:rPr>
          <w:rFonts w:ascii="Times New Roman" w:eastAsia="Times New Roman" w:hAnsi="Times New Roman"/>
          <w:b/>
          <w:bCs/>
          <w:color w:val="000000"/>
          <w:sz w:val="26"/>
          <w:szCs w:val="26"/>
          <w:lang w:eastAsia="vi-VN"/>
        </w:rPr>
        <w:t>{partyB_compAddress}</w:t>
      </w:r>
    </w:p>
    <w:p w14:paraId="246B0D8B" w14:textId="59BC2056" w:rsidR="008C5F2A" w:rsidRPr="005C51D5"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Điện thoại:</w:t>
      </w:r>
      <w:r w:rsidR="005C51D5">
        <w:rPr>
          <w:rFonts w:ascii="Times New Roman" w:eastAsia="Times New Roman" w:hAnsi="Times New Roman"/>
          <w:color w:val="000000"/>
          <w:sz w:val="26"/>
          <w:szCs w:val="26"/>
          <w:lang w:eastAsia="vi-VN"/>
        </w:rPr>
        <w:t xml:space="preserve"> </w:t>
      </w:r>
      <w:r w:rsidR="005C51D5">
        <w:rPr>
          <w:rFonts w:ascii="Times New Roman" w:eastAsia="Times New Roman" w:hAnsi="Times New Roman"/>
          <w:b/>
          <w:bCs/>
          <w:color w:val="000000"/>
          <w:sz w:val="26"/>
          <w:szCs w:val="26"/>
          <w:lang w:eastAsia="vi-VN"/>
        </w:rPr>
        <w:t>{partyB_phoneNumber}</w:t>
      </w:r>
    </w:p>
    <w:p w14:paraId="797188D8" w14:textId="77777777" w:rsidR="008C5F2A" w:rsidRPr="006E484D" w:rsidRDefault="008C5F2A" w:rsidP="008C5F2A">
      <w:pPr>
        <w:spacing w:before="100" w:beforeAutospacing="1" w:after="100" w:afterAutospacing="1" w:line="240" w:lineRule="auto"/>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Sau khi trao đổi thống nhất, hai bên giao kết hợp đồng cung ứng lao động theo các điều khoản dưới đây:</w:t>
      </w:r>
    </w:p>
    <w:p w14:paraId="139BCC5E" w14:textId="66B584B3"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b/>
          <w:bCs/>
          <w:color w:val="000000"/>
          <w:sz w:val="26"/>
          <w:szCs w:val="26"/>
          <w:lang w:val="vi-VN" w:eastAsia="vi-VN"/>
        </w:rPr>
        <w:lastRenderedPageBreak/>
        <w:t xml:space="preserve">Điều 1: </w:t>
      </w:r>
      <w:r w:rsidRPr="006E484D">
        <w:rPr>
          <w:rFonts w:ascii="Times New Roman" w:eastAsia="Times New Roman" w:hAnsi="Times New Roman"/>
          <w:color w:val="000000"/>
          <w:sz w:val="26"/>
          <w:szCs w:val="26"/>
          <w:lang w:val="vi-VN" w:eastAsia="vi-VN"/>
        </w:rPr>
        <w:t>Căn cứ nhu cầu sử dụng lao động của</w:t>
      </w:r>
      <w:r w:rsidR="00EB33F3">
        <w:rPr>
          <w:rFonts w:ascii="Times New Roman" w:eastAsia="Times New Roman" w:hAnsi="Times New Roman"/>
          <w:color w:val="000000"/>
          <w:sz w:val="26"/>
          <w:szCs w:val="26"/>
          <w:lang w:eastAsia="vi-VN"/>
        </w:rPr>
        <w:t xml:space="preserve"> Bên B</w:t>
      </w:r>
      <w:r w:rsidRPr="006E484D">
        <w:rPr>
          <w:rFonts w:ascii="Times New Roman" w:eastAsia="Times New Roman" w:hAnsi="Times New Roman"/>
          <w:color w:val="000000"/>
          <w:sz w:val="26"/>
          <w:szCs w:val="26"/>
          <w:lang w:val="vi-VN" w:eastAsia="vi-VN"/>
        </w:rPr>
        <w:t>, tổ chức cung ứng lao động có trách nhiệm cung ứng cho tổ chức, cá nhân có nhu cầu theo số lượng và yêu cầu sau:</w:t>
      </w:r>
    </w:p>
    <w:p w14:paraId="5AFBFC67" w14:textId="37C3AAF8"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1.................................................................................................</w:t>
      </w:r>
      <w:r w:rsidR="006E484D">
        <w:rPr>
          <w:rFonts w:ascii="Times New Roman" w:eastAsia="Times New Roman" w:hAnsi="Times New Roman"/>
          <w:color w:val="000000"/>
          <w:sz w:val="26"/>
          <w:szCs w:val="26"/>
          <w:lang w:eastAsia="vi-VN"/>
        </w:rPr>
        <w:t>....................................</w:t>
      </w:r>
      <w:r w:rsidR="006E484D" w:rsidRPr="006E484D">
        <w:rPr>
          <w:rFonts w:ascii="Times New Roman" w:eastAsia="Times New Roman" w:hAnsi="Times New Roman"/>
          <w:color w:val="000000"/>
          <w:sz w:val="26"/>
          <w:szCs w:val="26"/>
          <w:lang w:val="vi-VN" w:eastAsia="vi-VN"/>
        </w:rPr>
        <w:t>.........</w:t>
      </w:r>
    </w:p>
    <w:p w14:paraId="100ED57C" w14:textId="29D9594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2420B643" w14:textId="09D3B70D"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245DE680" w14:textId="501707AF"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2.................................................................................................</w:t>
      </w:r>
      <w:r w:rsidR="006E484D" w:rsidRPr="006E484D">
        <w:rPr>
          <w:rFonts w:ascii="Times New Roman" w:eastAsia="Times New Roman" w:hAnsi="Times New Roman"/>
          <w:color w:val="000000"/>
          <w:sz w:val="26"/>
          <w:szCs w:val="26"/>
          <w:lang w:val="vi-VN" w:eastAsia="vi-VN"/>
        </w:rPr>
        <w:t>.............................................</w:t>
      </w:r>
    </w:p>
    <w:p w14:paraId="41607DB0" w14:textId="7976A11A"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1F13BC28" w14:textId="1E8EB019"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53261097" w14:textId="16ABD409"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3..................................................................................................</w:t>
      </w:r>
      <w:r w:rsidR="006E484D" w:rsidRPr="006E484D">
        <w:rPr>
          <w:rFonts w:ascii="Times New Roman" w:eastAsia="Times New Roman" w:hAnsi="Times New Roman"/>
          <w:color w:val="000000"/>
          <w:sz w:val="26"/>
          <w:szCs w:val="26"/>
          <w:lang w:val="vi-VN" w:eastAsia="vi-VN"/>
        </w:rPr>
        <w:t>............................................</w:t>
      </w:r>
    </w:p>
    <w:p w14:paraId="76574453" w14:textId="481632E8"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0CE50B55" w14:textId="46AF2473"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49F07400"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b/>
          <w:bCs/>
          <w:color w:val="000000"/>
          <w:sz w:val="26"/>
          <w:szCs w:val="26"/>
          <w:lang w:val="vi-VN" w:eastAsia="vi-VN"/>
        </w:rPr>
        <w:t xml:space="preserve">Điều 2: </w:t>
      </w:r>
      <w:r w:rsidRPr="006E484D">
        <w:rPr>
          <w:rFonts w:ascii="Times New Roman" w:eastAsia="Times New Roman" w:hAnsi="Times New Roman"/>
          <w:color w:val="000000"/>
          <w:sz w:val="26"/>
          <w:szCs w:val="26"/>
          <w:lang w:val="vi-VN" w:eastAsia="vi-VN"/>
        </w:rPr>
        <w:t>Tổ chức, cá nhân nước ngoài có trách nhiệm thực hiện đầy đủ những quy định của Bộ luật Lao động và các thỏa thuận cụ thể với Tổ chức cung ứng lao động về những vấn đề chủ yếu dưới đây:</w:t>
      </w:r>
    </w:p>
    <w:p w14:paraId="289EFFB7" w14:textId="19BDC0C6"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Tiền lương (tiền công) của từng người lao động (USD):...............</w:t>
      </w:r>
      <w:r w:rsidR="006E484D" w:rsidRPr="006E484D">
        <w:rPr>
          <w:rFonts w:ascii="Times New Roman" w:eastAsia="Times New Roman" w:hAnsi="Times New Roman"/>
          <w:color w:val="000000"/>
          <w:sz w:val="26"/>
          <w:szCs w:val="26"/>
          <w:lang w:val="vi-VN" w:eastAsia="vi-VN"/>
        </w:rPr>
        <w:t>...........................</w:t>
      </w:r>
      <w:r w:rsidR="006E484D">
        <w:rPr>
          <w:rFonts w:ascii="Times New Roman" w:eastAsia="Times New Roman" w:hAnsi="Times New Roman"/>
          <w:color w:val="000000"/>
          <w:sz w:val="26"/>
          <w:szCs w:val="26"/>
          <w:lang w:eastAsia="vi-VN"/>
        </w:rPr>
        <w:t>..........</w:t>
      </w:r>
    </w:p>
    <w:p w14:paraId="76C4CF8B" w14:textId="0206E949"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775AECF2" w14:textId="1DB8433B"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7640FE04" w14:textId="40F7EB33"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365DD444"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An toàn lao động và vệ sinh lao động:</w:t>
      </w:r>
    </w:p>
    <w:p w14:paraId="48A5156F" w14:textId="101FB7E2"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00343046" w14:textId="6D988B2A"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6D2CA4F3" w14:textId="73AA76B2"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64C0EEF8"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Thời giờ làm việc và thời giờ nghỉ ngơi:</w:t>
      </w:r>
    </w:p>
    <w:p w14:paraId="589C8F83" w14:textId="369285BE"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093A7241" w14:textId="16D0EF12"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lastRenderedPageBreak/>
        <w:t>.....................................................................................................</w:t>
      </w:r>
      <w:r w:rsidR="006E484D" w:rsidRPr="006E484D">
        <w:rPr>
          <w:rFonts w:ascii="Times New Roman" w:eastAsia="Times New Roman" w:hAnsi="Times New Roman"/>
          <w:color w:val="000000"/>
          <w:sz w:val="26"/>
          <w:szCs w:val="26"/>
          <w:lang w:val="vi-VN" w:eastAsia="vi-VN"/>
        </w:rPr>
        <w:t>...........................................</w:t>
      </w:r>
    </w:p>
    <w:p w14:paraId="223DDD0A" w14:textId="6870484C"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3A558FAA" w14:textId="59E23DD8"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xml:space="preserve">- </w:t>
      </w:r>
      <w:r w:rsidR="006E484D">
        <w:rPr>
          <w:rFonts w:ascii="Times New Roman" w:eastAsia="Times New Roman" w:hAnsi="Times New Roman"/>
          <w:color w:val="000000"/>
          <w:sz w:val="26"/>
          <w:szCs w:val="26"/>
          <w:lang w:eastAsia="vi-VN"/>
        </w:rPr>
        <w:t>Thông tin bảo hiểm</w:t>
      </w:r>
      <w:r w:rsidRPr="006E484D">
        <w:rPr>
          <w:rFonts w:ascii="Times New Roman" w:eastAsia="Times New Roman" w:hAnsi="Times New Roman"/>
          <w:color w:val="000000"/>
          <w:sz w:val="26"/>
          <w:szCs w:val="26"/>
          <w:lang w:val="vi-VN" w:eastAsia="vi-VN"/>
        </w:rPr>
        <w:t>:</w:t>
      </w:r>
    </w:p>
    <w:p w14:paraId="7F754E16" w14:textId="2D3CF6B3"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5241A052" w14:textId="2564F5F8"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3AB04D38" w14:textId="42572CF8"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188F389C"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Trợ cấp thôi việc, mất việc:</w:t>
      </w:r>
    </w:p>
    <w:p w14:paraId="497B754A" w14:textId="1DBBADEB"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204F6FB3" w14:textId="2521D380"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227CFB5F" w14:textId="56E187C1"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65E82F24"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Các thỏa thuận khác:</w:t>
      </w:r>
    </w:p>
    <w:p w14:paraId="17655BA9" w14:textId="18B53CF7" w:rsidR="008C5F2A" w:rsidRDefault="008C5F2A" w:rsidP="008C5F2A">
      <w:pPr>
        <w:spacing w:before="100" w:beforeAutospacing="1" w:after="100" w:afterAutospacing="1" w:line="240" w:lineRule="auto"/>
        <w:jc w:val="both"/>
        <w:rPr>
          <w:rFonts w:ascii="Times New Roman" w:eastAsia="Times New Roman" w:hAnsi="Times New Roman"/>
          <w:color w:val="000000"/>
          <w:sz w:val="26"/>
          <w:szCs w:val="26"/>
          <w:lang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3C183713" w14:textId="7E224C62" w:rsidR="006E484D" w:rsidRPr="006E484D" w:rsidRDefault="006E484D"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w:t>
      </w:r>
    </w:p>
    <w:p w14:paraId="4B3CE219" w14:textId="4F25F484" w:rsidR="006E484D" w:rsidRPr="006E484D" w:rsidRDefault="006E484D"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w:t>
      </w:r>
    </w:p>
    <w:p w14:paraId="267A253C"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b/>
          <w:bCs/>
          <w:color w:val="000000"/>
          <w:sz w:val="26"/>
          <w:szCs w:val="26"/>
          <w:lang w:val="vi-VN" w:eastAsia="vi-VN"/>
        </w:rPr>
        <w:t xml:space="preserve">Điều 3: </w:t>
      </w:r>
      <w:r w:rsidRPr="006E484D">
        <w:rPr>
          <w:rFonts w:ascii="Times New Roman" w:eastAsia="Times New Roman" w:hAnsi="Times New Roman"/>
          <w:color w:val="000000"/>
          <w:sz w:val="26"/>
          <w:szCs w:val="26"/>
          <w:lang w:val="vi-VN" w:eastAsia="vi-VN"/>
        </w:rPr>
        <w:t>Tổ chức cung ứng lao động có trách nhiệm tuyển chọn, đào tạo và cung ứng người lao động Việt Nam theo đúng yêu cầu ghi tại Điều 1 của hợp đồng cung ứng lao động này; phổ biến đầy đủ nội dung hợp đồng cung ứng lao động cho người lao động dự tuyển và thực hiện đầy đủ các điều khoản ghi trong hợp đồng cung ứng lao động đã ký kết.</w:t>
      </w:r>
    </w:p>
    <w:p w14:paraId="36F3232C"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b/>
          <w:bCs/>
          <w:color w:val="000000"/>
          <w:sz w:val="26"/>
          <w:szCs w:val="26"/>
          <w:lang w:val="vi-VN" w:eastAsia="vi-VN"/>
        </w:rPr>
        <w:t xml:space="preserve">Điều 4: </w:t>
      </w:r>
      <w:r w:rsidRPr="006E484D">
        <w:rPr>
          <w:rFonts w:ascii="Times New Roman" w:eastAsia="Times New Roman" w:hAnsi="Times New Roman"/>
          <w:color w:val="000000"/>
          <w:sz w:val="26"/>
          <w:szCs w:val="26"/>
          <w:lang w:val="vi-VN" w:eastAsia="vi-VN"/>
        </w:rPr>
        <w:t>Tổ chức, cá nhân nước ngoài giao kết hợp đồng lao động trực tiếp với người lao động khi có sự giới thiệu của Tổ chức cung ứng lao động. Các điều khoản ghi trong hợp đồng lao động không được trái với hợp đồng cung ứng lao động và pháp luật của Việt Nam.</w:t>
      </w:r>
    </w:p>
    <w:p w14:paraId="2899278D"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b/>
          <w:bCs/>
          <w:color w:val="000000"/>
          <w:sz w:val="26"/>
          <w:szCs w:val="26"/>
          <w:lang w:val="vi-VN" w:eastAsia="vi-VN"/>
        </w:rPr>
        <w:t>Điều</w:t>
      </w:r>
      <w:r w:rsidRPr="006E484D">
        <w:rPr>
          <w:rFonts w:ascii="Times New Roman" w:eastAsia="Times New Roman" w:hAnsi="Times New Roman"/>
          <w:color w:val="000000"/>
          <w:sz w:val="26"/>
          <w:szCs w:val="26"/>
          <w:lang w:val="vi-VN" w:eastAsia="vi-VN"/>
        </w:rPr>
        <w:t xml:space="preserve"> </w:t>
      </w:r>
      <w:r w:rsidRPr="006E484D">
        <w:rPr>
          <w:rFonts w:ascii="Times New Roman" w:eastAsia="Times New Roman" w:hAnsi="Times New Roman"/>
          <w:b/>
          <w:bCs/>
          <w:color w:val="000000"/>
          <w:sz w:val="26"/>
          <w:szCs w:val="26"/>
          <w:lang w:val="vi-VN" w:eastAsia="vi-VN"/>
        </w:rPr>
        <w:t xml:space="preserve">5: </w:t>
      </w:r>
      <w:r w:rsidRPr="006E484D">
        <w:rPr>
          <w:rFonts w:ascii="Times New Roman" w:eastAsia="Times New Roman" w:hAnsi="Times New Roman"/>
          <w:color w:val="000000"/>
          <w:sz w:val="26"/>
          <w:szCs w:val="26"/>
          <w:lang w:val="vi-VN" w:eastAsia="vi-VN"/>
        </w:rPr>
        <w:t>Trong quá trình thực hiện hợp đồng cung ứng lao động, khi có những vấn đề nảy sinh thì hai bên bàn bạc giải quyết đúng theo chức năng và quyền hạn của mỗi bên.</w:t>
      </w:r>
    </w:p>
    <w:p w14:paraId="168F1A87" w14:textId="24744B99"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b/>
          <w:bCs/>
          <w:color w:val="000000"/>
          <w:sz w:val="26"/>
          <w:szCs w:val="26"/>
          <w:lang w:val="vi-VN" w:eastAsia="vi-VN"/>
        </w:rPr>
        <w:t xml:space="preserve">Điều 6: </w:t>
      </w:r>
      <w:r w:rsidRPr="006E484D">
        <w:rPr>
          <w:rFonts w:ascii="Times New Roman" w:eastAsia="Times New Roman" w:hAnsi="Times New Roman"/>
          <w:color w:val="000000"/>
          <w:sz w:val="26"/>
          <w:szCs w:val="26"/>
          <w:lang w:val="vi-VN" w:eastAsia="vi-VN"/>
        </w:rPr>
        <w:t>Hợp đồng cung ứng lao động này có hiệu lực kể từ ngày</w:t>
      </w:r>
      <w:r w:rsidR="005C51D5">
        <w:rPr>
          <w:rFonts w:ascii="Times New Roman" w:eastAsia="Times New Roman" w:hAnsi="Times New Roman"/>
          <w:color w:val="000000"/>
          <w:sz w:val="26"/>
          <w:szCs w:val="26"/>
          <w:lang w:eastAsia="vi-VN"/>
        </w:rPr>
        <w:t xml:space="preserve"> </w:t>
      </w:r>
      <w:r w:rsidR="005C51D5">
        <w:rPr>
          <w:rFonts w:ascii="Times New Roman" w:eastAsia="Times New Roman" w:hAnsi="Times New Roman"/>
          <w:b/>
          <w:bCs/>
          <w:color w:val="000000"/>
          <w:sz w:val="26"/>
          <w:szCs w:val="26"/>
          <w:lang w:eastAsia="vi-VN"/>
        </w:rPr>
        <w:t>{startDate}</w:t>
      </w:r>
      <w:r w:rsidRPr="006E484D">
        <w:rPr>
          <w:rFonts w:ascii="Times New Roman" w:eastAsia="Times New Roman" w:hAnsi="Times New Roman"/>
          <w:color w:val="000000"/>
          <w:sz w:val="26"/>
          <w:szCs w:val="26"/>
          <w:lang w:val="vi-VN" w:eastAsia="vi-VN"/>
        </w:rPr>
        <w:t xml:space="preserve"> đến ngày </w:t>
      </w:r>
      <w:r w:rsidR="005C51D5" w:rsidRPr="005C51D5">
        <w:rPr>
          <w:rFonts w:ascii="Times New Roman" w:eastAsia="Times New Roman" w:hAnsi="Times New Roman"/>
          <w:b/>
          <w:bCs/>
          <w:color w:val="000000"/>
          <w:sz w:val="26"/>
          <w:szCs w:val="26"/>
          <w:lang w:eastAsia="vi-VN"/>
        </w:rPr>
        <w:t>{endDate}</w:t>
      </w:r>
      <w:r w:rsidRPr="006E484D">
        <w:rPr>
          <w:rFonts w:ascii="Times New Roman" w:eastAsia="Times New Roman" w:hAnsi="Times New Roman"/>
          <w:color w:val="000000"/>
          <w:sz w:val="26"/>
          <w:szCs w:val="26"/>
          <w:lang w:val="vi-VN" w:eastAsia="vi-VN"/>
        </w:rPr>
        <w:t>; hai bên phải giải quyết mọi vướng mắc, tồn tại trong vòng................ ngày, kể từ ngày hợp đồng này hết hiệu lực.</w:t>
      </w:r>
    </w:p>
    <w:p w14:paraId="0AF95967" w14:textId="06AEC1C1" w:rsidR="008C5F2A" w:rsidRPr="00EB33F3" w:rsidRDefault="008C5F2A" w:rsidP="008C5F2A">
      <w:pPr>
        <w:spacing w:before="100" w:beforeAutospacing="1" w:after="100" w:afterAutospacing="1" w:line="240" w:lineRule="auto"/>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lastRenderedPageBreak/>
        <w:t>Hợp đồng cung ứng lao động này làm thành 4 bản có giá trị ngang nhau (2 bản bằng tiếng Việt Nam và 2 bản bằng tiếng..................................................).</w:t>
      </w:r>
    </w:p>
    <w:p w14:paraId="1AE78C47" w14:textId="23297E94" w:rsidR="008C5F2A" w:rsidRPr="00EB33F3" w:rsidRDefault="00EB33F3" w:rsidP="00EB33F3">
      <w:pPr>
        <w:spacing w:before="100" w:beforeAutospacing="1" w:after="100" w:afterAutospacing="1" w:line="240" w:lineRule="auto"/>
        <w:ind w:left="4500"/>
        <w:jc w:val="both"/>
        <w:rPr>
          <w:rFonts w:ascii="Times New Roman" w:eastAsia="Times New Roman" w:hAnsi="Times New Roman"/>
          <w:sz w:val="26"/>
          <w:szCs w:val="26"/>
          <w:lang w:eastAsia="vi-VN"/>
        </w:rPr>
      </w:pPr>
      <w:r>
        <w:rPr>
          <w:rFonts w:ascii="Times New Roman" w:eastAsia="Times New Roman" w:hAnsi="Times New Roman"/>
          <w:color w:val="000000"/>
          <w:sz w:val="26"/>
          <w:szCs w:val="26"/>
          <w:lang w:eastAsia="vi-VN"/>
        </w:rPr>
        <w:t>TP. Hồ Chí Minh,</w:t>
      </w:r>
      <w:r w:rsidR="008C5F2A" w:rsidRPr="006E484D">
        <w:rPr>
          <w:rFonts w:ascii="Times New Roman" w:eastAsia="Times New Roman" w:hAnsi="Times New Roman"/>
          <w:color w:val="000000"/>
          <w:sz w:val="26"/>
          <w:szCs w:val="26"/>
          <w:lang w:val="vi-VN" w:eastAsia="vi-VN"/>
        </w:rPr>
        <w:t xml:space="preserve"> ngày...... tháng........ năm......</w:t>
      </w:r>
    </w:p>
    <w:p w14:paraId="70C142EF" w14:textId="5F86B45E"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Đại diện </w:t>
      </w:r>
      <w:r w:rsidR="006E484D">
        <w:rPr>
          <w:rFonts w:ascii="Times New Roman" w:eastAsia="Times New Roman" w:hAnsi="Times New Roman"/>
          <w:color w:val="000000"/>
          <w:sz w:val="26"/>
          <w:szCs w:val="26"/>
          <w:lang w:eastAsia="vi-VN"/>
        </w:rPr>
        <w:t>bên Cung ứng lao động</w:t>
      </w:r>
      <w:r w:rsidRPr="006E484D">
        <w:rPr>
          <w:rFonts w:ascii="Times New Roman" w:eastAsia="Times New Roman" w:hAnsi="Times New Roman"/>
          <w:color w:val="000000"/>
          <w:sz w:val="26"/>
          <w:szCs w:val="26"/>
          <w:lang w:val="vi-VN" w:eastAsia="vi-VN"/>
        </w:rPr>
        <w:t>                        </w:t>
      </w:r>
      <w:r w:rsidR="006E484D">
        <w:rPr>
          <w:rFonts w:ascii="Times New Roman" w:eastAsia="Times New Roman" w:hAnsi="Times New Roman"/>
          <w:color w:val="000000"/>
          <w:sz w:val="26"/>
          <w:szCs w:val="26"/>
          <w:lang w:eastAsia="vi-VN"/>
        </w:rPr>
        <w:t xml:space="preserve"> </w:t>
      </w:r>
      <w:r w:rsidRPr="006E484D">
        <w:rPr>
          <w:rFonts w:ascii="Times New Roman" w:eastAsia="Times New Roman" w:hAnsi="Times New Roman"/>
          <w:color w:val="000000"/>
          <w:sz w:val="26"/>
          <w:szCs w:val="26"/>
          <w:lang w:val="vi-VN" w:eastAsia="vi-VN"/>
        </w:rPr>
        <w:t>Đại diện</w:t>
      </w:r>
      <w:r w:rsidR="006E484D">
        <w:rPr>
          <w:rFonts w:ascii="Times New Roman" w:eastAsia="Times New Roman" w:hAnsi="Times New Roman"/>
          <w:color w:val="000000"/>
          <w:sz w:val="26"/>
          <w:szCs w:val="26"/>
          <w:lang w:eastAsia="vi-VN"/>
        </w:rPr>
        <w:t xml:space="preserve"> bên Yêu cầu cung ứng</w:t>
      </w:r>
    </w:p>
    <w:p w14:paraId="4131B23A" w14:textId="55CA8F5D" w:rsidR="008C5F2A" w:rsidRPr="006E484D" w:rsidRDefault="006E484D" w:rsidP="008C5F2A">
      <w:pPr>
        <w:spacing w:before="100" w:beforeAutospacing="1" w:after="100" w:afterAutospacing="1" w:line="240" w:lineRule="auto"/>
        <w:rPr>
          <w:rFonts w:ascii="Times New Roman" w:eastAsia="Times New Roman" w:hAnsi="Times New Roman"/>
          <w:sz w:val="26"/>
          <w:szCs w:val="26"/>
          <w:lang w:eastAsia="vi-VN"/>
        </w:rPr>
      </w:pPr>
      <w:r>
        <w:rPr>
          <w:rFonts w:ascii="Times New Roman" w:eastAsia="Times New Roman" w:hAnsi="Times New Roman"/>
          <w:sz w:val="26"/>
          <w:szCs w:val="26"/>
          <w:lang w:eastAsia="vi-VN"/>
        </w:rPr>
        <w:t xml:space="preserve">               (Ký, ghi rõ họ </w:t>
      </w:r>
      <w:proofErr w:type="gramStart"/>
      <w:r>
        <w:rPr>
          <w:rFonts w:ascii="Times New Roman" w:eastAsia="Times New Roman" w:hAnsi="Times New Roman"/>
          <w:sz w:val="26"/>
          <w:szCs w:val="26"/>
          <w:lang w:eastAsia="vi-VN"/>
        </w:rPr>
        <w:t xml:space="preserve">tên)   </w:t>
      </w:r>
      <w:proofErr w:type="gramEnd"/>
      <w:r>
        <w:rPr>
          <w:rFonts w:ascii="Times New Roman" w:eastAsia="Times New Roman" w:hAnsi="Times New Roman"/>
          <w:sz w:val="26"/>
          <w:szCs w:val="26"/>
          <w:lang w:eastAsia="vi-VN"/>
        </w:rPr>
        <w:t xml:space="preserve">                                               (Ký, ghi rõ họ tên)</w:t>
      </w:r>
    </w:p>
    <w:p w14:paraId="2A8F2806" w14:textId="77777777" w:rsidR="008C5F2A" w:rsidRPr="006E484D" w:rsidRDefault="008C5F2A" w:rsidP="008C5F2A">
      <w:pPr>
        <w:spacing w:after="0" w:line="240" w:lineRule="auto"/>
        <w:rPr>
          <w:rFonts w:ascii="Times New Roman" w:eastAsia="Times New Roman" w:hAnsi="Times New Roman"/>
          <w:sz w:val="26"/>
          <w:szCs w:val="26"/>
          <w:lang w:val="vi-VN" w:eastAsia="vi-VN"/>
        </w:rPr>
      </w:pPr>
    </w:p>
    <w:p w14:paraId="50FF368F" w14:textId="77777777" w:rsidR="008C5F2A" w:rsidRPr="006E484D" w:rsidRDefault="008C5F2A" w:rsidP="008C5F2A">
      <w:pPr>
        <w:spacing w:before="100" w:beforeAutospacing="1" w:after="100" w:afterAutospacing="1" w:line="240" w:lineRule="auto"/>
        <w:rPr>
          <w:rFonts w:ascii="Times New Roman" w:eastAsia="Times New Roman" w:hAnsi="Times New Roman"/>
          <w:sz w:val="26"/>
          <w:szCs w:val="26"/>
          <w:lang w:val="vi-VN" w:eastAsia="vi-VN"/>
        </w:rPr>
      </w:pPr>
    </w:p>
    <w:p w14:paraId="69DCF79E" w14:textId="77777777" w:rsidR="008C5F2A" w:rsidRPr="006E484D" w:rsidRDefault="008C5F2A" w:rsidP="008C5F2A">
      <w:pPr>
        <w:spacing w:after="0" w:line="240" w:lineRule="auto"/>
        <w:rPr>
          <w:rFonts w:ascii="Times New Roman" w:eastAsia="Times New Roman" w:hAnsi="Times New Roman"/>
          <w:sz w:val="26"/>
          <w:szCs w:val="26"/>
          <w:lang w:val="vi-VN" w:eastAsia="vi-VN"/>
        </w:rPr>
      </w:pPr>
    </w:p>
    <w:p w14:paraId="5D146946" w14:textId="77777777" w:rsidR="008C5F2A" w:rsidRPr="006E484D" w:rsidRDefault="008C5F2A" w:rsidP="008C5F2A">
      <w:pPr>
        <w:spacing w:after="0" w:line="240" w:lineRule="auto"/>
        <w:rPr>
          <w:rFonts w:ascii="Times New Roman" w:eastAsia="Times New Roman" w:hAnsi="Times New Roman"/>
          <w:sz w:val="26"/>
          <w:szCs w:val="26"/>
          <w:lang w:val="vi-VN" w:eastAsia="vi-VN"/>
        </w:rPr>
      </w:pPr>
    </w:p>
    <w:p w14:paraId="73178C73" w14:textId="77777777" w:rsidR="008C5F2A" w:rsidRPr="006E484D" w:rsidRDefault="008C5F2A" w:rsidP="008C5F2A">
      <w:pPr>
        <w:spacing w:before="100" w:beforeAutospacing="1" w:after="100" w:afterAutospacing="1" w:line="240" w:lineRule="auto"/>
        <w:rPr>
          <w:rFonts w:ascii="Times New Roman" w:eastAsia="Times New Roman" w:hAnsi="Times New Roman"/>
          <w:sz w:val="26"/>
          <w:szCs w:val="26"/>
          <w:lang w:val="vi-VN" w:eastAsia="vi-VN"/>
        </w:rPr>
      </w:pPr>
    </w:p>
    <w:p w14:paraId="697418CD" w14:textId="77777777" w:rsidR="00266947" w:rsidRPr="006E484D" w:rsidRDefault="00266947" w:rsidP="00EC2D51">
      <w:pPr>
        <w:rPr>
          <w:rFonts w:ascii="Times New Roman" w:hAnsi="Times New Roman"/>
          <w:sz w:val="26"/>
          <w:szCs w:val="26"/>
          <w:lang w:val="vi-VN"/>
        </w:rPr>
      </w:pPr>
    </w:p>
    <w:sectPr w:rsidR="00266947" w:rsidRPr="006E484D" w:rsidSect="008744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D262C" w14:textId="77777777" w:rsidR="008A0587" w:rsidRDefault="008A0587" w:rsidP="007446EA">
      <w:pPr>
        <w:spacing w:after="0" w:line="240" w:lineRule="auto"/>
      </w:pPr>
      <w:r>
        <w:separator/>
      </w:r>
    </w:p>
  </w:endnote>
  <w:endnote w:type="continuationSeparator" w:id="0">
    <w:p w14:paraId="3714B7FC" w14:textId="77777777" w:rsidR="008A0587" w:rsidRDefault="008A0587"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2999D" w14:textId="77777777" w:rsidR="008A0587" w:rsidRDefault="008A0587" w:rsidP="007446EA">
      <w:pPr>
        <w:spacing w:after="0" w:line="240" w:lineRule="auto"/>
      </w:pPr>
      <w:r>
        <w:separator/>
      </w:r>
    </w:p>
  </w:footnote>
  <w:footnote w:type="continuationSeparator" w:id="0">
    <w:p w14:paraId="34D2516D" w14:textId="77777777" w:rsidR="008A0587" w:rsidRDefault="008A0587" w:rsidP="007446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EA"/>
    <w:rsid w:val="000170AA"/>
    <w:rsid w:val="000211AB"/>
    <w:rsid w:val="00067333"/>
    <w:rsid w:val="00110D8A"/>
    <w:rsid w:val="00114A09"/>
    <w:rsid w:val="00117BAA"/>
    <w:rsid w:val="001336A5"/>
    <w:rsid w:val="001E0CF8"/>
    <w:rsid w:val="00266947"/>
    <w:rsid w:val="002855C7"/>
    <w:rsid w:val="002A28ED"/>
    <w:rsid w:val="002C6432"/>
    <w:rsid w:val="00353DDC"/>
    <w:rsid w:val="003C01DF"/>
    <w:rsid w:val="003D6898"/>
    <w:rsid w:val="003F4902"/>
    <w:rsid w:val="0046439B"/>
    <w:rsid w:val="0059353E"/>
    <w:rsid w:val="005C0E4A"/>
    <w:rsid w:val="005C51D5"/>
    <w:rsid w:val="006254F0"/>
    <w:rsid w:val="00640271"/>
    <w:rsid w:val="006E484D"/>
    <w:rsid w:val="00703317"/>
    <w:rsid w:val="00732C67"/>
    <w:rsid w:val="007446EA"/>
    <w:rsid w:val="00770BA3"/>
    <w:rsid w:val="007B275F"/>
    <w:rsid w:val="0083565A"/>
    <w:rsid w:val="008744ED"/>
    <w:rsid w:val="008762C9"/>
    <w:rsid w:val="0088368B"/>
    <w:rsid w:val="008A0587"/>
    <w:rsid w:val="008A3B23"/>
    <w:rsid w:val="008C5F2A"/>
    <w:rsid w:val="008C7DAD"/>
    <w:rsid w:val="008F3260"/>
    <w:rsid w:val="00940BBD"/>
    <w:rsid w:val="009874E5"/>
    <w:rsid w:val="00AC07C4"/>
    <w:rsid w:val="00E85317"/>
    <w:rsid w:val="00EB33F3"/>
    <w:rsid w:val="00EC2D51"/>
    <w:rsid w:val="00EE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53DFEA"/>
  <w15:docId w15:val="{06547BC8-4F71-4414-A096-6D5B998F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4ED"/>
    <w:pPr>
      <w:spacing w:after="200" w:line="276" w:lineRule="auto"/>
    </w:pPr>
  </w:style>
  <w:style w:type="paragraph" w:styleId="Heading2">
    <w:name w:val="heading 2"/>
    <w:basedOn w:val="Normal"/>
    <w:link w:val="Heading2Char"/>
    <w:uiPriority w:val="9"/>
    <w:qFormat/>
    <w:locked/>
    <w:rsid w:val="008C5F2A"/>
    <w:pPr>
      <w:spacing w:before="100" w:beforeAutospacing="1" w:after="100" w:afterAutospacing="1" w:line="240" w:lineRule="auto"/>
      <w:outlineLvl w:val="1"/>
    </w:pPr>
    <w:rPr>
      <w:rFonts w:ascii="Times New Roman" w:eastAsia="Times New Roman" w:hAnsi="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semiHidden/>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5F2A"/>
    <w:rPr>
      <w:rFonts w:ascii="Times New Roman" w:eastAsia="Times New Roman" w:hAnsi="Times New Roman"/>
      <w:b/>
      <w:bCs/>
      <w:sz w:val="36"/>
      <w:szCs w:val="3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54900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Nguyễn Phú Thịnh</cp:lastModifiedBy>
  <cp:revision>5</cp:revision>
  <dcterms:created xsi:type="dcterms:W3CDTF">2025-01-15T07:01:00Z</dcterms:created>
  <dcterms:modified xsi:type="dcterms:W3CDTF">2025-01-15T15:28:00Z</dcterms:modified>
</cp:coreProperties>
</file>