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lang w:val="en-US"/>
        </w:rPr>
        <w:t xml:space="preserve">     TCP/IP Model</w:t>
      </w:r>
      <w:r>
        <w:rPr>
          <w:sz w:val="96"/>
          <w:szCs w:val="96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(</w:t>
      </w:r>
      <w:r>
        <w:rPr>
          <w:sz w:val="36"/>
          <w:szCs w:val="36"/>
          <w:highlight w:val="none"/>
          <w:lang w:val="en-US"/>
        </w:rPr>
        <w:t xml:space="preserve">Transmission  controol protocol / internet protocol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72"/>
          <w:szCs w:val="72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vi-VN"/>
        </w:rPr>
      </w:pPr>
      <w:r>
        <w:rPr>
          <w:sz w:val="96"/>
          <w:szCs w:val="96"/>
          <w:highlight w:val="none"/>
          <w:lang w:val="en-US"/>
        </w:rPr>
        <w:t xml:space="preserve">  ( </w:t>
      </w:r>
      <w:r>
        <w:rPr>
          <w:sz w:val="72"/>
          <w:szCs w:val="72"/>
          <w:highlight w:val="none"/>
          <w:lang w:val="en-US"/>
        </w:rPr>
        <w:t xml:space="preserve">Bilingual – Song </w:t>
      </w:r>
      <w:r>
        <w:rPr>
          <w:sz w:val="72"/>
          <w:szCs w:val="72"/>
          <w:highlight w:val="none"/>
          <w:lang w:val="vi-VN"/>
        </w:rPr>
        <w:t xml:space="preserve">ngữ</w:t>
      </w:r>
      <w:r>
        <w:rPr>
          <w:sz w:val="96"/>
          <w:szCs w:val="96"/>
          <w:highlight w:val="none"/>
          <w:lang w:val="vi-VN"/>
        </w:rPr>
        <w:t xml:space="preserve"> </w:t>
      </w:r>
      <w:r>
        <w:rPr>
          <w:sz w:val="96"/>
          <w:szCs w:val="96"/>
          <w:highlight w:val="none"/>
          <w:lang w:val="en-US"/>
        </w:rPr>
        <w:t xml:space="preserve">)</w:t>
      </w:r>
      <w:r>
        <w:rPr>
          <w:sz w:val="96"/>
          <w:szCs w:val="96"/>
          <w:highlight w:val="none"/>
          <w:lang w:val="vi-VN"/>
        </w:rPr>
      </w:r>
      <w:r>
        <w:rPr>
          <w:sz w:val="72"/>
          <w:szCs w:val="72"/>
          <w:highlight w:val="none"/>
        </w:rPr>
      </w:r>
    </w:p>
    <w:p>
      <w:pPr>
        <w:pBdr/>
        <w:spacing/>
        <w:ind/>
        <w:rPr>
          <w:sz w:val="72"/>
          <w:szCs w:val="72"/>
          <w:highlight w:val="none"/>
        </w:rPr>
      </w:pP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</w:p>
    <w:p>
      <w:pPr>
        <w:pBdr/>
        <w:spacing/>
        <w:ind/>
        <w:rPr>
          <w:sz w:val="96"/>
          <w:szCs w:val="96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 xml:space="preserve">1.Introduction:</w:t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96"/>
          <w:szCs w:val="96"/>
          <w:highlight w:val="none"/>
          <w:lang w:val="en-US"/>
        </w:rPr>
        <w:tab/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 xml:space="preserve">The TCP/IP model (Transmissions control protocol / Internet protocol ) is the pratical networking model used on internet</w:t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ab/>
        <w:t xml:space="preserve">It was developed before the OSI model and remains the de facto standart for network communicate today</w:t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</w:rPr>
      </w:pP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  <w:r>
        <w:rPr>
          <w:sz w:val="52"/>
          <w:szCs w:val="52"/>
          <w:highlight w:val="none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  <w:t xml:space="preserve">2.Concept: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 xml:space="preserve">The TCP/IP model has 4 main layer: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1.Applications layer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2.Transport Layer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  <w:t xml:space="preserve">3.</w:t>
      </w:r>
      <w:r>
        <w:rPr>
          <w:sz w:val="52"/>
          <w:szCs w:val="52"/>
          <w:highlight w:val="none"/>
          <w:lang w:val="en-US" w:bidi="en-US"/>
        </w:rPr>
        <w:t xml:space="preserve">Tầng </w:t>
      </w:r>
      <w:r>
        <w:rPr>
          <w:sz w:val="52"/>
          <w:szCs w:val="52"/>
          <w:highlight w:val="none"/>
          <w:lang w:val="en-US" w:bidi="en-US"/>
        </w:rPr>
        <w:t xml:space="preserve">liên </w:t>
      </w:r>
      <w:r>
        <w:rPr>
          <w:sz w:val="52"/>
          <w:szCs w:val="52"/>
          <w:highlight w:val="none"/>
          <w:lang w:val="en-US" w:bidi="en-US"/>
        </w:rPr>
        <w:t xml:space="preserve">mạng (</w:t>
      </w:r>
      <w:r>
        <w:rPr>
          <w:sz w:val="52"/>
          <w:szCs w:val="52"/>
          <w:highlight w:val="none"/>
          <w:lang w:val="en-US" w:bidi="en-US"/>
        </w:rPr>
        <w:t xml:space="preserve">Internet </w:t>
      </w:r>
      <w:r>
        <w:rPr>
          <w:sz w:val="52"/>
          <w:szCs w:val="52"/>
          <w:highlight w:val="none"/>
          <w:lang w:val="en-US" w:bidi="en-US"/>
        </w:rPr>
        <w:t xml:space="preserve">layer)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 w:bidi="en-US"/>
        </w:rPr>
        <w:t xml:space="preserve">4.</w:t>
      </w:r>
      <w:r>
        <w:rPr>
          <w:sz w:val="52"/>
          <w:szCs w:val="52"/>
          <w:highlight w:val="none"/>
          <w:lang w:val="en-US" w:bidi="en-US"/>
        </w:rPr>
        <w:t xml:space="preserve">Tầng </w:t>
      </w:r>
      <w:r>
        <w:rPr>
          <w:sz w:val="52"/>
          <w:szCs w:val="52"/>
          <w:highlight w:val="none"/>
          <w:lang w:val="en-US" w:bidi="en-US"/>
        </w:rPr>
        <w:t xml:space="preserve">truy </w:t>
      </w:r>
      <w:r>
        <w:rPr>
          <w:sz w:val="52"/>
          <w:szCs w:val="52"/>
          <w:highlight w:val="none"/>
          <w:lang w:val="en-US" w:bidi="en-US"/>
        </w:rPr>
        <w:t xml:space="preserve">cập </w:t>
      </w:r>
      <w:r>
        <w:rPr>
          <w:sz w:val="52"/>
          <w:szCs w:val="52"/>
          <w:highlight w:val="none"/>
          <w:lang w:val="en-US" w:bidi="en-US"/>
        </w:rPr>
        <w:t xml:space="preserve">mạng (</w:t>
      </w:r>
      <w:r>
        <w:rPr>
          <w:sz w:val="52"/>
          <w:szCs w:val="52"/>
          <w:highlight w:val="none"/>
          <w:lang w:val="en-US" w:bidi="en-US"/>
        </w:rPr>
        <w:t xml:space="preserve">Netowrk </w:t>
      </w:r>
      <w:r>
        <w:rPr>
          <w:sz w:val="52"/>
          <w:szCs w:val="52"/>
          <w:highlight w:val="none"/>
          <w:lang w:val="en-US" w:bidi="en-US"/>
        </w:rPr>
        <w:t xml:space="preserve">access </w:t>
      </w:r>
      <w:r>
        <w:rPr>
          <w:sz w:val="52"/>
          <w:szCs w:val="52"/>
          <w:highlight w:val="none"/>
          <w:lang w:val="en-US" w:bidi="en-US"/>
        </w:rPr>
        <w:t xml:space="preserve">layer)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  <w:tab/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 xml:space="preserve">3.</w:t>
      </w:r>
      <w:r>
        <w:rPr>
          <w:sz w:val="52"/>
          <w:szCs w:val="52"/>
          <w:highlight w:val="none"/>
          <w:lang w:val="en-US" w:bidi="en-US"/>
        </w:rPr>
        <w:t xml:space="preserve">K</w:t>
      </w:r>
      <w:r>
        <w:rPr>
          <w:sz w:val="52"/>
          <w:szCs w:val="52"/>
          <w:highlight w:val="none"/>
          <w:lang w:val="en-US" w:bidi="en-US"/>
        </w:rPr>
        <w:t xml:space="preserve">ey </w:t>
      </w:r>
      <w:r>
        <w:rPr>
          <w:sz w:val="52"/>
          <w:szCs w:val="52"/>
          <w:highlight w:val="none"/>
          <w:lang w:val="en-US" w:bidi="en-US"/>
        </w:rPr>
        <w:t xml:space="preserve">different </w:t>
      </w:r>
      <w:r>
        <w:rPr>
          <w:sz w:val="52"/>
          <w:szCs w:val="52"/>
          <w:highlight w:val="none"/>
          <w:lang w:val="en-US" w:bidi="en-US"/>
        </w:rPr>
        <w:t xml:space="preserve">vs </w:t>
      </w:r>
      <w:r>
        <w:rPr>
          <w:sz w:val="52"/>
          <w:szCs w:val="52"/>
          <w:highlight w:val="none"/>
          <w:lang w:val="en-US" w:bidi="en-US"/>
        </w:rPr>
        <w:t xml:space="preserve">OSI </w:t>
      </w:r>
      <w:r>
        <w:rPr>
          <w:sz w:val="52"/>
          <w:szCs w:val="52"/>
          <w:highlight w:val="none"/>
          <w:lang w:val="en-US" w:bidi="en-US"/>
        </w:rPr>
        <w:t xml:space="preserve">model: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1.</w:t>
      </w:r>
      <w:r>
        <w:rPr>
          <w:sz w:val="52"/>
          <w:szCs w:val="52"/>
          <w:highlight w:val="none"/>
          <w:lang w:val="en-US" w:bidi="en-US"/>
        </w:rPr>
        <w:t xml:space="preserve">M</w:t>
      </w:r>
      <w:r>
        <w:rPr>
          <w:sz w:val="52"/>
          <w:szCs w:val="52"/>
          <w:highlight w:val="none"/>
          <w:lang w:val="en-US" w:bidi="en-US"/>
        </w:rPr>
        <w:t xml:space="preserve">ô </w:t>
      </w:r>
      <w:r>
        <w:rPr>
          <w:sz w:val="52"/>
          <w:szCs w:val="52"/>
          <w:highlight w:val="none"/>
          <w:lang w:val="en-US" w:bidi="en-US"/>
        </w:rPr>
        <w:t xml:space="preserve">hình </w:t>
      </w:r>
      <w:r>
        <w:rPr>
          <w:sz w:val="52"/>
          <w:szCs w:val="52"/>
          <w:highlight w:val="none"/>
          <w:lang w:val="en-US" w:bidi="en-US"/>
        </w:rPr>
        <w:t xml:space="preserve">TCP/</w:t>
      </w:r>
      <w:r>
        <w:rPr>
          <w:sz w:val="52"/>
          <w:szCs w:val="52"/>
          <w:highlight w:val="none"/>
          <w:lang w:val="en-US" w:bidi="en-US"/>
        </w:rPr>
        <w:t xml:space="preserve">IP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4 </w:t>
      </w:r>
      <w:r>
        <w:rPr>
          <w:sz w:val="52"/>
          <w:szCs w:val="52"/>
          <w:highlight w:val="none"/>
          <w:lang w:val="en-US" w:bidi="en-US"/>
        </w:rPr>
        <w:t xml:space="preserve">lớp, </w:t>
      </w:r>
      <w:r>
        <w:rPr>
          <w:sz w:val="52"/>
          <w:szCs w:val="52"/>
          <w:highlight w:val="none"/>
          <w:lang w:val="en-US" w:bidi="en-US"/>
        </w:rPr>
        <w:t xml:space="preserve">còn </w:t>
      </w:r>
      <w:r>
        <w:rPr>
          <w:sz w:val="52"/>
          <w:szCs w:val="52"/>
          <w:highlight w:val="none"/>
          <w:lang w:val="en-US" w:bidi="en-US"/>
        </w:rPr>
        <w:t xml:space="preserve">mô </w:t>
      </w:r>
      <w:r>
        <w:rPr>
          <w:sz w:val="52"/>
          <w:szCs w:val="52"/>
          <w:highlight w:val="none"/>
          <w:lang w:val="en-US" w:bidi="en-US"/>
        </w:rPr>
        <w:t xml:space="preserve">hình </w:t>
      </w:r>
      <w:r>
        <w:rPr>
          <w:sz w:val="52"/>
          <w:szCs w:val="52"/>
          <w:highlight w:val="none"/>
          <w:lang w:val="en-US" w:bidi="en-US"/>
        </w:rPr>
        <w:t xml:space="preserve">OSI </w:t>
      </w:r>
      <w:r>
        <w:rPr>
          <w:sz w:val="52"/>
          <w:szCs w:val="52"/>
          <w:highlight w:val="none"/>
          <w:lang w:val="en-US" w:bidi="en-US"/>
        </w:rPr>
        <w:t xml:space="preserve">có </w:t>
      </w:r>
      <w:r>
        <w:rPr>
          <w:sz w:val="52"/>
          <w:szCs w:val="52"/>
          <w:highlight w:val="none"/>
          <w:lang w:val="en-US" w:bidi="en-US"/>
        </w:rPr>
        <w:t xml:space="preserve">7 </w:t>
      </w:r>
      <w:r>
        <w:rPr>
          <w:sz w:val="52"/>
          <w:szCs w:val="52"/>
          <w:highlight w:val="none"/>
          <w:lang w:val="en-US" w:bidi="en-US"/>
        </w:rPr>
        <w:t xml:space="preserve">lớp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 w:bidi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2.</w:t>
      </w:r>
      <w:r>
        <w:rPr>
          <w:sz w:val="52"/>
          <w:szCs w:val="52"/>
          <w:highlight w:val="none"/>
          <w:lang w:val="en-US" w:bidi="en-US"/>
        </w:rPr>
        <w:t xml:space="preserve">TCp/</w:t>
      </w:r>
      <w:r>
        <w:rPr>
          <w:sz w:val="52"/>
          <w:szCs w:val="52"/>
          <w:highlight w:val="none"/>
          <w:lang w:val="en-US" w:bidi="en-US"/>
        </w:rPr>
        <w:t xml:space="preserve">IP </w:t>
      </w:r>
      <w:r>
        <w:rPr>
          <w:sz w:val="52"/>
          <w:szCs w:val="52"/>
          <w:highlight w:val="none"/>
          <w:lang w:val="en-US" w:bidi="en-US"/>
        </w:rPr>
        <w:t xml:space="preserve">is </w:t>
      </w:r>
      <w:r>
        <w:rPr>
          <w:sz w:val="52"/>
          <w:szCs w:val="52"/>
          <w:highlight w:val="none"/>
          <w:lang w:val="en-US" w:bidi="en-US"/>
        </w:rPr>
        <w:t xml:space="preserve">a </w:t>
      </w:r>
      <w:r>
        <w:rPr>
          <w:sz w:val="52"/>
          <w:szCs w:val="52"/>
          <w:highlight w:val="none"/>
          <w:lang w:val="en-US" w:bidi="en-US"/>
        </w:rPr>
        <w:t xml:space="preserve">real-</w:t>
      </w:r>
      <w:r>
        <w:rPr>
          <w:sz w:val="52"/>
          <w:szCs w:val="52"/>
          <w:highlight w:val="none"/>
          <w:lang w:val="en-US" w:bidi="en-US"/>
        </w:rPr>
        <w:t xml:space="preserve">world </w:t>
      </w:r>
      <w:r>
        <w:rPr>
          <w:sz w:val="52"/>
          <w:szCs w:val="52"/>
          <w:highlight w:val="none"/>
          <w:lang w:val="en-US" w:bidi="en-US"/>
        </w:rPr>
        <w:t xml:space="preserve">standart, </w:t>
      </w:r>
      <w:r>
        <w:rPr>
          <w:sz w:val="52"/>
          <w:szCs w:val="52"/>
          <w:highlight w:val="none"/>
          <w:lang w:val="en-US" w:bidi="en-US"/>
        </w:rPr>
        <w:t xml:space="preserve">whil</w:t>
      </w:r>
      <w:r>
        <w:rPr>
          <w:sz w:val="52"/>
          <w:szCs w:val="52"/>
          <w:highlight w:val="none"/>
          <w:lang w:val="en-US" w:bidi="en-US"/>
        </w:rPr>
        <w:t xml:space="preserve">e </w:t>
      </w:r>
      <w:r>
        <w:rPr>
          <w:sz w:val="52"/>
          <w:szCs w:val="52"/>
          <w:highlight w:val="none"/>
          <w:lang w:val="en-US" w:bidi="en-US"/>
        </w:rPr>
        <w:t xml:space="preserve">OSI </w:t>
      </w:r>
      <w:r>
        <w:rPr>
          <w:sz w:val="52"/>
          <w:szCs w:val="52"/>
          <w:highlight w:val="none"/>
          <w:lang w:val="en-US" w:bidi="en-US"/>
        </w:rPr>
        <w:t xml:space="preserve">is </w:t>
      </w:r>
      <w:r>
        <w:rPr>
          <w:sz w:val="52"/>
          <w:szCs w:val="52"/>
          <w:highlight w:val="none"/>
          <w:lang w:val="en-US" w:bidi="en-US"/>
        </w:rPr>
        <w:t xml:space="preserve">a </w:t>
      </w:r>
      <w:r>
        <w:rPr>
          <w:sz w:val="52"/>
          <w:szCs w:val="52"/>
          <w:highlight w:val="none"/>
          <w:lang w:val="en-US" w:bidi="en-US"/>
        </w:rPr>
        <w:t xml:space="preserve">theoretical </w:t>
      </w:r>
      <w:r>
        <w:rPr>
          <w:sz w:val="52"/>
          <w:szCs w:val="52"/>
          <w:highlight w:val="none"/>
          <w:lang w:val="en-US" w:bidi="en-US"/>
        </w:rPr>
        <w:t xml:space="preserve">model</w:t>
      </w:r>
      <w:r>
        <w:rPr>
          <w:sz w:val="52"/>
          <w:szCs w:val="52"/>
          <w:highlight w:val="none"/>
          <w:lang w:val="en-US"/>
        </w:rPr>
      </w:r>
    </w:p>
    <w:p>
      <w:pPr>
        <w:pBdr/>
        <w:spacing/>
        <w:ind/>
        <w:rPr>
          <w:sz w:val="52"/>
          <w:szCs w:val="52"/>
          <w:highlight w:val="none"/>
          <w:lang w:val="en-US"/>
        </w:rPr>
      </w:pPr>
      <w:r>
        <w:rPr>
          <w:sz w:val="52"/>
          <w:szCs w:val="52"/>
          <w:highlight w:val="none"/>
          <w:lang w:val="en-US" w:bidi="en-US"/>
        </w:rPr>
        <w:tab/>
      </w:r>
      <w:r>
        <w:rPr>
          <w:sz w:val="52"/>
          <w:szCs w:val="52"/>
          <w:highlight w:val="none"/>
          <w:lang w:val="en-US" w:bidi="en-US"/>
        </w:rPr>
        <w:t xml:space="preserve">Conclusions: </w:t>
      </w:r>
      <w:r>
        <w:rPr>
          <w:sz w:val="52"/>
          <w:szCs w:val="52"/>
          <w:highlight w:val="none"/>
          <w:lang w:val="en-US" w:bidi="en-US"/>
        </w:rPr>
        <w:t xml:space="preserve">the </w:t>
      </w:r>
      <w:r>
        <w:rPr>
          <w:sz w:val="52"/>
          <w:szCs w:val="52"/>
          <w:highlight w:val="none"/>
          <w:lang w:val="en-US" w:bidi="en-US"/>
        </w:rPr>
        <w:t xml:space="preserve">TCP/</w:t>
      </w:r>
      <w:r>
        <w:rPr>
          <w:sz w:val="52"/>
          <w:szCs w:val="52"/>
          <w:highlight w:val="none"/>
          <w:lang w:val="en-US" w:bidi="en-US"/>
        </w:rPr>
        <w:t xml:space="preserve">IP </w:t>
      </w:r>
      <w:r>
        <w:rPr>
          <w:sz w:val="52"/>
          <w:szCs w:val="52"/>
          <w:highlight w:val="none"/>
          <w:lang w:val="en-US" w:bidi="en-US"/>
        </w:rPr>
        <w:t xml:space="preserve">is </w:t>
      </w:r>
      <w:r>
        <w:rPr>
          <w:sz w:val="52"/>
          <w:szCs w:val="52"/>
          <w:highlight w:val="none"/>
          <w:lang w:val="en-US" w:bidi="en-US"/>
        </w:rPr>
        <w:t xml:space="preserve">the </w:t>
      </w:r>
      <w:r>
        <w:rPr>
          <w:sz w:val="52"/>
          <w:szCs w:val="52"/>
          <w:highlight w:val="none"/>
          <w:lang w:val="en-US" w:bidi="en-US"/>
        </w:rPr>
        <w:t xml:space="preserve">bac</w:t>
      </w:r>
      <w:r>
        <w:rPr>
          <w:sz w:val="52"/>
          <w:szCs w:val="52"/>
          <w:highlight w:val="none"/>
          <w:lang w:val="en-US" w:bidi="en-US"/>
        </w:rPr>
        <w:t xml:space="preserve">kbone </w:t>
      </w:r>
      <w:r>
        <w:rPr>
          <w:sz w:val="52"/>
          <w:szCs w:val="52"/>
          <w:highlight w:val="none"/>
          <w:lang w:val="en-US" w:bidi="en-US"/>
        </w:rPr>
        <w:t xml:space="preserve">of </w:t>
      </w:r>
      <w:r>
        <w:rPr>
          <w:sz w:val="52"/>
          <w:szCs w:val="52"/>
          <w:highlight w:val="none"/>
          <w:lang w:val="en-US" w:bidi="en-US"/>
        </w:rPr>
        <w:t xml:space="preserve">the </w:t>
      </w:r>
      <w:r>
        <w:rPr>
          <w:sz w:val="52"/>
          <w:szCs w:val="52"/>
          <w:highlight w:val="none"/>
          <w:lang w:val="en-US" w:bidi="en-US"/>
        </w:rPr>
        <w:t xml:space="preserve">modern </w:t>
      </w:r>
      <w:r>
        <w:rPr>
          <w:sz w:val="52"/>
          <w:szCs w:val="52"/>
          <w:highlight w:val="none"/>
          <w:lang w:val="en-US" w:bidi="en-US"/>
        </w:rPr>
        <w:t xml:space="preserve">internet</w:t>
      </w:r>
      <w:r>
        <w:rPr>
          <w:sz w:val="52"/>
          <w:szCs w:val="52"/>
          <w:highlight w:val="none"/>
          <w:lang w:val="en-US" w:bidi="en-US"/>
        </w:rPr>
      </w:r>
      <w:r>
        <w:rPr>
          <w:sz w:val="52"/>
          <w:szCs w:val="52"/>
          <w:highlight w:val="none"/>
          <w:lang w:val="en-US" w:bidi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2025-08-31T08:05:07Z</dcterms:modified>
</cp:coreProperties>
</file>