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72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NA" w:hRule="NA"/>
          <w:tblHeader/>
        </w:trPr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Female</w:t>
            </w:r>
          </w:p>
        </w:tc>
      </w:tr>
      <w:tr>
        <w:trPr>
          <w:trHeight w:val="NA" w:hRule="NA"/>
          <w:tblHeader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</w:tr>
      <w:tr>
        <w:trPr>
          <w:trHeight w:val="360" w:hRule="auto"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60</w:t>
              <w:br/>
              <w:t xml:space="preserve">(41-73)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65</w:t>
              <w:br/>
              <w:t xml:space="preserve">(53-75)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39</w:t>
              <w:br/>
              <w:t xml:space="preserve">(22-52)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28</w:t>
              <w:br/>
              <w:t xml:space="preserve">(20-36)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31</w:t>
              <w:br/>
              <w:t xml:space="preserve">(22-40)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  <w:br/>
              <w:t xml:space="preserve">(4-16)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arrest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40</w:t>
              <w:br/>
              <w:t xml:space="preserve">(25-51)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  <w:br/>
              <w:t xml:space="preserve">(3-23)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41</w:t>
              <w:br/>
              <w:t xml:space="preserve">(20-56)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  <w:br/>
              <w:t xml:space="preserve">(18-52)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  <w:br/>
              <w:t xml:space="preserve">(9-30)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  <w:br/>
              <w:t xml:space="preserve">(7-21)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  <w:br/>
              <w:t xml:space="preserve">(4-15)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  <w:br/>
              <w:t xml:space="preserve">(1-11)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prob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22</w:t>
              <w:br/>
              <w:t xml:space="preserve">(10-33)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</w:t>
              <w:br/>
              <w:t xml:space="preserve">(0-8)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38</w:t>
              <w:br/>
              <w:t xml:space="preserve">(18-54)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30</w:t>
              <w:br/>
              <w:t xml:space="preserve">(19-39)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</w:t>
              <w:br/>
              <w:t xml:space="preserve">(4-22)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</w:t>
              <w:br/>
              <w:t xml:space="preserve">(6-19)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</w:t>
              <w:br/>
              <w:t xml:space="preserve">(4-17)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</w:t>
              <w:br/>
              <w:t xml:space="preserve">(0-4)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incar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25</w:t>
              <w:br/>
              <w:t xml:space="preserve">(11-37)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</w:t>
              <w:br/>
              <w:t xml:space="preserve">(0-13)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--</w:t>
            </w:r>
          </w:p>
        </w:tc>
      </w:tr>
      <w:tr>
        <w:trPr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* p &lt; 0.05; ** p &lt; 0.01; *** p &lt; 0.001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379FE" w:rsidSect="00747CCE">
          <w:type xmlns:w="http://schemas.openxmlformats.org/wordprocessingml/2006/main" w:val="oddPage"/>
          <w:pgSz w:w="16840" w:h="11900" w:orient="landscape"/>
          <w:pgMar w:top="1417" w:right="1417" w:bottom="1417" w:left="1417" w:header="708" w:footer="708" w:gutter="0"/>
          <w:cols xmlns:w="http://schemas.openxmlformats.org/wordprocessingml/2006/main"/>
          <w:docGrid w:linePitch="36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2021-11-24T12:18:22Z</dcterms:modified>
  <cp:category/>
</cp:coreProperties>
</file>