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7CF" w:rsidRDefault="00C93D50" w:rsidP="00C93D50">
      <w:pPr>
        <w:pStyle w:val="ListParagraph"/>
        <w:numPr>
          <w:ilvl w:val="0"/>
          <w:numId w:val="1"/>
        </w:numPr>
      </w:pPr>
      <w:r>
        <w:t>How to log when information is parent vs. child/adolescent?</w:t>
      </w:r>
    </w:p>
    <w:p w:rsidR="00C93D50" w:rsidRDefault="00C93D50" w:rsidP="00C93D50">
      <w:pPr>
        <w:pStyle w:val="ListParagraph"/>
        <w:numPr>
          <w:ilvl w:val="0"/>
          <w:numId w:val="1"/>
        </w:numPr>
      </w:pPr>
      <w:r>
        <w:t>Do we have all linked collaborative studies?</w:t>
      </w:r>
    </w:p>
    <w:p w:rsidR="00C93D50" w:rsidRDefault="00C93D50" w:rsidP="00C93D50">
      <w:pPr>
        <w:pStyle w:val="ListParagraph"/>
        <w:numPr>
          <w:ilvl w:val="1"/>
          <w:numId w:val="1"/>
        </w:numPr>
      </w:pPr>
      <w:r>
        <w:t>I know you can add geography, biomarkers, etc. but does that include all one-off collaborative studies?</w:t>
      </w:r>
    </w:p>
    <w:p w:rsidR="00C93D50" w:rsidRDefault="00815F48" w:rsidP="00C93D50">
      <w:pPr>
        <w:pStyle w:val="ListParagraph"/>
        <w:numPr>
          <w:ilvl w:val="0"/>
          <w:numId w:val="1"/>
        </w:numPr>
      </w:pPr>
      <w:r>
        <w:t>For cognitive measures should we keep track of specific instruments used?</w:t>
      </w:r>
    </w:p>
    <w:p w:rsidR="00815F48" w:rsidRDefault="00815F48" w:rsidP="00C93D5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1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B0D3A"/>
    <w:multiLevelType w:val="hybridMultilevel"/>
    <w:tmpl w:val="48821F00"/>
    <w:lvl w:ilvl="0" w:tplc="B9A460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50"/>
    <w:rsid w:val="00586677"/>
    <w:rsid w:val="0066319C"/>
    <w:rsid w:val="00815F48"/>
    <w:rsid w:val="00C93D50"/>
    <w:rsid w:val="00C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6BC6"/>
  <w15:chartTrackingRefBased/>
  <w15:docId w15:val="{2F20CF62-FB7C-422A-B343-0C9EF1B8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Graetz</dc:creator>
  <cp:keywords/>
  <dc:description/>
  <cp:lastModifiedBy>Nick Graetz</cp:lastModifiedBy>
  <cp:revision>1</cp:revision>
  <dcterms:created xsi:type="dcterms:W3CDTF">2018-07-28T15:43:00Z</dcterms:created>
  <dcterms:modified xsi:type="dcterms:W3CDTF">2018-07-30T15:16:00Z</dcterms:modified>
</cp:coreProperties>
</file>