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3F75" w14:textId="01205737" w:rsidR="0049534A" w:rsidRPr="00612D53" w:rsidRDefault="00316AD5" w:rsidP="0049534A">
      <w:pPr>
        <w:jc w:val="center"/>
        <w:rPr>
          <w:sz w:val="48"/>
          <w:szCs w:val="48"/>
          <w:lang w:val="fr-CA"/>
        </w:rPr>
      </w:pPr>
      <w:r>
        <w:rPr>
          <w:sz w:val="48"/>
          <w:szCs w:val="48"/>
          <w:lang w:val="fr-CA"/>
        </w:rPr>
        <w:t xml:space="preserve">Programmation </w:t>
      </w:r>
      <w:r w:rsidR="001E0A71">
        <w:rPr>
          <w:sz w:val="48"/>
          <w:szCs w:val="48"/>
          <w:lang w:val="fr-CA"/>
        </w:rPr>
        <w:t>d'animation</w:t>
      </w:r>
      <w:r w:rsidR="0010274A">
        <w:rPr>
          <w:sz w:val="48"/>
          <w:szCs w:val="48"/>
          <w:lang w:val="fr-CA"/>
        </w:rPr>
        <w:t xml:space="preserve"> pour le Web 2</w:t>
      </w:r>
    </w:p>
    <w:p w14:paraId="21B16D2B" w14:textId="1149445F" w:rsidR="00DB0734" w:rsidRPr="00612D53" w:rsidRDefault="00C426B5" w:rsidP="0049534A">
      <w:pPr>
        <w:jc w:val="center"/>
        <w:rPr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t xml:space="preserve">Travail </w:t>
      </w:r>
      <w:r w:rsidR="00121AB3">
        <w:rPr>
          <w:b/>
          <w:sz w:val="36"/>
          <w:szCs w:val="36"/>
          <w:lang w:val="fr-CA"/>
        </w:rPr>
        <w:t>synthèse</w:t>
      </w:r>
    </w:p>
    <w:p w14:paraId="2D01736E" w14:textId="1D014D0B" w:rsidR="0049534A" w:rsidRPr="00612D53" w:rsidRDefault="0049534A" w:rsidP="0049534A">
      <w:pPr>
        <w:rPr>
          <w:b/>
          <w:sz w:val="36"/>
          <w:szCs w:val="36"/>
          <w:lang w:val="fr-CA"/>
        </w:rPr>
      </w:pPr>
    </w:p>
    <w:p w14:paraId="38E91ECE" w14:textId="5A98E86B" w:rsidR="0031315C" w:rsidRDefault="00584577" w:rsidP="0010274A">
      <w:pPr>
        <w:rPr>
          <w:sz w:val="28"/>
          <w:szCs w:val="36"/>
          <w:lang w:val="fr-CA"/>
        </w:rPr>
      </w:pPr>
      <w:r w:rsidRPr="0091419E">
        <w:rPr>
          <w:sz w:val="28"/>
          <w:szCs w:val="36"/>
          <w:lang w:val="fr-CA"/>
        </w:rPr>
        <w:t xml:space="preserve">Le mandat </w:t>
      </w:r>
      <w:r w:rsidR="00C426B5">
        <w:rPr>
          <w:sz w:val="28"/>
          <w:szCs w:val="36"/>
          <w:lang w:val="fr-CA"/>
        </w:rPr>
        <w:t xml:space="preserve">de ce travail pratique est </w:t>
      </w:r>
      <w:r w:rsidR="00731702">
        <w:rPr>
          <w:sz w:val="28"/>
          <w:szCs w:val="36"/>
          <w:lang w:val="fr-CA"/>
        </w:rPr>
        <w:t xml:space="preserve">de créer </w:t>
      </w:r>
      <w:r w:rsidR="00DB7BBB">
        <w:rPr>
          <w:sz w:val="28"/>
          <w:szCs w:val="36"/>
          <w:lang w:val="fr-CA"/>
        </w:rPr>
        <w:t xml:space="preserve">un jeu de tic-tac-toe. </w:t>
      </w:r>
      <w:r w:rsidR="000679DA">
        <w:rPr>
          <w:sz w:val="28"/>
          <w:szCs w:val="36"/>
          <w:lang w:val="fr-CA"/>
        </w:rPr>
        <w:t xml:space="preserve">À chaque tour, les joueurs devront s'échanger la souris afin </w:t>
      </w:r>
      <w:r w:rsidR="00AC3A9A">
        <w:rPr>
          <w:sz w:val="28"/>
          <w:szCs w:val="36"/>
          <w:lang w:val="fr-CA"/>
        </w:rPr>
        <w:t>faire leur choix de case</w:t>
      </w:r>
      <w:r w:rsidR="000679DA">
        <w:rPr>
          <w:sz w:val="28"/>
          <w:szCs w:val="36"/>
          <w:lang w:val="fr-CA"/>
        </w:rPr>
        <w:t xml:space="preserve">. </w:t>
      </w:r>
      <w:r w:rsidR="009912D3">
        <w:rPr>
          <w:sz w:val="28"/>
          <w:szCs w:val="36"/>
          <w:lang w:val="fr-CA"/>
        </w:rPr>
        <w:t>Le jeu devra être conçu à l'aide de la librairie Vue.js.</w:t>
      </w:r>
      <w:r w:rsidR="003703E9">
        <w:rPr>
          <w:sz w:val="28"/>
          <w:szCs w:val="36"/>
          <w:lang w:val="fr-CA"/>
        </w:rPr>
        <w:t xml:space="preserve"> </w:t>
      </w:r>
    </w:p>
    <w:p w14:paraId="53DB36CD" w14:textId="7B4FF252" w:rsidR="00252DCF" w:rsidRDefault="003703E9" w:rsidP="0010274A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Puisque le visuel est simple, vous devrez partir d</w:t>
      </w:r>
      <w:r w:rsidR="00807972">
        <w:rPr>
          <w:sz w:val="28"/>
          <w:szCs w:val="36"/>
          <w:lang w:val="fr-CA"/>
        </w:rPr>
        <w:t xml:space="preserve">'un projet vierge et créer </w:t>
      </w:r>
      <w:proofErr w:type="spellStart"/>
      <w:r w:rsidR="00807972">
        <w:rPr>
          <w:sz w:val="28"/>
          <w:szCs w:val="36"/>
          <w:lang w:val="fr-CA"/>
        </w:rPr>
        <w:t>vous même</w:t>
      </w:r>
      <w:proofErr w:type="spellEnd"/>
      <w:r w:rsidR="00807972">
        <w:rPr>
          <w:sz w:val="28"/>
          <w:szCs w:val="36"/>
          <w:lang w:val="fr-CA"/>
        </w:rPr>
        <w:t xml:space="preserve"> la petite mise en page du jeu.</w:t>
      </w:r>
    </w:p>
    <w:p w14:paraId="1128E5BE" w14:textId="501EE3CD" w:rsidR="00DB722A" w:rsidRDefault="00DB722A" w:rsidP="0010274A">
      <w:pPr>
        <w:rPr>
          <w:sz w:val="28"/>
          <w:szCs w:val="36"/>
          <w:lang w:val="fr-CA"/>
        </w:rPr>
      </w:pPr>
    </w:p>
    <w:p w14:paraId="4C161C58" w14:textId="47ED24AD" w:rsidR="008E2224" w:rsidRPr="008E2224" w:rsidRDefault="008E2224" w:rsidP="0010274A">
      <w:pPr>
        <w:rPr>
          <w:b/>
          <w:bCs/>
          <w:sz w:val="28"/>
          <w:szCs w:val="36"/>
          <w:lang w:val="fr-CA"/>
        </w:rPr>
      </w:pPr>
      <w:r w:rsidRPr="008E2224">
        <w:rPr>
          <w:b/>
          <w:bCs/>
          <w:sz w:val="28"/>
          <w:szCs w:val="36"/>
          <w:lang w:val="fr-CA"/>
        </w:rPr>
        <w:t>Voir les exigences techniques à la prochaine page</w:t>
      </w:r>
    </w:p>
    <w:p w14:paraId="04AAD3E7" w14:textId="77777777" w:rsidR="0031315C" w:rsidRDefault="0031315C">
      <w:pPr>
        <w:rPr>
          <w:b/>
          <w:bCs/>
          <w:sz w:val="28"/>
          <w:szCs w:val="36"/>
          <w:lang w:val="fr-CA"/>
        </w:rPr>
      </w:pPr>
      <w:r>
        <w:rPr>
          <w:b/>
          <w:bCs/>
          <w:sz w:val="28"/>
          <w:szCs w:val="36"/>
          <w:lang w:val="fr-CA"/>
        </w:rPr>
        <w:br w:type="page"/>
      </w:r>
    </w:p>
    <w:p w14:paraId="6C0AA29D" w14:textId="491CA835" w:rsidR="0031315C" w:rsidRPr="0031315C" w:rsidRDefault="0031315C" w:rsidP="0031315C">
      <w:pPr>
        <w:jc w:val="center"/>
        <w:rPr>
          <w:b/>
          <w:bCs/>
          <w:sz w:val="36"/>
          <w:szCs w:val="44"/>
          <w:lang w:val="fr-CA"/>
        </w:rPr>
      </w:pPr>
      <w:r w:rsidRPr="0031315C">
        <w:rPr>
          <w:b/>
          <w:bCs/>
          <w:sz w:val="36"/>
          <w:szCs w:val="44"/>
          <w:lang w:val="fr-CA"/>
        </w:rPr>
        <w:lastRenderedPageBreak/>
        <w:t>Exigences</w:t>
      </w:r>
    </w:p>
    <w:p w14:paraId="6B6DD065" w14:textId="77777777" w:rsidR="0031315C" w:rsidRDefault="0031315C" w:rsidP="0031315C">
      <w:pPr>
        <w:jc w:val="center"/>
        <w:rPr>
          <w:b/>
          <w:bCs/>
          <w:sz w:val="28"/>
          <w:szCs w:val="36"/>
          <w:lang w:val="fr-CA"/>
        </w:rPr>
      </w:pPr>
    </w:p>
    <w:p w14:paraId="2F661F27" w14:textId="014FC379" w:rsidR="00CC1D75" w:rsidRPr="0031315C" w:rsidRDefault="00CC1D75" w:rsidP="00626ED7">
      <w:pPr>
        <w:rPr>
          <w:b/>
          <w:bCs/>
          <w:sz w:val="28"/>
          <w:szCs w:val="36"/>
          <w:lang w:val="fr-CA"/>
        </w:rPr>
      </w:pPr>
      <w:r w:rsidRPr="0031315C">
        <w:rPr>
          <w:b/>
          <w:bCs/>
          <w:sz w:val="28"/>
          <w:szCs w:val="36"/>
          <w:lang w:val="fr-CA"/>
        </w:rPr>
        <w:t>Page d'introduction:</w:t>
      </w:r>
    </w:p>
    <w:p w14:paraId="6E781DC8" w14:textId="156176DB" w:rsidR="00121AB3" w:rsidRPr="006C10CE" w:rsidRDefault="00CC1D75" w:rsidP="00EA546C">
      <w:pPr>
        <w:pStyle w:val="Paragraphedeliste"/>
        <w:numPr>
          <w:ilvl w:val="0"/>
          <w:numId w:val="18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>Contient un titre et un bouton pour lancer la partie</w:t>
      </w:r>
    </w:p>
    <w:p w14:paraId="57197637" w14:textId="37DDC12F" w:rsidR="00CC1D75" w:rsidRPr="006C10CE" w:rsidRDefault="00CC1D75" w:rsidP="00EA546C">
      <w:pPr>
        <w:pStyle w:val="Paragraphedeliste"/>
        <w:numPr>
          <w:ilvl w:val="0"/>
          <w:numId w:val="18"/>
        </w:numPr>
        <w:rPr>
          <w:sz w:val="28"/>
          <w:szCs w:val="36"/>
          <w:highlight w:val="green"/>
          <w:lang w:val="fr-CA"/>
        </w:rPr>
      </w:pPr>
      <w:bookmarkStart w:id="0" w:name="_GoBack"/>
      <w:bookmarkEnd w:id="0"/>
      <w:r w:rsidRPr="006C10CE">
        <w:rPr>
          <w:sz w:val="28"/>
          <w:szCs w:val="36"/>
          <w:highlight w:val="green"/>
          <w:lang w:val="fr-CA"/>
        </w:rPr>
        <w:t xml:space="preserve">Lors </w:t>
      </w:r>
      <w:proofErr w:type="gramStart"/>
      <w:r w:rsidRPr="006C10CE">
        <w:rPr>
          <w:sz w:val="28"/>
          <w:szCs w:val="36"/>
          <w:highlight w:val="green"/>
          <w:lang w:val="fr-CA"/>
        </w:rPr>
        <w:t>d'un clique</w:t>
      </w:r>
      <w:proofErr w:type="gramEnd"/>
      <w:r w:rsidRPr="006C10CE">
        <w:rPr>
          <w:sz w:val="28"/>
          <w:szCs w:val="36"/>
          <w:highlight w:val="green"/>
          <w:lang w:val="fr-CA"/>
        </w:rPr>
        <w:t xml:space="preserve"> sur le bouton, on change de page vers le jeu </w:t>
      </w:r>
      <w:r w:rsidRPr="006C10CE">
        <w:rPr>
          <w:sz w:val="28"/>
          <w:szCs w:val="36"/>
          <w:highlight w:val="green"/>
          <w:u w:val="single"/>
          <w:lang w:val="fr-CA"/>
        </w:rPr>
        <w:t xml:space="preserve">sans devoir </w:t>
      </w:r>
      <w:r w:rsidR="00F428C8" w:rsidRPr="006C10CE">
        <w:rPr>
          <w:sz w:val="28"/>
          <w:szCs w:val="36"/>
          <w:highlight w:val="green"/>
          <w:u w:val="single"/>
          <w:lang w:val="fr-CA"/>
        </w:rPr>
        <w:t>rafraichir la page du navigateur</w:t>
      </w:r>
    </w:p>
    <w:p w14:paraId="7E3892CC" w14:textId="77777777" w:rsidR="008E2224" w:rsidRDefault="008E2224" w:rsidP="006C10CE">
      <w:pPr>
        <w:ind w:left="360"/>
        <w:rPr>
          <w:b/>
          <w:bCs/>
          <w:sz w:val="28"/>
          <w:szCs w:val="36"/>
          <w:lang w:val="fr-CA"/>
        </w:rPr>
      </w:pPr>
    </w:p>
    <w:p w14:paraId="330C1344" w14:textId="6D129DB1" w:rsidR="00EA546C" w:rsidRPr="0031315C" w:rsidRDefault="00F428C8" w:rsidP="00F428C8">
      <w:pPr>
        <w:rPr>
          <w:b/>
          <w:bCs/>
          <w:sz w:val="28"/>
          <w:szCs w:val="36"/>
          <w:lang w:val="fr-CA"/>
        </w:rPr>
      </w:pPr>
      <w:r w:rsidRPr="0031315C">
        <w:rPr>
          <w:b/>
          <w:bCs/>
          <w:sz w:val="28"/>
          <w:szCs w:val="36"/>
          <w:lang w:val="fr-CA"/>
        </w:rPr>
        <w:t>Page de jeu</w:t>
      </w:r>
    </w:p>
    <w:p w14:paraId="40B8CB77" w14:textId="52B6B8BA" w:rsidR="00F428C8" w:rsidRPr="006C10CE" w:rsidRDefault="002B6E5D" w:rsidP="00F428C8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>Lors d'un survol d'une des 9 cases</w:t>
      </w:r>
      <w:r w:rsidR="00C03373" w:rsidRPr="006C10CE">
        <w:rPr>
          <w:sz w:val="28"/>
          <w:szCs w:val="36"/>
          <w:highlight w:val="green"/>
          <w:lang w:val="fr-CA"/>
        </w:rPr>
        <w:t xml:space="preserve"> du tic-tac-toe, il y a un effet de surbrillance.</w:t>
      </w:r>
    </w:p>
    <w:p w14:paraId="46D9A93D" w14:textId="1CBF7567" w:rsidR="00C03373" w:rsidRPr="006C10CE" w:rsidRDefault="00C03373" w:rsidP="00F428C8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 xml:space="preserve">Lors </w:t>
      </w:r>
      <w:proofErr w:type="gramStart"/>
      <w:r w:rsidRPr="006C10CE">
        <w:rPr>
          <w:sz w:val="28"/>
          <w:szCs w:val="36"/>
          <w:highlight w:val="green"/>
          <w:lang w:val="fr-CA"/>
        </w:rPr>
        <w:t>d'un clique</w:t>
      </w:r>
      <w:proofErr w:type="gramEnd"/>
      <w:r w:rsidRPr="006C10CE">
        <w:rPr>
          <w:sz w:val="28"/>
          <w:szCs w:val="36"/>
          <w:highlight w:val="green"/>
          <w:lang w:val="fr-CA"/>
        </w:rPr>
        <w:t xml:space="preserve"> sur l'une des cases, </w:t>
      </w:r>
      <w:r w:rsidR="001F6620" w:rsidRPr="006C10CE">
        <w:rPr>
          <w:sz w:val="28"/>
          <w:szCs w:val="36"/>
          <w:highlight w:val="green"/>
          <w:lang w:val="fr-CA"/>
        </w:rPr>
        <w:t xml:space="preserve">si c'est une case vide, on </w:t>
      </w:r>
      <w:r w:rsidR="001D1DAE" w:rsidRPr="006C10CE">
        <w:rPr>
          <w:sz w:val="28"/>
          <w:szCs w:val="36"/>
          <w:highlight w:val="green"/>
          <w:lang w:val="fr-CA"/>
        </w:rPr>
        <w:t xml:space="preserve">indique un "x" ou un "o" selon </w:t>
      </w:r>
      <w:r w:rsidR="003674C9" w:rsidRPr="006C10CE">
        <w:rPr>
          <w:sz w:val="28"/>
          <w:szCs w:val="36"/>
          <w:highlight w:val="green"/>
          <w:lang w:val="fr-CA"/>
        </w:rPr>
        <w:t>le joueur en train de jouer.</w:t>
      </w:r>
    </w:p>
    <w:p w14:paraId="7807ABFC" w14:textId="04F26743" w:rsidR="007E6E20" w:rsidRPr="00A21F7B" w:rsidRDefault="007E6E20" w:rsidP="00F428C8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A21F7B">
        <w:rPr>
          <w:sz w:val="28"/>
          <w:szCs w:val="36"/>
          <w:highlight w:val="green"/>
          <w:lang w:val="fr-CA"/>
        </w:rPr>
        <w:t>L'attribution d'une case à un joueur devra être faite à l'aide d'une transition</w:t>
      </w:r>
    </w:p>
    <w:p w14:paraId="499159F5" w14:textId="56025FAF" w:rsidR="003674C9" w:rsidRPr="006C10CE" w:rsidRDefault="003674C9" w:rsidP="00F428C8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 xml:space="preserve">Après avoir </w:t>
      </w:r>
      <w:proofErr w:type="spellStart"/>
      <w:r w:rsidRPr="006C10CE">
        <w:rPr>
          <w:sz w:val="28"/>
          <w:szCs w:val="36"/>
          <w:highlight w:val="green"/>
          <w:lang w:val="fr-CA"/>
        </w:rPr>
        <w:t>cliquer</w:t>
      </w:r>
      <w:proofErr w:type="spellEnd"/>
      <w:r w:rsidRPr="006C10CE">
        <w:rPr>
          <w:sz w:val="28"/>
          <w:szCs w:val="36"/>
          <w:highlight w:val="green"/>
          <w:lang w:val="fr-CA"/>
        </w:rPr>
        <w:t xml:space="preserve"> sur une case valide, on change le joueur actif</w:t>
      </w:r>
    </w:p>
    <w:p w14:paraId="341D9AFC" w14:textId="2F3E92BE" w:rsidR="003674C9" w:rsidRPr="006C10CE" w:rsidRDefault="003674C9" w:rsidP="00F428C8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>En tout</w:t>
      </w:r>
      <w:r w:rsidR="00D703BE" w:rsidRPr="006C10CE">
        <w:rPr>
          <w:sz w:val="28"/>
          <w:szCs w:val="36"/>
          <w:highlight w:val="green"/>
          <w:lang w:val="fr-CA"/>
        </w:rPr>
        <w:t xml:space="preserve"> temps, le </w:t>
      </w:r>
      <w:r w:rsidR="009E5042" w:rsidRPr="006C10CE">
        <w:rPr>
          <w:sz w:val="28"/>
          <w:szCs w:val="36"/>
          <w:highlight w:val="green"/>
          <w:lang w:val="fr-CA"/>
        </w:rPr>
        <w:t xml:space="preserve">joueur actif est </w:t>
      </w:r>
      <w:proofErr w:type="gramStart"/>
      <w:r w:rsidR="009E5042" w:rsidRPr="006C10CE">
        <w:rPr>
          <w:sz w:val="28"/>
          <w:szCs w:val="36"/>
          <w:highlight w:val="green"/>
          <w:lang w:val="fr-CA"/>
        </w:rPr>
        <w:t>indiquer</w:t>
      </w:r>
      <w:proofErr w:type="gramEnd"/>
      <w:r w:rsidR="009E5042" w:rsidRPr="006C10CE">
        <w:rPr>
          <w:sz w:val="28"/>
          <w:szCs w:val="36"/>
          <w:highlight w:val="green"/>
          <w:lang w:val="fr-CA"/>
        </w:rPr>
        <w:t xml:space="preserve"> à l'aide d'une image ou d'un texte.</w:t>
      </w:r>
    </w:p>
    <w:p w14:paraId="53428D7C" w14:textId="0EE29D49" w:rsidR="009A0C9C" w:rsidRPr="006C10CE" w:rsidRDefault="001E3BC2" w:rsidP="005708C7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 xml:space="preserve">Après chaque nouveau tour, une analyse du jeu permet de déterminé si </w:t>
      </w:r>
      <w:r w:rsidR="00AE70D8" w:rsidRPr="006C10CE">
        <w:rPr>
          <w:sz w:val="28"/>
          <w:szCs w:val="36"/>
          <w:highlight w:val="green"/>
          <w:lang w:val="fr-CA"/>
        </w:rPr>
        <w:t xml:space="preserve">un </w:t>
      </w:r>
      <w:proofErr w:type="gramStart"/>
      <w:r w:rsidR="00AE70D8" w:rsidRPr="006C10CE">
        <w:rPr>
          <w:sz w:val="28"/>
          <w:szCs w:val="36"/>
          <w:highlight w:val="green"/>
          <w:lang w:val="fr-CA"/>
        </w:rPr>
        <w:t>des joueur</w:t>
      </w:r>
      <w:proofErr w:type="gramEnd"/>
      <w:r w:rsidR="00AE70D8" w:rsidRPr="006C10CE">
        <w:rPr>
          <w:sz w:val="28"/>
          <w:szCs w:val="36"/>
          <w:highlight w:val="green"/>
          <w:lang w:val="fr-CA"/>
        </w:rPr>
        <w:t xml:space="preserve"> gagne. Pour gagner, un joueur doit former une ligne horizontale, verticale ou diagonale </w:t>
      </w:r>
      <w:r w:rsidR="001D493E" w:rsidRPr="006C10CE">
        <w:rPr>
          <w:sz w:val="28"/>
          <w:szCs w:val="36"/>
          <w:highlight w:val="green"/>
          <w:lang w:val="fr-CA"/>
        </w:rPr>
        <w:t>avec s</w:t>
      </w:r>
      <w:r w:rsidR="009A0C9C" w:rsidRPr="006C10CE">
        <w:rPr>
          <w:sz w:val="28"/>
          <w:szCs w:val="36"/>
          <w:highlight w:val="green"/>
          <w:lang w:val="fr-CA"/>
        </w:rPr>
        <w:t>on symbole.</w:t>
      </w:r>
    </w:p>
    <w:p w14:paraId="26B8B3F7" w14:textId="6004D85E" w:rsidR="005708C7" w:rsidRPr="006C10CE" w:rsidRDefault="005708C7" w:rsidP="005708C7">
      <w:pPr>
        <w:pStyle w:val="Paragraphedeliste"/>
        <w:numPr>
          <w:ilvl w:val="0"/>
          <w:numId w:val="19"/>
        </w:numPr>
        <w:rPr>
          <w:sz w:val="28"/>
          <w:szCs w:val="36"/>
          <w:highlight w:val="green"/>
          <w:lang w:val="fr-CA"/>
        </w:rPr>
      </w:pPr>
      <w:r w:rsidRPr="006C10CE">
        <w:rPr>
          <w:sz w:val="28"/>
          <w:szCs w:val="36"/>
          <w:highlight w:val="green"/>
          <w:lang w:val="fr-CA"/>
        </w:rPr>
        <w:t xml:space="preserve">Si un </w:t>
      </w:r>
      <w:proofErr w:type="gramStart"/>
      <w:r w:rsidRPr="006C10CE">
        <w:rPr>
          <w:sz w:val="28"/>
          <w:szCs w:val="36"/>
          <w:highlight w:val="green"/>
          <w:lang w:val="fr-CA"/>
        </w:rPr>
        <w:t>des joueur</w:t>
      </w:r>
      <w:proofErr w:type="gramEnd"/>
      <w:r w:rsidRPr="006C10CE">
        <w:rPr>
          <w:sz w:val="28"/>
          <w:szCs w:val="36"/>
          <w:highlight w:val="green"/>
          <w:lang w:val="fr-CA"/>
        </w:rPr>
        <w:t xml:space="preserve"> gagne, il faut remplacer le jeu par un message de victoire avec le symbole gagnant. </w:t>
      </w:r>
      <w:r w:rsidR="00EB022C" w:rsidRPr="006C10CE">
        <w:rPr>
          <w:sz w:val="28"/>
          <w:szCs w:val="36"/>
          <w:highlight w:val="green"/>
          <w:lang w:val="fr-CA"/>
        </w:rPr>
        <w:t xml:space="preserve">Vous n'êtes pas obligé de changer de page pour </w:t>
      </w:r>
      <w:proofErr w:type="spellStart"/>
      <w:r w:rsidR="00EB022C" w:rsidRPr="006C10CE">
        <w:rPr>
          <w:sz w:val="28"/>
          <w:szCs w:val="36"/>
          <w:highlight w:val="green"/>
          <w:lang w:val="fr-CA"/>
        </w:rPr>
        <w:t>celà</w:t>
      </w:r>
      <w:proofErr w:type="spellEnd"/>
      <w:r w:rsidR="00EB022C" w:rsidRPr="006C10CE">
        <w:rPr>
          <w:sz w:val="28"/>
          <w:szCs w:val="36"/>
          <w:highlight w:val="green"/>
          <w:lang w:val="fr-CA"/>
        </w:rPr>
        <w:t>. Ce sera à vous de choisir.</w:t>
      </w:r>
    </w:p>
    <w:p w14:paraId="3C8B894B" w14:textId="77777777" w:rsidR="008E2224" w:rsidRDefault="008E2224" w:rsidP="004A44DE">
      <w:pPr>
        <w:rPr>
          <w:b/>
          <w:bCs/>
          <w:color w:val="4F6228" w:themeColor="accent3" w:themeShade="80"/>
          <w:sz w:val="28"/>
          <w:szCs w:val="36"/>
          <w:lang w:val="fr-CA"/>
        </w:rPr>
      </w:pPr>
    </w:p>
    <w:p w14:paraId="5BC8F500" w14:textId="5AE28773" w:rsidR="00CE508A" w:rsidRDefault="00641AF9" w:rsidP="00121AB3">
      <w:pPr>
        <w:ind w:left="360"/>
        <w:rPr>
          <w:color w:val="4F6228" w:themeColor="accent3" w:themeShade="80"/>
          <w:sz w:val="28"/>
          <w:szCs w:val="36"/>
          <w:lang w:val="fr-CA"/>
        </w:rPr>
      </w:pPr>
      <w:r w:rsidRPr="00A21F7B">
        <w:rPr>
          <w:b/>
          <w:bCs/>
          <w:color w:val="4F6228" w:themeColor="accent3" w:themeShade="80"/>
          <w:sz w:val="28"/>
          <w:szCs w:val="36"/>
          <w:highlight w:val="green"/>
          <w:lang w:val="fr-CA"/>
        </w:rPr>
        <w:t>+1 point bonus</w:t>
      </w:r>
      <w:r w:rsidRPr="00A21F7B">
        <w:rPr>
          <w:color w:val="4F6228" w:themeColor="accent3" w:themeShade="80"/>
          <w:sz w:val="28"/>
          <w:szCs w:val="36"/>
          <w:highlight w:val="green"/>
          <w:lang w:val="fr-CA"/>
        </w:rPr>
        <w:t xml:space="preserve">: </w:t>
      </w:r>
      <w:r w:rsidR="00A81A69" w:rsidRPr="00A21F7B">
        <w:rPr>
          <w:color w:val="4F6228" w:themeColor="accent3" w:themeShade="80"/>
          <w:sz w:val="28"/>
          <w:szCs w:val="36"/>
          <w:highlight w:val="green"/>
          <w:lang w:val="fr-CA"/>
        </w:rPr>
        <w:t>Si aucune case n'est disponible à jou</w:t>
      </w:r>
      <w:r w:rsidR="000319C1" w:rsidRPr="00A21F7B">
        <w:rPr>
          <w:color w:val="4F6228" w:themeColor="accent3" w:themeShade="80"/>
          <w:sz w:val="28"/>
          <w:szCs w:val="36"/>
          <w:highlight w:val="green"/>
          <w:lang w:val="fr-CA"/>
        </w:rPr>
        <w:t>e</w:t>
      </w:r>
      <w:r w:rsidR="00A81A69" w:rsidRPr="00A21F7B">
        <w:rPr>
          <w:color w:val="4F6228" w:themeColor="accent3" w:themeShade="80"/>
          <w:sz w:val="28"/>
          <w:szCs w:val="36"/>
          <w:highlight w:val="green"/>
          <w:lang w:val="fr-CA"/>
        </w:rPr>
        <w:t>r</w:t>
      </w:r>
      <w:r w:rsidR="004C6F7B" w:rsidRPr="00A21F7B">
        <w:rPr>
          <w:color w:val="4F6228" w:themeColor="accent3" w:themeShade="80"/>
          <w:sz w:val="28"/>
          <w:szCs w:val="36"/>
          <w:highlight w:val="green"/>
          <w:lang w:val="fr-CA"/>
        </w:rPr>
        <w:t xml:space="preserve"> et qu'aucun joueur n'a gagné</w:t>
      </w:r>
      <w:r w:rsidR="00A81A69" w:rsidRPr="00A21F7B">
        <w:rPr>
          <w:color w:val="4F6228" w:themeColor="accent3" w:themeShade="80"/>
          <w:sz w:val="28"/>
          <w:szCs w:val="36"/>
          <w:highlight w:val="green"/>
          <w:lang w:val="fr-CA"/>
        </w:rPr>
        <w:t>, il s'agit d'un match nul</w:t>
      </w:r>
      <w:r w:rsidR="00D53F9A" w:rsidRPr="00A21F7B">
        <w:rPr>
          <w:color w:val="4F6228" w:themeColor="accent3" w:themeShade="80"/>
          <w:sz w:val="28"/>
          <w:szCs w:val="36"/>
          <w:highlight w:val="green"/>
          <w:lang w:val="fr-CA"/>
        </w:rPr>
        <w:t xml:space="preserve">. Ajuster aussi </w:t>
      </w:r>
      <w:r w:rsidR="00B20E52" w:rsidRPr="00A21F7B">
        <w:rPr>
          <w:color w:val="4F6228" w:themeColor="accent3" w:themeShade="80"/>
          <w:sz w:val="28"/>
          <w:szCs w:val="36"/>
          <w:highlight w:val="green"/>
          <w:lang w:val="fr-CA"/>
        </w:rPr>
        <w:t xml:space="preserve">le message </w:t>
      </w:r>
      <w:r w:rsidR="00D53F9A" w:rsidRPr="00A21F7B">
        <w:rPr>
          <w:color w:val="4F6228" w:themeColor="accent3" w:themeShade="80"/>
          <w:sz w:val="28"/>
          <w:szCs w:val="36"/>
          <w:highlight w:val="green"/>
          <w:lang w:val="fr-CA"/>
        </w:rPr>
        <w:t>de fin en conséquence.</w:t>
      </w:r>
    </w:p>
    <w:p w14:paraId="694F41D6" w14:textId="6BC98B87" w:rsidR="00252DCF" w:rsidRPr="00991B72" w:rsidRDefault="008F1DBF" w:rsidP="00991B72">
      <w:pPr>
        <w:ind w:left="360"/>
        <w:rPr>
          <w:color w:val="4F6228" w:themeColor="accent3" w:themeShade="80"/>
          <w:sz w:val="28"/>
          <w:szCs w:val="36"/>
          <w:lang w:val="fr-CA"/>
        </w:rPr>
      </w:pPr>
      <w:r w:rsidRPr="006C10CE">
        <w:rPr>
          <w:b/>
          <w:bCs/>
          <w:color w:val="4F6228" w:themeColor="accent3" w:themeShade="80"/>
          <w:sz w:val="28"/>
          <w:szCs w:val="36"/>
          <w:highlight w:val="green"/>
          <w:lang w:val="fr-CA"/>
        </w:rPr>
        <w:t>+1 point bonus</w:t>
      </w:r>
      <w:r w:rsidRPr="006C10CE">
        <w:rPr>
          <w:color w:val="4F6228" w:themeColor="accent3" w:themeShade="80"/>
          <w:sz w:val="28"/>
          <w:szCs w:val="36"/>
          <w:highlight w:val="green"/>
          <w:lang w:val="fr-CA"/>
        </w:rPr>
        <w:t xml:space="preserve">: Possibilité de relancer une nouvelle partie sans devoir passer par </w:t>
      </w:r>
      <w:r w:rsidR="002D0364" w:rsidRPr="006C10CE">
        <w:rPr>
          <w:color w:val="4F6228" w:themeColor="accent3" w:themeShade="80"/>
          <w:sz w:val="28"/>
          <w:szCs w:val="36"/>
          <w:highlight w:val="green"/>
          <w:lang w:val="fr-CA"/>
        </w:rPr>
        <w:t>la page d'introduction et sans rafraichir le navigateur</w:t>
      </w:r>
      <w:r w:rsidR="001771A6" w:rsidRPr="006C10CE">
        <w:rPr>
          <w:color w:val="4F6228" w:themeColor="accent3" w:themeShade="80"/>
          <w:sz w:val="28"/>
          <w:szCs w:val="36"/>
          <w:highlight w:val="green"/>
          <w:lang w:val="fr-CA"/>
        </w:rPr>
        <w:t>.</w:t>
      </w:r>
    </w:p>
    <w:p w14:paraId="5D38D5E7" w14:textId="00D94685" w:rsidR="00695ACC" w:rsidRPr="00572EE1" w:rsidRDefault="00695ACC" w:rsidP="00F51CD4">
      <w:pPr>
        <w:jc w:val="center"/>
        <w:rPr>
          <w:b/>
          <w:sz w:val="36"/>
          <w:szCs w:val="36"/>
          <w:lang w:val="fr-CA"/>
        </w:rPr>
      </w:pPr>
      <w:r w:rsidRPr="00572EE1">
        <w:rPr>
          <w:b/>
          <w:sz w:val="36"/>
          <w:szCs w:val="36"/>
          <w:lang w:val="fr-CA"/>
        </w:rPr>
        <w:lastRenderedPageBreak/>
        <w:t>Grille de correction</w:t>
      </w:r>
    </w:p>
    <w:p w14:paraId="08A5EE3D" w14:textId="0B2DFB41" w:rsidR="00AC7A1D" w:rsidRPr="00572EE1" w:rsidRDefault="00AC7A1D" w:rsidP="00695ACC">
      <w:pPr>
        <w:rPr>
          <w:sz w:val="28"/>
          <w:szCs w:val="36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8240EB" w:rsidRPr="00572EE1" w14:paraId="6085FD2F" w14:textId="77777777" w:rsidTr="008240EB">
        <w:tc>
          <w:tcPr>
            <w:tcW w:w="9576" w:type="dxa"/>
            <w:gridSpan w:val="2"/>
            <w:shd w:val="clear" w:color="auto" w:fill="262626" w:themeFill="text1" w:themeFillTint="D9"/>
          </w:tcPr>
          <w:p w14:paraId="0C9A9B7D" w14:textId="77777777" w:rsidR="005E2DCC" w:rsidRPr="00572EE1" w:rsidRDefault="005E2DCC" w:rsidP="00BB2AF7">
            <w:pPr>
              <w:rPr>
                <w:b/>
                <w:sz w:val="28"/>
                <w:szCs w:val="36"/>
                <w:lang w:val="fr-CA"/>
              </w:rPr>
            </w:pPr>
          </w:p>
          <w:p w14:paraId="2F90C944" w14:textId="62024840" w:rsidR="00D13C95" w:rsidRPr="00572EE1" w:rsidRDefault="00D13C95" w:rsidP="00BB2AF7">
            <w:pPr>
              <w:rPr>
                <w:sz w:val="28"/>
                <w:szCs w:val="36"/>
                <w:lang w:val="fr-CA"/>
              </w:rPr>
            </w:pPr>
          </w:p>
        </w:tc>
      </w:tr>
      <w:tr w:rsidR="00AC7A1D" w:rsidRPr="00572EE1" w14:paraId="19F04684" w14:textId="77777777" w:rsidTr="001326B9">
        <w:tc>
          <w:tcPr>
            <w:tcW w:w="7488" w:type="dxa"/>
          </w:tcPr>
          <w:p w14:paraId="7DCB6CE5" w14:textId="7FFBEC51" w:rsidR="001326B9" w:rsidRPr="00612D53" w:rsidRDefault="000B563C" w:rsidP="00352C4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Structure du projet</w:t>
            </w:r>
            <w:r w:rsidR="003801C8">
              <w:rPr>
                <w:sz w:val="28"/>
                <w:szCs w:val="36"/>
                <w:lang w:val="fr-CA"/>
              </w:rPr>
              <w:t xml:space="preserve"> et</w:t>
            </w:r>
            <w:r>
              <w:rPr>
                <w:sz w:val="28"/>
                <w:szCs w:val="36"/>
                <w:lang w:val="fr-CA"/>
              </w:rPr>
              <w:t xml:space="preserve"> import/export</w:t>
            </w:r>
          </w:p>
          <w:p w14:paraId="2CF50631" w14:textId="2992BF8E" w:rsidR="00750FB4" w:rsidRPr="00612D53" w:rsidRDefault="00750FB4" w:rsidP="00352C4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EFB4E1B" w14:textId="5C09F49F" w:rsidR="00AC7A1D" w:rsidRPr="00572EE1" w:rsidRDefault="0071618D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4</w:t>
            </w:r>
          </w:p>
        </w:tc>
      </w:tr>
      <w:tr w:rsidR="00524EED" w:rsidRPr="00572EE1" w14:paraId="489AEA84" w14:textId="77777777" w:rsidTr="001326B9">
        <w:tc>
          <w:tcPr>
            <w:tcW w:w="7488" w:type="dxa"/>
          </w:tcPr>
          <w:p w14:paraId="4924EE34" w14:textId="77777777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Changement de page sans rafraichissement</w:t>
            </w:r>
          </w:p>
          <w:p w14:paraId="76045560" w14:textId="77777777" w:rsidR="00524EED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1F4C2E5A" w14:textId="3019B33F" w:rsidR="00524EED" w:rsidRDefault="00524EED" w:rsidP="00524EED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3</w:t>
            </w:r>
          </w:p>
        </w:tc>
      </w:tr>
      <w:tr w:rsidR="00524EED" w14:paraId="5683833E" w14:textId="77777777" w:rsidTr="001326B9">
        <w:tc>
          <w:tcPr>
            <w:tcW w:w="7488" w:type="dxa"/>
          </w:tcPr>
          <w:p w14:paraId="59067D16" w14:textId="5761AE7A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Introduction</w:t>
            </w:r>
          </w:p>
          <w:p w14:paraId="31CDEE3A" w14:textId="12E0E6E4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438EA5B" w14:textId="2CCD0830" w:rsidR="00524EED" w:rsidRDefault="00524EED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524EED" w14:paraId="60BE91DA" w14:textId="77777777" w:rsidTr="001326B9">
        <w:trPr>
          <w:trHeight w:val="413"/>
        </w:trPr>
        <w:tc>
          <w:tcPr>
            <w:tcW w:w="7488" w:type="dxa"/>
          </w:tcPr>
          <w:p w14:paraId="64836358" w14:textId="77777777" w:rsidR="005B6771" w:rsidRDefault="005B6771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Déroulement du jeu</w:t>
            </w:r>
          </w:p>
          <w:p w14:paraId="0E4EC7BB" w14:textId="4394DDC0" w:rsidR="005B6771" w:rsidRPr="00612D53" w:rsidRDefault="005B6771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7F50FB1D" w14:textId="19E06F3E" w:rsidR="00524EED" w:rsidRDefault="005B6771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8</w:t>
            </w:r>
          </w:p>
        </w:tc>
      </w:tr>
      <w:tr w:rsidR="005B6771" w14:paraId="22713711" w14:textId="77777777" w:rsidTr="001326B9">
        <w:trPr>
          <w:trHeight w:val="413"/>
        </w:trPr>
        <w:tc>
          <w:tcPr>
            <w:tcW w:w="7488" w:type="dxa"/>
          </w:tcPr>
          <w:p w14:paraId="263C112A" w14:textId="77777777" w:rsidR="005B6771" w:rsidRDefault="005B6771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 xml:space="preserve">Animation et transition d'une case </w:t>
            </w:r>
            <w:r w:rsidR="000E75E4">
              <w:rPr>
                <w:sz w:val="28"/>
                <w:szCs w:val="36"/>
                <w:lang w:val="fr-CA"/>
              </w:rPr>
              <w:t>lors de l'attribution</w:t>
            </w:r>
          </w:p>
          <w:p w14:paraId="09A444A6" w14:textId="51B4F587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7DEA594F" w14:textId="2602BA62" w:rsidR="005B6771" w:rsidRDefault="000E75E4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0E75E4" w14:paraId="537FB820" w14:textId="77777777" w:rsidTr="001326B9">
        <w:trPr>
          <w:trHeight w:val="413"/>
        </w:trPr>
        <w:tc>
          <w:tcPr>
            <w:tcW w:w="7488" w:type="dxa"/>
          </w:tcPr>
          <w:p w14:paraId="3715B50C" w14:textId="77777777" w:rsidR="000E75E4" w:rsidRDefault="000E75E4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Validation de la grille</w:t>
            </w:r>
          </w:p>
          <w:p w14:paraId="57F07C3D" w14:textId="106613E3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3FDB19F6" w14:textId="75087932" w:rsidR="000E75E4" w:rsidRDefault="00CA05E2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0E75E4" w14:paraId="63BE2F84" w14:textId="77777777" w:rsidTr="001326B9">
        <w:trPr>
          <w:trHeight w:val="413"/>
        </w:trPr>
        <w:tc>
          <w:tcPr>
            <w:tcW w:w="7488" w:type="dxa"/>
          </w:tcPr>
          <w:p w14:paraId="1DACDA8C" w14:textId="77777777" w:rsidR="000E75E4" w:rsidRDefault="000E75E4" w:rsidP="005B6771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Message de victoire</w:t>
            </w:r>
          </w:p>
          <w:p w14:paraId="67590A1F" w14:textId="74CDFE97" w:rsidR="000E75E4" w:rsidRDefault="000E75E4" w:rsidP="005B6771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5DE6364E" w14:textId="22E258C0" w:rsidR="000E75E4" w:rsidRDefault="000E75E4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  <w:tr w:rsidR="00524EED" w:rsidRPr="00EE7840" w14:paraId="5D4073BC" w14:textId="77777777" w:rsidTr="001326B9">
        <w:tc>
          <w:tcPr>
            <w:tcW w:w="7488" w:type="dxa"/>
          </w:tcPr>
          <w:p w14:paraId="15D34301" w14:textId="3C0202BB" w:rsidR="00524EED" w:rsidRDefault="00524EED" w:rsidP="00524EED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Mise en page et visuel</w:t>
            </w:r>
          </w:p>
          <w:p w14:paraId="446253D6" w14:textId="2EFC0832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0B3722D8" w14:textId="41C516A8" w:rsidR="00524EED" w:rsidRPr="00EE7840" w:rsidRDefault="000E7692" w:rsidP="00524EED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524EED" w:rsidRPr="00EE7840" w14:paraId="465A6C32" w14:textId="77777777" w:rsidTr="001326B9">
        <w:tc>
          <w:tcPr>
            <w:tcW w:w="7488" w:type="dxa"/>
          </w:tcPr>
          <w:p w14:paraId="2AB4A7C8" w14:textId="2377BB77" w:rsidR="00524EED" w:rsidRPr="00B91776" w:rsidRDefault="00524EED" w:rsidP="00524EED">
            <w:pPr>
              <w:rPr>
                <w:color w:val="76923C" w:themeColor="accent3" w:themeShade="BF"/>
                <w:sz w:val="28"/>
                <w:szCs w:val="36"/>
                <w:lang w:val="fr-CA"/>
              </w:rPr>
            </w:pPr>
            <w:r w:rsidRPr="00B91776">
              <w:rPr>
                <w:color w:val="76923C" w:themeColor="accent3" w:themeShade="BF"/>
                <w:sz w:val="28"/>
                <w:szCs w:val="36"/>
                <w:lang w:val="fr-CA"/>
              </w:rPr>
              <w:t>Bonus</w:t>
            </w:r>
          </w:p>
          <w:p w14:paraId="2540C581" w14:textId="601542E8" w:rsidR="00524EED" w:rsidRPr="00B91776" w:rsidRDefault="00524EED" w:rsidP="00524EED">
            <w:pPr>
              <w:rPr>
                <w:color w:val="76923C" w:themeColor="accent3" w:themeShade="BF"/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0E5AE3F" w14:textId="41B36EEB" w:rsidR="00524EED" w:rsidRPr="00B91776" w:rsidRDefault="00524EED" w:rsidP="00524EED">
            <w:pPr>
              <w:jc w:val="center"/>
              <w:rPr>
                <w:color w:val="76923C" w:themeColor="accent3" w:themeShade="BF"/>
                <w:sz w:val="28"/>
                <w:szCs w:val="36"/>
                <w:lang w:val="fr-CA"/>
              </w:rPr>
            </w:pPr>
            <w:r w:rsidRPr="00B91776">
              <w:rPr>
                <w:color w:val="76923C" w:themeColor="accent3" w:themeShade="BF"/>
                <w:sz w:val="28"/>
                <w:szCs w:val="36"/>
                <w:lang w:val="fr-CA"/>
              </w:rPr>
              <w:t>+</w:t>
            </w:r>
            <w:r w:rsidR="00A569E6">
              <w:rPr>
                <w:color w:val="76923C" w:themeColor="accent3" w:themeShade="BF"/>
                <w:sz w:val="28"/>
                <w:szCs w:val="36"/>
                <w:lang w:val="fr-CA"/>
              </w:rPr>
              <w:t>2</w:t>
            </w:r>
          </w:p>
        </w:tc>
      </w:tr>
      <w:tr w:rsidR="00524EED" w14:paraId="3457DE74" w14:textId="77777777" w:rsidTr="00955A3F">
        <w:tc>
          <w:tcPr>
            <w:tcW w:w="7488" w:type="dxa"/>
            <w:shd w:val="clear" w:color="auto" w:fill="262626" w:themeFill="text1" w:themeFillTint="D9"/>
          </w:tcPr>
          <w:p w14:paraId="2498CE52" w14:textId="77777777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  <w:p w14:paraId="60493F5D" w14:textId="4B73F8AA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  <w:r w:rsidRPr="00612D53">
              <w:rPr>
                <w:sz w:val="28"/>
                <w:szCs w:val="36"/>
                <w:lang w:val="fr-CA"/>
              </w:rPr>
              <w:t>Total</w:t>
            </w:r>
          </w:p>
          <w:p w14:paraId="75DD3635" w14:textId="1196C67C" w:rsidR="00524EED" w:rsidRPr="00612D53" w:rsidRDefault="00524EED" w:rsidP="00524EE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  <w:shd w:val="clear" w:color="auto" w:fill="262626" w:themeFill="text1" w:themeFillTint="D9"/>
          </w:tcPr>
          <w:p w14:paraId="15FF9373" w14:textId="77777777" w:rsidR="00524EED" w:rsidRPr="00612D53" w:rsidRDefault="00524EED" w:rsidP="00524EED">
            <w:pPr>
              <w:jc w:val="center"/>
              <w:rPr>
                <w:sz w:val="28"/>
                <w:szCs w:val="36"/>
                <w:lang w:val="fr-CA"/>
              </w:rPr>
            </w:pPr>
          </w:p>
          <w:p w14:paraId="309F8CB2" w14:textId="28A2EB77" w:rsidR="00524EED" w:rsidRDefault="00C94ABA" w:rsidP="00524EED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30</w:t>
            </w:r>
            <w:r w:rsidR="00524EED">
              <w:rPr>
                <w:sz w:val="28"/>
                <w:szCs w:val="36"/>
              </w:rPr>
              <w:t xml:space="preserve"> points</w:t>
            </w:r>
          </w:p>
          <w:p w14:paraId="42759813" w14:textId="508C7A24" w:rsidR="00524EED" w:rsidRDefault="00524EED" w:rsidP="00524EED">
            <w:pPr>
              <w:jc w:val="center"/>
              <w:rPr>
                <w:sz w:val="28"/>
                <w:szCs w:val="36"/>
              </w:rPr>
            </w:pPr>
          </w:p>
        </w:tc>
      </w:tr>
    </w:tbl>
    <w:p w14:paraId="5165EC18" w14:textId="77777777" w:rsidR="00D619FF" w:rsidRPr="00D619FF" w:rsidRDefault="00D619FF" w:rsidP="009610D2">
      <w:pPr>
        <w:rPr>
          <w:sz w:val="28"/>
          <w:szCs w:val="36"/>
        </w:rPr>
      </w:pPr>
    </w:p>
    <w:sectPr w:rsidR="00D619FF" w:rsidRPr="00D619FF" w:rsidSect="00DB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A17"/>
    <w:multiLevelType w:val="hybridMultilevel"/>
    <w:tmpl w:val="1D9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F9A"/>
    <w:multiLevelType w:val="hybridMultilevel"/>
    <w:tmpl w:val="D13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473"/>
    <w:multiLevelType w:val="hybridMultilevel"/>
    <w:tmpl w:val="A394E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DA8"/>
    <w:multiLevelType w:val="hybridMultilevel"/>
    <w:tmpl w:val="A36E44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15EB"/>
    <w:multiLevelType w:val="hybridMultilevel"/>
    <w:tmpl w:val="24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E07"/>
    <w:multiLevelType w:val="hybridMultilevel"/>
    <w:tmpl w:val="0E2884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A496019"/>
    <w:multiLevelType w:val="hybridMultilevel"/>
    <w:tmpl w:val="EC2865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E271F"/>
    <w:multiLevelType w:val="hybridMultilevel"/>
    <w:tmpl w:val="0C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29F4"/>
    <w:multiLevelType w:val="hybridMultilevel"/>
    <w:tmpl w:val="68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29AA"/>
    <w:multiLevelType w:val="hybridMultilevel"/>
    <w:tmpl w:val="29DC5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B09F5"/>
    <w:multiLevelType w:val="hybridMultilevel"/>
    <w:tmpl w:val="62969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C04D93"/>
    <w:multiLevelType w:val="hybridMultilevel"/>
    <w:tmpl w:val="A9F00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2713F"/>
    <w:multiLevelType w:val="hybridMultilevel"/>
    <w:tmpl w:val="84C60D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1244A"/>
    <w:multiLevelType w:val="hybridMultilevel"/>
    <w:tmpl w:val="B94ABB38"/>
    <w:lvl w:ilvl="0" w:tplc="18AA8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D2F71"/>
    <w:multiLevelType w:val="hybridMultilevel"/>
    <w:tmpl w:val="9A6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84FB5"/>
    <w:multiLevelType w:val="hybridMultilevel"/>
    <w:tmpl w:val="2BA821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57416"/>
    <w:multiLevelType w:val="hybridMultilevel"/>
    <w:tmpl w:val="A6E29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06D3E"/>
    <w:multiLevelType w:val="hybridMultilevel"/>
    <w:tmpl w:val="7CB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7BC"/>
    <w:multiLevelType w:val="hybridMultilevel"/>
    <w:tmpl w:val="29DE7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17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9"/>
  </w:num>
  <w:num w:numId="12">
    <w:abstractNumId w:val="15"/>
  </w:num>
  <w:num w:numId="13">
    <w:abstractNumId w:val="3"/>
  </w:num>
  <w:num w:numId="14">
    <w:abstractNumId w:val="12"/>
  </w:num>
  <w:num w:numId="15">
    <w:abstractNumId w:val="0"/>
  </w:num>
  <w:num w:numId="16">
    <w:abstractNumId w:val="10"/>
  </w:num>
  <w:num w:numId="17">
    <w:abstractNumId w:val="16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08C"/>
    <w:rsid w:val="00002D05"/>
    <w:rsid w:val="00013248"/>
    <w:rsid w:val="00024CD4"/>
    <w:rsid w:val="000319C1"/>
    <w:rsid w:val="00032674"/>
    <w:rsid w:val="00033978"/>
    <w:rsid w:val="000444C6"/>
    <w:rsid w:val="00046FFF"/>
    <w:rsid w:val="000471E5"/>
    <w:rsid w:val="00066910"/>
    <w:rsid w:val="000679DA"/>
    <w:rsid w:val="00080202"/>
    <w:rsid w:val="00080D06"/>
    <w:rsid w:val="000868F1"/>
    <w:rsid w:val="00091E1D"/>
    <w:rsid w:val="00093954"/>
    <w:rsid w:val="00095989"/>
    <w:rsid w:val="000A1962"/>
    <w:rsid w:val="000A2BAF"/>
    <w:rsid w:val="000B00F2"/>
    <w:rsid w:val="000B15CA"/>
    <w:rsid w:val="000B563C"/>
    <w:rsid w:val="000D1611"/>
    <w:rsid w:val="000E75E4"/>
    <w:rsid w:val="000E7692"/>
    <w:rsid w:val="000F4035"/>
    <w:rsid w:val="000F7A84"/>
    <w:rsid w:val="0010274A"/>
    <w:rsid w:val="00104459"/>
    <w:rsid w:val="0010687C"/>
    <w:rsid w:val="0011520B"/>
    <w:rsid w:val="00116B76"/>
    <w:rsid w:val="00121AB3"/>
    <w:rsid w:val="00125ED7"/>
    <w:rsid w:val="0012685B"/>
    <w:rsid w:val="001326B9"/>
    <w:rsid w:val="00140C84"/>
    <w:rsid w:val="00142E24"/>
    <w:rsid w:val="0015181E"/>
    <w:rsid w:val="00152E98"/>
    <w:rsid w:val="00156A34"/>
    <w:rsid w:val="001677AA"/>
    <w:rsid w:val="001771A6"/>
    <w:rsid w:val="0018105D"/>
    <w:rsid w:val="001840B3"/>
    <w:rsid w:val="00187D26"/>
    <w:rsid w:val="00190C4A"/>
    <w:rsid w:val="001938B3"/>
    <w:rsid w:val="001B1519"/>
    <w:rsid w:val="001B6794"/>
    <w:rsid w:val="001B69CF"/>
    <w:rsid w:val="001D16B4"/>
    <w:rsid w:val="001D1DAE"/>
    <w:rsid w:val="001D208E"/>
    <w:rsid w:val="001D2C4F"/>
    <w:rsid w:val="001D493E"/>
    <w:rsid w:val="001E0A71"/>
    <w:rsid w:val="001E3BC2"/>
    <w:rsid w:val="001E740E"/>
    <w:rsid w:val="001F0861"/>
    <w:rsid w:val="001F6620"/>
    <w:rsid w:val="0020246E"/>
    <w:rsid w:val="00207F1B"/>
    <w:rsid w:val="00217B2C"/>
    <w:rsid w:val="00223892"/>
    <w:rsid w:val="002275AE"/>
    <w:rsid w:val="00241CD9"/>
    <w:rsid w:val="00246209"/>
    <w:rsid w:val="00252DCF"/>
    <w:rsid w:val="00260DE9"/>
    <w:rsid w:val="0026595D"/>
    <w:rsid w:val="002753A9"/>
    <w:rsid w:val="00284D07"/>
    <w:rsid w:val="00295CB0"/>
    <w:rsid w:val="002A033D"/>
    <w:rsid w:val="002A1EF1"/>
    <w:rsid w:val="002A29A5"/>
    <w:rsid w:val="002A4ECB"/>
    <w:rsid w:val="002B0953"/>
    <w:rsid w:val="002B0C63"/>
    <w:rsid w:val="002B6E5D"/>
    <w:rsid w:val="002C0F4A"/>
    <w:rsid w:val="002C4B30"/>
    <w:rsid w:val="002C63DB"/>
    <w:rsid w:val="002D0364"/>
    <w:rsid w:val="002D5592"/>
    <w:rsid w:val="002E3F0B"/>
    <w:rsid w:val="002E6294"/>
    <w:rsid w:val="002F437D"/>
    <w:rsid w:val="002F680B"/>
    <w:rsid w:val="00304398"/>
    <w:rsid w:val="0031086A"/>
    <w:rsid w:val="0031315C"/>
    <w:rsid w:val="00316AD5"/>
    <w:rsid w:val="00336C46"/>
    <w:rsid w:val="00352C4D"/>
    <w:rsid w:val="0035753F"/>
    <w:rsid w:val="003622F9"/>
    <w:rsid w:val="003674C9"/>
    <w:rsid w:val="003703E9"/>
    <w:rsid w:val="003746BD"/>
    <w:rsid w:val="00377859"/>
    <w:rsid w:val="00377C3D"/>
    <w:rsid w:val="003801C8"/>
    <w:rsid w:val="003B374F"/>
    <w:rsid w:val="003C1221"/>
    <w:rsid w:val="003C27F8"/>
    <w:rsid w:val="003C6361"/>
    <w:rsid w:val="003D1E6C"/>
    <w:rsid w:val="003D22AB"/>
    <w:rsid w:val="003D5ADD"/>
    <w:rsid w:val="003D65DE"/>
    <w:rsid w:val="003E46D9"/>
    <w:rsid w:val="003F091E"/>
    <w:rsid w:val="00401D3A"/>
    <w:rsid w:val="00406AEC"/>
    <w:rsid w:val="00412A2F"/>
    <w:rsid w:val="00434021"/>
    <w:rsid w:val="0044099A"/>
    <w:rsid w:val="00440ABF"/>
    <w:rsid w:val="00480354"/>
    <w:rsid w:val="00487331"/>
    <w:rsid w:val="004908FA"/>
    <w:rsid w:val="00493897"/>
    <w:rsid w:val="00493C35"/>
    <w:rsid w:val="0049534A"/>
    <w:rsid w:val="004979D7"/>
    <w:rsid w:val="004A44DE"/>
    <w:rsid w:val="004B7704"/>
    <w:rsid w:val="004C0E8B"/>
    <w:rsid w:val="004C6F7B"/>
    <w:rsid w:val="004C7807"/>
    <w:rsid w:val="004D428B"/>
    <w:rsid w:val="004D584D"/>
    <w:rsid w:val="004D72D7"/>
    <w:rsid w:val="004E15B6"/>
    <w:rsid w:val="004E5DCD"/>
    <w:rsid w:val="004E6A36"/>
    <w:rsid w:val="004E6F1E"/>
    <w:rsid w:val="004F08D7"/>
    <w:rsid w:val="004F4159"/>
    <w:rsid w:val="00502204"/>
    <w:rsid w:val="005046F3"/>
    <w:rsid w:val="00515A1D"/>
    <w:rsid w:val="00520C07"/>
    <w:rsid w:val="005242D9"/>
    <w:rsid w:val="00524EED"/>
    <w:rsid w:val="00525C53"/>
    <w:rsid w:val="00550542"/>
    <w:rsid w:val="005708C7"/>
    <w:rsid w:val="005709FC"/>
    <w:rsid w:val="00570A80"/>
    <w:rsid w:val="00572EE1"/>
    <w:rsid w:val="00584577"/>
    <w:rsid w:val="00585964"/>
    <w:rsid w:val="005922EC"/>
    <w:rsid w:val="00594949"/>
    <w:rsid w:val="0059532B"/>
    <w:rsid w:val="005A3B92"/>
    <w:rsid w:val="005B6771"/>
    <w:rsid w:val="005C5001"/>
    <w:rsid w:val="005C5690"/>
    <w:rsid w:val="005D24F7"/>
    <w:rsid w:val="005E2DCC"/>
    <w:rsid w:val="005F10F6"/>
    <w:rsid w:val="005F1EE9"/>
    <w:rsid w:val="005F42F0"/>
    <w:rsid w:val="006013BE"/>
    <w:rsid w:val="00601DC1"/>
    <w:rsid w:val="006044BC"/>
    <w:rsid w:val="00604705"/>
    <w:rsid w:val="00607D98"/>
    <w:rsid w:val="006102E8"/>
    <w:rsid w:val="00612D53"/>
    <w:rsid w:val="0062357B"/>
    <w:rsid w:val="006251CA"/>
    <w:rsid w:val="00626ED7"/>
    <w:rsid w:val="00631A04"/>
    <w:rsid w:val="00635046"/>
    <w:rsid w:val="00641AF9"/>
    <w:rsid w:val="006523FA"/>
    <w:rsid w:val="0065760A"/>
    <w:rsid w:val="00660DB0"/>
    <w:rsid w:val="00660E8F"/>
    <w:rsid w:val="00664398"/>
    <w:rsid w:val="00666E0F"/>
    <w:rsid w:val="00675AF9"/>
    <w:rsid w:val="0069519B"/>
    <w:rsid w:val="00695ACC"/>
    <w:rsid w:val="006A2D1A"/>
    <w:rsid w:val="006B4639"/>
    <w:rsid w:val="006B77A8"/>
    <w:rsid w:val="006C10CE"/>
    <w:rsid w:val="006C47D6"/>
    <w:rsid w:val="006C57D1"/>
    <w:rsid w:val="006C586D"/>
    <w:rsid w:val="006C6CA6"/>
    <w:rsid w:val="006E0999"/>
    <w:rsid w:val="006E5BC4"/>
    <w:rsid w:val="006E6FD1"/>
    <w:rsid w:val="00700A25"/>
    <w:rsid w:val="007042A1"/>
    <w:rsid w:val="00712E5B"/>
    <w:rsid w:val="00713EA0"/>
    <w:rsid w:val="0071618D"/>
    <w:rsid w:val="00725A82"/>
    <w:rsid w:val="007268CC"/>
    <w:rsid w:val="00731702"/>
    <w:rsid w:val="00734AF9"/>
    <w:rsid w:val="007361E3"/>
    <w:rsid w:val="00741391"/>
    <w:rsid w:val="00750FB4"/>
    <w:rsid w:val="00763ABB"/>
    <w:rsid w:val="00780AF3"/>
    <w:rsid w:val="00781DB1"/>
    <w:rsid w:val="00782E35"/>
    <w:rsid w:val="00785CDB"/>
    <w:rsid w:val="00786BF4"/>
    <w:rsid w:val="00790F4C"/>
    <w:rsid w:val="00796DB9"/>
    <w:rsid w:val="00797554"/>
    <w:rsid w:val="007B600D"/>
    <w:rsid w:val="007C27BF"/>
    <w:rsid w:val="007C6F50"/>
    <w:rsid w:val="007D5128"/>
    <w:rsid w:val="007E6E20"/>
    <w:rsid w:val="007F09C1"/>
    <w:rsid w:val="00807972"/>
    <w:rsid w:val="0082056F"/>
    <w:rsid w:val="00821764"/>
    <w:rsid w:val="008240EB"/>
    <w:rsid w:val="00824936"/>
    <w:rsid w:val="008539CA"/>
    <w:rsid w:val="00862220"/>
    <w:rsid w:val="0086380D"/>
    <w:rsid w:val="008650BE"/>
    <w:rsid w:val="00875D5E"/>
    <w:rsid w:val="00895DD9"/>
    <w:rsid w:val="008C4686"/>
    <w:rsid w:val="008D20B5"/>
    <w:rsid w:val="008E1AE5"/>
    <w:rsid w:val="008E1C7A"/>
    <w:rsid w:val="008E2224"/>
    <w:rsid w:val="008E4667"/>
    <w:rsid w:val="008E499E"/>
    <w:rsid w:val="008F1DBF"/>
    <w:rsid w:val="0090309C"/>
    <w:rsid w:val="0091419E"/>
    <w:rsid w:val="009155E2"/>
    <w:rsid w:val="00916057"/>
    <w:rsid w:val="00920601"/>
    <w:rsid w:val="00920B53"/>
    <w:rsid w:val="00921E21"/>
    <w:rsid w:val="00927C61"/>
    <w:rsid w:val="00932744"/>
    <w:rsid w:val="009541F3"/>
    <w:rsid w:val="00954439"/>
    <w:rsid w:val="00955A3F"/>
    <w:rsid w:val="00957534"/>
    <w:rsid w:val="009610D2"/>
    <w:rsid w:val="00962A13"/>
    <w:rsid w:val="009644D2"/>
    <w:rsid w:val="00974BC1"/>
    <w:rsid w:val="0097790F"/>
    <w:rsid w:val="00981661"/>
    <w:rsid w:val="009911CA"/>
    <w:rsid w:val="009912D3"/>
    <w:rsid w:val="00991933"/>
    <w:rsid w:val="00991A40"/>
    <w:rsid w:val="00991B72"/>
    <w:rsid w:val="009921E6"/>
    <w:rsid w:val="009A0C9C"/>
    <w:rsid w:val="009B59BD"/>
    <w:rsid w:val="009D035F"/>
    <w:rsid w:val="009D0EFE"/>
    <w:rsid w:val="009D3AD5"/>
    <w:rsid w:val="009D3E6E"/>
    <w:rsid w:val="009D6F84"/>
    <w:rsid w:val="009E5042"/>
    <w:rsid w:val="009F0DD9"/>
    <w:rsid w:val="00A21F7B"/>
    <w:rsid w:val="00A23875"/>
    <w:rsid w:val="00A2736D"/>
    <w:rsid w:val="00A40758"/>
    <w:rsid w:val="00A4650C"/>
    <w:rsid w:val="00A468C9"/>
    <w:rsid w:val="00A52519"/>
    <w:rsid w:val="00A55805"/>
    <w:rsid w:val="00A569E6"/>
    <w:rsid w:val="00A622BE"/>
    <w:rsid w:val="00A70776"/>
    <w:rsid w:val="00A81A69"/>
    <w:rsid w:val="00A90A5D"/>
    <w:rsid w:val="00A91018"/>
    <w:rsid w:val="00A91673"/>
    <w:rsid w:val="00A92FC8"/>
    <w:rsid w:val="00A955CB"/>
    <w:rsid w:val="00AA1C98"/>
    <w:rsid w:val="00AB3C6D"/>
    <w:rsid w:val="00AB7B59"/>
    <w:rsid w:val="00AC1071"/>
    <w:rsid w:val="00AC3A9A"/>
    <w:rsid w:val="00AC7A1D"/>
    <w:rsid w:val="00AE037F"/>
    <w:rsid w:val="00AE54E6"/>
    <w:rsid w:val="00AE70D8"/>
    <w:rsid w:val="00AE7FD8"/>
    <w:rsid w:val="00B007D3"/>
    <w:rsid w:val="00B0122D"/>
    <w:rsid w:val="00B059CF"/>
    <w:rsid w:val="00B20E52"/>
    <w:rsid w:val="00B31559"/>
    <w:rsid w:val="00B3617E"/>
    <w:rsid w:val="00B5108C"/>
    <w:rsid w:val="00B56E16"/>
    <w:rsid w:val="00B718FA"/>
    <w:rsid w:val="00B72720"/>
    <w:rsid w:val="00B74ED1"/>
    <w:rsid w:val="00B75816"/>
    <w:rsid w:val="00B91776"/>
    <w:rsid w:val="00B92E99"/>
    <w:rsid w:val="00BA6D9F"/>
    <w:rsid w:val="00BB0054"/>
    <w:rsid w:val="00BB2AF7"/>
    <w:rsid w:val="00BB2FC8"/>
    <w:rsid w:val="00BD3CB0"/>
    <w:rsid w:val="00BD5554"/>
    <w:rsid w:val="00BD5C85"/>
    <w:rsid w:val="00BF008C"/>
    <w:rsid w:val="00BF4E73"/>
    <w:rsid w:val="00C01C20"/>
    <w:rsid w:val="00C03373"/>
    <w:rsid w:val="00C17C44"/>
    <w:rsid w:val="00C227FF"/>
    <w:rsid w:val="00C31531"/>
    <w:rsid w:val="00C31D16"/>
    <w:rsid w:val="00C33CDC"/>
    <w:rsid w:val="00C370AD"/>
    <w:rsid w:val="00C426B5"/>
    <w:rsid w:val="00C45C29"/>
    <w:rsid w:val="00C47DCB"/>
    <w:rsid w:val="00C537E0"/>
    <w:rsid w:val="00C54A5E"/>
    <w:rsid w:val="00C60E5B"/>
    <w:rsid w:val="00C7059A"/>
    <w:rsid w:val="00C837A5"/>
    <w:rsid w:val="00C8410F"/>
    <w:rsid w:val="00C86698"/>
    <w:rsid w:val="00C94ABA"/>
    <w:rsid w:val="00CA05E2"/>
    <w:rsid w:val="00CA50D3"/>
    <w:rsid w:val="00CB5C25"/>
    <w:rsid w:val="00CC1D75"/>
    <w:rsid w:val="00CC1D94"/>
    <w:rsid w:val="00CC5B92"/>
    <w:rsid w:val="00CD02E2"/>
    <w:rsid w:val="00CD7E62"/>
    <w:rsid w:val="00CE39E5"/>
    <w:rsid w:val="00CE508A"/>
    <w:rsid w:val="00CE64F4"/>
    <w:rsid w:val="00D0531D"/>
    <w:rsid w:val="00D05BBF"/>
    <w:rsid w:val="00D1356D"/>
    <w:rsid w:val="00D13C95"/>
    <w:rsid w:val="00D13C96"/>
    <w:rsid w:val="00D1596E"/>
    <w:rsid w:val="00D24DC5"/>
    <w:rsid w:val="00D255C5"/>
    <w:rsid w:val="00D25B64"/>
    <w:rsid w:val="00D332D1"/>
    <w:rsid w:val="00D33FC3"/>
    <w:rsid w:val="00D35BDE"/>
    <w:rsid w:val="00D53F9A"/>
    <w:rsid w:val="00D619FF"/>
    <w:rsid w:val="00D63AB5"/>
    <w:rsid w:val="00D703BE"/>
    <w:rsid w:val="00D703D1"/>
    <w:rsid w:val="00D7597F"/>
    <w:rsid w:val="00D91C39"/>
    <w:rsid w:val="00DA25F5"/>
    <w:rsid w:val="00DA4DD4"/>
    <w:rsid w:val="00DB0734"/>
    <w:rsid w:val="00DB1F0F"/>
    <w:rsid w:val="00DB722A"/>
    <w:rsid w:val="00DB7BBB"/>
    <w:rsid w:val="00DC200A"/>
    <w:rsid w:val="00DD16BC"/>
    <w:rsid w:val="00DD60DC"/>
    <w:rsid w:val="00DF063C"/>
    <w:rsid w:val="00DF226C"/>
    <w:rsid w:val="00DF66BC"/>
    <w:rsid w:val="00DF67C3"/>
    <w:rsid w:val="00E042D3"/>
    <w:rsid w:val="00E045CA"/>
    <w:rsid w:val="00E05FDB"/>
    <w:rsid w:val="00E07FC9"/>
    <w:rsid w:val="00E25BCD"/>
    <w:rsid w:val="00E25D60"/>
    <w:rsid w:val="00E25E13"/>
    <w:rsid w:val="00E26484"/>
    <w:rsid w:val="00E34EFA"/>
    <w:rsid w:val="00E52ADA"/>
    <w:rsid w:val="00E571F9"/>
    <w:rsid w:val="00E71C62"/>
    <w:rsid w:val="00E72EE3"/>
    <w:rsid w:val="00E816AC"/>
    <w:rsid w:val="00E86724"/>
    <w:rsid w:val="00E92B45"/>
    <w:rsid w:val="00EA03A8"/>
    <w:rsid w:val="00EA12B5"/>
    <w:rsid w:val="00EA2C82"/>
    <w:rsid w:val="00EA546C"/>
    <w:rsid w:val="00EA5EBF"/>
    <w:rsid w:val="00EB022C"/>
    <w:rsid w:val="00EE07F4"/>
    <w:rsid w:val="00EE7840"/>
    <w:rsid w:val="00EF65C7"/>
    <w:rsid w:val="00F03A41"/>
    <w:rsid w:val="00F12D8B"/>
    <w:rsid w:val="00F139B2"/>
    <w:rsid w:val="00F145B4"/>
    <w:rsid w:val="00F22B18"/>
    <w:rsid w:val="00F23446"/>
    <w:rsid w:val="00F26F7B"/>
    <w:rsid w:val="00F343CB"/>
    <w:rsid w:val="00F428C8"/>
    <w:rsid w:val="00F43F1F"/>
    <w:rsid w:val="00F450D5"/>
    <w:rsid w:val="00F51CD4"/>
    <w:rsid w:val="00F64BEA"/>
    <w:rsid w:val="00F67A6C"/>
    <w:rsid w:val="00F931A2"/>
    <w:rsid w:val="00FA10A4"/>
    <w:rsid w:val="00FB575D"/>
    <w:rsid w:val="00FC3180"/>
    <w:rsid w:val="00FC3807"/>
    <w:rsid w:val="00FE7B23"/>
    <w:rsid w:val="00FF11C7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8945"/>
  <w15:chartTrackingRefBased/>
  <w15:docId w15:val="{38F063DD-25B5-49FA-8762-7A3DB922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86D"/>
    <w:pPr>
      <w:ind w:left="720"/>
      <w:contextualSpacing/>
    </w:pPr>
  </w:style>
  <w:style w:type="table" w:styleId="Grilledutableau">
    <w:name w:val="Table Grid"/>
    <w:basedOn w:val="TableauNormal"/>
    <w:uiPriority w:val="59"/>
    <w:rsid w:val="00AC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8FD5-7797-4681-A769-543B0F8C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DURANLEAU</dc:creator>
  <cp:keywords/>
  <dc:description/>
  <cp:lastModifiedBy>Nicholas Gratton</cp:lastModifiedBy>
  <cp:revision>442</cp:revision>
  <dcterms:created xsi:type="dcterms:W3CDTF">2019-04-23T13:37:00Z</dcterms:created>
  <dcterms:modified xsi:type="dcterms:W3CDTF">2020-01-28T02:39:00Z</dcterms:modified>
</cp:coreProperties>
</file>