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4"/>
          <w:sz w:val="24"/>
          <w:szCs w:val="24"/>
          <w:rFonts w:ascii="Arial" w:hAnsi="Arial"/>
        </w:rPr>
      </w:pPr>
      <w:r>
        <w:rPr>
          <w:rFonts w:ascii="Arial" w:hAnsi="Arial"/>
          <w:sz w:val="24"/>
          <w:szCs w:val="24"/>
        </w:rPr>
        <w:t>Nicholas Grogg</w:t>
      </w:r>
      <w:r/>
    </w:p>
    <w:p>
      <w:pPr>
        <w:pStyle w:val="Normal"/>
        <w:rPr>
          <w:sz w:val="24"/>
          <w:sz w:val="24"/>
          <w:szCs w:val="24"/>
          <w:rFonts w:ascii="Arial" w:hAnsi="Arial"/>
        </w:rPr>
      </w:pPr>
      <w:r>
        <w:rPr>
          <w:rFonts w:ascii="Arial" w:hAnsi="Arial"/>
          <w:sz w:val="24"/>
          <w:szCs w:val="24"/>
        </w:rPr>
        <w:t>Dr. Edwards</w:t>
      </w:r>
      <w:r/>
    </w:p>
    <w:p>
      <w:pPr>
        <w:pStyle w:val="Normal"/>
        <w:rPr>
          <w:sz w:val="24"/>
          <w:sz w:val="24"/>
          <w:szCs w:val="24"/>
          <w:rFonts w:ascii="Arial" w:hAnsi="Arial"/>
        </w:rPr>
      </w:pPr>
      <w:r>
        <w:rPr>
          <w:rFonts w:ascii="Arial" w:hAnsi="Arial"/>
          <w:sz w:val="24"/>
          <w:szCs w:val="24"/>
        </w:rPr>
        <w:t>CS151</w:t>
      </w:r>
      <w:r/>
    </w:p>
    <w:p>
      <w:pPr>
        <w:pStyle w:val="Normal"/>
      </w:pPr>
      <w:r>
        <w:rPr>
          <w:rFonts w:ascii="Arial" w:hAnsi="Arial"/>
          <w:b/>
          <w:sz w:val="24"/>
          <w:szCs w:val="24"/>
        </w:rPr>
        <w:t>Program 4: Part 1 and 2</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pPr>
      <w:r>
        <w:rPr>
          <w:rFonts w:ascii="Arial" w:hAnsi="Arial"/>
          <w:b/>
          <w:bCs/>
          <w:sz w:val="24"/>
          <w:szCs w:val="24"/>
          <w:u w:val="single"/>
        </w:rPr>
        <w:t>Program 4: Part 1: Program output</w:t>
      </w:r>
      <w:r>
        <w:rPr>
          <w:rFonts w:ascii="Arial" w:hAnsi="Arial"/>
          <w:sz w:val="24"/>
          <w:szCs w:val="24"/>
        </w:rPr>
        <w:t xml:space="preserve">                                                                                                                        </w:t>
      </w:r>
      <w:r/>
    </w:p>
    <w:p>
      <w:pPr>
        <w:pStyle w:val="Normal"/>
        <w:rPr>
          <w:sz w:val="24"/>
          <w:sz w:val="24"/>
          <w:szCs w:val="24"/>
          <w:rFonts w:ascii="Arial" w:hAnsi="Arial"/>
        </w:rPr>
      </w:pPr>
      <w:r>
        <w:rPr>
          <w:rFonts w:ascii="Arial" w:hAnsi="Arial"/>
          <w:sz w:val="24"/>
          <w:szCs w:val="24"/>
        </w:rPr>
        <w:t xml:space="preserve">__________________________________________________                                                                      </w:t>
      </w:r>
      <w:r/>
    </w:p>
    <w:p>
      <w:pPr>
        <w:pStyle w:val="Normal"/>
        <w:rPr>
          <w:sz w:val="24"/>
          <w:sz w:val="24"/>
          <w:szCs w:val="24"/>
          <w:rFonts w:ascii="Arial" w:hAnsi="Arial"/>
        </w:rPr>
      </w:pPr>
      <w:r>
        <w:rPr>
          <w:rFonts w:ascii="Arial" w:hAnsi="Arial"/>
          <w:sz w:val="24"/>
          <w:szCs w:val="24"/>
        </w:rPr>
        <w:t>Pay to the order of Todd Davis</w:t>
      </w:r>
      <w:r/>
    </w:p>
    <w:p>
      <w:pPr>
        <w:pStyle w:val="Normal"/>
        <w:rPr>
          <w:sz w:val="24"/>
          <w:sz w:val="24"/>
          <w:szCs w:val="24"/>
          <w:rFonts w:ascii="Arial" w:hAnsi="Arial"/>
        </w:rPr>
      </w:pPr>
      <w:r>
        <w:rPr>
          <w:rFonts w:ascii="Arial" w:hAnsi="Arial"/>
          <w:sz w:val="24"/>
          <w:szCs w:val="24"/>
        </w:rPr>
        <w:t xml:space="preserve">The sum of 54.62 Dollars                                                                                                _________________________________________________                                                                       Check Stub NOT NEGOTIABLE                                                                                               </w:t>
      </w:r>
      <w:r/>
    </w:p>
    <w:p>
      <w:pPr>
        <w:pStyle w:val="Normal"/>
        <w:rPr>
          <w:sz w:val="24"/>
          <w:sz w:val="24"/>
          <w:szCs w:val="24"/>
          <w:rFonts w:ascii="Arial" w:hAnsi="Arial"/>
        </w:rPr>
      </w:pPr>
      <w:r>
        <w:rPr>
          <w:rFonts w:ascii="Arial" w:hAnsi="Arial"/>
          <w:sz w:val="24"/>
          <w:szCs w:val="24"/>
        </w:rPr>
        <w:t xml:space="preserve">Employee Number: 457-55-5462                                                                                            </w:t>
      </w:r>
      <w:r/>
    </w:p>
    <w:p>
      <w:pPr>
        <w:pStyle w:val="Normal"/>
        <w:rPr>
          <w:sz w:val="24"/>
          <w:sz w:val="24"/>
          <w:szCs w:val="24"/>
          <w:rFonts w:ascii="Arial" w:hAnsi="Arial"/>
        </w:rPr>
      </w:pPr>
      <w:r>
        <w:rPr>
          <w:rFonts w:ascii="Arial" w:hAnsi="Arial"/>
          <w:sz w:val="24"/>
          <w:szCs w:val="24"/>
        </w:rPr>
        <w:t xml:space="preserve">Salaried Employee. Regular Pay: 54.62                                                                                   _________________________________________________                                                                       Hourly Employee Name: Sir_Beavis                                                                                        </w:t>
      </w:r>
      <w:r/>
    </w:p>
    <w:p>
      <w:pPr>
        <w:pStyle w:val="Normal"/>
        <w:rPr>
          <w:sz w:val="24"/>
          <w:sz w:val="24"/>
          <w:szCs w:val="24"/>
          <w:rFonts w:ascii="Arial" w:hAnsi="Arial"/>
        </w:rPr>
      </w:pPr>
      <w:r>
        <w:rPr>
          <w:rFonts w:ascii="Arial" w:hAnsi="Arial"/>
          <w:sz w:val="24"/>
          <w:szCs w:val="24"/>
        </w:rPr>
        <w:t xml:space="preserve">Hourly Employee SSN: 1701                                                                                               </w:t>
      </w:r>
      <w:r/>
    </w:p>
    <w:p>
      <w:pPr>
        <w:pStyle w:val="Normal"/>
        <w:rPr>
          <w:sz w:val="24"/>
          <w:sz w:val="24"/>
          <w:szCs w:val="24"/>
          <w:rFonts w:ascii="Arial" w:hAnsi="Arial"/>
        </w:rPr>
      </w:pPr>
      <w:r>
        <w:rPr>
          <w:rFonts w:ascii="Arial" w:hAnsi="Arial"/>
          <w:sz w:val="24"/>
          <w:szCs w:val="24"/>
        </w:rPr>
        <w:t xml:space="preserve">Number of Hours Worked: 69                                                                                              </w:t>
      </w:r>
      <w:r/>
    </w:p>
    <w:p>
      <w:pPr>
        <w:pStyle w:val="Normal"/>
        <w:rPr>
          <w:sz w:val="24"/>
          <w:sz w:val="24"/>
          <w:szCs w:val="24"/>
          <w:rFonts w:ascii="Arial" w:hAnsi="Arial"/>
        </w:rPr>
      </w:pPr>
      <w:r>
        <w:rPr>
          <w:rFonts w:ascii="Arial" w:hAnsi="Arial"/>
          <w:sz w:val="24"/>
          <w:szCs w:val="24"/>
        </w:rPr>
        <w:t xml:space="preserve">Hourly Rate: 0.01                                                                                                       </w:t>
      </w:r>
      <w:r/>
    </w:p>
    <w:p>
      <w:pPr>
        <w:pStyle w:val="Normal"/>
        <w:rPr>
          <w:sz w:val="24"/>
          <w:sz w:val="24"/>
          <w:szCs w:val="24"/>
          <w:rFonts w:ascii="Arial" w:hAnsi="Arial"/>
        </w:rPr>
      </w:pPr>
      <w:r>
        <w:rPr>
          <w:rFonts w:ascii="Arial" w:hAnsi="Arial"/>
          <w:sz w:val="24"/>
          <w:szCs w:val="24"/>
        </w:rPr>
        <w:t xml:space="preserve">Check for Sir_Beavis for 69 hours.                                                                                                                                                                                                              ________________________________________________                                                                        </w:t>
      </w:r>
      <w:r/>
    </w:p>
    <w:p>
      <w:pPr>
        <w:pStyle w:val="Normal"/>
        <w:rPr>
          <w:sz w:val="24"/>
          <w:sz w:val="24"/>
          <w:szCs w:val="24"/>
          <w:rFonts w:ascii="Arial" w:hAnsi="Arial"/>
        </w:rPr>
      </w:pPr>
      <w:r>
        <w:rPr>
          <w:rFonts w:ascii="Arial" w:hAnsi="Arial"/>
          <w:sz w:val="24"/>
          <w:szCs w:val="24"/>
        </w:rPr>
        <w:t xml:space="preserve">Pay to the order of Sir_Beavis                                                                                          </w:t>
      </w:r>
      <w:r/>
    </w:p>
    <w:p>
      <w:pPr>
        <w:pStyle w:val="Normal"/>
        <w:rPr>
          <w:sz w:val="24"/>
          <w:sz w:val="24"/>
          <w:szCs w:val="24"/>
          <w:rFonts w:ascii="Arial" w:hAnsi="Arial"/>
        </w:rPr>
      </w:pPr>
      <w:r>
        <w:rPr>
          <w:rFonts w:ascii="Arial" w:hAnsi="Arial"/>
          <w:sz w:val="24"/>
          <w:szCs w:val="24"/>
        </w:rPr>
        <w:t xml:space="preserve">The sum of 0.69 Dollars                                                                                                 ________________________________________________                                                                        Check Stub: NOT NEGOTIABLE                                                                                              </w:t>
      </w:r>
      <w:r/>
    </w:p>
    <w:p>
      <w:pPr>
        <w:pStyle w:val="Normal"/>
        <w:rPr>
          <w:sz w:val="24"/>
          <w:sz w:val="24"/>
          <w:szCs w:val="24"/>
          <w:rFonts w:ascii="Arial" w:hAnsi="Arial"/>
        </w:rPr>
      </w:pPr>
      <w:r>
        <w:rPr>
          <w:rFonts w:ascii="Arial" w:hAnsi="Arial"/>
          <w:sz w:val="24"/>
          <w:szCs w:val="24"/>
        </w:rPr>
        <w:t xml:space="preserve">Employee Number: 1701                                                                                                   </w:t>
      </w:r>
      <w:r/>
    </w:p>
    <w:p>
      <w:pPr>
        <w:pStyle w:val="Normal"/>
        <w:rPr>
          <w:sz w:val="24"/>
          <w:sz w:val="24"/>
          <w:szCs w:val="24"/>
          <w:rFonts w:ascii="Arial" w:hAnsi="Arial"/>
        </w:rPr>
      </w:pPr>
      <w:r>
        <w:rPr>
          <w:rFonts w:ascii="Arial" w:hAnsi="Arial"/>
          <w:sz w:val="24"/>
          <w:szCs w:val="24"/>
        </w:rPr>
        <w:t xml:space="preserve">Hourly Employee.                                                                                                        </w:t>
      </w:r>
      <w:r/>
    </w:p>
    <w:p>
      <w:pPr>
        <w:pStyle w:val="Normal"/>
        <w:rPr>
          <w:sz w:val="24"/>
          <w:sz w:val="24"/>
          <w:szCs w:val="24"/>
          <w:rFonts w:ascii="Arial" w:hAnsi="Arial"/>
        </w:rPr>
      </w:pPr>
      <w:bookmarkStart w:id="0" w:name="_GoBack1"/>
      <w:bookmarkEnd w:id="0"/>
      <w:r>
        <w:rPr>
          <w:rFonts w:ascii="Arial" w:hAnsi="Arial"/>
          <w:sz w:val="24"/>
          <w:szCs w:val="24"/>
        </w:rPr>
        <w:t xml:space="preserve">Hours worked: 69 Rate: 0.01 Pay: 0.69                                                                                   _________________________________________________                                                                                                                                                                                               Press any key to continue . . .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rPr>
      </w:pPr>
      <w:r>
        <w:rPr>
          <w:rFonts w:ascii="Arial" w:hAnsi="Arial"/>
          <w:sz w:val="24"/>
          <w:szCs w:val="24"/>
        </w:rPr>
        <w:t xml:space="preserve"> </w:t>
      </w:r>
      <w:r/>
    </w:p>
    <w:p>
      <w:pPr>
        <w:pStyle w:val="Normal"/>
        <w:rPr>
          <w:sz w:val="24"/>
          <w:u w:val="single"/>
          <w:b/>
          <w:sz w:val="24"/>
          <w:b/>
          <w:szCs w:val="24"/>
          <w:bCs/>
          <w:rFonts w:ascii="Arial" w:hAnsi="Arial"/>
        </w:rPr>
      </w:pPr>
      <w:r>
        <w:rPr>
          <w:rFonts w:ascii="Arial" w:hAnsi="Arial"/>
          <w:b/>
          <w:bCs/>
          <w:sz w:val="24"/>
          <w:szCs w:val="24"/>
          <w:u w:val="single"/>
        </w:rPr>
        <w:t>Program 4: Part 2: The Plan</w:t>
      </w:r>
      <w:r/>
    </w:p>
    <w:p>
      <w:pPr>
        <w:pStyle w:val="Normal"/>
        <w:rPr>
          <w:sz w:val="24"/>
          <w:b/>
          <w:sz w:val="24"/>
          <w:b/>
          <w:szCs w:val="24"/>
          <w:bCs/>
          <w:rFonts w:ascii="Arial" w:hAnsi="Arial"/>
        </w:rPr>
      </w:pPr>
      <w:r>
        <w:rPr>
          <w:rFonts w:ascii="Arial" w:hAnsi="Arial"/>
          <w:b/>
          <w:bCs/>
          <w:sz w:val="24"/>
          <w:szCs w:val="24"/>
        </w:rPr>
        <w:t>Program idea</w:t>
      </w:r>
      <w:r/>
    </w:p>
    <w:p>
      <w:pPr>
        <w:pStyle w:val="Normal"/>
      </w:pPr>
      <w:r>
        <w:rPr>
          <w:rFonts w:ascii="Arial" w:hAnsi="Arial"/>
          <w:sz w:val="24"/>
          <w:szCs w:val="24"/>
        </w:rPr>
        <w:t xml:space="preserve">This program is going to be based on the already existing code, in addition to the employee, hourly employee, and salaried employee classes I need to create a salaried employee class, an executive employee class and a </w:t>
      </w:r>
      <w:r>
        <w:rPr>
          <w:rFonts w:ascii="Arial" w:hAnsi="Arial"/>
          <w:strike/>
          <w:sz w:val="24"/>
          <w:szCs w:val="24"/>
        </w:rPr>
        <w:t>intern</w:t>
      </w:r>
      <w:r>
        <w:rPr>
          <w:rFonts w:ascii="Arial" w:hAnsi="Arial"/>
          <w:sz w:val="24"/>
          <w:szCs w:val="24"/>
        </w:rPr>
        <w:t xml:space="preserve"> temp slave class. These will all be separate files with their own .cpp and .h files to keep the driver file simple. </w:t>
      </w:r>
      <w:r/>
    </w:p>
    <w:p>
      <w:pPr>
        <w:pStyle w:val="Normal"/>
        <w:rPr>
          <w:sz w:val="24"/>
          <w:sz w:val="24"/>
          <w:szCs w:val="24"/>
          <w:rFonts w:ascii="Arial" w:hAnsi="Arial"/>
        </w:rPr>
      </w:pPr>
      <w:bookmarkStart w:id="1" w:name="_GoBack"/>
      <w:bookmarkEnd w:id="1"/>
      <w:r>
        <w:rPr>
          <w:rFonts w:ascii="Arial" w:hAnsi="Arial"/>
          <w:sz w:val="24"/>
          <w:szCs w:val="24"/>
        </w:rPr>
        <w:t xml:space="preserve">The general idea is to allow maximum flexibility is to create the classes with a linked list. This allows the user to enter just one employee if they prefer or as many as the memory allows. This linked list will NOT be circular. I'll be executing the program in a while loop with a bool, similar to the first program. In a way this program is a mixture of the first program, the linked list lab, and the inheritance lab. This helps because then the only new concept to get snarled on is the inheritance.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 </w:t>
      </w:r>
      <w:r>
        <w:rPr>
          <w:rFonts w:ascii="Arial" w:hAnsi="Arial"/>
          <w:sz w:val="24"/>
          <w:szCs w:val="24"/>
        </w:rPr>
        <w:t xml:space="preserve">Launching the program will create all the classes with an empty linked list, then enter the loop. From there the user can enter commands to interact with the menu. I will also include a minor help function in main to output the possible commands.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b/>
          <w:sz w:val="24"/>
          <w:b/>
          <w:szCs w:val="24"/>
          <w:bCs/>
          <w:rFonts w:ascii="Arial" w:hAnsi="Arial"/>
        </w:rPr>
      </w:pPr>
      <w:r>
        <w:rPr>
          <w:rFonts w:ascii="Arial" w:hAnsi="Arial"/>
          <w:b/>
          <w:bCs/>
          <w:sz w:val="24"/>
          <w:szCs w:val="24"/>
        </w:rPr>
        <w:t>Variables used</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In addition to all the variables in the HRM.cpp program</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string for last name and first name</w:t>
      </w:r>
      <w:r/>
    </w:p>
    <w:p>
      <w:pPr>
        <w:pStyle w:val="Normal"/>
        <w:rPr>
          <w:sz w:val="24"/>
          <w:sz w:val="24"/>
          <w:szCs w:val="24"/>
          <w:rFonts w:ascii="Arial" w:hAnsi="Arial"/>
        </w:rPr>
      </w:pPr>
      <w:r>
        <w:rPr>
          <w:rFonts w:ascii="Arial" w:hAnsi="Arial"/>
          <w:sz w:val="24"/>
          <w:szCs w:val="24"/>
        </w:rPr>
        <w:t>A bool for the while loop</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Int variable for menu input</w:t>
      </w:r>
      <w:r/>
    </w:p>
    <w:p>
      <w:pPr>
        <w:pStyle w:val="Normal"/>
      </w:pPr>
      <w:r>
        <w:rPr>
          <w:rFonts w:ascii="Arial" w:hAnsi="Arial"/>
          <w:sz w:val="24"/>
          <w:szCs w:val="24"/>
        </w:rPr>
        <w:t>Int variable for employee type</w:t>
      </w:r>
      <w:r/>
    </w:p>
    <w:p>
      <w:pPr>
        <w:pStyle w:val="Normal"/>
      </w:pPr>
      <w:r>
        <w:rPr>
          <w:rFonts w:ascii="Arial" w:hAnsi="Arial"/>
          <w:sz w:val="24"/>
          <w:szCs w:val="24"/>
        </w:rPr>
        <w:t>int variable for employee ID, used to find correct employee</w:t>
      </w:r>
      <w:r/>
    </w:p>
    <w:p>
      <w:pPr>
        <w:pStyle w:val="Normal"/>
        <w:rPr>
          <w:sz w:val="24"/>
          <w:sz w:val="24"/>
          <w:szCs w:val="24"/>
          <w:rFonts w:ascii="Arial" w:hAnsi="Arial"/>
        </w:rPr>
      </w:pPr>
      <w:r>
        <w:rPr>
          <w:rFonts w:ascii="Arial" w:hAnsi="Arial"/>
          <w:sz w:val="24"/>
          <w:szCs w:val="24"/>
        </w:rPr>
        <w:t xml:space="preserve">Variables for the temp slave class such as </w:t>
      </w:r>
      <w:r/>
    </w:p>
    <w:p>
      <w:pPr>
        <w:pStyle w:val="Normal"/>
        <w:rPr>
          <w:sz w:val="24"/>
          <w:sz w:val="24"/>
          <w:szCs w:val="24"/>
          <w:rFonts w:ascii="Arial" w:hAnsi="Arial"/>
        </w:rPr>
      </w:pPr>
      <w:r>
        <w:rPr>
          <w:rFonts w:ascii="Arial" w:hAnsi="Arial"/>
          <w:sz w:val="24"/>
          <w:szCs w:val="24"/>
        </w:rPr>
        <w:t>the termination date</w:t>
      </w:r>
      <w:r/>
    </w:p>
    <w:p>
      <w:pPr>
        <w:pStyle w:val="Normal"/>
        <w:rPr>
          <w:sz w:val="24"/>
          <w:sz w:val="24"/>
          <w:szCs w:val="24"/>
          <w:rFonts w:ascii="Arial" w:hAnsi="Arial"/>
        </w:rPr>
      </w:pPr>
      <w:r>
        <w:rPr>
          <w:rFonts w:ascii="Arial" w:hAnsi="Arial"/>
          <w:sz w:val="24"/>
          <w:szCs w:val="24"/>
        </w:rPr>
        <w:t>Variables for the executive class such as</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string title (e.g. Director of Product Enhancements).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string for area of responsibility.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string for employee’s supervisor.</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protected double that holds the executive’s annual salary. </w:t>
      </w:r>
      <w:r/>
    </w:p>
    <w:p>
      <w:pPr>
        <w:pStyle w:val="Normal"/>
        <w:rPr>
          <w:sz w:val="24"/>
          <w:sz w:val="24"/>
          <w:szCs w:val="24"/>
          <w:rFonts w:ascii="Arial" w:hAnsi="Arial"/>
        </w:rPr>
      </w:pPr>
      <w:r>
        <w:rPr>
          <w:rFonts w:ascii="Arial" w:hAnsi="Arial"/>
          <w:sz w:val="24"/>
          <w:szCs w:val="24"/>
        </w:rPr>
        <w:t>protected double that holds the bailout bonus for the executive.</w:t>
      </w:r>
      <w:r/>
    </w:p>
    <w:p>
      <w:pPr>
        <w:pStyle w:val="Normal"/>
        <w:rPr>
          <w:sz w:val="24"/>
          <w:sz w:val="24"/>
          <w:szCs w:val="24"/>
          <w:rFonts w:ascii="Arial" w:hAnsi="Arial"/>
        </w:rPr>
      </w:pPr>
      <w:r>
        <w:rPr>
          <w:rFonts w:ascii="Arial" w:hAnsi="Arial"/>
          <w:sz w:val="24"/>
          <w:szCs w:val="24"/>
        </w:rPr>
        <w:t>New variable for salaried employee salary grade clarification</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b/>
          <w:sz w:val="24"/>
          <w:b/>
          <w:szCs w:val="24"/>
          <w:bCs/>
          <w:rFonts w:ascii="Arial" w:hAnsi="Arial"/>
        </w:rPr>
      </w:pPr>
      <w:r>
        <w:rPr>
          <w:rFonts w:ascii="Arial" w:hAnsi="Arial"/>
          <w:b/>
          <w:bCs/>
          <w:sz w:val="24"/>
          <w:szCs w:val="24"/>
        </w:rPr>
        <w:t>Functions used</w:t>
      </w:r>
      <w:r/>
    </w:p>
    <w:p>
      <w:pPr>
        <w:pStyle w:val="Normal"/>
        <w:rPr>
          <w:sz w:val="24"/>
          <w:sz w:val="24"/>
          <w:szCs w:val="24"/>
          <w:rFonts w:ascii="Arial" w:hAnsi="Arial"/>
        </w:rPr>
      </w:pPr>
      <w:r>
        <w:rPr>
          <w:rFonts w:ascii="Arial" w:hAnsi="Arial"/>
          <w:sz w:val="24"/>
          <w:szCs w:val="24"/>
        </w:rPr>
        <w:t>In addition to all the functions in the HRM.cpp program.</w:t>
      </w:r>
      <w:r/>
    </w:p>
    <w:p>
      <w:pPr>
        <w:pStyle w:val="Normal"/>
        <w:rPr>
          <w:sz w:val="24"/>
          <w:sz w:val="24"/>
          <w:szCs w:val="24"/>
          <w:rFonts w:ascii="Arial" w:hAnsi="Arial"/>
        </w:rPr>
      </w:pPr>
      <w:r>
        <w:rPr>
          <w:rFonts w:ascii="Arial" w:hAnsi="Arial"/>
          <w:sz w:val="24"/>
          <w:szCs w:val="24"/>
        </w:rPr>
        <w:t>The temp slave and executive classes.</w:t>
      </w:r>
      <w:r/>
    </w:p>
    <w:p>
      <w:pPr>
        <w:pStyle w:val="Normal"/>
        <w:rPr>
          <w:sz w:val="24"/>
          <w:sz w:val="24"/>
          <w:szCs w:val="24"/>
          <w:rFonts w:ascii="Arial" w:hAnsi="Arial"/>
        </w:rPr>
      </w:pPr>
      <w:r>
        <w:rPr>
          <w:rFonts w:ascii="Arial" w:hAnsi="Arial"/>
          <w:sz w:val="24"/>
          <w:szCs w:val="24"/>
        </w:rPr>
        <w:t>Temp accessor and mutator for termination date</w:t>
      </w:r>
      <w:r/>
    </w:p>
    <w:p>
      <w:pPr>
        <w:pStyle w:val="Normal"/>
        <w:rPr>
          <w:sz w:val="24"/>
          <w:sz w:val="24"/>
          <w:szCs w:val="24"/>
          <w:rFonts w:ascii="Arial" w:hAnsi="Arial"/>
        </w:rPr>
      </w:pPr>
      <w:r>
        <w:rPr>
          <w:rFonts w:ascii="Arial" w:hAnsi="Arial"/>
          <w:sz w:val="24"/>
          <w:szCs w:val="24"/>
        </w:rPr>
        <w:t>executive functions</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accessors to set the annual salary and bonus variables.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input function for reading in the administrator’s data from the keyboard.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print function which outputs the administrator’s data to the screen. </w:t>
      </w:r>
      <w:r/>
    </w:p>
    <w:p>
      <w:pPr>
        <w:pStyle w:val="Normal"/>
        <w:rPr>
          <w:sz w:val="24"/>
          <w:sz w:val="24"/>
          <w:szCs w:val="24"/>
          <w:rFonts w:ascii="Arial" w:hAnsi="Arial"/>
        </w:rPr>
      </w:pPr>
      <w:r>
        <w:rPr>
          <w:rFonts w:ascii="Arial" w:hAnsi="Arial"/>
          <w:sz w:val="24"/>
          <w:szCs w:val="24"/>
        </w:rPr>
        <w:t xml:space="preserve">A redefined print_check( ) that gives a swiss bank account number. </w:t>
      </w:r>
      <w:r/>
    </w:p>
    <w:p>
      <w:pPr>
        <w:pStyle w:val="Normal"/>
        <w:rPr>
          <w:sz w:val="24"/>
          <w:sz w:val="24"/>
          <w:szCs w:val="24"/>
          <w:rFonts w:ascii="Arial" w:hAnsi="Arial"/>
        </w:rPr>
      </w:pPr>
      <w:r>
        <w:rPr>
          <w:rFonts w:ascii="Arial" w:hAnsi="Arial"/>
          <w:sz w:val="24"/>
          <w:szCs w:val="24"/>
        </w:rPr>
        <w:t>Add item to linked list</w:t>
      </w:r>
      <w:r/>
    </w:p>
    <w:p>
      <w:pPr>
        <w:pStyle w:val="Normal"/>
        <w:rPr>
          <w:sz w:val="24"/>
          <w:sz w:val="24"/>
          <w:szCs w:val="24"/>
          <w:rFonts w:ascii="Arial" w:hAnsi="Arial"/>
        </w:rPr>
      </w:pPr>
      <w:r>
        <w:rPr>
          <w:rFonts w:ascii="Arial" w:hAnsi="Arial"/>
          <w:sz w:val="24"/>
          <w:szCs w:val="24"/>
        </w:rPr>
        <w:t>Remove item from linked list</w:t>
      </w:r>
      <w:r/>
    </w:p>
    <w:p>
      <w:pPr>
        <w:pStyle w:val="Normal"/>
        <w:rPr>
          <w:sz w:val="24"/>
          <w:sz w:val="24"/>
          <w:szCs w:val="24"/>
          <w:rFonts w:ascii="Arial" w:hAnsi="Arial"/>
        </w:rPr>
      </w:pPr>
      <w:r>
        <w:rPr>
          <w:rFonts w:ascii="Arial" w:hAnsi="Arial"/>
          <w:sz w:val="24"/>
          <w:szCs w:val="24"/>
        </w:rPr>
        <w:t>Check if list is empty</w:t>
      </w:r>
      <w:r/>
    </w:p>
    <w:p>
      <w:pPr>
        <w:pStyle w:val="Normal"/>
        <w:rPr>
          <w:sz w:val="24"/>
          <w:sz w:val="24"/>
          <w:szCs w:val="24"/>
          <w:rFonts w:ascii="Arial" w:hAnsi="Arial"/>
        </w:rPr>
      </w:pPr>
      <w:r>
        <w:rPr>
          <w:rFonts w:ascii="Arial" w:hAnsi="Arial"/>
          <w:sz w:val="24"/>
          <w:szCs w:val="24"/>
        </w:rPr>
        <w:t>Output list</w:t>
      </w:r>
      <w:r/>
    </w:p>
    <w:p>
      <w:pPr>
        <w:pStyle w:val="Normal"/>
        <w:rPr>
          <w:sz w:val="24"/>
          <w:sz w:val="24"/>
          <w:szCs w:val="24"/>
          <w:rFonts w:ascii="Arial" w:hAnsi="Arial"/>
        </w:rPr>
      </w:pPr>
      <w:r>
        <w:rPr>
          <w:rFonts w:ascii="Arial" w:hAnsi="Arial"/>
          <w:sz w:val="24"/>
          <w:szCs w:val="24"/>
        </w:rPr>
        <w:t>Search list for item.</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Overloaded &gt;&gt; &amp; &lt;&lt; operators to allow single line input.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b/>
          <w:sz w:val="24"/>
          <w:b/>
          <w:szCs w:val="24"/>
          <w:bCs/>
          <w:rFonts w:ascii="Arial" w:hAnsi="Arial" w:eastAsia="Calibri" w:cs="" w:cstheme="minorBidi" w:eastAsiaTheme="minorHAnsi"/>
          <w:color w:val="00000A"/>
          <w:lang w:val="en-US" w:eastAsia="en-US" w:bidi="ar-SA"/>
        </w:rPr>
      </w:pPr>
      <w:r>
        <w:rPr>
          <w:rFonts w:ascii="Arial" w:hAnsi="Arial"/>
          <w:b/>
          <w:bCs/>
          <w:sz w:val="24"/>
          <w:szCs w:val="24"/>
        </w:rPr>
        <w:t>Test plans</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Creating an hourly employee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First I'd enter 1 to create an employee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I'd enter 1 to select an “hourly employee” type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I'd enter “1071 Picard-better than-Kirk 123-45-6789 40 42.42” for the EID, first name, last name, SSN, hours worked, hourly rate using the overloaded &gt;&gt; operator</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 EID is the primary key used to modify or delete an employee. I won't have a system in place to check for doubles.</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Creating a salaried employee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First I'd enter 1 to create a new employee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I'd enter 2 to select “Salaried Employee” type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using the overloaded &gt;&gt; operator I'd enter “1001001 Moron Bros 987-65-4321 000.00 1” to enter the EID, first name, last name, SSN weekly wage and salary grade.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Creating an executive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Enter 1 to create a new employee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Enter 3 to select “Executive employee” type</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enter “10 Sir Derpington 454-18-3511 21.00 2 Boss Everything none 100.00 1,000,000,000.00” to enter the EID, first name, last name, SSN, weekly wage, salary grade, title, area of responsibility, supervisor, annual salary, bailout bonus</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Creating a temp slave employee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 xml:space="preserve">Enter 1 to create a new employee </w:t>
      </w:r>
      <w:r/>
    </w:p>
    <w:p>
      <w:pPr>
        <w:pStyle w:val="Normal"/>
        <w:rPr>
          <w:sz w:val="24"/>
          <w:sz w:val="24"/>
          <w:szCs w:val="24"/>
          <w:rFonts w:ascii="Arial" w:hAnsi="Arial" w:eastAsia="Calibri" w:cs="" w:cstheme="minorBidi" w:eastAsiaTheme="minorHAnsi"/>
          <w:color w:val="00000A"/>
          <w:lang w:val="en-US" w:eastAsia="en-US" w:bidi="ar-SA"/>
        </w:rPr>
      </w:pPr>
      <w:r>
        <w:rPr>
          <w:rFonts w:ascii="Arial" w:hAnsi="Arial"/>
          <w:sz w:val="24"/>
          <w:szCs w:val="24"/>
        </w:rPr>
        <w:t>Enter 4 to select “Temp Slave” type</w:t>
      </w:r>
      <w:r/>
    </w:p>
    <w:p>
      <w:pPr>
        <w:pStyle w:val="Normal"/>
        <w:spacing w:before="0" w:after="160"/>
        <w:rPr>
          <w:sz w:val="24"/>
          <w:sz w:val="24"/>
          <w:szCs w:val="24"/>
          <w:rFonts w:ascii="Arial" w:hAnsi="Arial" w:eastAsia="Calibri" w:cs="" w:cstheme="minorBidi" w:eastAsiaTheme="minorHAnsi"/>
          <w:color w:val="00000A"/>
          <w:lang w:val="en-US" w:eastAsia="en-US" w:bidi="ar-SA"/>
        </w:rPr>
      </w:pPr>
      <w:r>
        <w:rPr>
          <w:rFonts w:ascii="Arial" w:hAnsi="Arial"/>
          <w:sz w:val="24"/>
          <w:szCs w:val="24"/>
        </w:rPr>
        <w:t>Then enter “21 Coffee Les 111-22-3333 80 1.25 12-12-2017” to enter EID, first name, last name, SSN, hours worked, hourly rate, and termination date.</w:t>
      </w: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ymbol">
    <w:charset w:val="01"/>
    <w:family w:val="roman"/>
    <w:pitch w:val="variable"/>
  </w:font>
  <w:font w:name="Courier New">
    <w:charset w:val="01"/>
    <w:family w:val="roman"/>
    <w:pitch w:val="variable"/>
  </w:font>
  <w:font w:name="Wingdings">
    <w:charset w:val="01"/>
    <w:family w:val="roman"/>
    <w:pitch w:val="variable"/>
  </w:font>
  <w:font w:name="Liberation Sans">
    <w:altName w:val="Arial"/>
    <w:charset w:val="01"/>
    <w:family w:val="swiss"/>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spacing w:lineRule="auto" w:line="254"/>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4"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rPr/>
  </w:style>
  <w:style w:type="character" w:styleId="WW8Num12z0">
    <w:name w:val="WW8Num12z0"/>
    <w:rPr>
      <w:rFonts w:ascii="Symbol" w:hAnsi="Symbol" w:cs="Symbol"/>
    </w:rPr>
  </w:style>
  <w:style w:type="character" w:styleId="WW8Num12z1">
    <w:name w:val="WW8Num12z1"/>
    <w:rPr>
      <w:rFonts w:ascii="Courier New" w:hAnsi="Courier New" w:cs="Courier New"/>
    </w:rPr>
  </w:style>
  <w:style w:type="character" w:styleId="WW8Num12z2">
    <w:name w:val="WW8Num12z2"/>
    <w:rPr>
      <w:rFonts w:ascii="Wingdings" w:hAnsi="Wingdings" w:cs="Wingdings"/>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numbering" w:styleId="NoList" w:default="1">
    <w:name w:val="No List"/>
    <w:uiPriority w:val="99"/>
    <w:semiHidden/>
    <w:unhideWhenUsed/>
  </w:style>
  <w:style w:type="numbering" w:styleId="WW8Num12">
    <w:name w:val="WW8Num12"/>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6A7FAF-A1F4-4E78-932F-F425115070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C26DB5A4.dotm</Template>
  <TotalTime>4054</TotalTime>
  <Application>LibreOffice/4.3.3.2$Linux_X86_64 LibreOffice_project/430m0$Build-2</Application>
  <Paragraphs>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2017-11-07T00:26:00Z</dcterms:created>
  <dc:creator>cs151d1</dc:creator>
  <dc:language>en-US</dc:language>
  <dcterms:modified xsi:type="dcterms:W3CDTF">2017-11-13T12:06:39Z</dcterms:modified>
  <cp:revision>19</cp:revision>
</cp:coreProperties>
</file>