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9E408" w14:textId="77777777" w:rsidR="00771609" w:rsidRDefault="00000000">
      <w:pPr>
        <w:pStyle w:val="Ttulo1"/>
      </w:pPr>
      <w:r>
        <w:t>Requisitos Mínimos – MerceariaSR</w:t>
      </w:r>
    </w:p>
    <w:p w14:paraId="6A5DC026" w14:textId="77777777" w:rsidR="00771609" w:rsidRDefault="00000000">
      <w:pPr>
        <w:pStyle w:val="Ttulo2"/>
      </w:pPr>
      <w:r>
        <w:t>1. Entidades, Campos e Descrição</w:t>
      </w:r>
    </w:p>
    <w:p w14:paraId="29A16951" w14:textId="77777777" w:rsidR="00771609" w:rsidRDefault="00000000">
      <w:pPr>
        <w:pStyle w:val="Ttulo3"/>
      </w:pPr>
      <w:r>
        <w:t>Produto</w:t>
      </w:r>
    </w:p>
    <w:p w14:paraId="30521767" w14:textId="77777777" w:rsidR="00771609" w:rsidRDefault="00000000">
      <w:r>
        <w:t>Campos:</w:t>
      </w:r>
    </w:p>
    <w:p w14:paraId="58588F20" w14:textId="77777777" w:rsidR="00771609" w:rsidRDefault="00000000">
      <w:pPr>
        <w:pStyle w:val="Commarcadores"/>
      </w:pPr>
      <w:r>
        <w:t>- id: identificador único do produto</w:t>
      </w:r>
    </w:p>
    <w:p w14:paraId="5877AE1E" w14:textId="77777777" w:rsidR="00771609" w:rsidRDefault="00000000">
      <w:pPr>
        <w:pStyle w:val="Commarcadores"/>
      </w:pPr>
      <w:r>
        <w:t>- nome: nome do produto</w:t>
      </w:r>
    </w:p>
    <w:p w14:paraId="025F9988" w14:textId="77777777" w:rsidR="00771609" w:rsidRDefault="00000000">
      <w:pPr>
        <w:pStyle w:val="Commarcadores"/>
      </w:pPr>
      <w:r>
        <w:t>- preco: valor do produto</w:t>
      </w:r>
    </w:p>
    <w:p w14:paraId="2891A7B6" w14:textId="77777777" w:rsidR="00771609" w:rsidRDefault="00000000">
      <w:pPr>
        <w:pStyle w:val="Commarcadores"/>
      </w:pPr>
      <w:r>
        <w:t>- quantidade: estoque atual</w:t>
      </w:r>
    </w:p>
    <w:p w14:paraId="76DBB886" w14:textId="77777777" w:rsidR="00771609" w:rsidRDefault="00000000">
      <w:pPr>
        <w:pStyle w:val="Commarcadores"/>
      </w:pPr>
      <w:r>
        <w:t>- validade: data de validade (pode ser NULL)</w:t>
      </w:r>
    </w:p>
    <w:p w14:paraId="6642E17E" w14:textId="77777777" w:rsidR="00771609" w:rsidRDefault="00000000">
      <w:pPr>
        <w:pStyle w:val="Commarcadores"/>
      </w:pPr>
      <w:r>
        <w:t>- categoria_id: categoria a que o produto pertence</w:t>
      </w:r>
    </w:p>
    <w:p w14:paraId="2ED17F82" w14:textId="77777777" w:rsidR="00771609" w:rsidRDefault="00000000">
      <w:pPr>
        <w:pStyle w:val="Commarcadores"/>
      </w:pPr>
      <w:r>
        <w:t>- fornecedor_id: fornecedor do produto</w:t>
      </w:r>
    </w:p>
    <w:p w14:paraId="361564CF" w14:textId="77777777" w:rsidR="00771609" w:rsidRDefault="00000000">
      <w:r>
        <w:t>Relacionamentos:</w:t>
      </w:r>
    </w:p>
    <w:p w14:paraId="6DC93715" w14:textId="77777777" w:rsidR="00771609" w:rsidRDefault="00000000">
      <w:pPr>
        <w:pStyle w:val="Commarcadores"/>
      </w:pPr>
      <w:r>
        <w:t>- Produto pertence a uma categoria</w:t>
      </w:r>
    </w:p>
    <w:p w14:paraId="5B531152" w14:textId="77777777" w:rsidR="00771609" w:rsidRDefault="00000000">
      <w:pPr>
        <w:pStyle w:val="Commarcadores"/>
      </w:pPr>
      <w:r>
        <w:t>- Produto tem um fornecedor</w:t>
      </w:r>
    </w:p>
    <w:p w14:paraId="1CCC57D3" w14:textId="77777777" w:rsidR="00771609" w:rsidRDefault="00000000">
      <w:pPr>
        <w:pStyle w:val="Ttulo3"/>
      </w:pPr>
      <w:r>
        <w:t>Categoria</w:t>
      </w:r>
    </w:p>
    <w:p w14:paraId="6651F5BE" w14:textId="77777777" w:rsidR="00771609" w:rsidRDefault="00000000">
      <w:r>
        <w:t>Campos:</w:t>
      </w:r>
    </w:p>
    <w:p w14:paraId="714D6DC9" w14:textId="77777777" w:rsidR="00771609" w:rsidRDefault="00000000">
      <w:pPr>
        <w:pStyle w:val="Commarcadores"/>
      </w:pPr>
      <w:r>
        <w:t>- id: identificador da categoria</w:t>
      </w:r>
    </w:p>
    <w:p w14:paraId="4279AA36" w14:textId="77777777" w:rsidR="00771609" w:rsidRDefault="00000000">
      <w:pPr>
        <w:pStyle w:val="Commarcadores"/>
      </w:pPr>
      <w:r>
        <w:t>- nome: nome da categoria</w:t>
      </w:r>
    </w:p>
    <w:p w14:paraId="5083AC90" w14:textId="77777777" w:rsidR="00771609" w:rsidRDefault="00000000">
      <w:r>
        <w:t>Relacionamentos:</w:t>
      </w:r>
    </w:p>
    <w:p w14:paraId="667FED12" w14:textId="77777777" w:rsidR="00771609" w:rsidRDefault="00000000">
      <w:pPr>
        <w:pStyle w:val="Commarcadores"/>
      </w:pPr>
      <w:r>
        <w:t>- Uma categoria pode ter vários produtos</w:t>
      </w:r>
    </w:p>
    <w:p w14:paraId="54B6C6CC" w14:textId="77777777" w:rsidR="00771609" w:rsidRDefault="00000000">
      <w:pPr>
        <w:pStyle w:val="Ttulo3"/>
      </w:pPr>
      <w:r>
        <w:t>Fornecedor</w:t>
      </w:r>
    </w:p>
    <w:p w14:paraId="02F5523C" w14:textId="77777777" w:rsidR="00771609" w:rsidRDefault="00000000">
      <w:r>
        <w:t>Campos:</w:t>
      </w:r>
    </w:p>
    <w:p w14:paraId="18607E46" w14:textId="77777777" w:rsidR="00771609" w:rsidRDefault="00000000">
      <w:pPr>
        <w:pStyle w:val="Commarcadores"/>
      </w:pPr>
      <w:r>
        <w:t>- id: identificador do fornecedor</w:t>
      </w:r>
    </w:p>
    <w:p w14:paraId="48D8F8EE" w14:textId="77777777" w:rsidR="00771609" w:rsidRDefault="00000000">
      <w:pPr>
        <w:pStyle w:val="Commarcadores"/>
      </w:pPr>
      <w:r>
        <w:t>- nome: nome do fornecedor (obrigatório)</w:t>
      </w:r>
    </w:p>
    <w:p w14:paraId="46D2A777" w14:textId="77777777" w:rsidR="00771609" w:rsidRDefault="00000000">
      <w:pPr>
        <w:pStyle w:val="Commarcadores"/>
      </w:pPr>
      <w:r>
        <w:t>- telefone: telefone de contato (opcional)</w:t>
      </w:r>
    </w:p>
    <w:p w14:paraId="1A6F5461" w14:textId="77777777" w:rsidR="00771609" w:rsidRDefault="00000000">
      <w:pPr>
        <w:pStyle w:val="Commarcadores"/>
      </w:pPr>
      <w:r>
        <w:t>- email: e-mail de contato (opcional)</w:t>
      </w:r>
    </w:p>
    <w:p w14:paraId="3C04C00A" w14:textId="77777777" w:rsidR="00771609" w:rsidRDefault="00000000">
      <w:r>
        <w:t>Relacionamentos:</w:t>
      </w:r>
    </w:p>
    <w:p w14:paraId="1D481F52" w14:textId="77777777" w:rsidR="00771609" w:rsidRDefault="00000000">
      <w:pPr>
        <w:pStyle w:val="Commarcadores"/>
      </w:pPr>
      <w:r>
        <w:t>- Um fornecedor pode fornecer vários produtos</w:t>
      </w:r>
    </w:p>
    <w:p w14:paraId="72E63E8A" w14:textId="77777777" w:rsidR="00771609" w:rsidRDefault="00000000">
      <w:pPr>
        <w:pStyle w:val="Ttulo3"/>
      </w:pPr>
      <w:r>
        <w:t>Movimentações de Estoque</w:t>
      </w:r>
    </w:p>
    <w:p w14:paraId="05FA255A" w14:textId="77777777" w:rsidR="00771609" w:rsidRDefault="00000000">
      <w:r>
        <w:t>Campos:</w:t>
      </w:r>
    </w:p>
    <w:p w14:paraId="6877B2DA" w14:textId="77777777" w:rsidR="00771609" w:rsidRDefault="00000000">
      <w:pPr>
        <w:pStyle w:val="Commarcadores"/>
      </w:pPr>
      <w:r>
        <w:lastRenderedPageBreak/>
        <w:t>- id: identificador da movimentação</w:t>
      </w:r>
    </w:p>
    <w:p w14:paraId="53154822" w14:textId="77777777" w:rsidR="00771609" w:rsidRDefault="00000000">
      <w:pPr>
        <w:pStyle w:val="Commarcadores"/>
      </w:pPr>
      <w:r>
        <w:t>- produto_id: produto afetado</w:t>
      </w:r>
    </w:p>
    <w:p w14:paraId="727D329D" w14:textId="77777777" w:rsidR="00771609" w:rsidRDefault="00000000">
      <w:pPr>
        <w:pStyle w:val="Commarcadores"/>
      </w:pPr>
      <w:r>
        <w:t>- tipo: entrada ou saida</w:t>
      </w:r>
    </w:p>
    <w:p w14:paraId="480BB150" w14:textId="77777777" w:rsidR="00771609" w:rsidRDefault="00000000">
      <w:pPr>
        <w:pStyle w:val="Commarcadores"/>
      </w:pPr>
      <w:r>
        <w:t>- quantidade: quantidade movimentada</w:t>
      </w:r>
    </w:p>
    <w:p w14:paraId="039E22B5" w14:textId="77777777" w:rsidR="00771609" w:rsidRDefault="00000000">
      <w:pPr>
        <w:pStyle w:val="Commarcadores"/>
      </w:pPr>
      <w:r>
        <w:t>- data: data/hora da movimentação (gerada automaticamente)</w:t>
      </w:r>
    </w:p>
    <w:p w14:paraId="64A628A8" w14:textId="77777777" w:rsidR="00771609" w:rsidRDefault="00000000">
      <w:r>
        <w:t>Relacionamentos:</w:t>
      </w:r>
    </w:p>
    <w:p w14:paraId="5572A9FE" w14:textId="77777777" w:rsidR="00771609" w:rsidRDefault="00000000">
      <w:pPr>
        <w:pStyle w:val="Commarcadores"/>
      </w:pPr>
      <w:r>
        <w:t>- Cada movimentação está ligada a um produto</w:t>
      </w:r>
    </w:p>
    <w:p w14:paraId="2AF063DF" w14:textId="4D836AA4" w:rsidR="00771609" w:rsidRDefault="00000000">
      <w:pPr>
        <w:pStyle w:val="Ttulo2"/>
      </w:pPr>
      <w:r>
        <w:t xml:space="preserve">2.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</w:p>
    <w:p w14:paraId="63341962" w14:textId="77777777" w:rsidR="00771609" w:rsidRDefault="00000000">
      <w:pPr>
        <w:pStyle w:val="Commarcadores"/>
      </w:pPr>
      <w:r>
        <w:t>Produtos devem ter nome, preço e quantidade definidos.</w:t>
      </w:r>
    </w:p>
    <w:p w14:paraId="60BEA75B" w14:textId="77777777" w:rsidR="00771609" w:rsidRDefault="00000000">
      <w:pPr>
        <w:pStyle w:val="Commarcadores"/>
      </w:pPr>
      <w:r>
        <w:t>Preço e quantidade devem ser valores positivos.</w:t>
      </w:r>
    </w:p>
    <w:p w14:paraId="00BFBF8B" w14:textId="620DDDE0" w:rsidR="00981B81" w:rsidRPr="00981B81" w:rsidRDefault="00000000" w:rsidP="00981B81">
      <w:pPr>
        <w:pStyle w:val="Commarcadores"/>
        <w:rPr>
          <w:lang w:val="pt-BR"/>
        </w:rPr>
      </w:pPr>
      <w:r>
        <w:t xml:space="preserve">Tipo da movimentação deve ser 'entrada' </w:t>
      </w:r>
      <w:proofErr w:type="spellStart"/>
      <w:r>
        <w:t>ou</w:t>
      </w:r>
      <w:proofErr w:type="spellEnd"/>
      <w:r>
        <w:t xml:space="preserve"> '</w:t>
      </w:r>
      <w:proofErr w:type="spellStart"/>
      <w:r>
        <w:t>saida</w:t>
      </w:r>
      <w:proofErr w:type="spellEnd"/>
      <w:r>
        <w:t>'.</w:t>
      </w:r>
    </w:p>
    <w:p w14:paraId="0D273756" w14:textId="5723F8AF" w:rsidR="00771609" w:rsidRDefault="00981B81" w:rsidP="00981B81">
      <w:pPr>
        <w:pStyle w:val="Commarcadores"/>
      </w:pPr>
      <w:proofErr w:type="spellStart"/>
      <w:r>
        <w:t>Categoria</w:t>
      </w:r>
      <w:proofErr w:type="spellEnd"/>
      <w:r>
        <w:t xml:space="preserve"> e </w:t>
      </w:r>
      <w:proofErr w:type="spellStart"/>
      <w:r>
        <w:t>fornecedor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opcionais</w:t>
      </w:r>
      <w:proofErr w:type="spellEnd"/>
      <w:r>
        <w:t xml:space="preserve"> no banco, mas </w:t>
      </w:r>
      <w:proofErr w:type="spellStart"/>
      <w:r>
        <w:t>recomendados</w:t>
      </w:r>
      <w:proofErr w:type="spellEnd"/>
      <w:r>
        <w:t xml:space="preserve"> para </w:t>
      </w:r>
      <w:proofErr w:type="spellStart"/>
      <w:r>
        <w:t>controle</w:t>
      </w:r>
      <w:proofErr w:type="spellEnd"/>
      <w:r>
        <w:t>.</w:t>
      </w:r>
    </w:p>
    <w:p w14:paraId="114AE3F1" w14:textId="77777777" w:rsidR="00771609" w:rsidRDefault="00000000">
      <w:pPr>
        <w:pStyle w:val="Commarcadores"/>
      </w:pPr>
      <w:r>
        <w:t xml:space="preserve">Nome da </w:t>
      </w:r>
      <w:proofErr w:type="spellStart"/>
      <w:r>
        <w:t>categoria</w:t>
      </w:r>
      <w:proofErr w:type="spellEnd"/>
      <w:r>
        <w:t xml:space="preserve"> e do </w:t>
      </w:r>
      <w:proofErr w:type="spellStart"/>
      <w:r>
        <w:t>fornecedor</w:t>
      </w:r>
      <w:proofErr w:type="spellEnd"/>
      <w:r>
        <w:t xml:space="preserve"> é obrigatório.</w:t>
      </w:r>
    </w:p>
    <w:p w14:paraId="01173CDE" w14:textId="77777777" w:rsidR="00771609" w:rsidRDefault="00000000">
      <w:pPr>
        <w:pStyle w:val="Commarcadores"/>
      </w:pPr>
      <w:r>
        <w:t>Não é possível criar movimentação sem produto relacionado.</w:t>
      </w:r>
    </w:p>
    <w:p w14:paraId="7386B97B" w14:textId="77777777" w:rsidR="00771609" w:rsidRDefault="00000000">
      <w:pPr>
        <w:pStyle w:val="Ttulo2"/>
      </w:pPr>
      <w:r>
        <w:t>3. Operações Disponíveis na API (CRUD)</w:t>
      </w:r>
    </w:p>
    <w:p w14:paraId="1286A3AA" w14:textId="77777777" w:rsidR="00771609" w:rsidRDefault="00000000">
      <w:pPr>
        <w:pStyle w:val="Ttulo3"/>
      </w:pPr>
      <w:r>
        <w:t>Produto</w:t>
      </w:r>
    </w:p>
    <w:p w14:paraId="52417910" w14:textId="77777777" w:rsidR="00771609" w:rsidRDefault="00000000">
      <w:pPr>
        <w:pStyle w:val="Commarcadores"/>
      </w:pPr>
      <w:r>
        <w:t>GET /produto — listar todos</w:t>
      </w:r>
    </w:p>
    <w:p w14:paraId="34CE3F84" w14:textId="77777777" w:rsidR="00771609" w:rsidRDefault="00000000">
      <w:pPr>
        <w:pStyle w:val="Commarcadores"/>
      </w:pPr>
      <w:r>
        <w:t>GET /produto/:id — buscar por ID</w:t>
      </w:r>
    </w:p>
    <w:p w14:paraId="67678996" w14:textId="77777777" w:rsidR="00771609" w:rsidRDefault="00000000">
      <w:pPr>
        <w:pStyle w:val="Commarcadores"/>
      </w:pPr>
      <w:r>
        <w:t>POST /produto — cadastrar novo</w:t>
      </w:r>
    </w:p>
    <w:p w14:paraId="0A162925" w14:textId="77777777" w:rsidR="00771609" w:rsidRDefault="00000000">
      <w:pPr>
        <w:pStyle w:val="Commarcadores"/>
      </w:pPr>
      <w:r>
        <w:t>PUT /produto/:id — atualizar</w:t>
      </w:r>
    </w:p>
    <w:p w14:paraId="0F352844" w14:textId="77777777" w:rsidR="00771609" w:rsidRDefault="00000000">
      <w:pPr>
        <w:pStyle w:val="Commarcadores"/>
      </w:pPr>
      <w:r>
        <w:t>DELETE /produto/:id — excluir</w:t>
      </w:r>
    </w:p>
    <w:p w14:paraId="0556788C" w14:textId="77777777" w:rsidR="00771609" w:rsidRDefault="00000000">
      <w:pPr>
        <w:pStyle w:val="Ttulo3"/>
      </w:pPr>
      <w:r>
        <w:t>Categoria</w:t>
      </w:r>
    </w:p>
    <w:p w14:paraId="615B3D0B" w14:textId="77777777" w:rsidR="00771609" w:rsidRDefault="00000000">
      <w:pPr>
        <w:pStyle w:val="Commarcadores"/>
      </w:pPr>
      <w:r>
        <w:t>GET /categoria</w:t>
      </w:r>
    </w:p>
    <w:p w14:paraId="0441B2F4" w14:textId="77777777" w:rsidR="00771609" w:rsidRDefault="00000000">
      <w:pPr>
        <w:pStyle w:val="Commarcadores"/>
      </w:pPr>
      <w:r>
        <w:t>GET /categoria/:id</w:t>
      </w:r>
    </w:p>
    <w:p w14:paraId="677AF9F4" w14:textId="77777777" w:rsidR="00771609" w:rsidRDefault="00000000">
      <w:pPr>
        <w:pStyle w:val="Commarcadores"/>
      </w:pPr>
      <w:r>
        <w:t>POST /categoria</w:t>
      </w:r>
    </w:p>
    <w:p w14:paraId="73D3F222" w14:textId="77777777" w:rsidR="00771609" w:rsidRDefault="00000000">
      <w:pPr>
        <w:pStyle w:val="Commarcadores"/>
      </w:pPr>
      <w:r>
        <w:t>PUT /categoria/:id</w:t>
      </w:r>
    </w:p>
    <w:p w14:paraId="24FD0328" w14:textId="77777777" w:rsidR="00771609" w:rsidRDefault="00000000">
      <w:pPr>
        <w:pStyle w:val="Commarcadores"/>
      </w:pPr>
      <w:r>
        <w:t>DELETE /categoria/:id</w:t>
      </w:r>
    </w:p>
    <w:p w14:paraId="196ED24D" w14:textId="77777777" w:rsidR="00771609" w:rsidRDefault="00000000">
      <w:pPr>
        <w:pStyle w:val="Ttulo3"/>
      </w:pPr>
      <w:r>
        <w:t>Fornecedor</w:t>
      </w:r>
    </w:p>
    <w:p w14:paraId="4B86935D" w14:textId="77777777" w:rsidR="00771609" w:rsidRDefault="00000000">
      <w:pPr>
        <w:pStyle w:val="Commarcadores"/>
      </w:pPr>
      <w:r>
        <w:t>GET /fornecedor</w:t>
      </w:r>
    </w:p>
    <w:p w14:paraId="04D023E4" w14:textId="77777777" w:rsidR="00771609" w:rsidRDefault="00000000">
      <w:pPr>
        <w:pStyle w:val="Commarcadores"/>
      </w:pPr>
      <w:r>
        <w:t>GET /fornecedor/:id</w:t>
      </w:r>
    </w:p>
    <w:p w14:paraId="3FFD91C8" w14:textId="77777777" w:rsidR="00771609" w:rsidRDefault="00000000">
      <w:pPr>
        <w:pStyle w:val="Commarcadores"/>
      </w:pPr>
      <w:r>
        <w:t>POST /fornecedor</w:t>
      </w:r>
    </w:p>
    <w:p w14:paraId="7DCE8915" w14:textId="77777777" w:rsidR="00771609" w:rsidRDefault="00000000">
      <w:pPr>
        <w:pStyle w:val="Commarcadores"/>
      </w:pPr>
      <w:r>
        <w:t>PUT /fornecedor/:id</w:t>
      </w:r>
    </w:p>
    <w:p w14:paraId="776DEC40" w14:textId="77777777" w:rsidR="00771609" w:rsidRDefault="00000000">
      <w:pPr>
        <w:pStyle w:val="Commarcadores"/>
      </w:pPr>
      <w:r>
        <w:t>DELETE /fornecedor/:id</w:t>
      </w:r>
    </w:p>
    <w:p w14:paraId="4F0D5CBE" w14:textId="77777777" w:rsidR="00771609" w:rsidRDefault="00000000">
      <w:pPr>
        <w:pStyle w:val="Ttulo3"/>
      </w:pPr>
      <w:r>
        <w:t>Movimentações de Estoque</w:t>
      </w:r>
    </w:p>
    <w:p w14:paraId="4EABCADA" w14:textId="77777777" w:rsidR="00771609" w:rsidRDefault="00000000">
      <w:pPr>
        <w:pStyle w:val="Commarcadores"/>
      </w:pPr>
      <w:r>
        <w:t>GET /movimentacoes</w:t>
      </w:r>
    </w:p>
    <w:p w14:paraId="2F91E144" w14:textId="77777777" w:rsidR="00771609" w:rsidRDefault="00000000">
      <w:pPr>
        <w:pStyle w:val="Commarcadores"/>
      </w:pPr>
      <w:r>
        <w:t>GET /movimentacoes/:id</w:t>
      </w:r>
    </w:p>
    <w:p w14:paraId="0A7BBFE7" w14:textId="77777777" w:rsidR="00771609" w:rsidRDefault="00000000">
      <w:pPr>
        <w:pStyle w:val="Commarcadores"/>
      </w:pPr>
      <w:r>
        <w:lastRenderedPageBreak/>
        <w:t>POST /movimentacoes</w:t>
      </w:r>
    </w:p>
    <w:p w14:paraId="487DBE5C" w14:textId="77777777" w:rsidR="00771609" w:rsidRDefault="00000000">
      <w:pPr>
        <w:pStyle w:val="Commarcadores"/>
      </w:pPr>
      <w:r>
        <w:t>PUT /movimentacoes/:id</w:t>
      </w:r>
    </w:p>
    <w:p w14:paraId="1AFCA72A" w14:textId="77777777" w:rsidR="00771609" w:rsidRDefault="00000000">
      <w:pPr>
        <w:pStyle w:val="Commarcadores"/>
      </w:pPr>
      <w:r>
        <w:t>DELETE /movimentacoes/:id</w:t>
      </w:r>
    </w:p>
    <w:sectPr w:rsidR="00771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6DC24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002479">
    <w:abstractNumId w:val="8"/>
  </w:num>
  <w:num w:numId="2" w16cid:durableId="1588077195">
    <w:abstractNumId w:val="6"/>
  </w:num>
  <w:num w:numId="3" w16cid:durableId="1450710016">
    <w:abstractNumId w:val="5"/>
  </w:num>
  <w:num w:numId="4" w16cid:durableId="1660579037">
    <w:abstractNumId w:val="4"/>
  </w:num>
  <w:num w:numId="5" w16cid:durableId="640428867">
    <w:abstractNumId w:val="7"/>
  </w:num>
  <w:num w:numId="6" w16cid:durableId="506410667">
    <w:abstractNumId w:val="3"/>
  </w:num>
  <w:num w:numId="7" w16cid:durableId="1104229273">
    <w:abstractNumId w:val="2"/>
  </w:num>
  <w:num w:numId="8" w16cid:durableId="709570746">
    <w:abstractNumId w:val="1"/>
  </w:num>
  <w:num w:numId="9" w16cid:durableId="15656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6EA"/>
    <w:rsid w:val="006E52C0"/>
    <w:rsid w:val="00771609"/>
    <w:rsid w:val="00783990"/>
    <w:rsid w:val="00981B81"/>
    <w:rsid w:val="00AA1D8D"/>
    <w:rsid w:val="00AA355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CE511"/>
  <w14:defaultImageDpi w14:val="300"/>
  <w15:docId w15:val="{B847EC3E-EE37-481E-B19B-E88115F8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81B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308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Ruhoff Goncalves Casas</cp:lastModifiedBy>
  <cp:revision>3</cp:revision>
  <dcterms:created xsi:type="dcterms:W3CDTF">2013-12-23T23:15:00Z</dcterms:created>
  <dcterms:modified xsi:type="dcterms:W3CDTF">2025-07-01T11:39:00Z</dcterms:modified>
  <cp:category/>
</cp:coreProperties>
</file>