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section_1"/>
      <w:pPr>
        <w:pStyle w:val="Title"/>
      </w:pPr>
      <w:r>
        <w:rPr>
          <w:rFonts w:ascii="Times New Roman" w:hAnsi="Times New Roman"/>
          <w:color w:val="000000"/>
        </w:rPr>
        <w:t>Sổ tay thuyết trình và giải thích kết quả Học máy</w:t>
      </w:r>
      <w:bookmarkEnd w:id="1"/>
    </w:p>
    <w:p>
      <w:pPr>
        <w:jc w:val="left"/>
      </w:pPr>
      <w:r>
        <w:rPr>
          <w:rFonts w:ascii="Times New Roman" w:hAnsi="Times New Roman"/>
          <w:color w:val="000000"/>
        </w:rPr>
        <w:t>Dự báo giá nhà trên dữ liệu House Prices – Ames Housing</w:t>
      </w:r>
    </w:p>
    <w:p>
      <w:pPr>
        <w:jc w:val="left"/>
      </w:pPr>
      <w:r>
        <w:rPr>
          <w:rFonts w:ascii="Times New Roman" w:hAnsi="Times New Roman"/>
          <w:b/>
          <w:color w:val="000000"/>
        </w:rPr>
        <w:t>Nhóm 5 — Bộ 25 slide đã đồng bộ ngày 22/10/2026</w:t>
      </w:r>
    </w:p>
    <w:p>
      <w:pPr>
        <w:jc w:val="left"/>
      </w:pPr>
      <w:r>
        <w:rPr>
          <w:rFonts w:ascii="Times New Roman" w:hAnsi="Times New Roman"/>
          <w:color w:val="000000"/>
        </w:rPr>
        <w:t>Tài liệu dùng để luyện trình bày và trả lời câu hỏi. Phần A bám đúng tên, thứ tự và nội dung của 25 trang slide hiện hành; mỗi trang có người phụ trách, lời nói gợi ý, cách đọc hình/bảng, kiến thức cần hiểu và câu chuyển tiếp. Phần B giải thích cơ chế thuật toán, Phần C hướng dẫn đọc bảng và chỉ số; Phần D gồm cách đọc thuật ngữ, câu hỏi và bài tự luyện.</w:t>
      </w:r>
    </w:p>
    <w:p>
      <w:pPr>
        <w:jc w:val="left"/>
      </w:pPr>
      <w:r>
        <w:rPr>
          <w:rFonts w:ascii="Times New Roman" w:hAnsi="Times New Roman"/>
          <w:b/>
          <w:color w:val="000000"/>
        </w:rPr>
        <w:t>Mạch trình bày:</w:t>
      </w:r>
      <w:r>
        <w:rPr>
          <w:rFonts w:ascii="Times New Roman" w:hAnsi="Times New Roman"/>
          <w:color w:val="000000"/>
        </w:rPr>
        <w:t xml:space="preserve"> bài toán và dữ liệu → EDA dẫn đến quyết định xử lý → mô hình và cách đánh giá → kết quả và ứng dụng. Giải thích vì sao thực hiện từng bước trước khi đọc số liệu.</w:t>
      </w:r>
    </w:p>
    <w:p>
      <w:pPr>
        <w:jc w:val="left"/>
      </w:pPr>
      <w:r>
        <w:rPr>
          <w:rFonts w:ascii="Times New Roman" w:hAnsi="Times New Roman"/>
          <w:b/>
          <w:color w:val="000000"/>
        </w:rPr>
        <w:t>Phân công:</w:t>
      </w:r>
      <w:r>
        <w:rPr>
          <w:rFonts w:ascii="Times New Roman" w:hAnsi="Times New Roman"/>
          <w:color w:val="000000"/>
        </w:rPr>
        <w:t xml:space="preserve"> Dương trang 1–7, dữ liệu và EDA; Tuấn trang 8–11, tiền xử lý và đặc trưng; Vũ trang 12–20, mô hình và đánh giá; Đức trang 21–25, ứng dụng và kết luận. Thời lượng gợi ý khoảng 20–25 phút; có thể rút phần hành chính và chỉ đọc những kết quả chính khi thời gian ngắn.</w:t>
      </w:r>
    </w:p>
    <w:p>
      <w:pPr>
        <w:jc w:val="left"/>
      </w:pPr>
      <w:r>
        <w:rPr>
          <w:rFonts w:ascii="Times New Roman" w:hAnsi="Times New Roman"/>
          <w:b/>
          <w:color w:val="000000"/>
        </w:rPr>
        <w:t>Số liệu cần nhớ:</w:t>
      </w:r>
      <w:r>
        <w:rPr>
          <w:rFonts w:ascii="Times New Roman" w:hAnsi="Times New Roman"/>
          <w:color w:val="000000"/>
        </w:rPr>
        <w:t xml:space="preserve"> 1.460 mẫu, train 1.168 / validation 146 / test 146; 79 biến đầu vào, thêm 15 đặc trưng thành 94 cột trước mã hóa. Chín thuật toán và một baseline. ElasticNet: alpha 0,001; l1_ratio 0,2. Test RMSE 22.228,60 USD; MAE 15.452,34 USD; R² 0,9076; RMSLE 0,1177.</w:t>
      </w:r>
    </w:p>
    <w:p>
      <w:pPr>
        <w:jc w:val="left"/>
      </w:pPr>
      <w:r>
        <w:rPr>
          <w:rFonts w:ascii="Times New Roman" w:hAnsi="Times New Roman"/>
          <w:b/>
          <w:color w:val="000000"/>
        </w:rPr>
        <w:t>Ví dụ demo:</w:t>
      </w:r>
      <w:r>
        <w:rPr>
          <w:rFonts w:ascii="Times New Roman" w:hAnsi="Times New Roman"/>
          <w:color w:val="000000"/>
        </w:rPr>
        <w:t xml:space="preserve"> trang 22 dùng 15 giá trị trong biểu mẫu Quick Input và 64 mặc định từ schema; backend hiện hành trả 162.972,03 USD. Đây là dự báo chạy thật bằng artifact đã lưu, không phải giá bán thật hoặc một lần huấn luyện mới.</w:t>
      </w:r>
    </w:p>
    <w:p>
      <w:pPr>
        <w:jc w:val="left"/>
      </w:pPr>
      <w:r>
        <w:rPr>
          <w:rFonts w:ascii="Times New Roman" w:hAnsi="Times New Roman"/>
          <w:b/>
          <w:color w:val="000000"/>
        </w:rPr>
        <w:t>Trạng thái kiểm tra:</w:t>
      </w:r>
      <w:r>
        <w:rPr>
          <w:rFonts w:ascii="Times New Roman" w:hAnsi="Times New Roman"/>
          <w:color w:val="000000"/>
        </w:rPr>
        <w:t xml:space="preserve"> 69 tests đạt, 0 lỗi, 0 bỏ qua; coverage core + backend 99,7% ngày 22/10/2026. Notebook PASS là kết quả thực thi đã lưu. Cloud chưa được xác minh lại suy luận. Chỉ mã lớp học phần còn thiếu; giảng viên là TS. Nguyễn Ngọc Giang.</w:t>
      </w:r>
    </w:p>
    <w:p>
      <w:pPr>
        <w:jc w:val="left"/>
      </w:pPr>
      <w:r>
        <w:rPr>
          <w:rFonts w:ascii="Times New Roman" w:hAnsi="Times New Roman"/>
          <w:color w:val="000000"/>
        </w:rPr>
        <w:t>Dùng Navigation Pane trong Word để tra theo tiêu đề. Ví dụ minh họa dùng học cơ chế phải được phân biệt với kết quả thực nghiệm. Không đọc hết phần kiến thức sâu khi thuyết trình; dùng để ôn tập và hỏi đáp.</w:t>
      </w:r>
    </w:p>
    <w:p>
      <w:r>
        <w:br w:type="page"/>
      </w:r>
    </w:p>
    <w:p>
      <w:bookmarkStart w:id="12" w:name="section_12"/>
      <w:pPr>
        <w:pStyle w:val="Heading1"/>
      </w:pPr>
      <w:r>
        <w:rPr>
          <w:rFonts w:ascii="Times New Roman" w:hAnsi="Times New Roman"/>
          <w:color w:val="000000"/>
        </w:rPr>
        <w:t>Phần A Lời thuyết trình theo từng slide</w:t>
      </w:r>
      <w:bookmarkEnd w:id="12"/>
    </w:p>
    <w:p>
      <w:bookmarkStart w:id="13" w:name="section_13"/>
      <w:pPr>
        <w:pStyle w:val="Heading2"/>
      </w:pPr>
      <w:r>
        <w:rPr>
          <w:rFonts w:ascii="Times New Roman" w:hAnsi="Times New Roman"/>
          <w:color w:val="000000"/>
        </w:rPr>
        <w:t>Slide 1 Dự báo giá nhà</w:t>
      </w:r>
      <w:bookmarkEnd w:id="13"/>
    </w:p>
    <w:p>
      <w:pPr>
        <w:jc w:val="left"/>
      </w:pPr>
      <w:r>
        <w:rPr>
          <w:rFonts w:ascii="Times New Roman" w:hAnsi="Times New Roman"/>
          <w:b/>
          <w:color w:val="000000"/>
        </w:rPr>
        <w:t>Người trình bày:</w:t>
      </w:r>
      <w:r>
        <w:rPr>
          <w:rFonts w:ascii="Times New Roman" w:hAnsi="Times New Roman"/>
          <w:color w:val="000000"/>
        </w:rPr>
        <w:t xml:space="preserve"> Dương. </w:t>
      </w:r>
      <w:r>
        <w:rPr>
          <w:rFonts w:ascii="Times New Roman" w:hAnsi="Times New Roman"/>
          <w:b/>
          <w:color w:val="000000"/>
        </w:rPr>
        <w:t>Thời lượng:</w:t>
      </w:r>
      <w:r>
        <w:rPr>
          <w:rFonts w:ascii="Times New Roman" w:hAnsi="Times New Roman"/>
          <w:color w:val="000000"/>
        </w:rPr>
        <w:t xml:space="preserve"> 25–35 giây.</w:t>
      </w:r>
    </w:p>
    <w:p>
      <w:pPr>
        <w:jc w:val="left"/>
      </w:pPr>
      <w:r>
        <w:rPr>
          <w:rFonts w:ascii="Times New Roman" w:hAnsi="Times New Roman"/>
          <w:b/>
          <w:color w:val="000000"/>
        </w:rPr>
        <w:t>Mục tiêu:</w:t>
      </w:r>
      <w:r>
        <w:rPr>
          <w:rFonts w:ascii="Times New Roman" w:hAnsi="Times New Roman"/>
          <w:color w:val="000000"/>
        </w:rPr>
        <w:t xml:space="preserve"> Giới thiệu bài toán và sản phẩm.</w:t>
      </w:r>
    </w:p>
    <w:p>
      <w:pPr>
        <w:pStyle w:val="Heading3"/>
      </w:pPr>
      <w:r>
        <w:rPr>
          <w:rFonts w:ascii="Times New Roman" w:hAnsi="Times New Roman"/>
          <w:color w:val="000000"/>
        </w:rPr>
        <w:t>Lời nói gợi ý</w:t>
      </w:r>
    </w:p>
    <w:p>
      <w:pPr>
        <w:jc w:val="left"/>
      </w:pPr>
      <w:r>
        <w:rPr>
          <w:rFonts w:ascii="Times New Roman" w:hAnsi="Times New Roman"/>
          <w:color w:val="000000"/>
        </w:rPr>
        <w:t>Em xin chào thầy cô và các bạn. Nhóm 5 trình bày đề tài dự báo giá nhà trên dữ liệu House Prices – Ames Housing. Nhóm xây dựng quy trình từ khám phá dữ liệu, tiền xử lý và so sánh mô hình đến ứng dụng dự báo. Bài trình bày sẽ giải thích mỗi quyết định xử lý dựa trên dữ liệu nào, cách chọn mô hình và kết quả đạt được trong phạm vi thực nghiệm.</w:t>
      </w:r>
    </w:p>
    <w:p>
      <w:pPr>
        <w:pStyle w:val="Heading3"/>
      </w:pPr>
      <w:r>
        <w:rPr>
          <w:rFonts w:ascii="Times New Roman" w:hAnsi="Times New Roman"/>
          <w:color w:val="000000"/>
        </w:rPr>
        <w:t>Cách đọc và chỉ slide</w:t>
      </w:r>
    </w:p>
    <w:p>
      <w:pPr>
        <w:jc w:val="left"/>
      </w:pPr>
      <w:r>
        <w:rPr>
          <w:rFonts w:ascii="Times New Roman" w:hAnsi="Times New Roman"/>
          <w:color w:val="000000"/>
        </w:rPr>
        <w:t>Giới thiệu tên đề tài trước. Dòng 80/10/10 là tỷ lệ train, validation và test, không phải ba mức độ chính xác.</w:t>
      </w:r>
    </w:p>
    <w:p>
      <w:pPr>
        <w:pStyle w:val="Heading3"/>
      </w:pPr>
      <w:r>
        <w:rPr>
          <w:rFonts w:ascii="Times New Roman" w:hAnsi="Times New Roman"/>
          <w:color w:val="000000"/>
        </w:rPr>
        <w:t>Kiến thức cần hiểu</w:t>
      </w:r>
    </w:p>
    <w:p>
      <w:pPr>
        <w:jc w:val="left"/>
      </w:pPr>
      <w:r>
        <w:rPr>
          <w:rFonts w:ascii="Times New Roman" w:hAnsi="Times New Roman"/>
          <w:color w:val="000000"/>
        </w:rPr>
        <w:t>Đây là hồi quy có giám sát trên dữ liệu bảng. Mỗi hàng là một căn nhà có các thuộc tính và giá bán thật; ứng dụng nhận thuộc tính để dự báo giá USD.</w:t>
      </w:r>
    </w:p>
    <w:p>
      <w:pPr>
        <w:pStyle w:val="Heading3"/>
      </w:pPr>
      <w:r>
        <w:rPr>
          <w:rFonts w:ascii="Times New Roman" w:hAnsi="Times New Roman"/>
          <w:color w:val="000000"/>
        </w:rPr>
        <w:t>Nếu được hỏi</w:t>
      </w:r>
    </w:p>
    <w:p>
      <w:pPr>
        <w:jc w:val="left"/>
      </w:pPr>
      <w:r>
        <w:rPr>
          <w:rFonts w:ascii="Times New Roman" w:hAnsi="Times New Roman"/>
          <w:color w:val="000000"/>
        </w:rPr>
        <w:t>Vì sao chọn đề tài này? Dữ liệu có biến số, biến phân loại, giá trị thiếu và giá lệch phải, phù hợp để thực hành đầy đủ quy trình học máy.</w:t>
      </w:r>
    </w:p>
    <w:p>
      <w:pPr>
        <w:jc w:val="left"/>
      </w:pPr>
      <w:r>
        <w:rPr>
          <w:rFonts w:ascii="Times New Roman" w:hAnsi="Times New Roman"/>
          <w:b/>
          <w:color w:val="000000"/>
        </w:rPr>
        <w:t>Chuyển ý:</w:t>
      </w:r>
      <w:r>
        <w:rPr>
          <w:rFonts w:ascii="Times New Roman" w:hAnsi="Times New Roman"/>
          <w:color w:val="000000"/>
        </w:rPr>
        <w:t xml:space="preserve"> Trước hết, em xin giới thiệu nhóm và phần phụ trách của từng thành viên.</w:t>
      </w:r>
    </w:p>
    <w:p>
      <w:r>
        <w:br w:type="page"/>
      </w:r>
    </w:p>
    <w:p>
      <w:bookmarkStart w:id="26" w:name="section_26"/>
      <w:pPr>
        <w:pStyle w:val="Heading2"/>
      </w:pPr>
      <w:r>
        <w:rPr>
          <w:rFonts w:ascii="Times New Roman" w:hAnsi="Times New Roman"/>
          <w:color w:val="000000"/>
        </w:rPr>
        <w:t>Slide 2 Thông tin nhóm thực hiện</w:t>
      </w:r>
      <w:bookmarkEnd w:id="26"/>
    </w:p>
    <w:p>
      <w:pPr>
        <w:jc w:val="left"/>
      </w:pPr>
      <w:r>
        <w:rPr>
          <w:rFonts w:ascii="Times New Roman" w:hAnsi="Times New Roman"/>
          <w:b/>
          <w:color w:val="000000"/>
        </w:rPr>
        <w:t>Người trình bày:</w:t>
      </w:r>
      <w:r>
        <w:rPr>
          <w:rFonts w:ascii="Times New Roman" w:hAnsi="Times New Roman"/>
          <w:color w:val="000000"/>
        </w:rPr>
        <w:t xml:space="preserve"> Dương. </w:t>
      </w:r>
      <w:r>
        <w:rPr>
          <w:rFonts w:ascii="Times New Roman" w:hAnsi="Times New Roman"/>
          <w:b/>
          <w:color w:val="000000"/>
        </w:rPr>
        <w:t>Thời lượng:</w:t>
      </w:r>
      <w:r>
        <w:rPr>
          <w:rFonts w:ascii="Times New Roman" w:hAnsi="Times New Roman"/>
          <w:color w:val="000000"/>
        </w:rPr>
        <w:t xml:space="preserve"> 20–25 giây.</w:t>
      </w:r>
    </w:p>
    <w:p>
      <w:pPr>
        <w:jc w:val="left"/>
      </w:pPr>
      <w:r>
        <w:rPr>
          <w:rFonts w:ascii="Times New Roman" w:hAnsi="Times New Roman"/>
          <w:b/>
          <w:color w:val="000000"/>
        </w:rPr>
        <w:t>Mục tiêu:</w:t>
      </w:r>
      <w:r>
        <w:rPr>
          <w:rFonts w:ascii="Times New Roman" w:hAnsi="Times New Roman"/>
          <w:color w:val="000000"/>
        </w:rPr>
        <w:t xml:space="preserve"> Giới thiệu nhóm theo đúng phân công.</w:t>
      </w:r>
    </w:p>
    <w:p>
      <w:pPr>
        <w:pStyle w:val="Heading3"/>
      </w:pPr>
      <w:r>
        <w:rPr>
          <w:rFonts w:ascii="Times New Roman" w:hAnsi="Times New Roman"/>
          <w:color w:val="000000"/>
        </w:rPr>
        <w:t>Lời nói gợi ý</w:t>
      </w:r>
    </w:p>
    <w:p>
      <w:pPr>
        <w:jc w:val="left"/>
      </w:pPr>
      <w:r>
        <w:rPr>
          <w:rFonts w:ascii="Times New Roman" w:hAnsi="Times New Roman"/>
          <w:color w:val="000000"/>
        </w:rPr>
        <w:t>Nhóm 5 gồm Nguyễn Tùng Dương, Nguyễn Anh Tuấn, Nguyễn Hưng Vũ và Đào Trọng Đức. Em phụ trách dữ liệu và phân tích khám phá; Tuấn phụ trách tiền xử lý và đặc trưng; Vũ phụ trách mô hình và đánh giá; Đức phụ trách ứng dụng và kiểm thử. Giảng viên hướng dẫn là TS. Nguyễn Ngọc Giang.</w:t>
      </w:r>
    </w:p>
    <w:p>
      <w:pPr>
        <w:pStyle w:val="Heading3"/>
      </w:pPr>
      <w:r>
        <w:rPr>
          <w:rFonts w:ascii="Times New Roman" w:hAnsi="Times New Roman"/>
          <w:color w:val="000000"/>
        </w:rPr>
        <w:t>Cách đọc và chỉ slide</w:t>
      </w:r>
    </w:p>
    <w:p>
      <w:pPr>
        <w:jc w:val="left"/>
      </w:pPr>
      <w:r>
        <w:rPr>
          <w:rFonts w:ascii="Times New Roman" w:hAnsi="Times New Roman"/>
          <w:color w:val="000000"/>
        </w:rPr>
        <w:t>Tên và MSSV theo bảng trên slide. Giới thiệu vai trò bằng công việc thực tế; không suy ra tỷ lệ đóng góp từ số trang trình bày.</w:t>
      </w:r>
    </w:p>
    <w:p>
      <w:pPr>
        <w:pStyle w:val="Heading3"/>
      </w:pPr>
      <w:r>
        <w:rPr>
          <w:rFonts w:ascii="Times New Roman" w:hAnsi="Times New Roman"/>
          <w:color w:val="000000"/>
        </w:rPr>
        <w:t>Kiến thức cần hiểu</w:t>
      </w:r>
    </w:p>
    <w:p>
      <w:pPr>
        <w:jc w:val="left"/>
      </w:pPr>
      <w:r>
        <w:rPr>
          <w:rFonts w:ascii="Times New Roman" w:hAnsi="Times New Roman"/>
          <w:color w:val="000000"/>
        </w:rPr>
        <w:t>Bốn phần liên kết với nhau: dữ liệu đưa ra vấn đề, tiền xử lý tạo đầu vào, thực nghiệm chọn mô hình, ứng dụng sử dụng đúng mô hình đã lưu.</w:t>
      </w:r>
    </w:p>
    <w:p>
      <w:pPr>
        <w:pStyle w:val="Heading3"/>
      </w:pPr>
      <w:r>
        <w:rPr>
          <w:rFonts w:ascii="Times New Roman" w:hAnsi="Times New Roman"/>
          <w:color w:val="000000"/>
        </w:rPr>
        <w:t>Nếu được hỏi</w:t>
      </w:r>
    </w:p>
    <w:p>
      <w:pPr>
        <w:jc w:val="left"/>
      </w:pPr>
      <w:r>
        <w:rPr>
          <w:rFonts w:ascii="Times New Roman" w:hAnsi="Times New Roman"/>
          <w:color w:val="000000"/>
        </w:rPr>
        <w:t>Mỗi người trình bày phần nào? Dương trang 1–7; Tuấn 8–11; Vũ 12–20; Đức 21–25. Câu hỏi chuyên môn chuyển cho người phụ trách tương ứng.</w:t>
      </w:r>
    </w:p>
    <w:p>
      <w:pPr>
        <w:jc w:val="left"/>
      </w:pPr>
      <w:r>
        <w:rPr>
          <w:rFonts w:ascii="Times New Roman" w:hAnsi="Times New Roman"/>
          <w:b/>
          <w:color w:val="000000"/>
        </w:rPr>
        <w:t>Chuyển ý:</w:t>
      </w:r>
      <w:r>
        <w:rPr>
          <w:rFonts w:ascii="Times New Roman" w:hAnsi="Times New Roman"/>
          <w:color w:val="000000"/>
        </w:rPr>
        <w:t xml:space="preserve"> Các phần được sắp xếp theo luồng từ dữ liệu đến dự báo như sau.</w:t>
      </w:r>
    </w:p>
    <w:p>
      <w:r>
        <w:br w:type="page"/>
      </w:r>
    </w:p>
    <w:p>
      <w:bookmarkStart w:id="39" w:name="section_39"/>
      <w:pPr>
        <w:pStyle w:val="Heading2"/>
      </w:pPr>
      <w:r>
        <w:rPr>
          <w:rFonts w:ascii="Times New Roman" w:hAnsi="Times New Roman"/>
          <w:color w:val="000000"/>
        </w:rPr>
        <w:t>Slide 3 Nội dung trình bày</w:t>
      </w:r>
      <w:bookmarkEnd w:id="39"/>
    </w:p>
    <w:p>
      <w:pPr>
        <w:jc w:val="left"/>
      </w:pPr>
      <w:r>
        <w:rPr>
          <w:rFonts w:ascii="Times New Roman" w:hAnsi="Times New Roman"/>
          <w:b/>
          <w:color w:val="000000"/>
        </w:rPr>
        <w:t>Người trình bày:</w:t>
      </w:r>
      <w:r>
        <w:rPr>
          <w:rFonts w:ascii="Times New Roman" w:hAnsi="Times New Roman"/>
          <w:color w:val="000000"/>
        </w:rPr>
        <w:t xml:space="preserve"> Dương. </w:t>
      </w:r>
      <w:r>
        <w:rPr>
          <w:rFonts w:ascii="Times New Roman" w:hAnsi="Times New Roman"/>
          <w:b/>
          <w:color w:val="000000"/>
        </w:rPr>
        <w:t>Thời lượng:</w:t>
      </w:r>
      <w:r>
        <w:rPr>
          <w:rFonts w:ascii="Times New Roman" w:hAnsi="Times New Roman"/>
          <w:color w:val="000000"/>
        </w:rPr>
        <w:t xml:space="preserve"> 20–30 giây.</w:t>
      </w:r>
    </w:p>
    <w:p>
      <w:pPr>
        <w:jc w:val="left"/>
      </w:pPr>
      <w:r>
        <w:rPr>
          <w:rFonts w:ascii="Times New Roman" w:hAnsi="Times New Roman"/>
          <w:b/>
          <w:color w:val="000000"/>
        </w:rPr>
        <w:t>Mục tiêu:</w:t>
      </w:r>
      <w:r>
        <w:rPr>
          <w:rFonts w:ascii="Times New Roman" w:hAnsi="Times New Roman"/>
          <w:color w:val="000000"/>
        </w:rPr>
        <w:t xml:space="preserve"> Cho người nghe thấy mạch lập luận.</w:t>
      </w:r>
    </w:p>
    <w:p>
      <w:pPr>
        <w:pStyle w:val="Heading3"/>
      </w:pPr>
      <w:r>
        <w:rPr>
          <w:rFonts w:ascii="Times New Roman" w:hAnsi="Times New Roman"/>
          <w:color w:val="000000"/>
        </w:rPr>
        <w:t>Lời nói gợi ý</w:t>
      </w:r>
    </w:p>
    <w:p>
      <w:pPr>
        <w:jc w:val="left"/>
      </w:pPr>
      <w:r>
        <w:rPr>
          <w:rFonts w:ascii="Times New Roman" w:hAnsi="Times New Roman"/>
          <w:color w:val="000000"/>
        </w:rPr>
        <w:t>Bài bắt đầu từ mục tiêu và đặc điểm dữ liệu. Những quan sát từ EDA dẫn đến cách xử lý thiếu, biến đổi giá và xây dựng đặc trưng. Tiếp theo, nhóm giải thích mô hình, thước đo và giao thức thực nghiệm trước khi xem kết quả. Cuối cùng là ứng dụng, kiểm thử và kết luận có giới hạn.</w:t>
      </w:r>
    </w:p>
    <w:p>
      <w:pPr>
        <w:pStyle w:val="Heading3"/>
      </w:pPr>
      <w:r>
        <w:rPr>
          <w:rFonts w:ascii="Times New Roman" w:hAnsi="Times New Roman"/>
          <w:color w:val="000000"/>
        </w:rPr>
        <w:t>Cách đọc và chỉ slide</w:t>
      </w:r>
    </w:p>
    <w:p>
      <w:pPr>
        <w:jc w:val="left"/>
      </w:pPr>
      <w:r>
        <w:rPr>
          <w:rFonts w:ascii="Times New Roman" w:hAnsi="Times New Roman"/>
          <w:color w:val="000000"/>
        </w:rPr>
        <w:t>Đọc theo bốn phần công việc thay vì đọc nguyên danh sách trang. Mỗi phần phải trả lời được câu hỏi còn lại từ phần trước.</w:t>
      </w:r>
    </w:p>
    <w:p>
      <w:pPr>
        <w:pStyle w:val="Heading3"/>
      </w:pPr>
      <w:r>
        <w:rPr>
          <w:rFonts w:ascii="Times New Roman" w:hAnsi="Times New Roman"/>
          <w:color w:val="000000"/>
        </w:rPr>
        <w:t>Kiến thức cần hiểu</w:t>
      </w:r>
    </w:p>
    <w:p>
      <w:pPr>
        <w:jc w:val="left"/>
      </w:pPr>
      <w:r>
        <w:rPr>
          <w:rFonts w:ascii="Times New Roman" w:hAnsi="Times New Roman"/>
          <w:color w:val="000000"/>
        </w:rPr>
        <w:t>Mạch trình bày là bài toán → quan sát dữ liệu → quyết định xử lý → so sánh có kiểm soát → kết quả → sử dụng. Đây là mạch của slide, không thay thế mục lục tám chương trong báo cáo Word.</w:t>
      </w:r>
    </w:p>
    <w:p>
      <w:pPr>
        <w:pStyle w:val="Heading3"/>
      </w:pPr>
      <w:r>
        <w:rPr>
          <w:rFonts w:ascii="Times New Roman" w:hAnsi="Times New Roman"/>
          <w:color w:val="000000"/>
        </w:rPr>
        <w:t>Nếu được hỏi</w:t>
      </w:r>
    </w:p>
    <w:p>
      <w:pPr>
        <w:jc w:val="left"/>
      </w:pPr>
      <w:r>
        <w:rPr>
          <w:rFonts w:ascii="Times New Roman" w:hAnsi="Times New Roman"/>
          <w:color w:val="000000"/>
        </w:rPr>
        <w:t>Vì sao đưa thuật toán sau dữ liệu? Người nghe cần biết loại dữ liệu và cách biểu diễn trước khi hiểu lý do so sánh các họ mô hình.</w:t>
      </w:r>
    </w:p>
    <w:p>
      <w:pPr>
        <w:jc w:val="left"/>
      </w:pPr>
      <w:r>
        <w:rPr>
          <w:rFonts w:ascii="Times New Roman" w:hAnsi="Times New Roman"/>
          <w:b/>
          <w:color w:val="000000"/>
        </w:rPr>
        <w:t>Chuyển ý:</w:t>
      </w:r>
      <w:r>
        <w:rPr>
          <w:rFonts w:ascii="Times New Roman" w:hAnsi="Times New Roman"/>
          <w:color w:val="000000"/>
        </w:rPr>
        <w:t xml:space="preserve"> Đầu tiên, nhóm xác định đầu vào, đầu ra và phạm vi của bài toán.</w:t>
      </w:r>
    </w:p>
    <w:p>
      <w:r>
        <w:br w:type="page"/>
      </w:r>
    </w:p>
    <w:p>
      <w:bookmarkStart w:id="52" w:name="section_52"/>
      <w:pPr>
        <w:pStyle w:val="Heading2"/>
      </w:pPr>
      <w:r>
        <w:rPr>
          <w:rFonts w:ascii="Times New Roman" w:hAnsi="Times New Roman"/>
          <w:color w:val="000000"/>
        </w:rPr>
        <w:t>Slide 4 Bài toán và mục tiêu</w:t>
      </w:r>
      <w:bookmarkEnd w:id="52"/>
    </w:p>
    <w:p>
      <w:pPr>
        <w:jc w:val="left"/>
      </w:pPr>
      <w:r>
        <w:rPr>
          <w:rFonts w:ascii="Times New Roman" w:hAnsi="Times New Roman"/>
          <w:b/>
          <w:color w:val="000000"/>
        </w:rPr>
        <w:t>Người trình bày:</w:t>
      </w:r>
      <w:r>
        <w:rPr>
          <w:rFonts w:ascii="Times New Roman" w:hAnsi="Times New Roman"/>
          <w:color w:val="000000"/>
        </w:rPr>
        <w:t xml:space="preserve"> Dương. </w:t>
      </w:r>
      <w:r>
        <w:rPr>
          <w:rFonts w:ascii="Times New Roman" w:hAnsi="Times New Roman"/>
          <w:b/>
          <w:color w:val="000000"/>
        </w:rPr>
        <w:t>Thời lượng:</w:t>
      </w:r>
      <w:r>
        <w:rPr>
          <w:rFonts w:ascii="Times New Roman" w:hAnsi="Times New Roman"/>
          <w:color w:val="000000"/>
        </w:rPr>
        <w:t xml:space="preserve"> 35–45 giây.</w:t>
      </w:r>
    </w:p>
    <w:p>
      <w:pPr>
        <w:jc w:val="left"/>
      </w:pPr>
      <w:r>
        <w:rPr>
          <w:rFonts w:ascii="Times New Roman" w:hAnsi="Times New Roman"/>
          <w:b/>
          <w:color w:val="000000"/>
        </w:rPr>
        <w:t>Mục tiêu:</w:t>
      </w:r>
      <w:r>
        <w:rPr>
          <w:rFonts w:ascii="Times New Roman" w:hAnsi="Times New Roman"/>
          <w:color w:val="000000"/>
        </w:rPr>
        <w:t xml:space="preserve"> Phát biểu rõ X, y và tiêu chí thành công.</w:t>
      </w:r>
    </w:p>
    <w:p>
      <w:pPr>
        <w:pStyle w:val="Heading3"/>
      </w:pPr>
      <w:r>
        <w:rPr>
          <w:rFonts w:ascii="Times New Roman" w:hAnsi="Times New Roman"/>
          <w:color w:val="000000"/>
        </w:rPr>
        <w:t>Lời nói gợi ý</w:t>
      </w:r>
    </w:p>
    <w:p>
      <w:pPr>
        <w:jc w:val="left"/>
      </w:pPr>
      <w:r>
        <w:rPr>
          <w:rFonts w:ascii="Times New Roman" w:hAnsi="Times New Roman"/>
          <w:color w:val="000000"/>
        </w:rPr>
        <w:t>Một căn nhà được mô tả bằng 79 thuộc tính về vị trí, diện tích, chất lượng và tiện ích. Nhóm dự báo SalePrice, tức giá bán bằng USD. Mục tiêu là xây dựng mô hình dự báo tốt hơn baseline trung vị và đưa cùng pipeline vào ứng dụng. Id chỉ là mã nhận diện; SalePrice là đáp án nên cả hai không được đưa vào tập đặc trưng.</w:t>
      </w:r>
    </w:p>
    <w:p>
      <w:pPr>
        <w:pStyle w:val="Heading3"/>
      </w:pPr>
      <w:r>
        <w:rPr>
          <w:rFonts w:ascii="Times New Roman" w:hAnsi="Times New Roman"/>
          <w:color w:val="000000"/>
        </w:rPr>
        <w:t>Cách đọc và chỉ slide</w:t>
      </w:r>
    </w:p>
    <w:p>
      <w:pPr>
        <w:jc w:val="left"/>
      </w:pPr>
      <w:r>
        <w:rPr>
          <w:rFonts w:ascii="Times New Roman" w:hAnsi="Times New Roman"/>
          <w:color w:val="000000"/>
        </w:rPr>
        <w:t>X là dữ liệu thuộc tính, y là giá thật. Khi chạy ứng dụng, người dùng cung cấp X; mô hình trả giá dự báo, không cần nhập y.</w:t>
      </w:r>
    </w:p>
    <w:p>
      <w:pPr>
        <w:pStyle w:val="Heading3"/>
      </w:pPr>
      <w:r>
        <w:rPr>
          <w:rFonts w:ascii="Times New Roman" w:hAnsi="Times New Roman"/>
          <w:color w:val="000000"/>
        </w:rPr>
        <w:t>Kiến thức cần hiểu</w:t>
      </w:r>
    </w:p>
    <w:p>
      <w:pPr>
        <w:jc w:val="left"/>
      </w:pPr>
      <w:r>
        <w:rPr>
          <w:rFonts w:ascii="Times New Roman" w:hAnsi="Times New Roman"/>
          <w:color w:val="000000"/>
        </w:rPr>
        <w:t>Đánh giá trên dữ liệu chưa dùng để fit giúp ước lượng khả năng khái quát. Accuracy là thước đo phân loại, không dùng làm chỉ số chính cho bài dự báo giá liên tục.</w:t>
      </w:r>
    </w:p>
    <w:p>
      <w:pPr>
        <w:pStyle w:val="Heading3"/>
      </w:pPr>
      <w:r>
        <w:rPr>
          <w:rFonts w:ascii="Times New Roman" w:hAnsi="Times New Roman"/>
          <w:color w:val="000000"/>
        </w:rPr>
        <w:t>Nếu được hỏi</w:t>
      </w:r>
    </w:p>
    <w:p>
      <w:pPr>
        <w:jc w:val="left"/>
      </w:pPr>
      <w:r>
        <w:rPr>
          <w:rFonts w:ascii="Times New Roman" w:hAnsi="Times New Roman"/>
          <w:color w:val="000000"/>
        </w:rPr>
        <w:t>Có dùng cho thị trường Việt Nam được không? Chưa có bằng chứng; dữ liệu hiện tại là lịch sử tại Ames và chưa được kiểm chứng trên thị trường khác.</w:t>
      </w:r>
    </w:p>
    <w:p>
      <w:pPr>
        <w:jc w:val="left"/>
      </w:pPr>
      <w:r>
        <w:rPr>
          <w:rFonts w:ascii="Times New Roman" w:hAnsi="Times New Roman"/>
          <w:b/>
          <w:color w:val="000000"/>
        </w:rPr>
        <w:t>Chuyển ý:</w:t>
      </w:r>
      <w:r>
        <w:rPr>
          <w:rFonts w:ascii="Times New Roman" w:hAnsi="Times New Roman"/>
          <w:color w:val="000000"/>
        </w:rPr>
        <w:t xml:space="preserve"> Để đánh giá đúng mục tiêu đó, trước hết cần hiểu dữ liệu và cách chia tập.</w:t>
      </w:r>
    </w:p>
    <w:p>
      <w:r>
        <w:br w:type="page"/>
      </w:r>
    </w:p>
    <w:p>
      <w:bookmarkStart w:id="65" w:name="section_65"/>
      <w:pPr>
        <w:pStyle w:val="Heading2"/>
      </w:pPr>
      <w:r>
        <w:rPr>
          <w:rFonts w:ascii="Times New Roman" w:hAnsi="Times New Roman"/>
          <w:color w:val="000000"/>
        </w:rPr>
        <w:t>Slide 5 Dữ liệu và cách chia tập</w:t>
      </w:r>
      <w:bookmarkEnd w:id="65"/>
    </w:p>
    <w:p>
      <w:pPr>
        <w:jc w:val="left"/>
      </w:pPr>
      <w:r>
        <w:rPr>
          <w:rFonts w:ascii="Times New Roman" w:hAnsi="Times New Roman"/>
          <w:b/>
          <w:color w:val="000000"/>
        </w:rPr>
        <w:t>Người trình bày:</w:t>
      </w:r>
      <w:r>
        <w:rPr>
          <w:rFonts w:ascii="Times New Roman" w:hAnsi="Times New Roman"/>
          <w:color w:val="000000"/>
        </w:rPr>
        <w:t xml:space="preserve"> Dương. </w:t>
      </w:r>
      <w:r>
        <w:rPr>
          <w:rFonts w:ascii="Times New Roman" w:hAnsi="Times New Roman"/>
          <w:b/>
          <w:color w:val="000000"/>
        </w:rPr>
        <w:t>Thời lượng:</w:t>
      </w:r>
      <w:r>
        <w:rPr>
          <w:rFonts w:ascii="Times New Roman" w:hAnsi="Times New Roman"/>
          <w:color w:val="000000"/>
        </w:rPr>
        <w:t xml:space="preserve"> 45–60 giây.</w:t>
      </w:r>
    </w:p>
    <w:p>
      <w:pPr>
        <w:jc w:val="left"/>
      </w:pPr>
      <w:r>
        <w:rPr>
          <w:rFonts w:ascii="Times New Roman" w:hAnsi="Times New Roman"/>
          <w:b/>
          <w:color w:val="000000"/>
        </w:rPr>
        <w:t>Mục tiêu:</w:t>
      </w:r>
      <w:r>
        <w:rPr>
          <w:rFonts w:ascii="Times New Roman" w:hAnsi="Times New Roman"/>
          <w:color w:val="000000"/>
        </w:rPr>
        <w:t xml:space="preserve"> Phân biệt vai trò train, validation và test.</w:t>
      </w:r>
    </w:p>
    <w:p>
      <w:pPr>
        <w:pStyle w:val="Heading3"/>
      </w:pPr>
      <w:r>
        <w:rPr>
          <w:rFonts w:ascii="Times New Roman" w:hAnsi="Times New Roman"/>
          <w:color w:val="000000"/>
        </w:rPr>
        <w:t>Lời nói gợi ý</w:t>
      </w:r>
    </w:p>
    <w:p>
      <w:pPr>
        <w:jc w:val="left"/>
      </w:pPr>
      <w:r>
        <w:rPr>
          <w:rFonts w:ascii="Times New Roman" w:hAnsi="Times New Roman"/>
          <w:color w:val="000000"/>
        </w:rPr>
        <w:t>Nhóm dùng 1.460 quan sát có nhãn: 1.168 mẫu train, 146 mẫu validation và 146 mẫu test. Mỗi tập có 81 cột, gồm Id, 79 biến đầu vào và SalePrice. Train dùng để học và kiểm định chéo; validation hỗ trợ lựa chọn; test dành cho đánh giá cuối sau khi chốt. Nhóm giữ nguyên ba tệp được cung cấp.</w:t>
      </w:r>
    </w:p>
    <w:p>
      <w:pPr>
        <w:pStyle w:val="Heading3"/>
      </w:pPr>
      <w:r>
        <w:rPr>
          <w:rFonts w:ascii="Times New Roman" w:hAnsi="Times New Roman"/>
          <w:color w:val="000000"/>
        </w:rPr>
        <w:t>Cách đọc và chỉ slide</w:t>
      </w:r>
    </w:p>
    <w:p>
      <w:pPr>
        <w:jc w:val="left"/>
      </w:pPr>
      <w:r>
        <w:rPr>
          <w:rFonts w:ascii="Times New Roman" w:hAnsi="Times New Roman"/>
          <w:color w:val="000000"/>
        </w:rPr>
        <w:t>Đọc số mẫu cùng vai trò. 1.460 là phần dữ liệu có nhãn đang sử dụng, không phải kích thước toàn bộ Ames Housing gốc. Không nói nhóm đã tự tái tạo bước chia ban đầu.</w:t>
      </w:r>
    </w:p>
    <w:p>
      <w:pPr>
        <w:pStyle w:val="Heading3"/>
      </w:pPr>
      <w:r>
        <w:rPr>
          <w:rFonts w:ascii="Times New Roman" w:hAnsi="Times New Roman"/>
          <w:color w:val="000000"/>
        </w:rPr>
        <w:t>Kiến thức cần hiểu</w:t>
      </w:r>
    </w:p>
    <w:p>
      <w:pPr>
        <w:jc w:val="left"/>
      </w:pPr>
      <w:r>
        <w:rPr>
          <w:rFonts w:ascii="Times New Roman" w:hAnsi="Times New Roman"/>
          <w:color w:val="000000"/>
        </w:rPr>
        <w:t>CV chỉ chia bên trong train. Sau khi tên và tham số đã chốt, mô hình cuối được fit trên train + validation, tổng cộng 1.314 mẫu. Hash xác nhận phiên bản tệp, không thay thế script tạo split.</w:t>
      </w:r>
    </w:p>
    <w:p>
      <w:pPr>
        <w:pStyle w:val="Heading3"/>
      </w:pPr>
      <w:r>
        <w:rPr>
          <w:rFonts w:ascii="Times New Roman" w:hAnsi="Times New Roman"/>
          <w:color w:val="000000"/>
        </w:rPr>
        <w:t>Nếu được hỏi</w:t>
      </w:r>
    </w:p>
    <w:p>
      <w:pPr>
        <w:jc w:val="left"/>
      </w:pPr>
      <w:r>
        <w:rPr>
          <w:rFonts w:ascii="Times New Roman" w:hAnsi="Times New Roman"/>
          <w:color w:val="000000"/>
        </w:rPr>
        <w:t>Vì sao không học trên tất cả 1.460 mẫu? Khi đó không còn tập độc lập cho đánh giá cuối. Hiện chưa có script nguồn để tái tạo bước chia ban đầu.</w:t>
      </w:r>
    </w:p>
    <w:p>
      <w:pPr>
        <w:jc w:val="left"/>
      </w:pPr>
      <w:r>
        <w:rPr>
          <w:rFonts w:ascii="Times New Roman" w:hAnsi="Times New Roman"/>
          <w:b/>
          <w:color w:val="000000"/>
        </w:rPr>
        <w:t>Chuyển ý:</w:t>
      </w:r>
      <w:r>
        <w:rPr>
          <w:rFonts w:ascii="Times New Roman" w:hAnsi="Times New Roman"/>
          <w:color w:val="000000"/>
        </w:rPr>
        <w:t xml:space="preserve"> Khảo sát train cho thấy giá bán lệch phải, dẫn đến quyết định biến đổi mục tiêu.</w:t>
      </w:r>
    </w:p>
    <w:p>
      <w:r>
        <w:br w:type="page"/>
      </w:r>
    </w:p>
    <w:p>
      <w:bookmarkStart w:id="78" w:name="section_78"/>
      <w:pPr>
        <w:pStyle w:val="Heading2"/>
      </w:pPr>
      <w:r>
        <w:rPr>
          <w:rFonts w:ascii="Times New Roman" w:hAnsi="Times New Roman"/>
          <w:color w:val="000000"/>
        </w:rPr>
        <w:t>Slide 6 Phân phối giá và biến đổi log</w:t>
      </w:r>
      <w:bookmarkEnd w:id="78"/>
    </w:p>
    <w:p>
      <w:pPr>
        <w:jc w:val="left"/>
      </w:pPr>
      <w:r>
        <w:rPr>
          <w:rFonts w:ascii="Times New Roman" w:hAnsi="Times New Roman"/>
          <w:b/>
          <w:color w:val="000000"/>
        </w:rPr>
        <w:t>Người trình bày:</w:t>
      </w:r>
      <w:r>
        <w:rPr>
          <w:rFonts w:ascii="Times New Roman" w:hAnsi="Times New Roman"/>
          <w:color w:val="000000"/>
        </w:rPr>
        <w:t xml:space="preserve"> Dương. </w:t>
      </w:r>
      <w:r>
        <w:rPr>
          <w:rFonts w:ascii="Times New Roman" w:hAnsi="Times New Roman"/>
          <w:b/>
          <w:color w:val="000000"/>
        </w:rPr>
        <w:t>Thời lượng:</w:t>
      </w:r>
      <w:r>
        <w:rPr>
          <w:rFonts w:ascii="Times New Roman" w:hAnsi="Times New Roman"/>
          <w:color w:val="000000"/>
        </w:rPr>
        <w:t xml:space="preserve"> 45–60 giây.</w:t>
      </w:r>
    </w:p>
    <w:p>
      <w:pPr>
        <w:jc w:val="left"/>
      </w:pPr>
      <w:r>
        <w:rPr>
          <w:rFonts w:ascii="Times New Roman" w:hAnsi="Times New Roman"/>
          <w:b/>
          <w:color w:val="000000"/>
        </w:rPr>
        <w:t>Mục tiêu:</w:t>
      </w:r>
      <w:r>
        <w:rPr>
          <w:rFonts w:ascii="Times New Roman" w:hAnsi="Times New Roman"/>
          <w:color w:val="000000"/>
        </w:rPr>
        <w:t xml:space="preserve"> Nối quan sát EDA với cách học trên log-target.</w:t>
      </w:r>
    </w:p>
    <w:p>
      <w:pPr>
        <w:pStyle w:val="Heading3"/>
      </w:pPr>
      <w:r>
        <w:rPr>
          <w:rFonts w:ascii="Times New Roman" w:hAnsi="Times New Roman"/>
          <w:color w:val="000000"/>
        </w:rPr>
        <w:t>Lời nói gợi ý</w:t>
      </w:r>
    </w:p>
    <w:p>
      <w:pPr>
        <w:jc w:val="left"/>
      </w:pPr>
      <w:r>
        <w:rPr>
          <w:rFonts w:ascii="Times New Roman" w:hAnsi="Times New Roman"/>
          <w:color w:val="000000"/>
        </w:rPr>
        <w:t>Biểu đồ trái cho thấy nhiều căn nhà ở vùng giá thấp và trung bình, trong khi một số nhà rất đắt tạo đuôi phải dài. Sau log1p, độ lệch giảm từ khoảng 1,888 xuống 0,168. Nhóm cho mô hình học trên log một cộng giá, rồi dùng expm1 để đưa dự báo về USD. Vì vậy RMSE và MAE báo cáo cuối vẫn theo đơn vị giá ban đầu.</w:t>
      </w:r>
    </w:p>
    <w:p>
      <w:pPr>
        <w:pStyle w:val="Heading3"/>
      </w:pPr>
      <w:r>
        <w:rPr>
          <w:rFonts w:ascii="Times New Roman" w:hAnsi="Times New Roman"/>
          <w:color w:val="000000"/>
        </w:rPr>
        <w:t>Cách đọc và chỉ slide</w:t>
      </w:r>
    </w:p>
    <w:p>
      <w:pPr>
        <w:jc w:val="left"/>
      </w:pPr>
      <w:r>
        <w:rPr>
          <w:rFonts w:ascii="Times New Roman" w:hAnsi="Times New Roman"/>
          <w:color w:val="000000"/>
        </w:rPr>
        <w:t>Trục giá ở biểu đồ trái dùng nghìn USD; các mốc thể hiện tâm khoảng giá. Biểu đồ phải là log1p nên không còn đơn vị USD trực tiếp. Đọc hai histogram từ trái sang phải.</w:t>
      </w:r>
    </w:p>
    <w:p>
      <w:pPr>
        <w:pStyle w:val="Heading3"/>
      </w:pPr>
      <w:r>
        <w:rPr>
          <w:rFonts w:ascii="Times New Roman" w:hAnsi="Times New Roman"/>
          <w:color w:val="000000"/>
        </w:rPr>
        <w:t>Kiến thức cần hiểu</w:t>
      </w:r>
    </w:p>
    <w:p>
      <w:pPr>
        <w:jc w:val="left"/>
      </w:pPr>
      <w:r>
        <w:rPr>
          <w:rFonts w:ascii="Times New Roman" w:hAnsi="Times New Roman"/>
          <w:color w:val="000000"/>
        </w:rPr>
        <w:t>log1p(y)=ln(1+y); expm1(z)=exp(z)−1. Giá bớt lệch không chứng minh chất lượng dự báo tự động tăng; bài chưa có đối chứng riêng có/không log-target.</w:t>
      </w:r>
    </w:p>
    <w:p>
      <w:pPr>
        <w:pStyle w:val="Heading3"/>
      </w:pPr>
      <w:r>
        <w:rPr>
          <w:rFonts w:ascii="Times New Roman" w:hAnsi="Times New Roman"/>
          <w:color w:val="000000"/>
        </w:rPr>
        <w:t>Nếu được hỏi</w:t>
      </w:r>
    </w:p>
    <w:p>
      <w:pPr>
        <w:jc w:val="left"/>
      </w:pPr>
      <w:r>
        <w:rPr>
          <w:rFonts w:ascii="Times New Roman" w:hAnsi="Times New Roman"/>
          <w:color w:val="000000"/>
        </w:rPr>
        <w:t>Tại sao dùng log1p? Để nén thang giá và giảm độ lệch của mục tiêu trong cấu hình đã chọn. Không đồng nhất histogram gần đối xứng với giả định mọi sai số đã chuẩn.</w:t>
      </w:r>
    </w:p>
    <w:p>
      <w:pPr>
        <w:jc w:val="left"/>
      </w:pPr>
      <w:r>
        <w:rPr>
          <w:rFonts w:ascii="Times New Roman" w:hAnsi="Times New Roman"/>
          <w:b/>
          <w:color w:val="000000"/>
        </w:rPr>
        <w:t>Chuyển ý:</w:t>
      </w:r>
      <w:r>
        <w:rPr>
          <w:rFonts w:ascii="Times New Roman" w:hAnsi="Times New Roman"/>
          <w:color w:val="000000"/>
        </w:rPr>
        <w:t xml:space="preserve"> Ngoài giá bán, nhóm xem những thuộc tính nào có liên hệ rõ với giá.</w:t>
      </w:r>
    </w:p>
    <w:p>
      <w:r>
        <w:br w:type="page"/>
      </w:r>
    </w:p>
    <w:p>
      <w:bookmarkStart w:id="91" w:name="section_91"/>
      <w:pPr>
        <w:pStyle w:val="Heading2"/>
      </w:pPr>
      <w:r>
        <w:rPr>
          <w:rFonts w:ascii="Times New Roman" w:hAnsi="Times New Roman"/>
          <w:color w:val="000000"/>
        </w:rPr>
        <w:t>Slide 7 Những thuộc tính liên quan đến giá</w:t>
      </w:r>
      <w:bookmarkEnd w:id="91"/>
    </w:p>
    <w:p>
      <w:pPr>
        <w:jc w:val="left"/>
      </w:pPr>
      <w:r>
        <w:rPr>
          <w:rFonts w:ascii="Times New Roman" w:hAnsi="Times New Roman"/>
          <w:b/>
          <w:color w:val="000000"/>
        </w:rPr>
        <w:t>Người trình bày:</w:t>
      </w:r>
      <w:r>
        <w:rPr>
          <w:rFonts w:ascii="Times New Roman" w:hAnsi="Times New Roman"/>
          <w:color w:val="000000"/>
        </w:rPr>
        <w:t xml:space="preserve"> Dương. </w:t>
      </w:r>
      <w:r>
        <w:rPr>
          <w:rFonts w:ascii="Times New Roman" w:hAnsi="Times New Roman"/>
          <w:b/>
          <w:color w:val="000000"/>
        </w:rPr>
        <w:t>Thời lượng:</w:t>
      </w:r>
      <w:r>
        <w:rPr>
          <w:rFonts w:ascii="Times New Roman" w:hAnsi="Times New Roman"/>
          <w:color w:val="000000"/>
        </w:rPr>
        <w:t xml:space="preserve"> 45–60 giây.</w:t>
      </w:r>
    </w:p>
    <w:p>
      <w:pPr>
        <w:jc w:val="left"/>
      </w:pPr>
      <w:r>
        <w:rPr>
          <w:rFonts w:ascii="Times New Roman" w:hAnsi="Times New Roman"/>
          <w:b/>
          <w:color w:val="000000"/>
        </w:rPr>
        <w:t>Mục tiêu:</w:t>
      </w:r>
      <w:r>
        <w:rPr>
          <w:rFonts w:ascii="Times New Roman" w:hAnsi="Times New Roman"/>
          <w:color w:val="000000"/>
        </w:rPr>
        <w:t xml:space="preserve"> Bổ sung bằng chứng EDA trước khi tạo đặc trưng.</w:t>
      </w:r>
    </w:p>
    <w:p>
      <w:pPr>
        <w:pStyle w:val="Heading3"/>
      </w:pPr>
      <w:r>
        <w:rPr>
          <w:rFonts w:ascii="Times New Roman" w:hAnsi="Times New Roman"/>
          <w:color w:val="000000"/>
        </w:rPr>
        <w:t>Lời nói gợi ý</w:t>
      </w:r>
    </w:p>
    <w:p>
      <w:pPr>
        <w:jc w:val="left"/>
      </w:pPr>
      <w:r>
        <w:rPr>
          <w:rFonts w:ascii="Times New Roman" w:hAnsi="Times New Roman"/>
          <w:color w:val="000000"/>
        </w:rPr>
        <w:t>Trên train, OverallQual có tương quan Pearson với SalePrice khoảng 0,790; GrLivArea khoảng 0,705; GarageCars khoảng 0,638. Những liên hệ này cho thấy chất lượng và quy mô công trình chứa tín hiệu dự báo. Chúng gợi ý xem xét các biểu diễn về diện tích, tiện ích và tuổi nhà, nhưng chưa chứng minh nguyên nhân hay hiệu quả của từng đặc trưng mới.</w:t>
      </w:r>
    </w:p>
    <w:p>
      <w:pPr>
        <w:pStyle w:val="Heading3"/>
      </w:pPr>
      <w:r>
        <w:rPr>
          <w:rFonts w:ascii="Times New Roman" w:hAnsi="Times New Roman"/>
          <w:color w:val="000000"/>
        </w:rPr>
        <w:t>Cách đọc và chỉ slide</w:t>
      </w:r>
    </w:p>
    <w:p>
      <w:pPr>
        <w:jc w:val="left"/>
      </w:pPr>
      <w:r>
        <w:rPr>
          <w:rFonts w:ascii="Times New Roman" w:hAnsi="Times New Roman"/>
          <w:color w:val="000000"/>
        </w:rPr>
        <w:t>OverallQual là điểm chất lượng tổng thể; GrLivArea là diện tích sinh hoạt trên mặt đất; GarageCars là sức chứa gara. Hệ số tương quan không có đơn vị; lớn hơn không đồng nghĩa quan hệ nhân quả.</w:t>
      </w:r>
    </w:p>
    <w:p>
      <w:pPr>
        <w:pStyle w:val="Heading3"/>
      </w:pPr>
      <w:r>
        <w:rPr>
          <w:rFonts w:ascii="Times New Roman" w:hAnsi="Times New Roman"/>
          <w:color w:val="000000"/>
        </w:rPr>
        <w:t>Kiến thức cần hiểu</w:t>
      </w:r>
    </w:p>
    <w:p>
      <w:pPr>
        <w:jc w:val="left"/>
      </w:pPr>
      <w:r>
        <w:rPr>
          <w:rFonts w:ascii="Times New Roman" w:hAnsi="Times New Roman"/>
          <w:color w:val="000000"/>
        </w:rPr>
        <w:t>Đây là liên hệ với target trên train, khác permutation importance ở trang 20 là mức độ phụ thuộc của mô hình đã fit. Tương quan Pearson chỉ phản ánh liên hệ tuyến tính và có thể bị ảnh hưởng bởi ngoại lệ.</w:t>
      </w:r>
    </w:p>
    <w:p>
      <w:pPr>
        <w:pStyle w:val="Heading3"/>
      </w:pPr>
      <w:r>
        <w:rPr>
          <w:rFonts w:ascii="Times New Roman" w:hAnsi="Times New Roman"/>
          <w:color w:val="000000"/>
        </w:rPr>
        <w:t>Nếu được hỏi</w:t>
      </w:r>
    </w:p>
    <w:p>
      <w:pPr>
        <w:jc w:val="left"/>
      </w:pPr>
      <w:r>
        <w:rPr>
          <w:rFonts w:ascii="Times New Roman" w:hAnsi="Times New Roman"/>
          <w:color w:val="000000"/>
        </w:rPr>
        <w:t>Có thể bỏ hết biến tương quan thấp không? Không nên kết luận như vậy: biến phân loại, quan hệ phi tuyến và tương tác có thể vẫn chứa tín hiệu. Muốn chọn đặc trưng cần thực nghiệm trên train/validation.</w:t>
      </w:r>
    </w:p>
    <w:p>
      <w:pPr>
        <w:jc w:val="left"/>
      </w:pPr>
      <w:r>
        <w:rPr>
          <w:rFonts w:ascii="Times New Roman" w:hAnsi="Times New Roman"/>
          <w:b/>
          <w:color w:val="000000"/>
        </w:rPr>
        <w:t>Chuyển ý:</w:t>
      </w:r>
      <w:r>
        <w:rPr>
          <w:rFonts w:ascii="Times New Roman" w:hAnsi="Times New Roman"/>
          <w:color w:val="000000"/>
        </w:rPr>
        <w:t xml:space="preserve"> Từ dữ liệu lệch, thiếu và có nhiều loại thuộc tính, em xin chuyển Tuấn trình bày cách xử lý.</w:t>
      </w:r>
    </w:p>
    <w:p>
      <w:r>
        <w:br w:type="page"/>
      </w:r>
    </w:p>
    <w:p>
      <w:bookmarkStart w:id="104" w:name="section_104"/>
      <w:pPr>
        <w:pStyle w:val="Heading2"/>
      </w:pPr>
      <w:r>
        <w:rPr>
          <w:rFonts w:ascii="Times New Roman" w:hAnsi="Times New Roman"/>
          <w:color w:val="000000"/>
        </w:rPr>
        <w:t>Slide 8 Xử lý dữ liệu thiếu</w:t>
      </w:r>
      <w:bookmarkEnd w:id="104"/>
    </w:p>
    <w:p>
      <w:pPr>
        <w:jc w:val="left"/>
      </w:pPr>
      <w:r>
        <w:rPr>
          <w:rFonts w:ascii="Times New Roman" w:hAnsi="Times New Roman"/>
          <w:b/>
          <w:color w:val="000000"/>
        </w:rPr>
        <w:t>Người trình bày:</w:t>
      </w:r>
      <w:r>
        <w:rPr>
          <w:rFonts w:ascii="Times New Roman" w:hAnsi="Times New Roman"/>
          <w:color w:val="000000"/>
        </w:rPr>
        <w:t xml:space="preserve"> Tuấn. </w:t>
      </w:r>
      <w:r>
        <w:rPr>
          <w:rFonts w:ascii="Times New Roman" w:hAnsi="Times New Roman"/>
          <w:b/>
          <w:color w:val="000000"/>
        </w:rPr>
        <w:t>Thời lượng:</w:t>
      </w:r>
      <w:r>
        <w:rPr>
          <w:rFonts w:ascii="Times New Roman" w:hAnsi="Times New Roman"/>
          <w:color w:val="000000"/>
        </w:rPr>
        <w:t xml:space="preserve"> 45–60 giây.</w:t>
      </w:r>
    </w:p>
    <w:p>
      <w:pPr>
        <w:jc w:val="left"/>
      </w:pPr>
      <w:r>
        <w:rPr>
          <w:rFonts w:ascii="Times New Roman" w:hAnsi="Times New Roman"/>
          <w:b/>
          <w:color w:val="000000"/>
        </w:rPr>
        <w:t>Mục tiêu:</w:t>
      </w:r>
      <w:r>
        <w:rPr>
          <w:rFonts w:ascii="Times New Roman" w:hAnsi="Times New Roman"/>
          <w:color w:val="000000"/>
        </w:rPr>
        <w:t xml:space="preserve"> Tách giá trị thiếu thật và không có tiện ích.</w:t>
      </w:r>
    </w:p>
    <w:p>
      <w:pPr>
        <w:pStyle w:val="Heading3"/>
      </w:pPr>
      <w:r>
        <w:rPr>
          <w:rFonts w:ascii="Times New Roman" w:hAnsi="Times New Roman"/>
          <w:color w:val="000000"/>
        </w:rPr>
        <w:t>Lời nói gợi ý</w:t>
      </w:r>
    </w:p>
    <w:p>
      <w:pPr>
        <w:jc w:val="left"/>
      </w:pPr>
      <w:r>
        <w:rPr>
          <w:rFonts w:ascii="Times New Roman" w:hAnsi="Times New Roman"/>
          <w:color w:val="000000"/>
        </w:rPr>
        <w:t>Một ô NA trong dữ liệu nhà có thể mang nghĩa không có gara hoặc hồ bơi, thay vì không biết thông tin. Nhóm giữ các token có ý nghĩa nghiệp vụ khi đọc CSV. Với thiếu thật, biến số được điền median học từ tập fit; biến phân loại được điền nhãn Missing. Vì vậy không xóa cột chỉ vì tỷ lệ NA cao.</w:t>
      </w:r>
    </w:p>
    <w:p>
      <w:pPr>
        <w:pStyle w:val="Heading3"/>
      </w:pPr>
      <w:r>
        <w:rPr>
          <w:rFonts w:ascii="Times New Roman" w:hAnsi="Times New Roman"/>
          <w:color w:val="000000"/>
        </w:rPr>
        <w:t>Cách đọc và chỉ slide</w:t>
      </w:r>
    </w:p>
    <w:p>
      <w:pPr>
        <w:jc w:val="left"/>
      </w:pPr>
      <w:r>
        <w:rPr>
          <w:rFonts w:ascii="Times New Roman" w:hAnsi="Times New Roman"/>
          <w:color w:val="000000"/>
        </w:rPr>
        <w:t>Nêu một ví dụ: GarageType=NA có thể nghĩa là không có gara. Phân biệt nhãn này với NaN của thư viện và với token số trống trong hợp đồng đầu vào.</w:t>
      </w:r>
    </w:p>
    <w:p>
      <w:pPr>
        <w:pStyle w:val="Heading3"/>
      </w:pPr>
      <w:r>
        <w:rPr>
          <w:rFonts w:ascii="Times New Roman" w:hAnsi="Times New Roman"/>
          <w:color w:val="000000"/>
        </w:rPr>
        <w:t>Kiến thức cần hiểu</w:t>
      </w:r>
    </w:p>
    <w:p>
      <w:pPr>
        <w:jc w:val="left"/>
      </w:pPr>
      <w:r>
        <w:rPr>
          <w:rFonts w:ascii="Times New Roman" w:hAnsi="Times New Roman"/>
          <w:color w:val="000000"/>
        </w:rPr>
        <w:t>Imputer phải fit trong train hoặc train-fold, không tính median từ toàn bộ dữ liệu. Mô hình hiện có giới hạn: cờ Has* coi số thiếu là 0, nên chưa tách hết thiếu thông tin và không có tiện ích.</w:t>
      </w:r>
    </w:p>
    <w:p>
      <w:pPr>
        <w:pStyle w:val="Heading3"/>
      </w:pPr>
      <w:r>
        <w:rPr>
          <w:rFonts w:ascii="Times New Roman" w:hAnsi="Times New Roman"/>
          <w:color w:val="000000"/>
        </w:rPr>
        <w:t>Nếu được hỏi</w:t>
      </w:r>
    </w:p>
    <w:p>
      <w:pPr>
        <w:jc w:val="left"/>
      </w:pPr>
      <w:r>
        <w:rPr>
          <w:rFonts w:ascii="Times New Roman" w:hAnsi="Times New Roman"/>
          <w:color w:val="000000"/>
        </w:rPr>
        <w:t>Vì sao không điền 0 cho mọi ô? Số 0 có ý nghĩa cụ thể; điền bừa có thể tạo căn nhà có diện tích hoặc tuổi không hợp lý. Cách xử lý phụ thuộc kiểu và ý nghĩa cột.</w:t>
      </w:r>
    </w:p>
    <w:p>
      <w:pPr>
        <w:jc w:val="left"/>
      </w:pPr>
      <w:r>
        <w:rPr>
          <w:rFonts w:ascii="Times New Roman" w:hAnsi="Times New Roman"/>
          <w:b/>
          <w:color w:val="000000"/>
        </w:rPr>
        <w:t>Chuyển ý:</w:t>
      </w:r>
      <w:r>
        <w:rPr>
          <w:rFonts w:ascii="Times New Roman" w:hAnsi="Times New Roman"/>
          <w:color w:val="000000"/>
        </w:rPr>
        <w:t xml:space="preserve"> Sau khi bảo toàn ý nghĩa dữ liệu, nhóm xây dựng thêm các đặc trưng mô tả căn nhà.</w:t>
      </w:r>
    </w:p>
    <w:p>
      <w:r>
        <w:br w:type="page"/>
      </w:r>
    </w:p>
    <w:p>
      <w:bookmarkStart w:id="117" w:name="section_117"/>
      <w:pPr>
        <w:pStyle w:val="Heading2"/>
      </w:pPr>
      <w:r>
        <w:rPr>
          <w:rFonts w:ascii="Times New Roman" w:hAnsi="Times New Roman"/>
          <w:color w:val="000000"/>
        </w:rPr>
        <w:t>Slide 9 Xây dựng đặc trưng</w:t>
      </w:r>
      <w:bookmarkEnd w:id="117"/>
    </w:p>
    <w:p>
      <w:pPr>
        <w:jc w:val="left"/>
      </w:pPr>
      <w:r>
        <w:rPr>
          <w:rFonts w:ascii="Times New Roman" w:hAnsi="Times New Roman"/>
          <w:b/>
          <w:color w:val="000000"/>
        </w:rPr>
        <w:t>Người trình bày:</w:t>
      </w:r>
      <w:r>
        <w:rPr>
          <w:rFonts w:ascii="Times New Roman" w:hAnsi="Times New Roman"/>
          <w:color w:val="000000"/>
        </w:rPr>
        <w:t xml:space="preserve"> Tuấn. </w:t>
      </w:r>
      <w:r>
        <w:rPr>
          <w:rFonts w:ascii="Times New Roman" w:hAnsi="Times New Roman"/>
          <w:b/>
          <w:color w:val="000000"/>
        </w:rPr>
        <w:t>Thời lượng:</w:t>
      </w:r>
      <w:r>
        <w:rPr>
          <w:rFonts w:ascii="Times New Roman" w:hAnsi="Times New Roman"/>
          <w:color w:val="000000"/>
        </w:rPr>
        <w:t xml:space="preserve"> 55–70 giây.</w:t>
      </w:r>
    </w:p>
    <w:p>
      <w:pPr>
        <w:jc w:val="left"/>
      </w:pPr>
      <w:r>
        <w:rPr>
          <w:rFonts w:ascii="Times New Roman" w:hAnsi="Times New Roman"/>
          <w:b/>
          <w:color w:val="000000"/>
        </w:rPr>
        <w:t>Mục tiêu:</w:t>
      </w:r>
      <w:r>
        <w:rPr>
          <w:rFonts w:ascii="Times New Roman" w:hAnsi="Times New Roman"/>
          <w:color w:val="000000"/>
        </w:rPr>
        <w:t xml:space="preserve"> Giải thích công thức thay vì chỉ liệt kê tên.</w:t>
      </w:r>
    </w:p>
    <w:p>
      <w:pPr>
        <w:pStyle w:val="Heading3"/>
      </w:pPr>
      <w:r>
        <w:rPr>
          <w:rFonts w:ascii="Times New Roman" w:hAnsi="Times New Roman"/>
          <w:color w:val="000000"/>
        </w:rPr>
        <w:t>Lời nói gợi ý</w:t>
      </w:r>
    </w:p>
    <w:p>
      <w:pPr>
        <w:jc w:val="left"/>
      </w:pPr>
      <w:r>
        <w:rPr>
          <w:rFonts w:ascii="Times New Roman" w:hAnsi="Times New Roman"/>
          <w:color w:val="000000"/>
        </w:rPr>
        <w:t>Nhóm giữ 79 biến raw và tạo thêm 15 đặc trưng. Ví dụ, HouseAge bằng năm bán trừ năm xây, chặn dưới tại 0. TotalSF cộng diện tích tầng hầm, tầng một và tầng hai. TotalBathrooms cộng phòng tắm đầy đủ, một nửa phòng tắm và phần tầng hầm theo trọng số. Các nhóm còn lại mô tả tuổi cải tạo/gara, hiên sân, cờ tiện ích và chu kỳ tháng.</w:t>
      </w:r>
    </w:p>
    <w:p>
      <w:pPr>
        <w:pStyle w:val="Heading3"/>
      </w:pPr>
      <w:r>
        <w:rPr>
          <w:rFonts w:ascii="Times New Roman" w:hAnsi="Times New Roman"/>
          <w:color w:val="000000"/>
        </w:rPr>
        <w:t>Cách đọc và chỉ slide</w:t>
      </w:r>
    </w:p>
    <w:p>
      <w:pPr>
        <w:jc w:val="left"/>
      </w:pPr>
      <w:r>
        <w:rPr>
          <w:rFonts w:ascii="Times New Roman" w:hAnsi="Times New Roman"/>
          <w:color w:val="000000"/>
        </w:rPr>
        <w:t>Chọn hai công thức để giải thích ý nghĩa, không đọc mọi tên biến. Ví dụ minh họa HouseAge: bán năm 2010, xây năm 2000 thì tuổi nhà bằng 10; đây là ví dụ học cơ chế, không phải một kết quả test.</w:t>
      </w:r>
    </w:p>
    <w:p>
      <w:pPr>
        <w:pStyle w:val="Heading3"/>
      </w:pPr>
      <w:r>
        <w:rPr>
          <w:rFonts w:ascii="Times New Roman" w:hAnsi="Times New Roman"/>
          <w:color w:val="000000"/>
        </w:rPr>
        <w:t>Kiến thức cần hiểu</w:t>
      </w:r>
    </w:p>
    <w:p>
      <w:pPr>
        <w:jc w:val="left"/>
      </w:pPr>
      <w:r>
        <w:rPr>
          <w:rFonts w:ascii="Times New Roman" w:hAnsi="Times New Roman"/>
          <w:color w:val="000000"/>
        </w:rPr>
        <w:t>79+15=94 cột trước mã hóa, không phải 94 cột cuối cùng sau OHE. Các phép tạo đặc trưng theo từng hàng không học thống kê từ target. Chưa có ablation để chứng minh riêng từng đặc trưng cải thiện kết quả.</w:t>
      </w:r>
    </w:p>
    <w:p>
      <w:pPr>
        <w:pStyle w:val="Heading3"/>
      </w:pPr>
      <w:r>
        <w:rPr>
          <w:rFonts w:ascii="Times New Roman" w:hAnsi="Times New Roman"/>
          <w:color w:val="000000"/>
        </w:rPr>
        <w:t>Nếu được hỏi</w:t>
      </w:r>
    </w:p>
    <w:p>
      <w:pPr>
        <w:jc w:val="left"/>
      </w:pPr>
      <w:r>
        <w:rPr>
          <w:rFonts w:ascii="Times New Roman" w:hAnsi="Times New Roman"/>
          <w:color w:val="000000"/>
        </w:rPr>
        <w:t>Có thể nói thêm 15 đặc trưng làm RMSE giảm bao nhiêu không? Chưa thể; cần so sánh đối chứng giữ cùng split, mô hình và giao thức có/không từng nhóm đặc trưng.</w:t>
      </w:r>
    </w:p>
    <w:p>
      <w:pPr>
        <w:jc w:val="left"/>
      </w:pPr>
      <w:r>
        <w:rPr>
          <w:rFonts w:ascii="Times New Roman" w:hAnsi="Times New Roman"/>
          <w:b/>
          <w:color w:val="000000"/>
        </w:rPr>
        <w:t>Chuyển ý:</w:t>
      </w:r>
      <w:r>
        <w:rPr>
          <w:rFonts w:ascii="Times New Roman" w:hAnsi="Times New Roman"/>
          <w:color w:val="000000"/>
        </w:rPr>
        <w:t xml:space="preserve"> Bảng sau cho thấy từng loại cột được đưa về đầu vào số như thế nào.</w:t>
      </w:r>
    </w:p>
    <w:p>
      <w:r>
        <w:br w:type="page"/>
      </w:r>
    </w:p>
    <w:p>
      <w:bookmarkStart w:id="130" w:name="section_130"/>
      <w:pPr>
        <w:pStyle w:val="Heading2"/>
      </w:pPr>
      <w:r>
        <w:rPr>
          <w:rFonts w:ascii="Times New Roman" w:hAnsi="Times New Roman"/>
          <w:color w:val="000000"/>
        </w:rPr>
        <w:t>Slide 10 Tiền xử lý theo từng loại biến</w:t>
      </w:r>
      <w:bookmarkEnd w:id="130"/>
    </w:p>
    <w:p>
      <w:pPr>
        <w:jc w:val="left"/>
      </w:pPr>
      <w:r>
        <w:rPr>
          <w:rFonts w:ascii="Times New Roman" w:hAnsi="Times New Roman"/>
          <w:b/>
          <w:color w:val="000000"/>
        </w:rPr>
        <w:t>Người trình bày:</w:t>
      </w:r>
      <w:r>
        <w:rPr>
          <w:rFonts w:ascii="Times New Roman" w:hAnsi="Times New Roman"/>
          <w:color w:val="000000"/>
        </w:rPr>
        <w:t xml:space="preserve"> Tuấn. </w:t>
      </w:r>
      <w:r>
        <w:rPr>
          <w:rFonts w:ascii="Times New Roman" w:hAnsi="Times New Roman"/>
          <w:b/>
          <w:color w:val="000000"/>
        </w:rPr>
        <w:t>Thời lượng:</w:t>
      </w:r>
      <w:r>
        <w:rPr>
          <w:rFonts w:ascii="Times New Roman" w:hAnsi="Times New Roman"/>
          <w:color w:val="000000"/>
        </w:rPr>
        <w:t xml:space="preserve"> 50–65 giây.</w:t>
      </w:r>
    </w:p>
    <w:p>
      <w:pPr>
        <w:jc w:val="left"/>
      </w:pPr>
      <w:r>
        <w:rPr>
          <w:rFonts w:ascii="Times New Roman" w:hAnsi="Times New Roman"/>
          <w:b/>
          <w:color w:val="000000"/>
        </w:rPr>
        <w:t>Mục tiêu:</w:t>
      </w:r>
      <w:r>
        <w:rPr>
          <w:rFonts w:ascii="Times New Roman" w:hAnsi="Times New Roman"/>
          <w:color w:val="000000"/>
        </w:rPr>
        <w:t xml:space="preserve"> Giải thích hai nhánh ColumnTransformer.</w:t>
      </w:r>
    </w:p>
    <w:p>
      <w:pPr>
        <w:pStyle w:val="Heading3"/>
      </w:pPr>
      <w:r>
        <w:rPr>
          <w:rFonts w:ascii="Times New Roman" w:hAnsi="Times New Roman"/>
          <w:color w:val="000000"/>
        </w:rPr>
        <w:t>Lời nói gợi ý</w:t>
      </w:r>
    </w:p>
    <w:p>
      <w:pPr>
        <w:jc w:val="left"/>
      </w:pPr>
      <w:r>
        <w:rPr>
          <w:rFonts w:ascii="Times New Roman" w:hAnsi="Times New Roman"/>
          <w:color w:val="000000"/>
        </w:rPr>
        <w:t>Nhánh số điền median rồi StandardScaler để đưa các biến về thang đo phù hợp. Nhánh phân loại điền Missing cho thiếu thật rồi One-Hot Encoding, biến mỗi nhóm thành các cột số. Các nhãn NA có ý nghĩa được bảo toàn. Với target, mô hình học log1p và đổi ngược bằng expm1. ColumnTransformer ghép các nhánh vào cùng một đầu vào cho estimator.</w:t>
      </w:r>
    </w:p>
    <w:p>
      <w:pPr>
        <w:pStyle w:val="Heading3"/>
      </w:pPr>
      <w:r>
        <w:rPr>
          <w:rFonts w:ascii="Times New Roman" w:hAnsi="Times New Roman"/>
          <w:color w:val="000000"/>
        </w:rPr>
        <w:t>Cách đọc và chỉ slide</w:t>
      </w:r>
    </w:p>
    <w:p>
      <w:pPr>
        <w:jc w:val="left"/>
      </w:pPr>
      <w:r>
        <w:rPr>
          <w:rFonts w:ascii="Times New Roman" w:hAnsi="Times New Roman"/>
          <w:color w:val="000000"/>
        </w:rPr>
        <w:t>Đọc theo hàng: loại dữ liệu → phép xử lý → mục đích. Ví dụ Neighborhood=NAmes được biểu diễn bằng cột chỉ báo; không coi NAmes là nhãn thiếu vì bắt đầu bằng chữ NA.</w:t>
      </w:r>
    </w:p>
    <w:p>
      <w:pPr>
        <w:pStyle w:val="Heading3"/>
      </w:pPr>
      <w:r>
        <w:rPr>
          <w:rFonts w:ascii="Times New Roman" w:hAnsi="Times New Roman"/>
          <w:color w:val="000000"/>
        </w:rPr>
        <w:t>Kiến thức cần hiểu</w:t>
      </w:r>
    </w:p>
    <w:p>
      <w:pPr>
        <w:jc w:val="left"/>
      </w:pPr>
      <w:r>
        <w:rPr>
          <w:rFonts w:ascii="Times New Roman" w:hAnsi="Times New Roman"/>
          <w:color w:val="000000"/>
        </w:rPr>
        <w:t>StandardScaler dùng trung bình và độ lệch chuẩn của dữ liệu fit. Trong mã hiện hành, OneHotEncoder có handle_unknown='ignore', min_frequency=2 và đầu ra dense. Ngưỡng và danh mục đều học trong tập fit, không học từ test.</w:t>
      </w:r>
    </w:p>
    <w:p>
      <w:pPr>
        <w:pStyle w:val="Heading3"/>
      </w:pPr>
      <w:r>
        <w:rPr>
          <w:rFonts w:ascii="Times New Roman" w:hAnsi="Times New Roman"/>
          <w:color w:val="000000"/>
        </w:rPr>
        <w:t>Nếu được hỏi</w:t>
      </w:r>
    </w:p>
    <w:p>
      <w:pPr>
        <w:jc w:val="left"/>
      </w:pPr>
      <w:r>
        <w:rPr>
          <w:rFonts w:ascii="Times New Roman" w:hAnsi="Times New Roman"/>
          <w:color w:val="000000"/>
        </w:rPr>
        <w:t>Khu dân cư mới chưa thấy khi fit có làm ứng dụng lỗi không? Encoder được cấu hình bỏ qua category lạ; điều đó tránh lỗi kỹ thuật nhưng không bảo đảm dự báo đáng tin ở dữ liệu ngoài phân phối.</w:t>
      </w:r>
    </w:p>
    <w:p>
      <w:pPr>
        <w:jc w:val="left"/>
      </w:pPr>
      <w:r>
        <w:rPr>
          <w:rFonts w:ascii="Times New Roman" w:hAnsi="Times New Roman"/>
          <w:b/>
          <w:color w:val="000000"/>
        </w:rPr>
        <w:t>Chuyển ý:</w:t>
      </w:r>
      <w:r>
        <w:rPr>
          <w:rFonts w:ascii="Times New Roman" w:hAnsi="Times New Roman"/>
          <w:color w:val="000000"/>
        </w:rPr>
        <w:t xml:space="preserve"> Các phép xử lý này được đóng gói để lúc huấn luyện và lúc dự báo luôn dùng cùng quy tắc.</w:t>
      </w:r>
    </w:p>
    <w:p>
      <w:r>
        <w:br w:type="page"/>
      </w:r>
    </w:p>
    <w:p>
      <w:bookmarkStart w:id="143" w:name="section_143"/>
      <w:pPr>
        <w:pStyle w:val="Heading2"/>
      </w:pPr>
      <w:r>
        <w:rPr>
          <w:rFonts w:ascii="Times New Roman" w:hAnsi="Times New Roman"/>
          <w:color w:val="000000"/>
        </w:rPr>
        <w:t>Slide 11 Pipeline từ dữ liệu raw đến giá USD</w:t>
      </w:r>
      <w:bookmarkEnd w:id="143"/>
    </w:p>
    <w:p>
      <w:pPr>
        <w:jc w:val="left"/>
      </w:pPr>
      <w:r>
        <w:rPr>
          <w:rFonts w:ascii="Times New Roman" w:hAnsi="Times New Roman"/>
          <w:b/>
          <w:color w:val="000000"/>
        </w:rPr>
        <w:t>Người trình bày:</w:t>
      </w:r>
      <w:r>
        <w:rPr>
          <w:rFonts w:ascii="Times New Roman" w:hAnsi="Times New Roman"/>
          <w:color w:val="000000"/>
        </w:rPr>
        <w:t xml:space="preserve"> Tuấn. </w:t>
      </w:r>
      <w:r>
        <w:rPr>
          <w:rFonts w:ascii="Times New Roman" w:hAnsi="Times New Roman"/>
          <w:b/>
          <w:color w:val="000000"/>
        </w:rPr>
        <w:t>Thời lượng:</w:t>
      </w:r>
      <w:r>
        <w:rPr>
          <w:rFonts w:ascii="Times New Roman" w:hAnsi="Times New Roman"/>
          <w:color w:val="000000"/>
        </w:rPr>
        <w:t xml:space="preserve"> 45–60 giây.</w:t>
      </w:r>
    </w:p>
    <w:p>
      <w:pPr>
        <w:jc w:val="left"/>
      </w:pPr>
      <w:r>
        <w:rPr>
          <w:rFonts w:ascii="Times New Roman" w:hAnsi="Times New Roman"/>
          <w:b/>
          <w:color w:val="000000"/>
        </w:rPr>
        <w:t>Mục tiêu:</w:t>
      </w:r>
      <w:r>
        <w:rPr>
          <w:rFonts w:ascii="Times New Roman" w:hAnsi="Times New Roman"/>
          <w:color w:val="000000"/>
        </w:rPr>
        <w:t xml:space="preserve"> Giải thích fit và predict trong cùng artifact.</w:t>
      </w:r>
    </w:p>
    <w:p>
      <w:pPr>
        <w:pStyle w:val="Heading3"/>
      </w:pPr>
      <w:r>
        <w:rPr>
          <w:rFonts w:ascii="Times New Roman" w:hAnsi="Times New Roman"/>
          <w:color w:val="000000"/>
        </w:rPr>
        <w:t>Lời nói gợi ý</w:t>
      </w:r>
    </w:p>
    <w:p>
      <w:pPr>
        <w:jc w:val="left"/>
      </w:pPr>
      <w:r>
        <w:rPr>
          <w:rFonts w:ascii="Times New Roman" w:hAnsi="Times New Roman"/>
          <w:color w:val="000000"/>
        </w:rPr>
        <w:t>Pipeline nhận 79 biến raw, tạo đặc trưng, tiền xử lý rồi đưa vào mô hình học trên log-target. Khi fit, imputer, scaler, encoder và mô hình học từ dữ liệu được phép. Khi dự báo, hệ thống chỉ dùng các thành phần đã học và đổi kết quả về USD. Ứng dụng nạp cùng artifact này, nên không tự viết lại tiền xử lý hoặc huấn luyện lại khi người dùng nhập dữ liệu.</w:t>
      </w:r>
    </w:p>
    <w:p>
      <w:pPr>
        <w:pStyle w:val="Heading3"/>
      </w:pPr>
      <w:r>
        <w:rPr>
          <w:rFonts w:ascii="Times New Roman" w:hAnsi="Times New Roman"/>
          <w:color w:val="000000"/>
        </w:rPr>
        <w:t>Cách đọc và chỉ slide</w:t>
      </w:r>
    </w:p>
    <w:p>
      <w:pPr>
        <w:jc w:val="left"/>
      </w:pPr>
      <w:r>
        <w:rPr>
          <w:rFonts w:ascii="Times New Roman" w:hAnsi="Times New Roman"/>
          <w:color w:val="000000"/>
        </w:rPr>
        <w:t>Đi theo luồng từ trái sang phải. AmesFeatureEngineer làm phần tạo đặc trưng; ColumnTransformer xử lý hai loại cột. Id và SalePrice không được đi vào X.</w:t>
      </w:r>
    </w:p>
    <w:p>
      <w:pPr>
        <w:pStyle w:val="Heading3"/>
      </w:pPr>
      <w:r>
        <w:rPr>
          <w:rFonts w:ascii="Times New Roman" w:hAnsi="Times New Roman"/>
          <w:color w:val="000000"/>
        </w:rPr>
        <w:t>Kiến thức cần hiểu</w:t>
      </w:r>
    </w:p>
    <w:p>
      <w:pPr>
        <w:jc w:val="left"/>
      </w:pPr>
      <w:r>
        <w:rPr>
          <w:rFonts w:ascii="Times New Roman" w:hAnsi="Times New Roman"/>
          <w:color w:val="000000"/>
        </w:rPr>
        <w:t>Chống leakage cần cả đóng gói Pipeline và chia tập đúng. Nếu fit scaler trước CV trên toàn bộ dữ liệu thì chỉ có tên Pipeline cũng chưa đủ. Trong dự án, estimator end-to-end được đưa vào CV.</w:t>
      </w:r>
    </w:p>
    <w:p>
      <w:pPr>
        <w:pStyle w:val="Heading3"/>
      </w:pPr>
      <w:r>
        <w:rPr>
          <w:rFonts w:ascii="Times New Roman" w:hAnsi="Times New Roman"/>
          <w:color w:val="000000"/>
        </w:rPr>
        <w:t>Nếu được hỏi</w:t>
      </w:r>
    </w:p>
    <w:p>
      <w:pPr>
        <w:jc w:val="left"/>
      </w:pPr>
      <w:r>
        <w:rPr>
          <w:rFonts w:ascii="Times New Roman" w:hAnsi="Times New Roman"/>
          <w:color w:val="000000"/>
        </w:rPr>
        <w:t>Lưu riêng model mà quên scaler có sao không? Có thể làm đầu vào khác thang đo lúc học; vì vậy artifact lưu cả chuỗi xử lý. Joblib chỉ được nạp từ nguồn tin cậy.</w:t>
      </w:r>
    </w:p>
    <w:p>
      <w:pPr>
        <w:jc w:val="left"/>
      </w:pPr>
      <w:r>
        <w:rPr>
          <w:rFonts w:ascii="Times New Roman" w:hAnsi="Times New Roman"/>
          <w:b/>
          <w:color w:val="000000"/>
        </w:rPr>
        <w:t>Chuyển ý:</w:t>
      </w:r>
      <w:r>
        <w:rPr>
          <w:rFonts w:ascii="Times New Roman" w:hAnsi="Times New Roman"/>
          <w:color w:val="000000"/>
        </w:rPr>
        <w:t xml:space="preserve"> Đầu vào đã thống nhất. Em xin chuyển Vũ trình bày các mô hình và cách so sánh chúng.</w:t>
      </w:r>
    </w:p>
    <w:p>
      <w:r>
        <w:br w:type="page"/>
      </w:r>
    </w:p>
    <w:p>
      <w:bookmarkStart w:id="156" w:name="section_156"/>
      <w:pPr>
        <w:pStyle w:val="Heading2"/>
      </w:pPr>
      <w:r>
        <w:rPr>
          <w:rFonts w:ascii="Times New Roman" w:hAnsi="Times New Roman"/>
          <w:color w:val="000000"/>
        </w:rPr>
        <w:t>Slide 12 Các mô hình hồi quy được khảo sát</w:t>
      </w:r>
      <w:bookmarkEnd w:id="156"/>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60–75 giây.</w:t>
      </w:r>
    </w:p>
    <w:p>
      <w:pPr>
        <w:jc w:val="left"/>
      </w:pPr>
      <w:r>
        <w:rPr>
          <w:rFonts w:ascii="Times New Roman" w:hAnsi="Times New Roman"/>
          <w:b/>
          <w:color w:val="000000"/>
        </w:rPr>
        <w:t>Mục tiêu:</w:t>
      </w:r>
      <w:r>
        <w:rPr>
          <w:rFonts w:ascii="Times New Roman" w:hAnsi="Times New Roman"/>
          <w:color w:val="000000"/>
        </w:rPr>
        <w:t xml:space="preserve"> Đặt thuật toán sau dữ liệu và biểu diễn.</w:t>
      </w:r>
    </w:p>
    <w:p>
      <w:pPr>
        <w:pStyle w:val="Heading3"/>
      </w:pPr>
      <w:r>
        <w:rPr>
          <w:rFonts w:ascii="Times New Roman" w:hAnsi="Times New Roman"/>
          <w:color w:val="000000"/>
        </w:rPr>
        <w:t>Lời nói gợi ý</w:t>
      </w:r>
    </w:p>
    <w:p>
      <w:pPr>
        <w:jc w:val="left"/>
      </w:pPr>
      <w:r>
        <w:rPr>
          <w:rFonts w:ascii="Times New Roman" w:hAnsi="Times New Roman"/>
          <w:color w:val="000000"/>
        </w:rPr>
        <w:t>Nhóm so sánh chín thuật toán thuộc bốn họ. Linear Regression, Ridge và ElasticNet học hệ số; Ridge và ElasticNet có điều chuẩn. KNN dựa vào những mẫu gần nhau nên cần chú ý thang đo. Decision Tree học luật chia, còn Random Forest và Extra Trees kết hợp nhiều cây. Gradient Boosting và HistGradientBoosting xây các bước cải thiện dự báo tuần tự. Dummy median là baseline riêng, luôn đoán trung vị giá train.</w:t>
      </w:r>
    </w:p>
    <w:p>
      <w:pPr>
        <w:pStyle w:val="Heading3"/>
      </w:pPr>
      <w:r>
        <w:rPr>
          <w:rFonts w:ascii="Times New Roman" w:hAnsi="Times New Roman"/>
          <w:color w:val="000000"/>
        </w:rPr>
        <w:t>Cách đọc và chỉ slide</w:t>
      </w:r>
    </w:p>
    <w:p>
      <w:pPr>
        <w:jc w:val="left"/>
      </w:pPr>
      <w:r>
        <w:rPr>
          <w:rFonts w:ascii="Times New Roman" w:hAnsi="Times New Roman"/>
          <w:color w:val="000000"/>
        </w:rPr>
        <w:t>Giải thích mỗi họ bằng một câu cơ chế, không đọc hết tên rồi chuyển trang. ElasticNet kết hợp L1 và L2; alpha điều khiển độ mạnh điều chuẩn, l1_ratio điều khiển tỷ lệ L1.</w:t>
      </w:r>
    </w:p>
    <w:p>
      <w:pPr>
        <w:pStyle w:val="Heading3"/>
      </w:pPr>
      <w:r>
        <w:rPr>
          <w:rFonts w:ascii="Times New Roman" w:hAnsi="Times New Roman"/>
          <w:color w:val="000000"/>
        </w:rPr>
        <w:t>Kiến thức cần hiểu</w:t>
      </w:r>
    </w:p>
    <w:p>
      <w:pPr>
        <w:jc w:val="left"/>
      </w:pPr>
      <w:r>
        <w:rPr>
          <w:rFonts w:ascii="Times New Roman" w:hAnsi="Times New Roman"/>
          <w:color w:val="000000"/>
        </w:rPr>
        <w:t>Mọi ứng viên dùng cùng split và pipeline trong bộ thực nghiệm. Tuy nhiên, cây chưa được tuning với ngân sách tương đương; kết quả chỉ so sánh các cấu hình đã chạy. Mô hình phức tạp hơn không mặc nhiên tốt hơn.</w:t>
      </w:r>
    </w:p>
    <w:p>
      <w:pPr>
        <w:pStyle w:val="Heading3"/>
      </w:pPr>
      <w:r>
        <w:rPr>
          <w:rFonts w:ascii="Times New Roman" w:hAnsi="Times New Roman"/>
          <w:color w:val="000000"/>
        </w:rPr>
        <w:t>Nếu được hỏi</w:t>
      </w:r>
    </w:p>
    <w:p>
      <w:pPr>
        <w:jc w:val="left"/>
      </w:pPr>
      <w:r>
        <w:rPr>
          <w:rFonts w:ascii="Times New Roman" w:hAnsi="Times New Roman"/>
          <w:color w:val="000000"/>
        </w:rPr>
        <w:t>Vì sao cần Dummy? Để kiểm tra mô hình có học được tín hiệu tốt hơn việc bỏ qua toàn bộ thuộc tính. Không tính Dummy vào chín thuật toán học máy.</w:t>
      </w:r>
    </w:p>
    <w:p>
      <w:pPr>
        <w:jc w:val="left"/>
      </w:pPr>
      <w:r>
        <w:rPr>
          <w:rFonts w:ascii="Times New Roman" w:hAnsi="Times New Roman"/>
          <w:b/>
          <w:color w:val="000000"/>
        </w:rPr>
        <w:t>Chuyển ý:</w:t>
      </w:r>
      <w:r>
        <w:rPr>
          <w:rFonts w:ascii="Times New Roman" w:hAnsi="Times New Roman"/>
          <w:color w:val="000000"/>
        </w:rPr>
        <w:t xml:space="preserve"> Để kết luận mô hình nào tốt hơn, trước hết phải thống nhất cách đọc các chỉ số.</w:t>
      </w:r>
    </w:p>
    <w:p>
      <w:r>
        <w:br w:type="page"/>
      </w:r>
    </w:p>
    <w:p>
      <w:bookmarkStart w:id="169" w:name="section_169"/>
      <w:pPr>
        <w:pStyle w:val="Heading2"/>
      </w:pPr>
      <w:r>
        <w:rPr>
          <w:rFonts w:ascii="Times New Roman" w:hAnsi="Times New Roman"/>
          <w:color w:val="000000"/>
        </w:rPr>
        <w:t>Slide 13 Cách đọc các chỉ số đánh giá</w:t>
      </w:r>
      <w:bookmarkEnd w:id="169"/>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55–70 giây.</w:t>
      </w:r>
    </w:p>
    <w:p>
      <w:pPr>
        <w:jc w:val="left"/>
      </w:pPr>
      <w:r>
        <w:rPr>
          <w:rFonts w:ascii="Times New Roman" w:hAnsi="Times New Roman"/>
          <w:b/>
          <w:color w:val="000000"/>
        </w:rPr>
        <w:t>Mục tiêu:</w:t>
      </w:r>
      <w:r>
        <w:rPr>
          <w:rFonts w:ascii="Times New Roman" w:hAnsi="Times New Roman"/>
          <w:color w:val="000000"/>
        </w:rPr>
        <w:t xml:space="preserve"> Giải thích metric trước khi dùng để chọn mô hình.</w:t>
      </w:r>
    </w:p>
    <w:p>
      <w:pPr>
        <w:pStyle w:val="Heading3"/>
      </w:pPr>
      <w:r>
        <w:rPr>
          <w:rFonts w:ascii="Times New Roman" w:hAnsi="Times New Roman"/>
          <w:color w:val="000000"/>
        </w:rPr>
        <w:t>Lời nói gợi ý</w:t>
      </w:r>
    </w:p>
    <w:p>
      <w:pPr>
        <w:jc w:val="left"/>
      </w:pPr>
      <w:r>
        <w:rPr>
          <w:rFonts w:ascii="Times New Roman" w:hAnsi="Times New Roman"/>
          <w:color w:val="000000"/>
        </w:rPr>
        <w:t>RMSE và MAE đều theo USD. MAE là độ lệch tuyệt đối trung bình; RMSE phạt mạnh các sai số lớn. R bình phương so mức sai số với mốc dự báo trung bình, lớn hơn thường tốt hơn nhưng không phải phần trăm dự báo đúng. RMSLE đo chênh lệch trên thang log. Nhóm ưu tiên validation RMSE khi chọn mô hình, đồng thời xem MAE và RMSLE để tránh kết luận chỉ từ một con số.</w:t>
      </w:r>
    </w:p>
    <w:p>
      <w:pPr>
        <w:pStyle w:val="Heading3"/>
      </w:pPr>
      <w:r>
        <w:rPr>
          <w:rFonts w:ascii="Times New Roman" w:hAnsi="Times New Roman"/>
          <w:color w:val="000000"/>
        </w:rPr>
        <w:t>Cách đọc và chỉ slide</w:t>
      </w:r>
    </w:p>
    <w:p>
      <w:pPr>
        <w:jc w:val="left"/>
      </w:pPr>
      <w:r>
        <w:rPr>
          <w:rFonts w:ascii="Times New Roman" w:hAnsi="Times New Roman"/>
          <w:color w:val="000000"/>
        </w:rPr>
        <w:t>RMSE, MAE và RMSLE thấp hơn tốt hơn; R² cao hơn tốt hơn. Ví dụ MAE=15.452 USD nghĩa là trung bình độ lệch tuyệt đối trên các mẫu đánh giá, không phải mọi căn nhà đều lệch đúng số tiền đó.</w:t>
      </w:r>
    </w:p>
    <w:p>
      <w:pPr>
        <w:pStyle w:val="Heading3"/>
      </w:pPr>
      <w:r>
        <w:rPr>
          <w:rFonts w:ascii="Times New Roman" w:hAnsi="Times New Roman"/>
          <w:color w:val="000000"/>
        </w:rPr>
        <w:t>Kiến thức cần hiểu</w:t>
      </w:r>
    </w:p>
    <w:p>
      <w:pPr>
        <w:jc w:val="left"/>
      </w:pPr>
      <w:r>
        <w:rPr>
          <w:rFonts w:ascii="Times New Roman" w:hAnsi="Times New Roman"/>
          <w:color w:val="000000"/>
        </w:rPr>
        <w:t>RMSE=sqrt(mean((y−ŷ)²)); MAE=mean(abs(y−ŷ)). R² có thể âm khi kém mốc dự báo trung bình. RMSLE không tự bằng MAPE; không biến 0,1177 thành 11,77% sai số giá chính xác.</w:t>
      </w:r>
    </w:p>
    <w:p>
      <w:pPr>
        <w:pStyle w:val="Heading3"/>
      </w:pPr>
      <w:r>
        <w:rPr>
          <w:rFonts w:ascii="Times New Roman" w:hAnsi="Times New Roman"/>
          <w:color w:val="000000"/>
        </w:rPr>
        <w:t>Nếu được hỏi</w:t>
      </w:r>
    </w:p>
    <w:p>
      <w:pPr>
        <w:jc w:val="left"/>
      </w:pPr>
      <w:r>
        <w:rPr>
          <w:rFonts w:ascii="Times New Roman" w:hAnsi="Times New Roman"/>
          <w:color w:val="000000"/>
        </w:rPr>
        <w:t>R²=0,9076 có phải accuracy 90,76% không? Không. Đây là tỷ lệ giảm tổng bình phương sai số so với mốc dùng trung bình của y trong định nghĩa R².</w:t>
      </w:r>
    </w:p>
    <w:p>
      <w:pPr>
        <w:jc w:val="left"/>
      </w:pPr>
      <w:r>
        <w:rPr>
          <w:rFonts w:ascii="Times New Roman" w:hAnsi="Times New Roman"/>
          <w:b/>
          <w:color w:val="000000"/>
        </w:rPr>
        <w:t>Chuyển ý:</w:t>
      </w:r>
      <w:r>
        <w:rPr>
          <w:rFonts w:ascii="Times New Roman" w:hAnsi="Times New Roman"/>
          <w:color w:val="000000"/>
        </w:rPr>
        <w:t xml:space="preserve"> Tiếp theo là cách sử dụng các chỉ số đó mà vẫn giữ test độc lập.</w:t>
      </w:r>
    </w:p>
    <w:p>
      <w:r>
        <w:br w:type="page"/>
      </w:r>
    </w:p>
    <w:p>
      <w:bookmarkStart w:id="182" w:name="section_182"/>
      <w:pPr>
        <w:pStyle w:val="Heading2"/>
      </w:pPr>
      <w:r>
        <w:rPr>
          <w:rFonts w:ascii="Times New Roman" w:hAnsi="Times New Roman"/>
          <w:color w:val="000000"/>
        </w:rPr>
        <w:t>Slide 14 Giao thức thực nghiệm và chốt mô hình</w:t>
      </w:r>
      <w:bookmarkEnd w:id="182"/>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50–65 giây.</w:t>
      </w:r>
    </w:p>
    <w:p>
      <w:pPr>
        <w:jc w:val="left"/>
      </w:pPr>
      <w:r>
        <w:rPr>
          <w:rFonts w:ascii="Times New Roman" w:hAnsi="Times New Roman"/>
          <w:b/>
          <w:color w:val="000000"/>
        </w:rPr>
        <w:t>Mục tiêu:</w:t>
      </w:r>
      <w:r>
        <w:rPr>
          <w:rFonts w:ascii="Times New Roman" w:hAnsi="Times New Roman"/>
          <w:color w:val="000000"/>
        </w:rPr>
        <w:t xml:space="preserve"> Nêu thứ tự fit, CV, lựa chọn và đánh giá cuối.</w:t>
      </w:r>
    </w:p>
    <w:p>
      <w:pPr>
        <w:pStyle w:val="Heading3"/>
      </w:pPr>
      <w:r>
        <w:rPr>
          <w:rFonts w:ascii="Times New Roman" w:hAnsi="Times New Roman"/>
          <w:color w:val="000000"/>
        </w:rPr>
        <w:t>Lời nói gợi ý</w:t>
      </w:r>
    </w:p>
    <w:p>
      <w:pPr>
        <w:jc w:val="left"/>
      </w:pPr>
      <w:r>
        <w:rPr>
          <w:rFonts w:ascii="Times New Roman" w:hAnsi="Times New Roman"/>
          <w:color w:val="000000"/>
        </w:rPr>
        <w:t>Đầu tiên, các ứng viên fit trên 1.168 mẫu train và được chấm trên validation. Tuning dùng CV 3 fold chỉ bên trong train. Nhóm chốt tên và tham số bằng validation cùng thông tin CV. Sau khi chốt mới fit estimator cuối trên 1.314 mẫu train + validation, rồi mở 146 mẫu test để đánh giá. Test không được dùng để đổi tên mô hình hoặc chọn siêu tham số.</w:t>
      </w:r>
    </w:p>
    <w:p>
      <w:pPr>
        <w:pStyle w:val="Heading3"/>
      </w:pPr>
      <w:r>
        <w:rPr>
          <w:rFonts w:ascii="Times New Roman" w:hAnsi="Times New Roman"/>
          <w:color w:val="000000"/>
        </w:rPr>
        <w:t>Cách đọc và chỉ slide</w:t>
      </w:r>
    </w:p>
    <w:p>
      <w:pPr>
        <w:jc w:val="left"/>
      </w:pPr>
      <w:r>
        <w:rPr>
          <w:rFonts w:ascii="Times New Roman" w:hAnsi="Times New Roman"/>
          <w:color w:val="000000"/>
        </w:rPr>
        <w:t>Nhấn mốc chốt mô hình nằm trước khi đánh giá test. Random_state=42 là cấu hình ngẫu nhiên của thực nghiệm, không chứng minh đã tái tạo bước chia dữ liệu ban đầu.</w:t>
      </w:r>
    </w:p>
    <w:p>
      <w:pPr>
        <w:pStyle w:val="Heading3"/>
      </w:pPr>
      <w:r>
        <w:rPr>
          <w:rFonts w:ascii="Times New Roman" w:hAnsi="Times New Roman"/>
          <w:color w:val="000000"/>
        </w:rPr>
        <w:t>Kiến thức cần hiểu</w:t>
      </w:r>
    </w:p>
    <w:p>
      <w:pPr>
        <w:jc w:val="left"/>
      </w:pPr>
      <w:r>
        <w:rPr>
          <w:rFonts w:ascii="Times New Roman" w:hAnsi="Times New Roman"/>
          <w:color w:val="000000"/>
        </w:rPr>
        <w:t>Trong mỗi fold, toàn bộ pipeline chỉ fit trên phần train-fold. Các kết quả validation và test cuối đến từ hai estimator fit trên hai lượng dữ liệu khác nhau; không xem đó là hai lần chấm cùng một estimator đã fit.</w:t>
      </w:r>
    </w:p>
    <w:p>
      <w:pPr>
        <w:pStyle w:val="Heading3"/>
      </w:pPr>
      <w:r>
        <w:rPr>
          <w:rFonts w:ascii="Times New Roman" w:hAnsi="Times New Roman"/>
          <w:color w:val="000000"/>
        </w:rPr>
        <w:t>Nếu được hỏi</w:t>
      </w:r>
    </w:p>
    <w:p>
      <w:pPr>
        <w:jc w:val="left"/>
      </w:pPr>
      <w:r>
        <w:rPr>
          <w:rFonts w:ascii="Times New Roman" w:hAnsi="Times New Roman"/>
          <w:color w:val="000000"/>
        </w:rPr>
        <w:t>Vì sao được gộp train với validation? Khi mọi lựa chọn đã khóa, có thể dùng thêm dữ liệu phát triển để fit cuối; test vẫn phải giữ độc lập. Nếu tiếp tục chọn theo test thì tính độc lập bị mất.</w:t>
      </w:r>
    </w:p>
    <w:p>
      <w:pPr>
        <w:jc w:val="left"/>
      </w:pPr>
      <w:r>
        <w:rPr>
          <w:rFonts w:ascii="Times New Roman" w:hAnsi="Times New Roman"/>
          <w:b/>
          <w:color w:val="000000"/>
        </w:rPr>
        <w:t>Chuyển ý:</w:t>
      </w:r>
      <w:r>
        <w:rPr>
          <w:rFonts w:ascii="Times New Roman" w:hAnsi="Times New Roman"/>
          <w:color w:val="000000"/>
        </w:rPr>
        <w:t xml:space="preserve"> Với giao thức này, bảng đầu tiên so sánh chín thuật toán và baseline trên validation.</w:t>
      </w:r>
    </w:p>
    <w:p>
      <w:r>
        <w:br w:type="page"/>
      </w:r>
    </w:p>
    <w:p>
      <w:bookmarkStart w:id="195" w:name="section_195"/>
      <w:pPr>
        <w:pStyle w:val="Heading2"/>
      </w:pPr>
      <w:r>
        <w:rPr>
          <w:rFonts w:ascii="Times New Roman" w:hAnsi="Times New Roman"/>
          <w:color w:val="000000"/>
        </w:rPr>
        <w:t>Slide 15 So sánh mô hình trên validation</w:t>
      </w:r>
      <w:bookmarkEnd w:id="195"/>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50–65 giây.</w:t>
      </w:r>
    </w:p>
    <w:p>
      <w:pPr>
        <w:jc w:val="left"/>
      </w:pPr>
      <w:r>
        <w:rPr>
          <w:rFonts w:ascii="Times New Roman" w:hAnsi="Times New Roman"/>
          <w:b/>
          <w:color w:val="000000"/>
        </w:rPr>
        <w:t>Mục tiêu:</w:t>
      </w:r>
      <w:r>
        <w:rPr>
          <w:rFonts w:ascii="Times New Roman" w:hAnsi="Times New Roman"/>
          <w:color w:val="000000"/>
        </w:rPr>
        <w:t xml:space="preserve"> Đọc kết quả benchmark đúng tập và đúng metric.</w:t>
      </w:r>
    </w:p>
    <w:p>
      <w:pPr>
        <w:pStyle w:val="Heading3"/>
      </w:pPr>
      <w:r>
        <w:rPr>
          <w:rFonts w:ascii="Times New Roman" w:hAnsi="Times New Roman"/>
          <w:color w:val="000000"/>
        </w:rPr>
        <w:t>Lời nói gợi ý</w:t>
      </w:r>
    </w:p>
    <w:p>
      <w:pPr>
        <w:jc w:val="left"/>
      </w:pPr>
      <w:r>
        <w:rPr>
          <w:rFonts w:ascii="Times New Roman" w:hAnsi="Times New Roman"/>
          <w:color w:val="000000"/>
        </w:rPr>
        <w:t>Biểu đồ dùng validation RMSE theo USD, thấp hơn tốt hơn. Dummy trung vị có RMSE khoảng 88.612 USD; ElasticNet khoảng 24.856 USD, thấp hơn khoảng 72% trong phép so sánh này. Ridge và Linear Regression cũng khá cạnh tranh. Kết quả cho thấy có tín hiệu dự báo hữu ích, đồng thời gợi ý khảo sát kỹ các mô hình tuyến tính có điều chuẩn.</w:t>
      </w:r>
    </w:p>
    <w:p>
      <w:pPr>
        <w:pStyle w:val="Heading3"/>
      </w:pPr>
      <w:r>
        <w:rPr>
          <w:rFonts w:ascii="Times New Roman" w:hAnsi="Times New Roman"/>
          <w:color w:val="000000"/>
        </w:rPr>
        <w:t>Cách đọc và chỉ slide</w:t>
      </w:r>
    </w:p>
    <w:p>
      <w:pPr>
        <w:jc w:val="left"/>
      </w:pPr>
      <w:r>
        <w:rPr>
          <w:rFonts w:ascii="Times New Roman" w:hAnsi="Times New Roman"/>
          <w:color w:val="000000"/>
        </w:rPr>
        <w:t>Chỉ trục Validation RMSE trước, rồi so Dummy với nhóm dẫn đầu. Không nói 72% là độ chính xác; đó là mức giảm RMSE tương đối so với baseline.</w:t>
      </w:r>
    </w:p>
    <w:p>
      <w:pPr>
        <w:pStyle w:val="Heading3"/>
      </w:pPr>
      <w:r>
        <w:rPr>
          <w:rFonts w:ascii="Times New Roman" w:hAnsi="Times New Roman"/>
          <w:color w:val="000000"/>
        </w:rPr>
        <w:t>Kiến thức cần hiểu</w:t>
      </w:r>
    </w:p>
    <w:p>
      <w:pPr>
        <w:jc w:val="left"/>
      </w:pPr>
      <w:r>
        <w:rPr>
          <w:rFonts w:ascii="Times New Roman" w:hAnsi="Times New Roman"/>
          <w:color w:val="000000"/>
        </w:rPr>
        <w:t>Benchmark là các cấu hình cụ thể đã lưu. Random Forest có validation MAE thấp hơn ElasticNet trong bảng đầy đủ, nhưng tiêu chí ưu tiên đang dùng là RMSE. Không suy ra thuật toán tuyến tính luôn hơn mọi cấu hình cây.</w:t>
      </w:r>
    </w:p>
    <w:p>
      <w:pPr>
        <w:pStyle w:val="Heading3"/>
      </w:pPr>
      <w:r>
        <w:rPr>
          <w:rFonts w:ascii="Times New Roman" w:hAnsi="Times New Roman"/>
          <w:color w:val="000000"/>
        </w:rPr>
        <w:t>Nếu được hỏi</w:t>
      </w:r>
    </w:p>
    <w:p>
      <w:pPr>
        <w:jc w:val="left"/>
      </w:pPr>
      <w:r>
        <w:rPr>
          <w:rFonts w:ascii="Times New Roman" w:hAnsi="Times New Roman"/>
          <w:color w:val="000000"/>
        </w:rPr>
        <w:t>Tại sao không chọn mô hình có MAE thấp nhất? Vì tiêu chí chính đã thống nhất là validation RMSE; MAE là góc nhìn bổ sung. Nếu đổi tiêu chí cần thiết kế lại trên dữ liệu phát triển, không chọn theo test.</w:t>
      </w:r>
    </w:p>
    <w:p>
      <w:pPr>
        <w:jc w:val="left"/>
      </w:pPr>
      <w:r>
        <w:rPr>
          <w:rFonts w:ascii="Times New Roman" w:hAnsi="Times New Roman"/>
          <w:b/>
          <w:color w:val="000000"/>
        </w:rPr>
        <w:t>Chuyển ý:</w:t>
      </w:r>
      <w:r>
        <w:rPr>
          <w:rFonts w:ascii="Times New Roman" w:hAnsi="Times New Roman"/>
          <w:color w:val="000000"/>
        </w:rPr>
        <w:t xml:space="preserve"> Từ nhóm ứng viên tiềm năng, nhóm tuning Ridge và ElasticNet để chốt cấu hình.</w:t>
      </w:r>
    </w:p>
    <w:p>
      <w:r>
        <w:br w:type="page"/>
      </w:r>
    </w:p>
    <w:p>
      <w:bookmarkStart w:id="208" w:name="section_208"/>
      <w:pPr>
        <w:pStyle w:val="Heading2"/>
      </w:pPr>
      <w:r>
        <w:rPr>
          <w:rFonts w:ascii="Times New Roman" w:hAnsi="Times New Roman"/>
          <w:color w:val="000000"/>
        </w:rPr>
        <w:t>Slide 16 Tuning và lựa chọn ElasticNet</w:t>
      </w:r>
      <w:bookmarkEnd w:id="208"/>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65–80 giây.</w:t>
      </w:r>
    </w:p>
    <w:p>
      <w:pPr>
        <w:jc w:val="left"/>
      </w:pPr>
      <w:r>
        <w:rPr>
          <w:rFonts w:ascii="Times New Roman" w:hAnsi="Times New Roman"/>
          <w:b/>
          <w:color w:val="000000"/>
        </w:rPr>
        <w:t>Mục tiêu:</w:t>
      </w:r>
      <w:r>
        <w:rPr>
          <w:rFonts w:ascii="Times New Roman" w:hAnsi="Times New Roman"/>
          <w:color w:val="000000"/>
        </w:rPr>
        <w:t xml:space="preserve"> Giải thích kết quả tuning và giới hạn ngân sách.</w:t>
      </w:r>
    </w:p>
    <w:p>
      <w:pPr>
        <w:pStyle w:val="Heading3"/>
      </w:pPr>
      <w:r>
        <w:rPr>
          <w:rFonts w:ascii="Times New Roman" w:hAnsi="Times New Roman"/>
          <w:color w:val="000000"/>
        </w:rPr>
        <w:t>Lời nói gợi ý</w:t>
      </w:r>
    </w:p>
    <w:p>
      <w:pPr>
        <w:jc w:val="left"/>
      </w:pPr>
      <w:r>
        <w:rPr>
          <w:rFonts w:ascii="Times New Roman" w:hAnsi="Times New Roman"/>
          <w:color w:val="000000"/>
        </w:rPr>
        <w:t>Mỗi mô hình Ridge và ElasticNet được thử ba cấu hình bằng CV 3 fold trên train. Sau tuning, ElasticNet có validation RMSE khoảng 24.856 USD và CV RMSE trung bình 39.729 USD; Ridge lần lượt khoảng 25.362 và 41.704 USD. ElasticNet được chốt với alpha 0,001 và l1_ratio 0,2. Quy tắc ưu tiên Ridge chỉ áp dụng khi nằm trong dung sai 2% của validation tốt nhất và CV trung bình không tệ hơn; ở đây điều kiện CV không đạt.</w:t>
      </w:r>
    </w:p>
    <w:p>
      <w:pPr>
        <w:pStyle w:val="Heading3"/>
      </w:pPr>
      <w:r>
        <w:rPr>
          <w:rFonts w:ascii="Times New Roman" w:hAnsi="Times New Roman"/>
          <w:color w:val="000000"/>
        </w:rPr>
        <w:t>Cách đọc và chỉ slide</w:t>
      </w:r>
    </w:p>
    <w:p>
      <w:pPr>
        <w:jc w:val="left"/>
      </w:pPr>
      <w:r>
        <w:rPr>
          <w:rFonts w:ascii="Times New Roman" w:hAnsi="Times New Roman"/>
          <w:color w:val="000000"/>
        </w:rPr>
        <w:t>Val RMSE là sai số trên tập validation cố định; CV mean/std là trung bình/độ lệch chuẩn qua ba fold train. Các cột có cùng đơn vị USD nhưng không phải cùng phép đo hay cùng mẫu.</w:t>
      </w:r>
    </w:p>
    <w:p>
      <w:pPr>
        <w:pStyle w:val="Heading3"/>
      </w:pPr>
      <w:r>
        <w:rPr>
          <w:rFonts w:ascii="Times New Roman" w:hAnsi="Times New Roman"/>
          <w:color w:val="000000"/>
        </w:rPr>
        <w:t>Kiến thức cần hiểu</w:t>
      </w:r>
    </w:p>
    <w:p>
      <w:pPr>
        <w:jc w:val="left"/>
      </w:pPr>
      <w:r>
        <w:rPr>
          <w:rFonts w:ascii="Times New Roman" w:hAnsi="Times New Roman"/>
          <w:color w:val="000000"/>
        </w:rPr>
        <w:t>Không gian Ridge có 12 mức alpha; ElasticNet có 3 alpha × 2 l1_ratio, nhưng chỉ thử 3 cấu hình mỗi mô hình. Cấu hình ElasticNet tốt nhất trùng cấu hình benchmark nên không khẳng định tuning làm RMSE giảm. CV std lớn cho thấy độ biến động, chưa chứng minh chắc chắn nguyên nhân.</w:t>
      </w:r>
    </w:p>
    <w:p>
      <w:pPr>
        <w:pStyle w:val="Heading3"/>
      </w:pPr>
      <w:r>
        <w:rPr>
          <w:rFonts w:ascii="Times New Roman" w:hAnsi="Times New Roman"/>
          <w:color w:val="000000"/>
        </w:rPr>
        <w:t>Nếu được hỏi</w:t>
      </w:r>
    </w:p>
    <w:p>
      <w:pPr>
        <w:jc w:val="left"/>
      </w:pPr>
      <w:r>
        <w:rPr>
          <w:rFonts w:ascii="Times New Roman" w:hAnsi="Times New Roman"/>
          <w:color w:val="000000"/>
        </w:rPr>
        <w:t>Vì sao CV RMSE cao hơn validation nhiều? Các fold và mẫu đánh giá khác nhau; có thể nhạy với mẫu giá cao hoặc cấu hình fit. Cần kiểm tra từng fold/repeated CV để xác định, không chốt một nguyên nhân chỉ từ bảng.</w:t>
      </w:r>
    </w:p>
    <w:p>
      <w:pPr>
        <w:jc w:val="left"/>
      </w:pPr>
      <w:r>
        <w:rPr>
          <w:rFonts w:ascii="Times New Roman" w:hAnsi="Times New Roman"/>
          <w:b/>
          <w:color w:val="000000"/>
        </w:rPr>
        <w:t>Chuyển ý:</w:t>
      </w:r>
      <w:r>
        <w:rPr>
          <w:rFonts w:ascii="Times New Roman" w:hAnsi="Times New Roman"/>
          <w:color w:val="000000"/>
        </w:rPr>
        <w:t xml:space="preserve"> Tên và tham số đã chốt. Bây giờ nhóm mới xem kết quả trên test.</w:t>
      </w:r>
    </w:p>
    <w:p>
      <w:r>
        <w:br w:type="page"/>
      </w:r>
    </w:p>
    <w:p>
      <w:bookmarkStart w:id="221" w:name="section_221"/>
      <w:pPr>
        <w:pStyle w:val="Heading2"/>
      </w:pPr>
      <w:r>
        <w:rPr>
          <w:rFonts w:ascii="Times New Roman" w:hAnsi="Times New Roman"/>
          <w:color w:val="000000"/>
        </w:rPr>
        <w:t>Slide 17 Kết quả trên tập test</w:t>
      </w:r>
      <w:bookmarkEnd w:id="221"/>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50–65 giây.</w:t>
      </w:r>
    </w:p>
    <w:p>
      <w:pPr>
        <w:jc w:val="left"/>
      </w:pPr>
      <w:r>
        <w:rPr>
          <w:rFonts w:ascii="Times New Roman" w:hAnsi="Times New Roman"/>
          <w:b/>
          <w:color w:val="000000"/>
        </w:rPr>
        <w:t>Mục tiêu:</w:t>
      </w:r>
      <w:r>
        <w:rPr>
          <w:rFonts w:ascii="Times New Roman" w:hAnsi="Times New Roman"/>
          <w:color w:val="000000"/>
        </w:rPr>
        <w:t xml:space="preserve"> Giải thích kết quả cuối theo đơn vị và phạm vi fit.</w:t>
      </w:r>
    </w:p>
    <w:p>
      <w:pPr>
        <w:pStyle w:val="Heading3"/>
      </w:pPr>
      <w:r>
        <w:rPr>
          <w:rFonts w:ascii="Times New Roman" w:hAnsi="Times New Roman"/>
          <w:color w:val="000000"/>
        </w:rPr>
        <w:t>Lời nói gợi ý</w:t>
      </w:r>
    </w:p>
    <w:p>
      <w:pPr>
        <w:jc w:val="left"/>
      </w:pPr>
      <w:r>
        <w:rPr>
          <w:rFonts w:ascii="Times New Roman" w:hAnsi="Times New Roman"/>
          <w:color w:val="000000"/>
        </w:rPr>
        <w:t>Trên 146 mẫu test, mô hình cuối đạt RMSE 22.228,60 USD, MAE 15.452,34 USD, R² 0,9076 và RMSLE 0,1177. MAE cho biết quy mô lệch tuyệt đối trung bình; RMSE lớn hơn cho thấy những ca sai số lớn đóng góp đáng kể. Cột validation là kết quả lúc fit trên train, còn cột test đến từ mô hình fit cuối trên train + validation.</w:t>
      </w:r>
    </w:p>
    <w:p>
      <w:pPr>
        <w:pStyle w:val="Heading3"/>
      </w:pPr>
      <w:r>
        <w:rPr>
          <w:rFonts w:ascii="Times New Roman" w:hAnsi="Times New Roman"/>
          <w:color w:val="000000"/>
        </w:rPr>
        <w:t>Cách đọc và chỉ slide</w:t>
      </w:r>
    </w:p>
    <w:p>
      <w:pPr>
        <w:jc w:val="left"/>
      </w:pPr>
      <w:r>
        <w:rPr>
          <w:rFonts w:ascii="Times New Roman" w:hAnsi="Times New Roman"/>
          <w:color w:val="000000"/>
        </w:rPr>
        <w:t>Đọc tập dữ liệu và đơn vị trước con số. Có thể nói làm tròn RMSE khoảng 22,2 nghìn USD, MAE khoảng 15,5 nghìn USD. Không đọc R² thành accuracy.</w:t>
      </w:r>
    </w:p>
    <w:p>
      <w:pPr>
        <w:pStyle w:val="Heading3"/>
      </w:pPr>
      <w:r>
        <w:rPr>
          <w:rFonts w:ascii="Times New Roman" w:hAnsi="Times New Roman"/>
          <w:color w:val="000000"/>
        </w:rPr>
        <w:t>Kiến thức cần hiểu</w:t>
      </w:r>
    </w:p>
    <w:p>
      <w:pPr>
        <w:jc w:val="left"/>
      </w:pPr>
      <w:r>
        <w:rPr>
          <w:rFonts w:ascii="Times New Roman" w:hAnsi="Times New Roman"/>
          <w:color w:val="000000"/>
        </w:rPr>
        <w:t>Test RMSE thấp hơn validation không tự chứng minh mô hình cải thiện, vì khác mẫu đánh giá và lượng dữ liệu fit. Giá trị tổng hợp cũng không phải khoảng sai số bảo đảm cho từng căn nhà.</w:t>
      </w:r>
    </w:p>
    <w:p>
      <w:pPr>
        <w:pStyle w:val="Heading3"/>
      </w:pPr>
      <w:r>
        <w:rPr>
          <w:rFonts w:ascii="Times New Roman" w:hAnsi="Times New Roman"/>
          <w:color w:val="000000"/>
        </w:rPr>
        <w:t>Nếu được hỏi</w:t>
      </w:r>
    </w:p>
    <w:p>
      <w:pPr>
        <w:jc w:val="left"/>
      </w:pPr>
      <w:r>
        <w:rPr>
          <w:rFonts w:ascii="Times New Roman" w:hAnsi="Times New Roman"/>
          <w:color w:val="000000"/>
        </w:rPr>
        <w:t>Có cam kết mọi căn nhà sai dưới 22 nghìn USD không? Không. RMSE là chỉ số tổng hợp; có ca sai số lớn hơn, cần xem phần dư và phân khúc giá ở các trang sau.</w:t>
      </w:r>
    </w:p>
    <w:p>
      <w:pPr>
        <w:jc w:val="left"/>
      </w:pPr>
      <w:r>
        <w:rPr>
          <w:rFonts w:ascii="Times New Roman" w:hAnsi="Times New Roman"/>
          <w:b/>
          <w:color w:val="000000"/>
        </w:rPr>
        <w:t>Chuyển ý:</w:t>
      </w:r>
      <w:r>
        <w:rPr>
          <w:rFonts w:ascii="Times New Roman" w:hAnsi="Times New Roman"/>
          <w:color w:val="000000"/>
        </w:rPr>
        <w:t xml:space="preserve"> Để biết những con số trung bình che giấu điều gì, nhóm phân tích từng kiểu sai số.</w:t>
      </w:r>
    </w:p>
    <w:p>
      <w:r>
        <w:br w:type="page"/>
      </w:r>
    </w:p>
    <w:p>
      <w:bookmarkStart w:id="234" w:name="section_234"/>
      <w:pPr>
        <w:pStyle w:val="Heading2"/>
      </w:pPr>
      <w:r>
        <w:rPr>
          <w:rFonts w:ascii="Times New Roman" w:hAnsi="Times New Roman"/>
          <w:color w:val="000000"/>
        </w:rPr>
        <w:t>Slide 18 Phân tích dự báo và phần dư</w:t>
      </w:r>
      <w:bookmarkEnd w:id="234"/>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45–60 giây.</w:t>
      </w:r>
    </w:p>
    <w:p>
      <w:pPr>
        <w:jc w:val="left"/>
      </w:pPr>
      <w:r>
        <w:rPr>
          <w:rFonts w:ascii="Times New Roman" w:hAnsi="Times New Roman"/>
          <w:b/>
          <w:color w:val="000000"/>
        </w:rPr>
        <w:t>Mục tiêu:</w:t>
      </w:r>
      <w:r>
        <w:rPr>
          <w:rFonts w:ascii="Times New Roman" w:hAnsi="Times New Roman"/>
          <w:color w:val="000000"/>
        </w:rPr>
        <w:t xml:space="preserve"> Nối metric tổng hợp với phân bố sai số.</w:t>
      </w:r>
    </w:p>
    <w:p>
      <w:pPr>
        <w:pStyle w:val="Heading3"/>
      </w:pPr>
      <w:r>
        <w:rPr>
          <w:rFonts w:ascii="Times New Roman" w:hAnsi="Times New Roman"/>
          <w:color w:val="000000"/>
        </w:rPr>
        <w:t>Lời nói gợi ý</w:t>
      </w:r>
    </w:p>
    <w:p>
      <w:pPr>
        <w:jc w:val="left"/>
      </w:pPr>
      <w:r>
        <w:rPr>
          <w:rFonts w:ascii="Times New Roman" w:hAnsi="Times New Roman"/>
          <w:color w:val="000000"/>
        </w:rPr>
        <w:t>Biểu đồ trái so giá thật và giá dự báo; điểm sát đường chéo thể hiện dự báo gần giá thật. Biểu đồ phải đặt phần dư theo giá dự báo để xem lỗi phân bố ra sao. Mô hình theo được xu hướng chung nhưng vẫn có điểm lệch lớn. Vì vậy không nên chỉ nhìn R² cao rồi kết luận mô hình tốt đồng đều cho mọi căn nhà.</w:t>
      </w:r>
    </w:p>
    <w:p>
      <w:pPr>
        <w:pStyle w:val="Heading3"/>
      </w:pPr>
      <w:r>
        <w:rPr>
          <w:rFonts w:ascii="Times New Roman" w:hAnsi="Times New Roman"/>
          <w:color w:val="000000"/>
        </w:rPr>
        <w:t>Cách đọc và chỉ slide</w:t>
      </w:r>
    </w:p>
    <w:p>
      <w:pPr>
        <w:jc w:val="left"/>
      </w:pPr>
      <w:r>
        <w:rPr>
          <w:rFonts w:ascii="Times New Roman" w:hAnsi="Times New Roman"/>
          <w:color w:val="000000"/>
        </w:rPr>
        <w:t>Đọc nhãn trục và đường tham chiếu trước khi chỉ điểm. Trong hình hiện hành, phần dư là giá thật trừ giá dự báo: dương là dự báo thấp, âm là dự báo cao.</w:t>
      </w:r>
    </w:p>
    <w:p>
      <w:pPr>
        <w:pStyle w:val="Heading3"/>
      </w:pPr>
      <w:r>
        <w:rPr>
          <w:rFonts w:ascii="Times New Roman" w:hAnsi="Times New Roman"/>
          <w:color w:val="000000"/>
        </w:rPr>
        <w:t>Kiến thức cần hiểu</w:t>
      </w:r>
    </w:p>
    <w:p>
      <w:pPr>
        <w:jc w:val="left"/>
      </w:pPr>
      <w:r>
        <w:rPr>
          <w:rFonts w:ascii="Times New Roman" w:hAnsi="Times New Roman"/>
          <w:color w:val="000000"/>
        </w:rPr>
        <w:t>Diagnostic trên test diễn ra sau chốt; không dùng hình test để âm thầm đổi mô hình trong cùng báo cáo kết quả. Muốn sửa cần quay về quá trình phát triển và có kế hoạch đánh giá độc lập phù hợp.</w:t>
      </w:r>
    </w:p>
    <w:p>
      <w:pPr>
        <w:pStyle w:val="Heading3"/>
      </w:pPr>
      <w:r>
        <w:rPr>
          <w:rFonts w:ascii="Times New Roman" w:hAnsi="Times New Roman"/>
          <w:color w:val="000000"/>
        </w:rPr>
        <w:t>Nếu được hỏi</w:t>
      </w:r>
    </w:p>
    <w:p>
      <w:pPr>
        <w:jc w:val="left"/>
      </w:pPr>
      <w:r>
        <w:rPr>
          <w:rFonts w:ascii="Times New Roman" w:hAnsi="Times New Roman"/>
          <w:color w:val="000000"/>
        </w:rPr>
        <w:t>Một điểm lệch lớn có chắc là dữ liệu sai không? Không. Có thể là mẫu hiếm, thiếu thông tin hoặc giới hạn mô hình; cần kiểm tra bản ghi và nguyên nhân trước khi loại.</w:t>
      </w:r>
    </w:p>
    <w:p>
      <w:pPr>
        <w:jc w:val="left"/>
      </w:pPr>
      <w:r>
        <w:rPr>
          <w:rFonts w:ascii="Times New Roman" w:hAnsi="Times New Roman"/>
          <w:b/>
          <w:color w:val="000000"/>
        </w:rPr>
        <w:t>Chuyển ý:</w:t>
      </w:r>
      <w:r>
        <w:rPr>
          <w:rFonts w:ascii="Times New Roman" w:hAnsi="Times New Roman"/>
          <w:color w:val="000000"/>
        </w:rPr>
        <w:t xml:space="preserve"> Một cách đọc cụ thể hơn là tách test theo các nhóm giá thật.</w:t>
      </w:r>
    </w:p>
    <w:p>
      <w:r>
        <w:br w:type="page"/>
      </w:r>
    </w:p>
    <w:p>
      <w:bookmarkStart w:id="247" w:name="section_247"/>
      <w:pPr>
        <w:pStyle w:val="Heading2"/>
      </w:pPr>
      <w:r>
        <w:rPr>
          <w:rFonts w:ascii="Times New Roman" w:hAnsi="Times New Roman"/>
          <w:color w:val="000000"/>
        </w:rPr>
        <w:t>Slide 19 Sai số theo nhóm giá nhà</w:t>
      </w:r>
      <w:bookmarkEnd w:id="247"/>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40–55 giây.</w:t>
      </w:r>
    </w:p>
    <w:p>
      <w:pPr>
        <w:jc w:val="left"/>
      </w:pPr>
      <w:r>
        <w:rPr>
          <w:rFonts w:ascii="Times New Roman" w:hAnsi="Times New Roman"/>
          <w:b/>
          <w:color w:val="000000"/>
        </w:rPr>
        <w:t>Mục tiêu:</w:t>
      </w:r>
      <w:r>
        <w:rPr>
          <w:rFonts w:ascii="Times New Roman" w:hAnsi="Times New Roman"/>
          <w:color w:val="000000"/>
        </w:rPr>
        <w:t xml:space="preserve"> Xác định nhóm có sai số tuyệt đối cao.</w:t>
      </w:r>
    </w:p>
    <w:p>
      <w:pPr>
        <w:pStyle w:val="Heading3"/>
      </w:pPr>
      <w:r>
        <w:rPr>
          <w:rFonts w:ascii="Times New Roman" w:hAnsi="Times New Roman"/>
          <w:color w:val="000000"/>
        </w:rPr>
        <w:t>Lời nói gợi ý</w:t>
      </w:r>
    </w:p>
    <w:p>
      <w:pPr>
        <w:jc w:val="left"/>
      </w:pPr>
      <w:r>
        <w:rPr>
          <w:rFonts w:ascii="Times New Roman" w:hAnsi="Times New Roman"/>
          <w:color w:val="000000"/>
        </w:rPr>
        <w:t>Các mẫu test được chia thành bốn nhóm theo giá thật. Nhóm Q4 giá cao có MAE khoảng 27.419 USD, lớn hơn các nhóm còn lại. Đây là lý do cần thận trọng với căn nhà đắt hoặc hiếm khi demo. Kết luận ở đây chỉ nói sai số tuyệt đối; chưa nói phần trăm sai số hay mức độ rủi ro của mọi thị trường.</w:t>
      </w:r>
    </w:p>
    <w:p>
      <w:pPr>
        <w:pStyle w:val="Heading3"/>
      </w:pPr>
      <w:r>
        <w:rPr>
          <w:rFonts w:ascii="Times New Roman" w:hAnsi="Times New Roman"/>
          <w:color w:val="000000"/>
        </w:rPr>
        <w:t>Cách đọc và chỉ slide</w:t>
      </w:r>
    </w:p>
    <w:p>
      <w:pPr>
        <w:jc w:val="left"/>
      </w:pPr>
      <w:r>
        <w:rPr>
          <w:rFonts w:ascii="Times New Roman" w:hAnsi="Times New Roman"/>
          <w:color w:val="000000"/>
        </w:rPr>
        <w:t>Q1 là nhóm giá thấp; Q4 là nhóm giá cao theo tứ phân vị giá thật. Trục MAE theo USD. Các nhóm có số mẫu không hoàn toàn bằng nhau vì cách chia và các giá trị giá trùng.</w:t>
      </w:r>
    </w:p>
    <w:p>
      <w:pPr>
        <w:pStyle w:val="Heading3"/>
      </w:pPr>
      <w:r>
        <w:rPr>
          <w:rFonts w:ascii="Times New Roman" w:hAnsi="Times New Roman"/>
          <w:color w:val="000000"/>
        </w:rPr>
        <w:t>Kiến thức cần hiểu</w:t>
      </w:r>
    </w:p>
    <w:p>
      <w:pPr>
        <w:jc w:val="left"/>
      </w:pPr>
      <w:r>
        <w:rPr>
          <w:rFonts w:ascii="Times New Roman" w:hAnsi="Times New Roman"/>
          <w:color w:val="000000"/>
        </w:rPr>
        <w:t>Giá cao dễ có sai số USD lớn ngay cả khi sai số tương đối không lớn nhất. Bảng đầy đủ trong sổ tay có MAPE để phân biệt hai góc nhìn; không suy ra từ chiều dài cột MAE rằng Q4 luôn tệ nhất theo mọi metric.</w:t>
      </w:r>
    </w:p>
    <w:p>
      <w:pPr>
        <w:pStyle w:val="Heading3"/>
      </w:pPr>
      <w:r>
        <w:rPr>
          <w:rFonts w:ascii="Times New Roman" w:hAnsi="Times New Roman"/>
          <w:color w:val="000000"/>
        </w:rPr>
        <w:t>Nếu được hỏi</w:t>
      </w:r>
    </w:p>
    <w:p>
      <w:pPr>
        <w:jc w:val="left"/>
      </w:pPr>
      <w:r>
        <w:rPr>
          <w:rFonts w:ascii="Times New Roman" w:hAnsi="Times New Roman"/>
          <w:color w:val="000000"/>
        </w:rPr>
        <w:t>Ứng dụng có biết căn nhà thuộc Q4 trước khi bán không? Nhóm trong phân tích này được xác định bằng giá thật đã biết của test; không phải một nhãn đầu vào có sẵn cho căn nhà mới.</w:t>
      </w:r>
    </w:p>
    <w:p>
      <w:pPr>
        <w:jc w:val="left"/>
      </w:pPr>
      <w:r>
        <w:rPr>
          <w:rFonts w:ascii="Times New Roman" w:hAnsi="Times New Roman"/>
          <w:b/>
          <w:color w:val="000000"/>
        </w:rPr>
        <w:t>Chuyển ý:</w:t>
      </w:r>
      <w:r>
        <w:rPr>
          <w:rFonts w:ascii="Times New Roman" w:hAnsi="Times New Roman"/>
          <w:color w:val="000000"/>
        </w:rPr>
        <w:t xml:space="preserve"> Sau sai số, nhóm kiểm tra mô hình đang dựa vào những tín hiệu nào.</w:t>
      </w:r>
    </w:p>
    <w:p>
      <w:r>
        <w:br w:type="page"/>
      </w:r>
    </w:p>
    <w:p>
      <w:bookmarkStart w:id="260" w:name="section_260"/>
      <w:pPr>
        <w:pStyle w:val="Heading2"/>
      </w:pPr>
      <w:r>
        <w:rPr>
          <w:rFonts w:ascii="Times New Roman" w:hAnsi="Times New Roman"/>
          <w:color w:val="000000"/>
        </w:rPr>
        <w:t>Slide 20 Mức độ quan trọng của thuộc tính</w:t>
      </w:r>
      <w:bookmarkEnd w:id="260"/>
    </w:p>
    <w:p>
      <w:pPr>
        <w:jc w:val="left"/>
      </w:pPr>
      <w:r>
        <w:rPr>
          <w:rFonts w:ascii="Times New Roman" w:hAnsi="Times New Roman"/>
          <w:b/>
          <w:color w:val="000000"/>
        </w:rPr>
        <w:t>Người trình bày:</w:t>
      </w:r>
      <w:r>
        <w:rPr>
          <w:rFonts w:ascii="Times New Roman" w:hAnsi="Times New Roman"/>
          <w:color w:val="000000"/>
        </w:rPr>
        <w:t xml:space="preserve"> Vũ. </w:t>
      </w:r>
      <w:r>
        <w:rPr>
          <w:rFonts w:ascii="Times New Roman" w:hAnsi="Times New Roman"/>
          <w:b/>
          <w:color w:val="000000"/>
        </w:rPr>
        <w:t>Thời lượng:</w:t>
      </w:r>
      <w:r>
        <w:rPr>
          <w:rFonts w:ascii="Times New Roman" w:hAnsi="Times New Roman"/>
          <w:color w:val="000000"/>
        </w:rPr>
        <w:t xml:space="preserve"> 45–60 giây.</w:t>
      </w:r>
    </w:p>
    <w:p>
      <w:pPr>
        <w:jc w:val="left"/>
      </w:pPr>
      <w:r>
        <w:rPr>
          <w:rFonts w:ascii="Times New Roman" w:hAnsi="Times New Roman"/>
          <w:b/>
          <w:color w:val="000000"/>
        </w:rPr>
        <w:t>Mục tiêu:</w:t>
      </w:r>
      <w:r>
        <w:rPr>
          <w:rFonts w:ascii="Times New Roman" w:hAnsi="Times New Roman"/>
          <w:color w:val="000000"/>
        </w:rPr>
        <w:t xml:space="preserve"> Giải thích permutation importance đúng cơ chế.</w:t>
      </w:r>
    </w:p>
    <w:p>
      <w:pPr>
        <w:pStyle w:val="Heading3"/>
      </w:pPr>
      <w:r>
        <w:rPr>
          <w:rFonts w:ascii="Times New Roman" w:hAnsi="Times New Roman"/>
          <w:color w:val="000000"/>
        </w:rPr>
        <w:t>Lời nói gợi ý</w:t>
      </w:r>
    </w:p>
    <w:p>
      <w:pPr>
        <w:jc w:val="left"/>
      </w:pPr>
      <w:r>
        <w:rPr>
          <w:rFonts w:ascii="Times New Roman" w:hAnsi="Times New Roman"/>
          <w:color w:val="000000"/>
        </w:rPr>
        <w:t>Nhóm lần lượt hoán vị từng biến raw và xem RMSE tăng bao nhiêu. GrLivArea, OverallQual và Neighborhood là những biến có tác động nổi bật trong phép đo này. Nếu đảo một biến làm sai số tăng mạnh, mô hình đang phụ thuộc đáng kể vào thông tin đó. Kết quả được đo sau khi chốt trên 50 mẫu test, lặp 20 lần hoán vị.</w:t>
      </w:r>
    </w:p>
    <w:p>
      <w:pPr>
        <w:pStyle w:val="Heading3"/>
      </w:pPr>
      <w:r>
        <w:rPr>
          <w:rFonts w:ascii="Times New Roman" w:hAnsi="Times New Roman"/>
          <w:color w:val="000000"/>
        </w:rPr>
        <w:t>Cách đọc và chỉ slide</w:t>
      </w:r>
    </w:p>
    <w:p>
      <w:pPr>
        <w:jc w:val="left"/>
      </w:pPr>
      <w:r>
        <w:rPr>
          <w:rFonts w:ascii="Times New Roman" w:hAnsi="Times New Roman"/>
          <w:color w:val="000000"/>
        </w:rPr>
        <w:t>Trục là mức tăng RMSE theo USD, không phải phần trăm đóng góp. Nêu ba biến nổi bật, không cần đọc cả danh sách. Các biến raw được hoán vị trước khi chạy pipeline nên phép đo có thể ảnh hưởng các đặc trưng tạo từ chúng.</w:t>
      </w:r>
    </w:p>
    <w:p>
      <w:pPr>
        <w:pStyle w:val="Heading3"/>
      </w:pPr>
      <w:r>
        <w:rPr>
          <w:rFonts w:ascii="Times New Roman" w:hAnsi="Times New Roman"/>
          <w:color w:val="000000"/>
        </w:rPr>
        <w:t>Kiến thức cần hiểu</w:t>
      </w:r>
    </w:p>
    <w:p>
      <w:pPr>
        <w:jc w:val="left"/>
      </w:pPr>
      <w:r>
        <w:rPr>
          <w:rFonts w:ascii="Times New Roman" w:hAnsi="Times New Roman"/>
          <w:color w:val="000000"/>
        </w:rPr>
        <w:t>Đây là độ quan trọng với mô hình và mẫu đo hiện tại, khác tương quan Pearson ở trang 7. Các biến tương quan có thể thay thế thông tin cho nhau; importance thấp không tự chứng minh biến vô dụng hay không có quan hệ nhân quả.</w:t>
      </w:r>
    </w:p>
    <w:p>
      <w:pPr>
        <w:pStyle w:val="Heading3"/>
      </w:pPr>
      <w:r>
        <w:rPr>
          <w:rFonts w:ascii="Times New Roman" w:hAnsi="Times New Roman"/>
          <w:color w:val="000000"/>
        </w:rPr>
        <w:t>Nếu được hỏi</w:t>
      </w:r>
    </w:p>
    <w:p>
      <w:pPr>
        <w:jc w:val="left"/>
      </w:pPr>
      <w:r>
        <w:rPr>
          <w:rFonts w:ascii="Times New Roman" w:hAnsi="Times New Roman"/>
          <w:color w:val="000000"/>
        </w:rPr>
        <w:t>Có thể dùng hình này để xóa biến rồi vẫn báo test như cũ không? Không. Đây là diagnostic sau chốt; thay đổi biến là lựa chọn mô hình mới cần đánh giá lại đúng giao thức.</w:t>
      </w:r>
    </w:p>
    <w:p>
      <w:pPr>
        <w:jc w:val="left"/>
      </w:pPr>
      <w:r>
        <w:rPr>
          <w:rFonts w:ascii="Times New Roman" w:hAnsi="Times New Roman"/>
          <w:b/>
          <w:color w:val="000000"/>
        </w:rPr>
        <w:t>Chuyển ý:</w:t>
      </w:r>
      <w:r>
        <w:rPr>
          <w:rFonts w:ascii="Times New Roman" w:hAnsi="Times New Roman"/>
          <w:color w:val="000000"/>
        </w:rPr>
        <w:t xml:space="preserve"> Mô hình đã được đánh giá và lưu. Em xin chuyển Đức trình bày cách đưa nó vào ứng dụng.</w:t>
      </w:r>
    </w:p>
    <w:p>
      <w:r>
        <w:br w:type="page"/>
      </w:r>
    </w:p>
    <w:p>
      <w:bookmarkStart w:id="273" w:name="section_273"/>
      <w:pPr>
        <w:pStyle w:val="Heading2"/>
      </w:pPr>
      <w:r>
        <w:rPr>
          <w:rFonts w:ascii="Times New Roman" w:hAnsi="Times New Roman"/>
          <w:color w:val="000000"/>
        </w:rPr>
        <w:t>Slide 21 Kiến trúc ứng dụng dự báo</w:t>
      </w:r>
      <w:bookmarkEnd w:id="273"/>
    </w:p>
    <w:p>
      <w:pPr>
        <w:jc w:val="left"/>
      </w:pPr>
      <w:r>
        <w:rPr>
          <w:rFonts w:ascii="Times New Roman" w:hAnsi="Times New Roman"/>
          <w:b/>
          <w:color w:val="000000"/>
        </w:rPr>
        <w:t>Người trình bày:</w:t>
      </w:r>
      <w:r>
        <w:rPr>
          <w:rFonts w:ascii="Times New Roman" w:hAnsi="Times New Roman"/>
          <w:color w:val="000000"/>
        </w:rPr>
        <w:t xml:space="preserve"> Đức. </w:t>
      </w:r>
      <w:r>
        <w:rPr>
          <w:rFonts w:ascii="Times New Roman" w:hAnsi="Times New Roman"/>
          <w:b/>
          <w:color w:val="000000"/>
        </w:rPr>
        <w:t>Thời lượng:</w:t>
      </w:r>
      <w:r>
        <w:rPr>
          <w:rFonts w:ascii="Times New Roman" w:hAnsi="Times New Roman"/>
          <w:color w:val="000000"/>
        </w:rPr>
        <w:t xml:space="preserve"> 40–55 giây.</w:t>
      </w:r>
    </w:p>
    <w:p>
      <w:pPr>
        <w:jc w:val="left"/>
      </w:pPr>
      <w:r>
        <w:rPr>
          <w:rFonts w:ascii="Times New Roman" w:hAnsi="Times New Roman"/>
          <w:b/>
          <w:color w:val="000000"/>
        </w:rPr>
        <w:t>Mục tiêu:</w:t>
      </w:r>
      <w:r>
        <w:rPr>
          <w:rFonts w:ascii="Times New Roman" w:hAnsi="Times New Roman"/>
          <w:color w:val="000000"/>
        </w:rPr>
        <w:t xml:space="preserve"> Nối mô hình thực nghiệm với hệ thống sử dụng.</w:t>
      </w:r>
    </w:p>
    <w:p>
      <w:pPr>
        <w:pStyle w:val="Heading3"/>
      </w:pPr>
      <w:r>
        <w:rPr>
          <w:rFonts w:ascii="Times New Roman" w:hAnsi="Times New Roman"/>
          <w:color w:val="000000"/>
        </w:rPr>
        <w:t>Lời nói gợi ý</w:t>
      </w:r>
    </w:p>
    <w:p>
      <w:pPr>
        <w:jc w:val="left"/>
      </w:pPr>
      <w:r>
        <w:rPr>
          <w:rFonts w:ascii="Times New Roman" w:hAnsi="Times New Roman"/>
          <w:color w:val="000000"/>
        </w:rPr>
        <w:t>Người dùng nhập dữ liệu trên Streamlit. Giao diện gọi backend.service để kiểm tra đầu vào và thực hiện dự báo. Backend nạp pipeline ElasticNet đã lưu, còn pipeline tự tạo đặc trưng, tiền xử lý và trả giá USD. Vì giao diện và backend dùng cùng artifact, không cần tạo một phiên bản tiền xử lý khác cho ứng dụng.</w:t>
      </w:r>
    </w:p>
    <w:p>
      <w:pPr>
        <w:pStyle w:val="Heading3"/>
      </w:pPr>
      <w:r>
        <w:rPr>
          <w:rFonts w:ascii="Times New Roman" w:hAnsi="Times New Roman"/>
          <w:color w:val="000000"/>
        </w:rPr>
        <w:t>Cách đọc và chỉ slide</w:t>
      </w:r>
    </w:p>
    <w:p>
      <w:pPr>
        <w:jc w:val="left"/>
      </w:pPr>
      <w:r>
        <w:rPr>
          <w:rFonts w:ascii="Times New Roman" w:hAnsi="Times New Roman"/>
          <w:color w:val="000000"/>
        </w:rPr>
        <w:t>Phân biệt ba phần: giao diện nhận dữ liệu; backend kiểm tra và điều phối; artifact thực hiện phép dự báo đã học. Tệp schema mô tả 79 trường cần nhận.</w:t>
      </w:r>
    </w:p>
    <w:p>
      <w:pPr>
        <w:pStyle w:val="Heading3"/>
      </w:pPr>
      <w:r>
        <w:rPr>
          <w:rFonts w:ascii="Times New Roman" w:hAnsi="Times New Roman"/>
          <w:color w:val="000000"/>
        </w:rPr>
        <w:t>Kiến thức cần hiểu</w:t>
      </w:r>
    </w:p>
    <w:p>
      <w:pPr>
        <w:jc w:val="left"/>
      </w:pPr>
      <w:r>
        <w:rPr>
          <w:rFonts w:ascii="Times New Roman" w:hAnsi="Times New Roman"/>
          <w:color w:val="000000"/>
        </w:rPr>
        <w:t>Ứng dụng chỉ load/predict, không fit lại khi có yêu cầu. Backend loại SalePrice nếu có trong batch input, bảo toàn các cột hợp lệ ở output và thêm PredictedSalePrice. Artifact/schema/summary cần đi cùng đúng phiên bản.</w:t>
      </w:r>
    </w:p>
    <w:p>
      <w:pPr>
        <w:pStyle w:val="Heading3"/>
      </w:pPr>
      <w:r>
        <w:rPr>
          <w:rFonts w:ascii="Times New Roman" w:hAnsi="Times New Roman"/>
          <w:color w:val="000000"/>
        </w:rPr>
        <w:t>Nếu được hỏi</w:t>
      </w:r>
    </w:p>
    <w:p>
      <w:pPr>
        <w:jc w:val="left"/>
      </w:pPr>
      <w:r>
        <w:rPr>
          <w:rFonts w:ascii="Times New Roman" w:hAnsi="Times New Roman"/>
          <w:color w:val="000000"/>
        </w:rPr>
        <w:t>Tại sao không viết tất cả trực tiếp trong Streamlit? Tách dịch vụ giúp dùng cùng logic cho dự báo đơn, batch và kiểm thử; giảm sai khác giữa giao diện và mô hình đã đánh giá.</w:t>
      </w:r>
    </w:p>
    <w:p>
      <w:pPr>
        <w:jc w:val="left"/>
      </w:pPr>
      <w:r>
        <w:rPr>
          <w:rFonts w:ascii="Times New Roman" w:hAnsi="Times New Roman"/>
          <w:b/>
          <w:color w:val="000000"/>
        </w:rPr>
        <w:t>Chuyển ý:</w:t>
      </w:r>
      <w:r>
        <w:rPr>
          <w:rFonts w:ascii="Times New Roman" w:hAnsi="Times New Roman"/>
          <w:color w:val="000000"/>
        </w:rPr>
        <w:t xml:space="preserve"> Ví dụ tiếp theo đi từ một bộ thông tin nhập cụ thể đến kết quả dự báo.</w:t>
      </w:r>
    </w:p>
    <w:p>
      <w:r>
        <w:br w:type="page"/>
      </w:r>
    </w:p>
    <w:p>
      <w:bookmarkStart w:id="286" w:name="section_286"/>
      <w:pPr>
        <w:pStyle w:val="Heading2"/>
      </w:pPr>
      <w:r>
        <w:rPr>
          <w:rFonts w:ascii="Times New Roman" w:hAnsi="Times New Roman"/>
          <w:color w:val="000000"/>
        </w:rPr>
        <w:t>Slide 22 Ví dụ dự báo một căn nhà</w:t>
      </w:r>
      <w:bookmarkEnd w:id="286"/>
    </w:p>
    <w:p>
      <w:pPr>
        <w:jc w:val="left"/>
      </w:pPr>
      <w:r>
        <w:rPr>
          <w:rFonts w:ascii="Times New Roman" w:hAnsi="Times New Roman"/>
          <w:b/>
          <w:color w:val="000000"/>
        </w:rPr>
        <w:t>Người trình bày:</w:t>
      </w:r>
      <w:r>
        <w:rPr>
          <w:rFonts w:ascii="Times New Roman" w:hAnsi="Times New Roman"/>
          <w:color w:val="000000"/>
        </w:rPr>
        <w:t xml:space="preserve"> Đức. </w:t>
      </w:r>
      <w:r>
        <w:rPr>
          <w:rFonts w:ascii="Times New Roman" w:hAnsi="Times New Roman"/>
          <w:b/>
          <w:color w:val="000000"/>
        </w:rPr>
        <w:t>Thời lượng:</w:t>
      </w:r>
      <w:r>
        <w:rPr>
          <w:rFonts w:ascii="Times New Roman" w:hAnsi="Times New Roman"/>
          <w:color w:val="000000"/>
        </w:rPr>
        <w:t xml:space="preserve"> 55–75 giây.</w:t>
      </w:r>
    </w:p>
    <w:p>
      <w:pPr>
        <w:jc w:val="left"/>
      </w:pPr>
      <w:r>
        <w:rPr>
          <w:rFonts w:ascii="Times New Roman" w:hAnsi="Times New Roman"/>
          <w:b/>
          <w:color w:val="000000"/>
        </w:rPr>
        <w:t>Mục tiêu:</w:t>
      </w:r>
      <w:r>
        <w:rPr>
          <w:rFonts w:ascii="Times New Roman" w:hAnsi="Times New Roman"/>
          <w:color w:val="000000"/>
        </w:rPr>
        <w:t xml:space="preserve"> Trình bày luồng nhập → dự báo bằng kết quả chạy thật.</w:t>
      </w:r>
    </w:p>
    <w:p>
      <w:pPr>
        <w:pStyle w:val="Heading3"/>
      </w:pPr>
      <w:r>
        <w:rPr>
          <w:rFonts w:ascii="Times New Roman" w:hAnsi="Times New Roman"/>
          <w:color w:val="000000"/>
        </w:rPr>
        <w:t>Lời nói gợi ý</w:t>
      </w:r>
    </w:p>
    <w:p>
      <w:pPr>
        <w:jc w:val="left"/>
      </w:pPr>
      <w:r>
        <w:rPr>
          <w:rFonts w:ascii="Times New Roman" w:hAnsi="Times New Roman"/>
          <w:color w:val="000000"/>
        </w:rPr>
        <w:t>Ví dụ dùng Quick Input: chất lượng tổng thể 6, diện tích sinh hoạt 1.465 feet vuông, khu NAmes, gara hai xe và các giá trị khác như biểu mẫu. 15 biến được nhập trực tiếp; 64 trường còn lại dùng mặc định từ schema train. Với artifact hiện hành, backend trả khoảng 162.972,03 USD. Đây là dự báo của ví dụ demo, không phải giá thật hay kết quả thẩm định.</w:t>
      </w:r>
    </w:p>
    <w:p>
      <w:pPr>
        <w:pStyle w:val="Heading3"/>
      </w:pPr>
      <w:r>
        <w:rPr>
          <w:rFonts w:ascii="Times New Roman" w:hAnsi="Times New Roman"/>
          <w:color w:val="000000"/>
        </w:rPr>
        <w:t>Cách đọc và chỉ slide</w:t>
      </w:r>
    </w:p>
    <w:p>
      <w:pPr>
        <w:jc w:val="left"/>
      </w:pPr>
      <w:r>
        <w:rPr>
          <w:rFonts w:ascii="Times New Roman" w:hAnsi="Times New Roman"/>
          <w:color w:val="000000"/>
        </w:rPr>
        <w:t>Chỉ các trường chính trên biểu mẫu, sau đó chỉ kết quả bên phải. Kết quả được chạy bằng backend.service.predict_one với cùng 15 giá trị trong ảnh và các mặc định schema; ảnh là biểu mẫu đã lưu, không phải ảnh chụp live cloud mới.</w:t>
      </w:r>
    </w:p>
    <w:p>
      <w:pPr>
        <w:pStyle w:val="Heading3"/>
      </w:pPr>
      <w:r>
        <w:rPr>
          <w:rFonts w:ascii="Times New Roman" w:hAnsi="Times New Roman"/>
          <w:color w:val="000000"/>
        </w:rPr>
        <w:t>Kiến thức cần hiểu</w:t>
      </w:r>
    </w:p>
    <w:p>
      <w:pPr>
        <w:jc w:val="left"/>
      </w:pPr>
      <w:r>
        <w:rPr>
          <w:rFonts w:ascii="Times New Roman" w:hAnsi="Times New Roman"/>
          <w:color w:val="000000"/>
        </w:rPr>
        <w:t>Dự báo thay đổi nếu đổi 64 giá trị mặc định hoặc model/schema. Không dùng giá thật của ví dụ để điều chỉnh mô hình. Batch nhận đủ cột CSV theo schema và cho tải kết quả; nó khác cách tự điền thiếu trường của Quick Input.</w:t>
      </w:r>
    </w:p>
    <w:p>
      <w:pPr>
        <w:pStyle w:val="Heading3"/>
      </w:pPr>
      <w:r>
        <w:rPr>
          <w:rFonts w:ascii="Times New Roman" w:hAnsi="Times New Roman"/>
          <w:color w:val="000000"/>
        </w:rPr>
        <w:t>Nếu được hỏi</w:t>
      </w:r>
    </w:p>
    <w:p>
      <w:pPr>
        <w:jc w:val="left"/>
      </w:pPr>
      <w:r>
        <w:rPr>
          <w:rFonts w:ascii="Times New Roman" w:hAnsi="Times New Roman"/>
          <w:color w:val="000000"/>
        </w:rPr>
        <w:t>162.972,03 USD có đúng là giá bán thật không? Không; chỉ là đầu ra mô hình. Tính chính xác phải đánh giá trên nhiều mẫu có nhãn, như các chỉ số test đã trình bày.</w:t>
      </w:r>
    </w:p>
    <w:p>
      <w:pPr>
        <w:jc w:val="left"/>
      </w:pPr>
      <w:r>
        <w:rPr>
          <w:rFonts w:ascii="Times New Roman" w:hAnsi="Times New Roman"/>
          <w:b/>
          <w:color w:val="000000"/>
        </w:rPr>
        <w:t>Chuyển ý:</w:t>
      </w:r>
      <w:r>
        <w:rPr>
          <w:rFonts w:ascii="Times New Roman" w:hAnsi="Times New Roman"/>
          <w:color w:val="000000"/>
        </w:rPr>
        <w:t xml:space="preserve"> Ngoài chạy được một ví dụ, nhóm kiểm tra tính đúng và phạm vi triển khai của hệ thống.</w:t>
      </w:r>
    </w:p>
    <w:p>
      <w:r>
        <w:br w:type="page"/>
      </w:r>
    </w:p>
    <w:p>
      <w:bookmarkStart w:id="299" w:name="section_299"/>
      <w:pPr>
        <w:pStyle w:val="Heading2"/>
      </w:pPr>
      <w:r>
        <w:rPr>
          <w:rFonts w:ascii="Times New Roman" w:hAnsi="Times New Roman"/>
          <w:color w:val="000000"/>
        </w:rPr>
        <w:t>Slide 23 Kiểm thử và trạng thái triển khai</w:t>
      </w:r>
      <w:bookmarkEnd w:id="299"/>
    </w:p>
    <w:p>
      <w:pPr>
        <w:jc w:val="left"/>
      </w:pPr>
      <w:r>
        <w:rPr>
          <w:rFonts w:ascii="Times New Roman" w:hAnsi="Times New Roman"/>
          <w:b/>
          <w:color w:val="000000"/>
        </w:rPr>
        <w:t>Người trình bày:</w:t>
      </w:r>
      <w:r>
        <w:rPr>
          <w:rFonts w:ascii="Times New Roman" w:hAnsi="Times New Roman"/>
          <w:color w:val="000000"/>
        </w:rPr>
        <w:t xml:space="preserve"> Đức. </w:t>
      </w:r>
      <w:r>
        <w:rPr>
          <w:rFonts w:ascii="Times New Roman" w:hAnsi="Times New Roman"/>
          <w:b/>
          <w:color w:val="000000"/>
        </w:rPr>
        <w:t>Thời lượng:</w:t>
      </w:r>
      <w:r>
        <w:rPr>
          <w:rFonts w:ascii="Times New Roman" w:hAnsi="Times New Roman"/>
          <w:color w:val="000000"/>
        </w:rPr>
        <w:t xml:space="preserve"> 40–55 giây.</w:t>
      </w:r>
    </w:p>
    <w:p>
      <w:pPr>
        <w:jc w:val="left"/>
      </w:pPr>
      <w:r>
        <w:rPr>
          <w:rFonts w:ascii="Times New Roman" w:hAnsi="Times New Roman"/>
          <w:b/>
          <w:color w:val="000000"/>
        </w:rPr>
        <w:t>Mục tiêu:</w:t>
      </w:r>
      <w:r>
        <w:rPr>
          <w:rFonts w:ascii="Times New Roman" w:hAnsi="Times New Roman"/>
          <w:color w:val="000000"/>
        </w:rPr>
        <w:t xml:space="preserve"> Nêu bằng chứng kiểm thử và giới hạn deployment.</w:t>
      </w:r>
    </w:p>
    <w:p>
      <w:pPr>
        <w:pStyle w:val="Heading3"/>
      </w:pPr>
      <w:r>
        <w:rPr>
          <w:rFonts w:ascii="Times New Roman" w:hAnsi="Times New Roman"/>
          <w:color w:val="000000"/>
        </w:rPr>
        <w:t>Lời nói gợi ý</w:t>
      </w:r>
    </w:p>
    <w:p>
      <w:pPr>
        <w:jc w:val="left"/>
      </w:pPr>
      <w:r>
        <w:rPr>
          <w:rFonts w:ascii="Times New Roman" w:hAnsi="Times New Roman"/>
          <w:color w:val="000000"/>
        </w:rPr>
        <w:t>Lần kiểm tra ngày 22/10/2026 có 69 kiểm thử đạt, không có kiểm thử lỗi hoặc bị bỏ qua; coverage phần core và backend khoảng 99,7%. Hai notebook có kết quả thực thi đã lưu là PASS. Những kiểm tra này hỗ trợ độ tin cậy kỹ thuật, nhưng không thay thế đánh giá mô hình và không tự chứng minh ứng dụng cloud đã chạy đúng. Trạng thái suy luận cloud chưa được xác minh lại.</w:t>
      </w:r>
    </w:p>
    <w:p>
      <w:pPr>
        <w:pStyle w:val="Heading3"/>
      </w:pPr>
      <w:r>
        <w:rPr>
          <w:rFonts w:ascii="Times New Roman" w:hAnsi="Times New Roman"/>
          <w:color w:val="000000"/>
        </w:rPr>
        <w:t>Cách đọc và chỉ slide</w:t>
      </w:r>
    </w:p>
    <w:p>
      <w:pPr>
        <w:jc w:val="left"/>
      </w:pPr>
      <w:r>
        <w:rPr>
          <w:rFonts w:ascii="Times New Roman" w:hAnsi="Times New Roman"/>
          <w:color w:val="000000"/>
        </w:rPr>
        <w:t>Nói rõ coverage tính trên src/house_price và backend, không phải toàn bộ UI. Notebook PASS là trạng thái đã lưu; không tuyên bố đã chạy lại mọi notebook trong lần chỉnh slide.</w:t>
      </w:r>
    </w:p>
    <w:p>
      <w:pPr>
        <w:pStyle w:val="Heading3"/>
      </w:pPr>
      <w:r>
        <w:rPr>
          <w:rFonts w:ascii="Times New Roman" w:hAnsi="Times New Roman"/>
          <w:color w:val="000000"/>
        </w:rPr>
        <w:t>Kiến thức cần hiểu</w:t>
      </w:r>
    </w:p>
    <w:p>
      <w:pPr>
        <w:jc w:val="left"/>
      </w:pPr>
      <w:r>
        <w:rPr>
          <w:rFonts w:ascii="Times New Roman" w:hAnsi="Times New Roman"/>
          <w:color w:val="000000"/>
        </w:rPr>
        <w:t>Unit test kiểm tra hành vi mã; metric ML đo sai số dự báo; kiểm tra deployment đo môi trường phục vụ thực tế. Ba loại bằng chứng có phạm vi khác nhau. Khi trình bày trực tiếp nên chuẩn bị local demo và kết quả dự phòng.</w:t>
      </w:r>
    </w:p>
    <w:p>
      <w:pPr>
        <w:pStyle w:val="Heading3"/>
      </w:pPr>
      <w:r>
        <w:rPr>
          <w:rFonts w:ascii="Times New Roman" w:hAnsi="Times New Roman"/>
          <w:color w:val="000000"/>
        </w:rPr>
        <w:t>Nếu được hỏi</w:t>
      </w:r>
    </w:p>
    <w:p>
      <w:pPr>
        <w:jc w:val="left"/>
      </w:pPr>
      <w:r>
        <w:rPr>
          <w:rFonts w:ascii="Times New Roman" w:hAnsi="Times New Roman"/>
          <w:color w:val="000000"/>
        </w:rPr>
        <w:t>Coverage 99,7% có nghĩa phần mềm chính xác 99,7% không? Không; đó là tỷ lệ câu lệnh được chạy trong bộ kiểm thử của phạm vi đã nêu, không đo tính đúng của mọi trường hợp.</w:t>
      </w:r>
    </w:p>
    <w:p>
      <w:pPr>
        <w:jc w:val="left"/>
      </w:pPr>
      <w:r>
        <w:rPr>
          <w:rFonts w:ascii="Times New Roman" w:hAnsi="Times New Roman"/>
          <w:b/>
          <w:color w:val="000000"/>
        </w:rPr>
        <w:t>Chuyển ý:</w:t>
      </w:r>
      <w:r>
        <w:rPr>
          <w:rFonts w:ascii="Times New Roman" w:hAnsi="Times New Roman"/>
          <w:color w:val="000000"/>
        </w:rPr>
        <w:t xml:space="preserve"> Từ thực nghiệm và ứng dụng, nhóm rút ra kết luận cùng những giới hạn cần giữ.</w:t>
      </w:r>
    </w:p>
    <w:p>
      <w:r>
        <w:br w:type="page"/>
      </w:r>
    </w:p>
    <w:p>
      <w:bookmarkStart w:id="312" w:name="section_312"/>
      <w:pPr>
        <w:pStyle w:val="Heading2"/>
      </w:pPr>
      <w:r>
        <w:rPr>
          <w:rFonts w:ascii="Times New Roman" w:hAnsi="Times New Roman"/>
          <w:color w:val="000000"/>
        </w:rPr>
        <w:t>Slide 24 Kết luận và hướng phát triển</w:t>
      </w:r>
      <w:bookmarkEnd w:id="312"/>
    </w:p>
    <w:p>
      <w:pPr>
        <w:jc w:val="left"/>
      </w:pPr>
      <w:r>
        <w:rPr>
          <w:rFonts w:ascii="Times New Roman" w:hAnsi="Times New Roman"/>
          <w:b/>
          <w:color w:val="000000"/>
        </w:rPr>
        <w:t>Người trình bày:</w:t>
      </w:r>
      <w:r>
        <w:rPr>
          <w:rFonts w:ascii="Times New Roman" w:hAnsi="Times New Roman"/>
          <w:color w:val="000000"/>
        </w:rPr>
        <w:t xml:space="preserve"> Đức. </w:t>
      </w:r>
      <w:r>
        <w:rPr>
          <w:rFonts w:ascii="Times New Roman" w:hAnsi="Times New Roman"/>
          <w:b/>
          <w:color w:val="000000"/>
        </w:rPr>
        <w:t>Thời lượng:</w:t>
      </w:r>
      <w:r>
        <w:rPr>
          <w:rFonts w:ascii="Times New Roman" w:hAnsi="Times New Roman"/>
          <w:color w:val="000000"/>
        </w:rPr>
        <w:t xml:space="preserve"> 45–60 giây.</w:t>
      </w:r>
    </w:p>
    <w:p>
      <w:pPr>
        <w:jc w:val="left"/>
      </w:pPr>
      <w:r>
        <w:rPr>
          <w:rFonts w:ascii="Times New Roman" w:hAnsi="Times New Roman"/>
          <w:b/>
          <w:color w:val="000000"/>
        </w:rPr>
        <w:t>Mục tiêu:</w:t>
      </w:r>
      <w:r>
        <w:rPr>
          <w:rFonts w:ascii="Times New Roman" w:hAnsi="Times New Roman"/>
          <w:color w:val="000000"/>
        </w:rPr>
        <w:t xml:space="preserve"> Kết thúc bằng kết quả, giới hạn và bước tiếp theo.</w:t>
      </w:r>
    </w:p>
    <w:p>
      <w:pPr>
        <w:pStyle w:val="Heading3"/>
      </w:pPr>
      <w:r>
        <w:rPr>
          <w:rFonts w:ascii="Times New Roman" w:hAnsi="Times New Roman"/>
          <w:color w:val="000000"/>
        </w:rPr>
        <w:t>Lời nói gợi ý</w:t>
      </w:r>
    </w:p>
    <w:p>
      <w:pPr>
        <w:jc w:val="left"/>
      </w:pPr>
      <w:r>
        <w:rPr>
          <w:rFonts w:ascii="Times New Roman" w:hAnsi="Times New Roman"/>
          <w:color w:val="000000"/>
        </w:rPr>
        <w:t>Nhóm đã xây dựng pipeline hồi quy, so sánh chín thuật toán với baseline và chọn ElasticNet theo validation/CV. Mô hình cuối đạt test RMSE khoảng 22,2 nghìn USD và R² 0,9076; pipeline được dùng trong ứng dụng dự báo. Giới hạn chính là một bộ dữ liệu, một split, tuning hẹp và sai số lớn hơn ở nhóm giá cao. Bước tiếp theo là repeated CV, dữ liệu ngoài Ames và tuning rộng hơn.</w:t>
      </w:r>
    </w:p>
    <w:p>
      <w:pPr>
        <w:pStyle w:val="Heading3"/>
      </w:pPr>
      <w:r>
        <w:rPr>
          <w:rFonts w:ascii="Times New Roman" w:hAnsi="Times New Roman"/>
          <w:color w:val="000000"/>
        </w:rPr>
        <w:t>Cách đọc và chỉ slide</w:t>
      </w:r>
    </w:p>
    <w:p>
      <w:pPr>
        <w:jc w:val="left"/>
      </w:pPr>
      <w:r>
        <w:rPr>
          <w:rFonts w:ascii="Times New Roman" w:hAnsi="Times New Roman"/>
          <w:color w:val="000000"/>
        </w:rPr>
        <w:t>Chốt điều đã làm trước, nêu giới hạn sau. Hướng phát triển là kế hoạch, không phải tính năng hay thí nghiệm đã có. Không gọi ElasticNet là mô hình tốt nhất cho mọi bài toán giá nhà.</w:t>
      </w:r>
    </w:p>
    <w:p>
      <w:pPr>
        <w:pStyle w:val="Heading3"/>
      </w:pPr>
      <w:r>
        <w:rPr>
          <w:rFonts w:ascii="Times New Roman" w:hAnsi="Times New Roman"/>
          <w:color w:val="000000"/>
        </w:rPr>
        <w:t>Kiến thức cần hiểu</w:t>
      </w:r>
    </w:p>
    <w:p>
      <w:pPr>
        <w:jc w:val="left"/>
      </w:pPr>
      <w:r>
        <w:rPr>
          <w:rFonts w:ascii="Times New Roman" w:hAnsi="Times New Roman"/>
          <w:color w:val="000000"/>
        </w:rPr>
        <w:t>Chưa có ablation riêng từng nhóm đặc trưng, khoảng dự báo cho mỗi căn nhà hoặc external validation. CV biến động lớn và các quy tắc Has* là những điểm cần thực nghiệm tiếp. Các hạn chế này không làm sai các metric đã đo, nhưng giới hạn cách sử dụng và suy rộng kết luận.</w:t>
      </w:r>
    </w:p>
    <w:p>
      <w:pPr>
        <w:pStyle w:val="Heading3"/>
      </w:pPr>
      <w:r>
        <w:rPr>
          <w:rFonts w:ascii="Times New Roman" w:hAnsi="Times New Roman"/>
          <w:color w:val="000000"/>
        </w:rPr>
        <w:t>Nếu được hỏi</w:t>
      </w:r>
    </w:p>
    <w:p>
      <w:pPr>
        <w:jc w:val="left"/>
      </w:pPr>
      <w:r>
        <w:rPr>
          <w:rFonts w:ascii="Times New Roman" w:hAnsi="Times New Roman"/>
          <w:color w:val="000000"/>
        </w:rPr>
        <w:t>Nếu làm tiếp, ưu tiên gì? Kiểm tra độ ổn định bằng repeated CV và đánh giá ngoài dữ liệu hiện hành trước khi tăng độ phức tạp của hệ thống.</w:t>
      </w:r>
    </w:p>
    <w:p>
      <w:pPr>
        <w:jc w:val="left"/>
      </w:pPr>
      <w:r>
        <w:rPr>
          <w:rFonts w:ascii="Times New Roman" w:hAnsi="Times New Roman"/>
          <w:b/>
          <w:color w:val="000000"/>
        </w:rPr>
        <w:t>Chuyển ý:</w:t>
      </w:r>
      <w:r>
        <w:rPr>
          <w:rFonts w:ascii="Times New Roman" w:hAnsi="Times New Roman"/>
          <w:color w:val="000000"/>
        </w:rPr>
        <w:t xml:space="preserve"> Nhóm xin cảm ơn và sẵn sàng trao đổi về từng phần của bài.</w:t>
      </w:r>
    </w:p>
    <w:p>
      <w:r>
        <w:br w:type="page"/>
      </w:r>
    </w:p>
    <w:p>
      <w:bookmarkStart w:id="325" w:name="section_325"/>
      <w:pPr>
        <w:pStyle w:val="Heading2"/>
      </w:pPr>
      <w:r>
        <w:rPr>
          <w:rFonts w:ascii="Times New Roman" w:hAnsi="Times New Roman"/>
          <w:color w:val="000000"/>
        </w:rPr>
        <w:t>Slide 25 Trao đổi và câu hỏi</w:t>
      </w:r>
      <w:bookmarkEnd w:id="325"/>
    </w:p>
    <w:p>
      <w:pPr>
        <w:jc w:val="left"/>
      </w:pPr>
      <w:r>
        <w:rPr>
          <w:rFonts w:ascii="Times New Roman" w:hAnsi="Times New Roman"/>
          <w:b/>
          <w:color w:val="000000"/>
        </w:rPr>
        <w:t>Người trình bày:</w:t>
      </w:r>
      <w:r>
        <w:rPr>
          <w:rFonts w:ascii="Times New Roman" w:hAnsi="Times New Roman"/>
          <w:color w:val="000000"/>
        </w:rPr>
        <w:t xml:space="preserve"> Đức điều phối. </w:t>
      </w:r>
      <w:r>
        <w:rPr>
          <w:rFonts w:ascii="Times New Roman" w:hAnsi="Times New Roman"/>
          <w:b/>
          <w:color w:val="000000"/>
        </w:rPr>
        <w:t>Thời lượng:</w:t>
      </w:r>
      <w:r>
        <w:rPr>
          <w:rFonts w:ascii="Times New Roman" w:hAnsi="Times New Roman"/>
          <w:color w:val="000000"/>
        </w:rPr>
        <w:t xml:space="preserve"> 10–20 giây, chưa tính hỏi đáp.</w:t>
      </w:r>
    </w:p>
    <w:p>
      <w:pPr>
        <w:jc w:val="left"/>
      </w:pPr>
      <w:r>
        <w:rPr>
          <w:rFonts w:ascii="Times New Roman" w:hAnsi="Times New Roman"/>
          <w:b/>
          <w:color w:val="000000"/>
        </w:rPr>
        <w:t>Mục tiêu:</w:t>
      </w:r>
      <w:r>
        <w:rPr>
          <w:rFonts w:ascii="Times New Roman" w:hAnsi="Times New Roman"/>
          <w:color w:val="000000"/>
        </w:rPr>
        <w:t xml:space="preserve"> Kết thúc và chuyển câu hỏi đúng người phụ trách.</w:t>
      </w:r>
    </w:p>
    <w:p>
      <w:pPr>
        <w:pStyle w:val="Heading3"/>
      </w:pPr>
      <w:r>
        <w:rPr>
          <w:rFonts w:ascii="Times New Roman" w:hAnsi="Times New Roman"/>
          <w:color w:val="000000"/>
        </w:rPr>
        <w:t>Lời nói gợi ý</w:t>
      </w:r>
    </w:p>
    <w:p>
      <w:pPr>
        <w:jc w:val="left"/>
      </w:pPr>
      <w:r>
        <w:rPr>
          <w:rFonts w:ascii="Times New Roman" w:hAnsi="Times New Roman"/>
          <w:color w:val="000000"/>
        </w:rPr>
        <w:t>Nhóm xin cảm ơn thầy cô và các bạn. Nhóm sẵn sàng trao đổi về dữ liệu, cách xử lý, mô hình và ứng dụng. Nguồn dữ liệu là Kaggle House Prices – Ames Housing; cơ chế phương pháp được đối chiếu tài liệu scikit-learn. Với câu hỏi cần thêm thí nghiệm, nhóm sẽ phân biệt điều đã đo và giả thuyết cần kiểm chứng.</w:t>
      </w:r>
    </w:p>
    <w:p>
      <w:pPr>
        <w:pStyle w:val="Heading3"/>
      </w:pPr>
      <w:r>
        <w:rPr>
          <w:rFonts w:ascii="Times New Roman" w:hAnsi="Times New Roman"/>
          <w:color w:val="000000"/>
        </w:rPr>
        <w:t>Cách đọc và chỉ slide</w:t>
      </w:r>
    </w:p>
    <w:p>
      <w:pPr>
        <w:jc w:val="left"/>
      </w:pPr>
      <w:r>
        <w:rPr>
          <w:rFonts w:ascii="Times New Roman" w:hAnsi="Times New Roman"/>
          <w:color w:val="000000"/>
        </w:rPr>
        <w:t>Đức điều phối: dữ liệu/EDA chuyển Dương, tiền xử lý/đặc trưng chuyển Tuấn, mô hình/đánh giá chuyển Vũ, ứng dụng/kiểm thử Đức trả lời. Không ngắt người hỏi để đọc lại toàn bộ kết luận.</w:t>
      </w:r>
    </w:p>
    <w:p>
      <w:pPr>
        <w:pStyle w:val="Heading3"/>
      </w:pPr>
      <w:r>
        <w:rPr>
          <w:rFonts w:ascii="Times New Roman" w:hAnsi="Times New Roman"/>
          <w:color w:val="000000"/>
        </w:rPr>
        <w:t>Kiến thức cần hiểu</w:t>
      </w:r>
    </w:p>
    <w:p>
      <w:pPr>
        <w:jc w:val="left"/>
      </w:pPr>
      <w:r>
        <w:rPr>
          <w:rFonts w:ascii="Times New Roman" w:hAnsi="Times New Roman"/>
          <w:color w:val="000000"/>
        </w:rPr>
        <w:t>Trả lời theo thứ tự phù hợp: cơ chế → cấu hình của nhóm → bằng chứng → giới hạn. Có thể nói chưa kiểm chứng rồi nêu phép kiểm chứng cần thiết, không đoán thành kết quả.</w:t>
      </w:r>
    </w:p>
    <w:p>
      <w:pPr>
        <w:pStyle w:val="Heading3"/>
      </w:pPr>
      <w:r>
        <w:rPr>
          <w:rFonts w:ascii="Times New Roman" w:hAnsi="Times New Roman"/>
          <w:color w:val="000000"/>
        </w:rPr>
        <w:t>Nếu được hỏi</w:t>
      </w:r>
    </w:p>
    <w:p>
      <w:pPr>
        <w:jc w:val="left"/>
      </w:pPr>
      <w:r>
        <w:rPr>
          <w:rFonts w:ascii="Times New Roman" w:hAnsi="Times New Roman"/>
          <w:color w:val="000000"/>
        </w:rPr>
        <w:t>Cần mở sẵn gì? Trang 15–17, bảng benchmark/tuning, schema, mã features.py/modeling.py/selection.py và ví dụ demo ở trang 22. Giảng viên đã có thông tin; chỉ mã lớp học phần còn thiếu.</w:t>
      </w:r>
    </w:p>
    <w:p>
      <w:pPr>
        <w:jc w:val="left"/>
      </w:pPr>
      <w:r>
        <w:rPr>
          <w:rFonts w:ascii="Times New Roman" w:hAnsi="Times New Roman"/>
          <w:b/>
          <w:color w:val="000000"/>
        </w:rPr>
        <w:t>Chuyển ý:</w:t>
      </w:r>
      <w:r>
        <w:rPr>
          <w:rFonts w:ascii="Times New Roman" w:hAnsi="Times New Roman"/>
          <w:color w:val="000000"/>
        </w:rPr>
        <w:t xml:space="preserve"> Phần B của sổ tay dùng ôn cơ chế; Phần C dùng tra bảng và chỉ số khi hỏi đáp.</w:t>
      </w:r>
    </w:p>
    <w:p>
      <w:r>
        <w:br w:type="page"/>
      </w:r>
    </w:p>
    <w:p>
      <w:bookmarkStart w:id="338" w:name="section_338"/>
      <w:pPr>
        <w:pStyle w:val="Heading1"/>
      </w:pPr>
      <w:r>
        <w:rPr>
          <w:rFonts w:ascii="Times New Roman" w:hAnsi="Times New Roman"/>
          <w:color w:val="000000"/>
        </w:rPr>
        <w:t>Phần B Hiểu cơ chế và giải thích các thuật toán</w:t>
      </w:r>
      <w:bookmarkEnd w:id="338"/>
    </w:p>
    <w:p>
      <w:bookmarkStart w:id="339" w:name="section_339"/>
      <w:pPr>
        <w:pStyle w:val="Heading2"/>
      </w:pPr>
      <w:r>
        <w:rPr>
          <w:rFonts w:ascii="Times New Roman" w:hAnsi="Times New Roman"/>
          <w:color w:val="000000"/>
        </w:rPr>
        <w:t>B1 Mô hình thực sự nhìn thấy dữ liệu gì</w:t>
      </w:r>
      <w:bookmarkEnd w:id="339"/>
    </w:p>
    <w:p>
      <w:pPr>
        <w:jc w:val="left"/>
      </w:pPr>
      <w:r>
        <w:rPr>
          <w:rFonts w:ascii="Times New Roman" w:hAnsi="Times New Roman"/>
          <w:color w:val="000000"/>
        </w:rPr>
        <w:t>Một mẫu raw có 79 trường. Feature engineering giữ các trường này và thêm 15 cột. ColumnTransformer chia cột số và cột phân loại, điền thiếu, chuẩn hóa số và OHE. Ký hiệu x trong các công thức sau là vector sau xử lý, không phải nguyên bảng raw. Ký hiệu z = ln(1 + SalePrice) là target dùng để fit; đầu ra USD là exp(z dự báo) − 1. [S1, S10]</w:t>
      </w:r>
    </w:p>
    <w:p>
      <w:pPr>
        <w:jc w:val="left"/>
      </w:pPr>
      <w:r>
        <w:rPr>
          <w:rFonts w:ascii="Times New Roman" w:hAnsi="Times New Roman"/>
          <w:b/>
          <w:color w:val="000000"/>
        </w:rPr>
        <w:t>Ba việc khác nhau:</w:t>
      </w:r>
      <w:r>
        <w:rPr>
          <w:rFonts w:ascii="Times New Roman" w:hAnsi="Times New Roman"/>
          <w:color w:val="000000"/>
        </w:rPr>
        <w:t xml:space="preserve"> feature engineering quyết định biểu diễn; thuật toán quyết định cách học từ biểu diễn; giao thức đánh giá quyết định cách so sánh và chọn. ElasticNet tốt trong bảng không chứng minh mọi đặc trưng đều hữu ích, vì chưa tách riêng ba ảnh hưởng này bằng ablation.</w:t>
      </w:r>
    </w:p>
    <w:p>
      <w:pPr>
        <w:pStyle w:val="Heading3"/>
      </w:pPr>
      <w:r>
        <w:rPr>
          <w:rFonts w:ascii="Times New Roman" w:hAnsi="Times New Roman"/>
          <w:color w:val="000000"/>
        </w:rPr>
        <w:t>Từ điển ký hiệu trước khi đọc công thức</w:t>
      </w:r>
    </w:p>
    <w:tbl>
      <w:tblPr>
        <w:tblW w:type="auto" w:w="0"/>
        <w:jc w:val="center"/>
        <w:tblLayout w:type="fixed"/>
        <w:tblLook w:firstColumn="1" w:firstRow="1" w:lastColumn="0" w:lastRow="0" w:noHBand="0" w:noVBand="1" w:val="04A0"/>
      </w:tblPr>
      <w:tblGrid>
        <w:gridCol w:w="2494"/>
        <w:gridCol w:w="2324"/>
        <w:gridCol w:w="4762"/>
      </w:tblGrid>
      <w:tr>
        <w:trPr>
          <w:cantSplit/>
          <w:tblHeader/>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Ký hiệu</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Cách đọc</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Ý nghĩa</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en</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Số mẫu đang dùng để fit hoặc đánh giá</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p</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pê</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Số cột sau biến đổi trong công thức mô hình</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xᵢⱼ</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ích i j</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Giá trị cột j ở mẫu i</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βⱼ và b</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bê ta j và bê</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Hệ số của cột j và hệ số chặn</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zᵢ và ẑᵢ</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dét i và dét mũ i</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Target log thật và dự báo log</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yᵢ và ŷᵢ</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y i và y mũ i</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Giá USD thật và giá USD dự báo</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Σ</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tổng</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Cộng các hạng theo chỉ số đi kèm</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α và ρ</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an pha và rô</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Mức điều chuẩn và tỷ trọng phối hợp L1</w:t>
            </w:r>
          </w:p>
        </w:tc>
      </w:tr>
    </w:tbl>
    <w:p>
      <w:pPr>
        <w:spacing w:after="20" w:before="0" w:line="72" w:lineRule="auto"/>
      </w:pPr>
    </w:p>
    <w:p>
      <w:pPr>
        <w:pStyle w:val="Heading3"/>
      </w:pPr>
      <w:r>
        <w:rPr>
          <w:rFonts w:ascii="Times New Roman" w:hAnsi="Times New Roman"/>
          <w:color w:val="000000"/>
        </w:rPr>
        <w:t>Bias và variance bằng trực giác</w:t>
      </w:r>
    </w:p>
    <w:p>
      <w:pPr>
        <w:jc w:val="left"/>
      </w:pPr>
      <w:r>
        <w:rPr>
          <w:rFonts w:ascii="Times New Roman" w:hAnsi="Times New Roman"/>
          <w:color w:val="000000"/>
        </w:rPr>
        <w:t>Bias cao: mô hình/biểu diễn bỏ sót quy luật, thường thấy cả train và validation kém. Variance cao: dự báo thay đổi mạnh khi dữ liệu huấn luyện thay đổi, thường thấy train rất tốt nhưng validation kém hơn. Khoảng cách train–validation là dấu hiệu chẩn đoán; chỉ một bảng không đo trực tiếp được toàn bộ bias và variance. Nhiễu không giải thích được cũng giới hạn chất lượng dự báo.</w:t>
      </w:r>
    </w:p>
    <w:p>
      <w:pPr>
        <w:jc w:val="left"/>
      </w:pPr>
      <w:r>
        <w:rPr>
          <w:rFonts w:ascii="Times New Roman" w:hAnsi="Times New Roman"/>
          <w:b/>
          <w:color w:val="000000"/>
        </w:rPr>
        <w:t>NHỚ CHẮC:</w:t>
      </w:r>
      <w:r>
        <w:rPr>
          <w:rFonts w:ascii="Times New Roman" w:hAnsi="Times New Roman"/>
          <w:color w:val="000000"/>
        </w:rPr>
        <w:t xml:space="preserve"> mọi giải thích mô hình phải gắn với đầu vào đã biến đổi và target log; các metric trong bảng vẫn chấm trên USD. Nguồn cơ chế và phiên bản ở phần cuối tài liệu.</w:t>
      </w:r>
    </w:p>
    <w:p>
      <w:r>
        <w:br w:type="page"/>
      </w:r>
    </w:p>
    <w:p>
      <w:bookmarkStart w:id="348" w:name="section_348"/>
      <w:pPr>
        <w:pStyle w:val="Heading2"/>
      </w:pPr>
      <w:r>
        <w:rPr>
          <w:rFonts w:ascii="Times New Roman" w:hAnsi="Times New Roman"/>
          <w:color w:val="000000"/>
        </w:rPr>
        <w:t>B2 Dummy median là mốc so sánh</w:t>
      </w:r>
      <w:bookmarkEnd w:id="348"/>
    </w:p>
    <w:p>
      <w:pPr>
        <w:pStyle w:val="Heading3"/>
      </w:pPr>
      <w:r>
        <w:rPr>
          <w:rFonts w:ascii="Times New Roman" w:hAnsi="Times New Roman"/>
          <w:color w:val="000000"/>
        </w:rPr>
        <w:t>Học và dự báo</w:t>
      </w:r>
    </w:p>
    <w:p>
      <w:pPr>
        <w:jc w:val="left"/>
      </w:pPr>
      <w:r>
        <w:rPr>
          <w:rFonts w:ascii="Times New Roman" w:hAnsi="Times New Roman"/>
          <w:color w:val="000000"/>
        </w:rPr>
        <w:t>DummyRegressor(strategy="median") chỉ tính trung vị giá SalePrice trên train. Với mọi nhà mới, nó trả cùng số đó, không dùng diện tích, chất lượng hay vị trí. Trong dự án, baseline fit trực tiếp trên USD, không đi qua pipeline log-target của chín ứng viên. Trung vị train là 163.000 USD. Nguồn cấu hình: tuning.py và summary.json.</w:t>
      </w:r>
    </w:p>
    <w:p>
      <w:pPr>
        <w:pStyle w:val="Heading3"/>
      </w:pPr>
      <w:r>
        <w:rPr>
          <w:rFonts w:ascii="Times New Roman" w:hAnsi="Times New Roman"/>
          <w:color w:val="000000"/>
        </w:rPr>
        <w:t>Vì sao có ý nghĩa</w:t>
      </w:r>
    </w:p>
    <w:p>
      <w:pPr>
        <w:jc w:val="left"/>
      </w:pPr>
      <w:r>
        <w:rPr>
          <w:rFonts w:ascii="Times New Roman" w:hAnsi="Times New Roman"/>
          <w:color w:val="000000"/>
        </w:rPr>
        <w:t>Nếu mô hình phức tạp không vượt được cách luôn đoán 163.000 USD, cần kiểm tra chất lượng dữ liệu, đặc trưng, fit và metric. Baseline đặt ngưỡng so sánh cụ thể chứ không phải đối thủ tối ưu cho mọi loss. Trung vị tối thiểu hóa tổng sai số tuyệt đối trên chính train, còn trung bình tối thiểu hóa tổng sai số bình phương trên chính train.</w:t>
      </w:r>
    </w:p>
    <w:p>
      <w:pPr>
        <w:pStyle w:val="Heading3"/>
      </w:pPr>
      <w:r>
        <w:rPr>
          <w:rFonts w:ascii="Times New Roman" w:hAnsi="Times New Roman"/>
          <w:color w:val="000000"/>
        </w:rPr>
        <w:t>Ví dụ minh họa</w:t>
      </w:r>
    </w:p>
    <w:p>
      <w:pPr>
        <w:jc w:val="left"/>
      </w:pPr>
      <w:r>
        <w:rPr>
          <w:rFonts w:ascii="Times New Roman" w:hAnsi="Times New Roman"/>
          <w:color w:val="000000"/>
        </w:rPr>
        <w:t>Ba giá train là 100, 150 và 500 nghìn USD. Median là 150, mean là 250. Dự báo median có tổng absolute error 50 + 0 + 350 = 400 nghìn; dự báo mean có 150 + 100 + 250 = 500 nghìn. Ngược lại, sum squared error của mean nhỏ hơn. Ví dụ cho thấy chọn điểm hằng số nào phụ thuộc hàm mất mát.</w:t>
      </w:r>
    </w:p>
    <w:p>
      <w:pPr>
        <w:pStyle w:val="Heading3"/>
      </w:pPr>
      <w:r>
        <w:rPr>
          <w:rFonts w:ascii="Times New Roman" w:hAnsi="Times New Roman"/>
          <w:color w:val="000000"/>
        </w:rPr>
        <w:t>Liên hệ bảng của nhóm</w:t>
      </w:r>
    </w:p>
    <w:p>
      <w:pPr>
        <w:jc w:val="left"/>
      </w:pPr>
      <w:r>
        <w:rPr>
          <w:rFonts w:ascii="Times New Roman" w:hAnsi="Times New Roman"/>
          <w:color w:val="000000"/>
        </w:rPr>
        <w:t>Train RMSE 81.264,53; validation RMSE 88.612,20; MAE 58.271,19; R² −0,0519. R² âm nghĩa tổng lỗi bình phương tệ hơn cách luôn dùng trung bình y của chính tập đánh giá làm mốc trong định nghĩa R². Không mâu thuẫn với việc baseline là median train; hai hằng số đó khác nhau.</w:t>
      </w:r>
    </w:p>
    <w:p>
      <w:pPr>
        <w:jc w:val="left"/>
      </w:pPr>
      <w:r>
        <w:rPr>
          <w:rFonts w:ascii="Times New Roman" w:hAnsi="Times New Roman"/>
          <w:b/>
          <w:color w:val="000000"/>
        </w:rPr>
        <w:t>Câu trả lời ngắn:</w:t>
      </w:r>
      <w:r>
        <w:rPr>
          <w:rFonts w:ascii="Times New Roman" w:hAnsi="Times New Roman"/>
          <w:color w:val="000000"/>
        </w:rPr>
        <w:t xml:space="preserve"> “Dummy không học quan hệ giữa thuộc tính và giá; nó giúp chứng minh các mô hình đang vượt một dự báo hằng số có ý nghĩa.”</w:t>
      </w:r>
    </w:p>
    <w:p>
      <w:pPr>
        <w:jc w:val="left"/>
      </w:pPr>
      <w:r>
        <w:rPr>
          <w:rFonts w:ascii="Times New Roman" w:hAnsi="Times New Roman"/>
          <w:b/>
          <w:color w:val="000000"/>
        </w:rPr>
        <w:t>NHỚ CHẮC:</w:t>
      </w:r>
      <w:r>
        <w:rPr>
          <w:rFonts w:ascii="Times New Roman" w:hAnsi="Times New Roman"/>
          <w:color w:val="000000"/>
        </w:rPr>
        <w:t xml:space="preserve"> R² âm có thể hợp lệ. Baseline median không bắt buộc có R² bằng 0. Không gọi median là “trung bình cộng”.</w:t>
      </w:r>
    </w:p>
    <w:p>
      <w:r>
        <w:br w:type="page"/>
      </w:r>
    </w:p>
    <w:p>
      <w:bookmarkStart w:id="360" w:name="section_360"/>
      <w:pPr>
        <w:pStyle w:val="Heading2"/>
      </w:pPr>
      <w:r>
        <w:rPr>
          <w:rFonts w:ascii="Times New Roman" w:hAnsi="Times New Roman"/>
          <w:color w:val="000000"/>
        </w:rPr>
        <w:t>B3 Linear Regression học hệ số như thế nào</w:t>
      </w:r>
      <w:bookmarkEnd w:id="360"/>
    </w:p>
    <w:p>
      <w:pPr>
        <w:pStyle w:val="Heading3"/>
      </w:pPr>
      <w:r>
        <w:rPr>
          <w:rFonts w:ascii="Times New Roman" w:hAnsi="Times New Roman"/>
          <w:color w:val="000000"/>
        </w:rPr>
        <w:t>Cơ chế cốt lõi</w:t>
      </w:r>
    </w:p>
    <w:p>
      <w:pPr>
        <w:jc w:val="left"/>
      </w:pPr>
      <w:r>
        <w:rPr>
          <w:rFonts w:ascii="Times New Roman" w:hAnsi="Times New Roman"/>
          <w:color w:val="000000"/>
        </w:rPr>
        <w:t>Mô hình tính ẑ = b + β₁x₁ + … + βₚxₚ và tìm các hệ số để tổng bình phương (zᵢ − ẑᵢ) nhỏ nhất. Với đầu vào dense của pipeline hiện hành và positive=False, LinearRegression dùng bài toán least squares, không phải một vòng gradient descent tự viết. SVD giúp giải bài toán số; không nên nói lúc nào cũng tính nghịch đảo ma trận trực tiếp. [S1]</w:t>
      </w:r>
    </w:p>
    <w:p>
      <w:pPr>
        <w:pStyle w:val="Heading3"/>
      </w:pPr>
      <w:r>
        <w:rPr>
          <w:rFonts w:ascii="Times New Roman" w:hAnsi="Times New Roman"/>
          <w:color w:val="000000"/>
        </w:rPr>
        <w:t>Ví dụ tính tay minh họa</w:t>
      </w:r>
    </w:p>
    <w:p>
      <w:pPr>
        <w:jc w:val="left"/>
      </w:pPr>
      <w:r>
        <w:rPr>
          <w:rFonts w:ascii="Times New Roman" w:hAnsi="Times New Roman"/>
          <w:color w:val="000000"/>
        </w:rPr>
        <w:t>Giả sử chỉ có một x đã chuẩn hóa, mô hình log là ẑ = 12 + 0,1x. Với x = 0, dự báo là exp(12) − 1 ≈ 162.753,79 USD. Với x = 1, dự báo là exp(12,1) − 1 ≈ 179.870,86 USD. Đây là hệ số giả định để học cơ chế, không phải hệ số mô hình đã lưu.</w:t>
      </w:r>
    </w:p>
    <w:p>
      <w:pPr>
        <w:jc w:val="left"/>
      </w:pPr>
      <w:r>
        <w:rPr>
          <w:rFonts w:ascii="Times New Roman" w:hAnsi="Times New Roman"/>
          <w:color w:val="000000"/>
        </w:rPr>
        <w:t>Nếu các cột khác giữ nguyên, tăng một đơn vị của x làm (giá dự báo + 1) nhân exp(0,1), tức tăng khoảng 10,52%. Một đơn vị x chuẩn hóa không nhất thiết là 1 ft² raw. Không đọc β = 0,1 thành tăng 0,1 USD.</w:t>
      </w:r>
    </w:p>
    <w:p>
      <w:pPr>
        <w:pStyle w:val="Heading3"/>
      </w:pPr>
      <w:r>
        <w:rPr>
          <w:rFonts w:ascii="Times New Roman" w:hAnsi="Times New Roman"/>
          <w:color w:val="000000"/>
        </w:rPr>
        <w:t>Điểm mạnh và điểm yếu</w:t>
      </w:r>
    </w:p>
    <w:p>
      <w:pPr>
        <w:jc w:val="left"/>
      </w:pPr>
      <w:r>
        <w:rPr>
          <w:rFonts w:ascii="Times New Roman" w:hAnsi="Times New Roman"/>
          <w:color w:val="000000"/>
        </w:rPr>
        <w:t>Cơ chế đơn giản, dễ fit và thuận tiện làm đối chứng. Nhưng các biến diện tích gốc cùng các tổng diện tích có thể tương quan cao; nhiều bộ hệ số có thể giải thích dữ liệu gần giống nhau. Khi dữ liệu thay đổi, hệ số có thể dao động. Quan hệ phi tuyến cần được đưa vào biểu diễn hoặc dùng họ mô hình khác.</w:t>
      </w:r>
    </w:p>
    <w:p>
      <w:pPr>
        <w:pStyle w:val="Heading3"/>
      </w:pPr>
      <w:r>
        <w:rPr>
          <w:rFonts w:ascii="Times New Roman" w:hAnsi="Times New Roman"/>
          <w:color w:val="000000"/>
        </w:rPr>
        <w:t>Giải thích hàng kết quả</w:t>
      </w:r>
    </w:p>
    <w:p>
      <w:pPr>
        <w:jc w:val="left"/>
      </w:pPr>
      <w:r>
        <w:rPr>
          <w:rFonts w:ascii="Times New Roman" w:hAnsi="Times New Roman"/>
          <w:color w:val="000000"/>
        </w:rPr>
        <w:t>Train RMSE 16.531,38 thấp hơn ElasticNet 20.829,18, nhưng validation RMSE 26.276,88 cao hơn 24.855,66. OLS fit train linh hoạt hơn trong bảng này; điều chuẩn có thể giúp tổng quát hóa. Đây là diễn giải phù hợp cơ chế và số liệu, chưa phải phép chứng minh riêng rằng mọi chênh lệch do đa cộng tuyến.</w:t>
      </w:r>
    </w:p>
    <w:p>
      <w:pPr>
        <w:jc w:val="left"/>
      </w:pPr>
      <w:r>
        <w:rPr>
          <w:rFonts w:ascii="Times New Roman" w:hAnsi="Times New Roman"/>
          <w:b/>
          <w:color w:val="000000"/>
        </w:rPr>
        <w:t>Câu trả lời ngắn:</w:t>
      </w:r>
      <w:r>
        <w:rPr>
          <w:rFonts w:ascii="Times New Roman" w:hAnsi="Times New Roman"/>
          <w:color w:val="000000"/>
        </w:rPr>
        <w:t xml:space="preserve"> “OLS học hệ số để giảm lỗi bình phương trên log-target; train tốt hơn không bảo đảm validation tốt hơn.”</w:t>
      </w:r>
    </w:p>
    <w:p>
      <w:pPr>
        <w:jc w:val="left"/>
      </w:pPr>
      <w:r>
        <w:rPr>
          <w:rFonts w:ascii="Times New Roman" w:hAnsi="Times New Roman"/>
          <w:b/>
          <w:color w:val="000000"/>
        </w:rPr>
        <w:t>NHỚ CHẮC:</w:t>
      </w:r>
      <w:r>
        <w:rPr>
          <w:rFonts w:ascii="Times New Roman" w:hAnsi="Times New Roman"/>
          <w:color w:val="000000"/>
        </w:rPr>
        <w:t xml:space="preserve"> mô hình tuyến tính theo hệ số trên đặc trưng đã xử lý; dự báo USD sau expm1 có thể là quan hệ phi tuyến theo raw input.</w:t>
      </w:r>
    </w:p>
    <w:p>
      <w:r>
        <w:br w:type="page"/>
      </w:r>
    </w:p>
    <w:p>
      <w:bookmarkStart w:id="373" w:name="section_373"/>
      <w:pPr>
        <w:pStyle w:val="Heading2"/>
      </w:pPr>
      <w:r>
        <w:rPr>
          <w:rFonts w:ascii="Times New Roman" w:hAnsi="Times New Roman"/>
          <w:color w:val="000000"/>
        </w:rPr>
        <w:t>B4 Ridge dùng L2 để co hệ số</w:t>
      </w:r>
      <w:bookmarkEnd w:id="373"/>
    </w:p>
    <w:p>
      <w:pPr>
        <w:pStyle w:val="Heading3"/>
      </w:pPr>
      <w:r>
        <w:rPr>
          <w:rFonts w:ascii="Times New Roman" w:hAnsi="Times New Roman"/>
          <w:color w:val="000000"/>
        </w:rPr>
        <w:t>Hàm mục tiêu và cách đọc</w:t>
      </w:r>
    </w:p>
    <w:p>
      <w:pPr>
        <w:jc w:val="left"/>
      </w:pPr>
      <w:r>
        <w:rPr>
          <w:rFonts w:ascii="Times New Roman" w:hAnsi="Times New Roman"/>
          <w:color w:val="000000"/>
        </w:rPr>
        <w:t>J = Σ(zᵢ − b − xᵢβ)² + αΣβⱼ².</w:t>
      </w:r>
    </w:p>
    <w:p>
      <w:pPr>
        <w:jc w:val="left"/>
      </w:pPr>
      <w:r>
        <w:rPr>
          <w:rFonts w:ascii="Times New Roman" w:hAnsi="Times New Roman"/>
          <w:color w:val="000000"/>
        </w:rPr>
        <w:t>Đọc: “Tổng lỗi bình phương cộng an pha nhân tổng bình phương hệ số.” L2 phạt hệ số lớn; intercept không bị phạt trong cấu hình fit_intercept=True. Hệ số thường nhỏ lại nhưng không tự động bằng 0. Alpha lớn hơn tăng mức phạt trong cùng bài toán và cùng thang đo. [S2]</w:t>
      </w:r>
    </w:p>
    <w:p>
      <w:pPr>
        <w:pStyle w:val="Heading3"/>
      </w:pPr>
      <w:r>
        <w:rPr>
          <w:rFonts w:ascii="Times New Roman" w:hAnsi="Times New Roman"/>
          <w:color w:val="000000"/>
        </w:rPr>
        <w:t>Vì sao chuẩn hóa quan trọng</w:t>
      </w:r>
    </w:p>
    <w:p>
      <w:pPr>
        <w:jc w:val="left"/>
      </w:pPr>
      <w:r>
        <w:rPr>
          <w:rFonts w:ascii="Times New Roman" w:hAnsi="Times New Roman"/>
          <w:color w:val="000000"/>
        </w:rPr>
        <w:t>Nếu một cột tính bằng ft² còn cột khác là điểm 1–10, cùng một tác động dự báo có thể cần hệ số có độ lớn rất khác nhau. Phạt hệ số khi chưa xem thang đo sẽ tạo ưu tiên phụ thuộc đơn vị. Nhánh số vì vậy được chuẩn hóa. Không suy ra OHE cũng được StandardScaler trong pipeline này; hai nhánh đang xử lý khác nhau.</w:t>
      </w:r>
    </w:p>
    <w:p>
      <w:pPr>
        <w:pStyle w:val="Heading3"/>
      </w:pPr>
      <w:r>
        <w:rPr>
          <w:rFonts w:ascii="Times New Roman" w:hAnsi="Times New Roman"/>
          <w:color w:val="000000"/>
        </w:rPr>
        <w:t>Ví dụ tính tay minh họa</w:t>
      </w:r>
    </w:p>
    <w:p>
      <w:pPr>
        <w:jc w:val="left"/>
      </w:pPr>
      <w:r>
        <w:rPr>
          <w:rFonts w:ascii="Times New Roman" w:hAnsi="Times New Roman"/>
          <w:color w:val="000000"/>
        </w:rPr>
        <w:t>Giả sử x = [−1, 0, 1], z đã được trừ trung bình và cũng bằng [−1, 0, 1]. Nghiệm một biến với intercept 0 là β = Σxz / (Σx² + α) = 2 / (2 + α). Không phạt cho β = 1; α = 2 cho β = 0,5. Lỗi fit có thể tăng nhưng hệ số bớt cực đoan. Đây không phải dữ liệu thật của đề tài.</w:t>
      </w:r>
    </w:p>
    <w:p>
      <w:pPr>
        <w:pStyle w:val="Heading3"/>
      </w:pPr>
      <w:r>
        <w:rPr>
          <w:rFonts w:ascii="Times New Roman" w:hAnsi="Times New Roman"/>
          <w:color w:val="000000"/>
        </w:rPr>
        <w:t>Cấu hình và kết quả của nhóm</w:t>
      </w:r>
    </w:p>
    <w:p>
      <w:pPr>
        <w:jc w:val="left"/>
      </w:pPr>
      <w:r>
        <w:rPr>
          <w:rFonts w:ascii="Times New Roman" w:hAnsi="Times New Roman"/>
          <w:color w:val="000000"/>
        </w:rPr>
        <w:t>Ridge benchmark dùng alpha = 10: train RMSE 22.597,60; validation RMSE 25.213,20. Ridge tuned được chọn bằng CV từ ba giá trị đã lấy mẫu, alpha ≈ 28,48036: validation RMSE 25.362,19; CV mean 41.703,92. Tuning tối ưu tiêu chí CV trong một tập cấu hình hữu hạn, nên không bắt buộc làm validation tốt hơn benchmark.</w:t>
      </w:r>
    </w:p>
    <w:p>
      <w:pPr>
        <w:pStyle w:val="Heading3"/>
      </w:pPr>
      <w:r>
        <w:rPr>
          <w:rFonts w:ascii="Times New Roman" w:hAnsi="Times New Roman"/>
          <w:color w:val="000000"/>
        </w:rPr>
        <w:t>Liên hệ với OLS và ElasticNet</w:t>
      </w:r>
    </w:p>
    <w:p>
      <w:pPr>
        <w:jc w:val="left"/>
      </w:pPr>
      <w:r>
        <w:rPr>
          <w:rFonts w:ascii="Times New Roman" w:hAnsi="Times New Roman"/>
          <w:color w:val="000000"/>
        </w:rPr>
        <w:t>Ridge có train error cao hơn OLS nhưng validation RMSE thấp hơn trong benchmark, phù hợp với mục tiêu giảm độ nhạy của hệ số. Alpha của Ridge và ElasticNet không so trực tiếp bằng độ lớn vì quy ước chuẩn hóa loss khác nhau. Không nói alpha 10 “mạnh gấp 10.000 lần” alpha 0,001 của ElasticNet.</w:t>
      </w:r>
    </w:p>
    <w:p>
      <w:pPr>
        <w:jc w:val="left"/>
      </w:pPr>
      <w:r>
        <w:rPr>
          <w:rFonts w:ascii="Times New Roman" w:hAnsi="Times New Roman"/>
          <w:b/>
          <w:color w:val="000000"/>
        </w:rPr>
        <w:t>NHỚ CHẮC:</w:t>
      </w:r>
      <w:r>
        <w:rPr>
          <w:rFonts w:ascii="Times New Roman" w:hAnsi="Times New Roman"/>
          <w:color w:val="000000"/>
        </w:rPr>
        <w:t xml:space="preserve"> Ridge chủ yếu co hệ số; chọn alpha bằng dữ liệu phát triển. Không được dùng test để quyết định alpha.</w:t>
      </w:r>
    </w:p>
    <w:p>
      <w:r>
        <w:br w:type="page"/>
      </w:r>
    </w:p>
    <w:p>
      <w:bookmarkStart w:id="387" w:name="section_387"/>
      <w:pPr>
        <w:pStyle w:val="Heading2"/>
      </w:pPr>
      <w:r>
        <w:rPr>
          <w:rFonts w:ascii="Times New Roman" w:hAnsi="Times New Roman"/>
          <w:color w:val="000000"/>
        </w:rPr>
        <w:t>B5 ElasticNet kết hợp L1 và L2</w:t>
      </w:r>
      <w:bookmarkEnd w:id="387"/>
    </w:p>
    <w:p>
      <w:pPr>
        <w:pStyle w:val="Heading3"/>
      </w:pPr>
      <w:r>
        <w:rPr>
          <w:rFonts w:ascii="Times New Roman" w:hAnsi="Times New Roman"/>
          <w:color w:val="000000"/>
        </w:rPr>
        <w:t>Hàm mục tiêu đúng theo thư viện</w:t>
      </w:r>
    </w:p>
    <w:p>
      <w:pPr>
        <w:jc w:val="left"/>
      </w:pPr>
      <w:r>
        <w:rPr>
          <w:rFonts w:ascii="Times New Roman" w:hAnsi="Times New Roman"/>
          <w:color w:val="000000"/>
        </w:rPr>
        <w:t>J = (1/2n)Σ(zᵢ − b − xᵢβ)² + αρΣ|βⱼ| + [α(1 − ρ)/2]Σβⱼ².</w:t>
      </w:r>
    </w:p>
    <w:p>
      <w:pPr>
        <w:jc w:val="left"/>
      </w:pPr>
      <w:r>
        <w:rPr>
          <w:rFonts w:ascii="Times New Roman" w:hAnsi="Times New Roman"/>
          <w:color w:val="000000"/>
        </w:rPr>
        <w:t>Đọc thành ba phần: “lỗi bình phương trung bình có hệ số một trên hai n; phạt L1; phạt L2”. Alpha kiểm soát mức phạt chung. Rho = l1_ratio là tỷ trọng phối hợp, không phải tỷ lệ biến được chọn. L1 có thể đưa một số hệ số về đúng 0; L2 co hệ số và giúp khi có nhiều biến tương quan. [S3]</w:t>
      </w:r>
    </w:p>
    <w:p>
      <w:pPr>
        <w:pStyle w:val="Heading3"/>
      </w:pPr>
      <w:r>
        <w:rPr>
          <w:rFonts w:ascii="Times New Roman" w:hAnsi="Times New Roman"/>
          <w:color w:val="000000"/>
        </w:rPr>
        <w:t>Giá trị được chọn nghĩa là gì</w:t>
      </w:r>
    </w:p>
    <w:p>
      <w:pPr>
        <w:jc w:val="left"/>
      </w:pPr>
      <w:r>
        <w:rPr>
          <w:rFonts w:ascii="Times New Roman" w:hAnsi="Times New Roman"/>
          <w:color w:val="000000"/>
        </w:rPr>
        <w:t>Alpha = 0,001; rho = 0,2. Hệ số trước tổng trị tuyệt đối là 0,0002; hệ số trước tổng bình phương là 0,0004 do còn chia 2. Có thể nói tỷ trọng phối hợp là 20% L1 và 80% L2 theo quy ước tham số; không nói loss tổng có đúng 20% đóng góp từ L1, vì độ lớn hai tổng còn phụ thuộc β.</w:t>
      </w:r>
    </w:p>
    <w:p>
      <w:pPr>
        <w:pStyle w:val="Heading3"/>
      </w:pPr>
      <w:r>
        <w:rPr>
          <w:rFonts w:ascii="Times New Roman" w:hAnsi="Times New Roman"/>
          <w:color w:val="000000"/>
        </w:rPr>
        <w:t>Huấn luyện và dự báo</w:t>
      </w:r>
    </w:p>
    <w:p>
      <w:pPr>
        <w:jc w:val="left"/>
      </w:pPr>
      <w:r>
        <w:rPr>
          <w:rFonts w:ascii="Times New Roman" w:hAnsi="Times New Roman"/>
          <w:color w:val="000000"/>
        </w:rPr>
        <w:t>scikit-learn dùng coordinate descent: cập nhật lần lượt một hệ số, giữ các hệ số khác tạm cố định, lặp đến tiêu chí dừng hoặc max_iter. Cấu hình hiện hành max_iter=10.000, tol=0,001; đây là giới hạn/độ dung sai, không phải bằng chứng đã chạy đúng 10.000 vòng. Sau fit, dự báo dùng tổng tuyến tính trên log rồi expm1 về USD. [S3]</w:t>
      </w:r>
    </w:p>
    <w:p>
      <w:pPr>
        <w:pStyle w:val="Heading3"/>
      </w:pPr>
      <w:r>
        <w:rPr>
          <w:rFonts w:ascii="Times New Roman" w:hAnsi="Times New Roman"/>
          <w:color w:val="000000"/>
        </w:rPr>
        <w:t>Vì sao phù hợp để khảo sát trong bài</w:t>
      </w:r>
    </w:p>
    <w:p>
      <w:pPr>
        <w:jc w:val="left"/>
      </w:pPr>
      <w:r>
        <w:rPr>
          <w:rFonts w:ascii="Times New Roman" w:hAnsi="Times New Roman"/>
          <w:color w:val="000000"/>
        </w:rPr>
        <w:t>Bộ dữ liệu có nhiều cột OHE và các nhóm diện tích tương quan. Kết hợp co hệ số và khả năng tạo nghiệm thưa là một lựa chọn có lý do. Nhưng muốn nói đã chọn bao nhiêu biến cần đọc hệ số fitted thực tế; sổ tay không tự gán số biến bằng 0.</w:t>
      </w:r>
    </w:p>
    <w:p>
      <w:pPr>
        <w:pStyle w:val="Heading3"/>
      </w:pPr>
      <w:r>
        <w:rPr>
          <w:rFonts w:ascii="Times New Roman" w:hAnsi="Times New Roman"/>
          <w:color w:val="000000"/>
        </w:rPr>
        <w:t>Liên hệ bảng kết quả</w:t>
      </w:r>
    </w:p>
    <w:p>
      <w:pPr>
        <w:jc w:val="left"/>
      </w:pPr>
      <w:r>
        <w:rPr>
          <w:rFonts w:ascii="Times New Roman" w:hAnsi="Times New Roman"/>
          <w:color w:val="000000"/>
        </w:rPr>
        <w:t>Train RMSE 20.829,18 và validation 24.855,66; chênh khoảng 4.026,48 USD. Validation RMSE tốt nhất trong benchmark, và ứng viên tuned trùng cấu hình này. CV 39.728,85 ± 15.890,45 USD cho thấy cần kiểm tra độ ổn định thêm. Không gọi mô hình không overfit chỉ vì gap thấp hơn KNN.</w:t>
      </w:r>
    </w:p>
    <w:p>
      <w:pPr>
        <w:jc w:val="left"/>
      </w:pPr>
      <w:r>
        <w:rPr>
          <w:rFonts w:ascii="Times New Roman" w:hAnsi="Times New Roman"/>
          <w:b/>
          <w:color w:val="000000"/>
        </w:rPr>
        <w:t>NHỚ CHẮC:</w:t>
      </w:r>
      <w:r>
        <w:rPr>
          <w:rFonts w:ascii="Times New Roman" w:hAnsi="Times New Roman"/>
          <w:color w:val="000000"/>
        </w:rPr>
        <w:t xml:space="preserve"> điều chuẩn chấp nhận fit train kém hơn để có cơ hội tổng quát hóa tốt hơn; đó là lý do cơ chế, kết quả vẫn phải kiểm chứng trên dữ liệu chưa fit.</w:t>
      </w:r>
    </w:p>
    <w:p>
      <w:r>
        <w:br w:type="page"/>
      </w:r>
    </w:p>
    <w:p>
      <w:bookmarkStart w:id="401" w:name="section_401"/>
      <w:pPr>
        <w:pStyle w:val="Heading2"/>
      </w:pPr>
      <w:r>
        <w:rPr>
          <w:rFonts w:ascii="Times New Roman" w:hAnsi="Times New Roman"/>
          <w:color w:val="000000"/>
        </w:rPr>
        <w:t>B6 Nhìn bên trong một bước cập nhật ElasticNet</w:t>
      </w:r>
      <w:bookmarkEnd w:id="401"/>
    </w:p>
    <w:p>
      <w:pPr>
        <w:pStyle w:val="Heading3"/>
      </w:pPr>
      <w:r>
        <w:rPr>
          <w:rFonts w:ascii="Times New Roman" w:hAnsi="Times New Roman"/>
          <w:color w:val="000000"/>
        </w:rPr>
        <w:t>Từ trực giác đến phép tính</w:t>
      </w:r>
    </w:p>
    <w:p>
      <w:pPr>
        <w:jc w:val="left"/>
      </w:pPr>
      <w:r>
        <w:rPr>
          <w:rFonts w:ascii="Times New Roman" w:hAnsi="Times New Roman"/>
          <w:color w:val="000000"/>
        </w:rPr>
        <w:t>Mục này dùng ví dụ giả định một hệ số để hiểu vì sao L1 có thể đưa hệ số về 0. Dữ liệu và target đã được xử lý tâm hóa để tạm bỏ intercept. Giữ các hệ số khác cố định, lấy residual r khi chưa tính đóng góp của cột j.</w:t>
      </w:r>
    </w:p>
    <w:p>
      <w:pPr>
        <w:jc w:val="left"/>
      </w:pPr>
      <w:r>
        <w:rPr>
          <w:rFonts w:ascii="Times New Roman" w:hAnsi="Times New Roman"/>
          <w:color w:val="000000"/>
        </w:rPr>
        <w:t>Đặt a = (1/n)Σxᵢⱼrᵢ và d = (1/n)Σxᵢⱼ². Khi đó cập nhật một tọa độ có dạng:</w:t>
      </w:r>
    </w:p>
    <w:p>
      <w:pPr>
        <w:jc w:val="left"/>
      </w:pPr>
      <w:r>
        <w:rPr>
          <w:rFonts w:ascii="Times New Roman" w:hAnsi="Times New Roman"/>
          <w:color w:val="000000"/>
        </w:rPr>
        <w:t>βⱼ mới = S(a, αρ) / [d + α(1 − ρ)], với S(a,t) = sign(a) × max(|a| − t, 0).</w:t>
      </w:r>
    </w:p>
    <w:p>
      <w:pPr>
        <w:jc w:val="left"/>
      </w:pPr>
      <w:r>
        <w:rPr>
          <w:rFonts w:ascii="Times New Roman" w:hAnsi="Times New Roman"/>
          <w:color w:val="000000"/>
        </w:rPr>
        <w:t>Đọc S là “soft threshold”, tức giảm độ lớn a đi t; nếu |a| không vượt t thì cho bằng 0. Đây là minh họa toán học một bước coordinate descent của bài toán; không phải trace các vòng fit thật của dự án. Nguồn cơ chế tối ưu: [S12].</w:t>
      </w:r>
    </w:p>
    <w:p>
      <w:pPr>
        <w:pStyle w:val="Heading3"/>
      </w:pPr>
      <w:r>
        <w:rPr>
          <w:rFonts w:ascii="Times New Roman" w:hAnsi="Times New Roman"/>
          <w:color w:val="000000"/>
        </w:rPr>
        <w:t>Tính tay</w:t>
      </w:r>
    </w:p>
    <w:p>
      <w:pPr>
        <w:jc w:val="left"/>
      </w:pPr>
      <w:r>
        <w:rPr>
          <w:rFonts w:ascii="Times New Roman" w:hAnsi="Times New Roman"/>
          <w:color w:val="000000"/>
        </w:rPr>
        <w:t>Giả định d = 1, α = 0,1 và ρ = 0,2. Ngưỡng L1 là 0,02; mẫu số là 1,08. Nếu a = 0,01 thì S = 0, nên β mới = 0. Nếu a = 0,5 thì S = 0,48, nên β mới ≈ 0,4444. Nhìn hai trường hợp sẽ thấy L1 có vùng đưa về 0, còn L2 làm mẫu số lớn hơn và co hệ số.</w:t>
      </w:r>
    </w:p>
    <w:p>
      <w:pPr>
        <w:pStyle w:val="Heading3"/>
      </w:pPr>
      <w:r>
        <w:rPr>
          <w:rFonts w:ascii="Times New Roman" w:hAnsi="Times New Roman"/>
          <w:color w:val="000000"/>
        </w:rPr>
        <w:t>Cần tránh nhầm</w:t>
      </w:r>
    </w:p>
    <w:p>
      <w:pPr>
        <w:jc w:val="left"/>
      </w:pPr>
      <w:r>
        <w:rPr>
          <w:rFonts w:ascii="Times New Roman" w:hAnsi="Times New Roman"/>
          <w:color w:val="000000"/>
        </w:rPr>
        <w:t>Alpha tăng làm thay đổi cả ngưỡng và mẫu số, không phải chỉ nhân toàn bộ hệ số đã fit với một hằng số cố định. Các biến tương quan làm residual thay đổi khi cập nhật cột khác, nên phải lặp. Các chi tiết solver thực tế còn gồm cập nhật intercept, tiêu chí hội tụ và tối ưu số.</w:t>
      </w:r>
    </w:p>
    <w:p>
      <w:pPr>
        <w:pStyle w:val="Heading3"/>
      </w:pPr>
      <w:r>
        <w:rPr>
          <w:rFonts w:ascii="Times New Roman" w:hAnsi="Times New Roman"/>
          <w:color w:val="000000"/>
        </w:rPr>
        <w:t>Cách trả lời vừa đủ khi bảo vệ</w:t>
      </w:r>
    </w:p>
    <w:p>
      <w:pPr>
        <w:jc w:val="left"/>
      </w:pPr>
      <w:r>
        <w:rPr>
          <w:rFonts w:ascii="Times New Roman" w:hAnsi="Times New Roman"/>
          <w:color w:val="000000"/>
        </w:rPr>
        <w:t>“ElasticNet tối ưu một hàm lồi có phạt L1 và L2. Thư viện cập nhật lần lượt từng hệ số; L1 có phép ngưỡng mềm nên có thể tạo hệ số 0, còn L2 kéo hệ số nhỏ lại. Nhóm không tự viết solver, mà dùng implementation của scikit-learn với tham số được ghi trong code.”</w:t>
      </w:r>
    </w:p>
    <w:p>
      <w:pPr>
        <w:jc w:val="left"/>
      </w:pPr>
      <w:r>
        <w:rPr>
          <w:rFonts w:ascii="Times New Roman" w:hAnsi="Times New Roman"/>
          <w:b/>
          <w:color w:val="000000"/>
        </w:rPr>
        <w:t>NHỚ CHẮC:</w:t>
      </w:r>
      <w:r>
        <w:rPr>
          <w:rFonts w:ascii="Times New Roman" w:hAnsi="Times New Roman"/>
          <w:color w:val="000000"/>
        </w:rPr>
        <w:t xml:space="preserve"> mô hình không ‘hiểu’ ý nghĩa tên cột để tự chọn biến; hệ số được tối ưu từ dữ liệu, loss và mức phạt.</w:t>
      </w:r>
    </w:p>
    <w:p>
      <w:r>
        <w:br w:type="page"/>
      </w:r>
    </w:p>
    <w:p>
      <w:bookmarkStart w:id="415" w:name="section_415"/>
      <w:pPr>
        <w:pStyle w:val="Heading2"/>
      </w:pPr>
      <w:r>
        <w:rPr>
          <w:rFonts w:ascii="Times New Roman" w:hAnsi="Times New Roman"/>
          <w:color w:val="000000"/>
        </w:rPr>
        <w:t>B7 KNN hồi quy dùng các mẫu gần nhất</w:t>
      </w:r>
      <w:bookmarkEnd w:id="415"/>
    </w:p>
    <w:p>
      <w:pPr>
        <w:pStyle w:val="Heading3"/>
      </w:pPr>
      <w:r>
        <w:rPr>
          <w:rFonts w:ascii="Times New Roman" w:hAnsi="Times New Roman"/>
          <w:color w:val="000000"/>
        </w:rPr>
        <w:t>Học và dự báo</w:t>
      </w:r>
    </w:p>
    <w:p>
      <w:pPr>
        <w:jc w:val="left"/>
      </w:pPr>
      <w:r>
        <w:rPr>
          <w:rFonts w:ascii="Times New Roman" w:hAnsi="Times New Roman"/>
          <w:color w:val="000000"/>
        </w:rPr>
        <w:t>KNeighborsRegressor chủ yếu lưu các điểm train đã xử lý. Khi có x mới, tính khoảng cách, tìm k láng giềng và gộp target của chúng. Cấu hình k = 7, weights="distance"; metric mặc định Minkowski với p = 2 tương ứng Euclidean. [S4]</w:t>
      </w:r>
    </w:p>
    <w:p>
      <w:pPr>
        <w:jc w:val="left"/>
      </w:pPr>
      <w:r>
        <w:rPr>
          <w:rFonts w:ascii="Times New Roman" w:hAnsi="Times New Roman"/>
          <w:color w:val="000000"/>
        </w:rPr>
        <w:t>ẑ = Σwᵢzᵢ / Σwᵢ, với wᵢ thường tỷ lệ nghịch khoảng cách dᵢ khi dᵢ &gt; 0. Kết quả này là trung bình có trọng số trên target log; sau đó mới expm1. Trường hợp khoảng cách bằng 0 được thư viện xử lý riêng để ưu tiên các điểm trùng, không chia 1/0 một cách trực tiếp.</w:t>
      </w:r>
    </w:p>
    <w:p>
      <w:pPr>
        <w:pStyle w:val="Heading3"/>
      </w:pPr>
      <w:r>
        <w:rPr>
          <w:rFonts w:ascii="Times New Roman" w:hAnsi="Times New Roman"/>
          <w:color w:val="000000"/>
        </w:rPr>
        <w:t>Ví dụ tính tay minh họa</w:t>
      </w:r>
    </w:p>
    <w:p>
      <w:pPr>
        <w:jc w:val="left"/>
      </w:pPr>
      <w:r>
        <w:rPr>
          <w:rFonts w:ascii="Times New Roman" w:hAnsi="Times New Roman"/>
          <w:color w:val="000000"/>
        </w:rPr>
        <w:t>Giả sử k = 2 chỉ để dễ tính. Hai láng giềng có khoảng cách 1 và 2, target log là 11,5 và 12. Trọng số tương đối 1 và 0,5, nên ẑ = (11,5 + 0,5 × 12) / 1,5 = 11,6667. Sau đó lấy exp(11,6667) − 1. Không lấy trung bình USD rồi coi như cùng phép tính.</w:t>
      </w:r>
    </w:p>
    <w:p>
      <w:pPr>
        <w:pStyle w:val="Heading3"/>
      </w:pPr>
      <w:r>
        <w:rPr>
          <w:rFonts w:ascii="Times New Roman" w:hAnsi="Times New Roman"/>
          <w:color w:val="000000"/>
        </w:rPr>
        <w:t>Vì sao cần chuẩn hóa</w:t>
      </w:r>
    </w:p>
    <w:p>
      <w:pPr>
        <w:jc w:val="left"/>
      </w:pPr>
      <w:r>
        <w:rPr>
          <w:rFonts w:ascii="Times New Roman" w:hAnsi="Times New Roman"/>
          <w:color w:val="000000"/>
        </w:rPr>
        <w:t>Khoảng cách Euclidean cộng chênh lệch bình phương trên các cột. Nếu một cột diện tích có hàng nghìn còn điểm chất lượng chỉ 1–10, diện tích có thể lấn át khi chưa scale. Sau OHE, không gian nhiều chiều cũng làm khái niệm “gần” khó hơn; k và cách gán trọng số ảnh hưởng cân bằng độ mượt/độ nhạy.</w:t>
      </w:r>
    </w:p>
    <w:p>
      <w:pPr>
        <w:pStyle w:val="Heading3"/>
      </w:pPr>
      <w:r>
        <w:rPr>
          <w:rFonts w:ascii="Times New Roman" w:hAnsi="Times New Roman"/>
          <w:color w:val="000000"/>
        </w:rPr>
        <w:t>Liên hệ kết quả</w:t>
      </w:r>
    </w:p>
    <w:p>
      <w:pPr>
        <w:jc w:val="left"/>
      </w:pPr>
      <w:r>
        <w:rPr>
          <w:rFonts w:ascii="Times New Roman" w:hAnsi="Times New Roman"/>
          <w:color w:val="000000"/>
        </w:rPr>
        <w:t>Train RMSE ≈ 0,0032 USD, làm tròn là 0,00; validation RMSE 34.184,20. Khi dự báo lại các mẫu train, mỗi điểm có chính nó ở khoảng cách 0, nên weights distance có thể nội suy target train. Sai số gần 0 vì vậy có giải thích cơ chế, không chứng minh chất lượng với nhà mới.</w:t>
      </w:r>
    </w:p>
    <w:p>
      <w:pPr>
        <w:jc w:val="left"/>
      </w:pPr>
      <w:r>
        <w:rPr>
          <w:rFonts w:ascii="Times New Roman" w:hAnsi="Times New Roman"/>
          <w:b/>
          <w:color w:val="000000"/>
        </w:rPr>
        <w:t>Câu trả lời ngắn:</w:t>
      </w:r>
      <w:r>
        <w:rPr>
          <w:rFonts w:ascii="Times New Roman" w:hAnsi="Times New Roman"/>
          <w:color w:val="000000"/>
        </w:rPr>
        <w:t xml:space="preserve"> “KNN so sánh nhà mới với bảy mẫu gần nhất trong không gian sau xử lý. Nó fit lại train gần hoàn hảo nhưng nhạy thang đo, chiều dữ liệu và các trường hợp hiếm.”</w:t>
      </w:r>
    </w:p>
    <w:p>
      <w:pPr>
        <w:jc w:val="left"/>
      </w:pPr>
      <w:r>
        <w:rPr>
          <w:rFonts w:ascii="Times New Roman" w:hAnsi="Times New Roman"/>
          <w:b/>
          <w:color w:val="000000"/>
        </w:rPr>
        <w:t>NHỚ CHẮC:</w:t>
      </w:r>
      <w:r>
        <w:rPr>
          <w:rFonts w:ascii="Times New Roman" w:hAnsi="Times New Roman"/>
          <w:color w:val="000000"/>
        </w:rPr>
        <w:t xml:space="preserve"> k ở đây là số láng giềng; k-fold ở CV là số phần chia dữ liệu. Hai tham số khác nhau.</w:t>
      </w:r>
    </w:p>
    <w:p>
      <w:r>
        <w:br w:type="page"/>
      </w:r>
    </w:p>
    <w:p>
      <w:bookmarkStart w:id="428" w:name="section_428"/>
      <w:pPr>
        <w:pStyle w:val="Heading2"/>
      </w:pPr>
      <w:r>
        <w:rPr>
          <w:rFonts w:ascii="Times New Roman" w:hAnsi="Times New Roman"/>
          <w:color w:val="000000"/>
        </w:rPr>
        <w:t>B8 Cây quyết định chia dữ liệu để dự báo</w:t>
      </w:r>
      <w:bookmarkEnd w:id="428"/>
    </w:p>
    <w:p>
      <w:pPr>
        <w:pStyle w:val="Heading3"/>
      </w:pPr>
      <w:r>
        <w:rPr>
          <w:rFonts w:ascii="Times New Roman" w:hAnsi="Times New Roman"/>
          <w:color w:val="000000"/>
        </w:rPr>
        <w:t>Cơ chế một cây hồi quy</w:t>
      </w:r>
    </w:p>
    <w:p>
      <w:pPr>
        <w:jc w:val="left"/>
      </w:pPr>
      <w:r>
        <w:rPr>
          <w:rFonts w:ascii="Times New Roman" w:hAnsi="Times New Roman"/>
          <w:color w:val="000000"/>
        </w:rPr>
        <w:t>Ở mỗi nút, thuật toán xét cột và ngưỡng, tìm phép chia làm giảm sai số trong các nút con. Với squared_error, độ phân tán được đo quanh trung bình target trong nút. Việc chia lặp lại cho đến giới hạn. Nhà mới đi qua các câu hỏi dạng xⱼ ≤ ngưỡng rồi nhận dự báo của lá. Với pipeline này, lá dự báo target log, không phải trực tiếp trung bình USD. [S5]</w:t>
      </w:r>
    </w:p>
    <w:p>
      <w:pPr>
        <w:pStyle w:val="Heading3"/>
      </w:pPr>
      <w:r>
        <w:rPr>
          <w:rFonts w:ascii="Times New Roman" w:hAnsi="Times New Roman"/>
          <w:color w:val="000000"/>
        </w:rPr>
        <w:t>Ví dụ minh họa một phép chia</w:t>
      </w:r>
    </w:p>
    <w:p>
      <w:pPr>
        <w:jc w:val="left"/>
      </w:pPr>
      <w:r>
        <w:rPr>
          <w:rFonts w:ascii="Times New Roman" w:hAnsi="Times New Roman"/>
          <w:color w:val="000000"/>
        </w:rPr>
        <w:t>Bốn target log giả định [11, 11,2, 12, 12,2] có mean 11,6 và SSE = 1,04. Nếu một ngưỡng diện tích tách đúng hai giá trị đầu và hai giá trị sau, các mean con là 11,1 và 12,1; tổng SSE con là 0,04. Mức giảm là 1,00. Cây ưu tiên phép chia tốt trong các phép chia nó xét, không biết trước toàn bộ cấu trúc tối ưu toàn cục.</w:t>
      </w:r>
    </w:p>
    <w:p>
      <w:pPr>
        <w:pStyle w:val="Heading3"/>
      </w:pPr>
      <w:r>
        <w:rPr>
          <w:rFonts w:ascii="Times New Roman" w:hAnsi="Times New Roman"/>
          <w:color w:val="000000"/>
        </w:rPr>
        <w:t>Tham số đang dùng</w:t>
      </w:r>
    </w:p>
    <w:p>
      <w:pPr>
        <w:jc w:val="left"/>
      </w:pPr>
      <w:r>
        <w:rPr>
          <w:rFonts w:ascii="Times New Roman" w:hAnsi="Times New Roman"/>
          <w:color w:val="000000"/>
        </w:rPr>
        <w:t>max_depth = 8 giới hạn độ sâu; không có nghĩa cây chắc chắn đủ 8 tầng và 256 lá. min_samples_leaf = 5 yêu cầu mỗi lá đủ ít nhất năm mẫu trong điều kiện tách tương ứng. random_state = 42 giúp cố định yếu tố ngẫu nhiên của quá trình fit trong cùng điều kiện. Cây được fit bằng cách chia tham lam, không phải thử mọi cây có thể.</w:t>
      </w:r>
    </w:p>
    <w:p>
      <w:pPr>
        <w:pStyle w:val="Heading3"/>
      </w:pPr>
      <w:r>
        <w:rPr>
          <w:rFonts w:ascii="Times New Roman" w:hAnsi="Times New Roman"/>
          <w:color w:val="000000"/>
        </w:rPr>
        <w:t>Liên hệ kết quả</w:t>
      </w:r>
    </w:p>
    <w:p>
      <w:pPr>
        <w:jc w:val="left"/>
      </w:pPr>
      <w:r>
        <w:rPr>
          <w:rFonts w:ascii="Times New Roman" w:hAnsi="Times New Roman"/>
          <w:color w:val="000000"/>
        </w:rPr>
        <w:t>Train RMSE 21.878,49; validation RMSE 31.457,93. Dù có ràng buộc độ sâu và lá, một cây vẫn có thể nhạy với mẫu train và ranh giới chia. Không được gọi cây này “không điều chuẩn”; giới hạn độ sâu và cỡ lá chính là các cách kiểm soát độ phức tạp.</w:t>
      </w:r>
    </w:p>
    <w:p>
      <w:pPr>
        <w:pStyle w:val="Heading3"/>
      </w:pPr>
      <w:r>
        <w:rPr>
          <w:rFonts w:ascii="Times New Roman" w:hAnsi="Times New Roman"/>
          <w:color w:val="000000"/>
        </w:rPr>
        <w:t>Câu hỏi thường gặp</w:t>
      </w:r>
    </w:p>
    <w:p>
      <w:pPr>
        <w:jc w:val="left"/>
      </w:pPr>
      <w:r>
        <w:rPr>
          <w:rFonts w:ascii="Times New Roman" w:hAnsi="Times New Roman"/>
          <w:b/>
          <w:color w:val="000000"/>
        </w:rPr>
        <w:t>Cây có cần scaler không?</w:t>
      </w:r>
      <w:r>
        <w:rPr>
          <w:rFonts w:ascii="Times New Roman" w:hAnsi="Times New Roman"/>
          <w:color w:val="000000"/>
        </w:rPr>
        <w:t xml:space="preserve"> Thường không cần để so thứ tự/ngưỡng trên cùng cột; pipeline chung vẫn scale số trong bài. </w:t>
      </w:r>
      <w:r>
        <w:rPr>
          <w:rFonts w:ascii="Times New Roman" w:hAnsi="Times New Roman"/>
          <w:b/>
          <w:color w:val="000000"/>
        </w:rPr>
        <w:t>Tại sao dự báo nhảy bậc?</w:t>
      </w:r>
      <w:r>
        <w:rPr>
          <w:rFonts w:ascii="Times New Roman" w:hAnsi="Times New Roman"/>
          <w:color w:val="000000"/>
        </w:rPr>
        <w:t xml:space="preserve"> Mọi điểm rơi cùng lá nhận cùng giá trị lá; khi vượt ngưỡng có thể chuyển lá. Cây không tự ngoại suy một xu hướng tuyến tính ra xa miền train.</w:t>
      </w:r>
    </w:p>
    <w:p>
      <w:pPr>
        <w:jc w:val="left"/>
      </w:pPr>
      <w:r>
        <w:rPr>
          <w:rFonts w:ascii="Times New Roman" w:hAnsi="Times New Roman"/>
          <w:b/>
          <w:color w:val="000000"/>
        </w:rPr>
        <w:t>NHỚ CHẮC:</w:t>
      </w:r>
      <w:r>
        <w:rPr>
          <w:rFonts w:ascii="Times New Roman" w:hAnsi="Times New Roman"/>
          <w:color w:val="000000"/>
        </w:rPr>
        <w:t xml:space="preserve"> cây học quy tắc từ dữ liệu, không phải các quy tắc nghiệp vụ do nhóm tự nhập; cây đơn dễ thay đổi cấu trúc khi mẫu huấn luyện thay đổi.</w:t>
      </w:r>
    </w:p>
    <w:p>
      <w:r>
        <w:br w:type="page"/>
      </w:r>
    </w:p>
    <w:p>
      <w:bookmarkStart w:id="441" w:name="section_441"/>
      <w:pPr>
        <w:pStyle w:val="Heading2"/>
      </w:pPr>
      <w:r>
        <w:rPr>
          <w:rFonts w:ascii="Times New Roman" w:hAnsi="Times New Roman"/>
          <w:color w:val="000000"/>
        </w:rPr>
        <w:t>B9 Random Forest kết hợp nhiều cây</w:t>
      </w:r>
      <w:bookmarkEnd w:id="441"/>
    </w:p>
    <w:p>
      <w:pPr>
        <w:pStyle w:val="Heading3"/>
      </w:pPr>
      <w:r>
        <w:rPr>
          <w:rFonts w:ascii="Times New Roman" w:hAnsi="Times New Roman"/>
          <w:color w:val="000000"/>
        </w:rPr>
        <w:t>Cơ chế huấn luyện</w:t>
      </w:r>
    </w:p>
    <w:p>
      <w:pPr>
        <w:jc w:val="left"/>
      </w:pPr>
      <w:r>
        <w:rPr>
          <w:rFonts w:ascii="Times New Roman" w:hAnsi="Times New Roman"/>
          <w:color w:val="000000"/>
        </w:rPr>
        <w:t>Mỗi cây dùng một mẫu bootstrap của train với lấy mẫu có hoàn lại trong cấu hình mặc định bootstrap=True. Tại mỗi nút, chỉ xét một phần đặc trưng rồi tìm phép chia tốt trong phần đó. Các cây có thể fit tương đối độc lập, sau đó dự báo được lấy trung bình. Việc kết hợp các cây bớt tương quan giúp giảm variance so với dựa vào một cây đơn. [S6]</w:t>
      </w:r>
    </w:p>
    <w:p>
      <w:pPr>
        <w:pStyle w:val="Heading3"/>
      </w:pPr>
      <w:r>
        <w:rPr>
          <w:rFonts w:ascii="Times New Roman" w:hAnsi="Times New Roman"/>
          <w:color w:val="000000"/>
        </w:rPr>
        <w:t>Cấu hình thực tế</w:t>
      </w:r>
    </w:p>
    <w:p>
      <w:pPr>
        <w:jc w:val="left"/>
      </w:pPr>
      <w:r>
        <w:rPr>
          <w:rFonts w:ascii="Times New Roman" w:hAnsi="Times New Roman"/>
          <w:color w:val="000000"/>
        </w:rPr>
        <w:t>n_estimators = 20; max_features = 0,8; min_samples_leaf = 1; random_state = 42. “0,8” là khoảng 80% số cột đầu vào estimator được xem xét theo quy tắc thư viện tại phép chia; đó là cột sau OHE, không phải 80% của đúng 79 biến raw. Mỗi cây có thể sâu vì max_depth không được giới hạn trong cấu hình hiện hành.</w:t>
      </w:r>
    </w:p>
    <w:p>
      <w:pPr>
        <w:pStyle w:val="Heading3"/>
      </w:pPr>
      <w:r>
        <w:rPr>
          <w:rFonts w:ascii="Times New Roman" w:hAnsi="Times New Roman"/>
          <w:color w:val="000000"/>
        </w:rPr>
        <w:t>Ví dụ gộp dự báo minh họa</w:t>
      </w:r>
    </w:p>
    <w:p>
      <w:pPr>
        <w:jc w:val="left"/>
      </w:pPr>
      <w:r>
        <w:rPr>
          <w:rFonts w:ascii="Times New Roman" w:hAnsi="Times New Roman"/>
          <w:color w:val="000000"/>
        </w:rPr>
        <w:t>Ba cây giả định cho log-target 11,8; 12; 12,2. Forest cho log dự báo 12 rồi expm1 về USD. Trung bình các giá USD exp(11,8)−1, exp(12)−1, exp(12,2)−1 sẽ khác. Trong bài, TTR bọc ngoài forest nên lấy trung bình ở log rồi mới đổi ngược.</w:t>
      </w:r>
    </w:p>
    <w:p>
      <w:pPr>
        <w:pStyle w:val="Heading3"/>
      </w:pPr>
      <w:r>
        <w:rPr>
          <w:rFonts w:ascii="Times New Roman" w:hAnsi="Times New Roman"/>
          <w:color w:val="000000"/>
        </w:rPr>
        <w:t>Liên hệ kết quả</w:t>
      </w:r>
    </w:p>
    <w:p>
      <w:pPr>
        <w:jc w:val="left"/>
      </w:pPr>
      <w:r>
        <w:rPr>
          <w:rFonts w:ascii="Times New Roman" w:hAnsi="Times New Roman"/>
          <w:color w:val="000000"/>
        </w:rPr>
        <w:t>Train RMSE 12.994,74; validation RMSE 27.861,07; validation MAE 14.376,89. RF có MAE thấp hơn ElasticNet 15.376,31 nhưng RMSE cao hơn. Cơ chế kết hợp cây có thể xử lý quan hệ phi tuyến, nhưng lỗi lớn vẫn làm RMSE tăng. Chưa có bảng phân tích lỗi riêng của hai mô hình để khẳng định chính xác những căn nào tạo chênh lệch.</w:t>
      </w:r>
    </w:p>
    <w:p>
      <w:pPr>
        <w:pStyle w:val="Heading3"/>
      </w:pPr>
      <w:r>
        <w:rPr>
          <w:rFonts w:ascii="Times New Roman" w:hAnsi="Times New Roman"/>
          <w:color w:val="000000"/>
        </w:rPr>
        <w:t>Câu hỏi thường gặp</w:t>
      </w:r>
    </w:p>
    <w:p>
      <w:pPr>
        <w:jc w:val="left"/>
      </w:pPr>
      <w:r>
        <w:rPr>
          <w:rFonts w:ascii="Times New Roman" w:hAnsi="Times New Roman"/>
          <w:b/>
          <w:color w:val="000000"/>
        </w:rPr>
        <w:t>Nhiều cây có hết overfit không?</w:t>
      </w:r>
      <w:r>
        <w:rPr>
          <w:rFonts w:ascii="Times New Roman" w:hAnsi="Times New Roman"/>
          <w:color w:val="000000"/>
        </w:rPr>
        <w:t xml:space="preserve"> Không. Tăng cây thường làm trung bình ổn định hơn; độ sâu, cỡ lá, đặc trưng và dữ liệu vẫn quyết định bias/variance. </w:t>
      </w:r>
      <w:r>
        <w:rPr>
          <w:rFonts w:ascii="Times New Roman" w:hAnsi="Times New Roman"/>
          <w:b/>
          <w:color w:val="000000"/>
        </w:rPr>
        <w:t>Tại sao chỉ 20 cây?</w:t>
      </w:r>
      <w:r>
        <w:rPr>
          <w:rFonts w:ascii="Times New Roman" w:hAnsi="Times New Roman"/>
          <w:color w:val="000000"/>
        </w:rPr>
        <w:t xml:space="preserve"> Đó là ngân sách đã chạy, chưa phải số tối ưu. </w:t>
      </w:r>
      <w:r>
        <w:rPr>
          <w:rFonts w:ascii="Times New Roman" w:hAnsi="Times New Roman"/>
          <w:b/>
          <w:color w:val="000000"/>
        </w:rPr>
        <w:t>Có dùng OOB để chọn không?</w:t>
      </w:r>
      <w:r>
        <w:rPr>
          <w:rFonts w:ascii="Times New Roman" w:hAnsi="Times New Roman"/>
          <w:color w:val="000000"/>
        </w:rPr>
        <w:t xml:space="preserve"> Cấu hình hiện hành không bật oob_score; không được báo có đánh giá OOB.</w:t>
      </w:r>
    </w:p>
    <w:p>
      <w:pPr>
        <w:jc w:val="left"/>
      </w:pPr>
      <w:r>
        <w:rPr>
          <w:rFonts w:ascii="Times New Roman" w:hAnsi="Times New Roman"/>
          <w:b/>
          <w:color w:val="000000"/>
        </w:rPr>
        <w:t>NHỚ CHẮC:</w:t>
      </w:r>
      <w:r>
        <w:rPr>
          <w:rFonts w:ascii="Times New Roman" w:hAnsi="Times New Roman"/>
          <w:color w:val="000000"/>
        </w:rPr>
        <w:t xml:space="preserve"> RF hồi quy lấy trung bình dự báo, không biểu quyết nhãn như bài phân loại; phiên bản này gộp dự báo trên target log.</w:t>
      </w:r>
    </w:p>
    <w:p>
      <w:r>
        <w:br w:type="page"/>
      </w:r>
    </w:p>
    <w:p>
      <w:bookmarkStart w:id="454" w:name="section_454"/>
      <w:pPr>
        <w:pStyle w:val="Heading2"/>
      </w:pPr>
      <w:r>
        <w:rPr>
          <w:rFonts w:ascii="Times New Roman" w:hAnsi="Times New Roman"/>
          <w:color w:val="000000"/>
        </w:rPr>
        <w:t>B10 Extra Trees thêm ngẫu nhiên ở ngưỡng chia</w:t>
      </w:r>
      <w:bookmarkEnd w:id="454"/>
    </w:p>
    <w:p>
      <w:pPr>
        <w:pStyle w:val="Heading3"/>
      </w:pPr>
      <w:r>
        <w:rPr>
          <w:rFonts w:ascii="Times New Roman" w:hAnsi="Times New Roman"/>
          <w:color w:val="000000"/>
        </w:rPr>
        <w:t>Khác Random Forest ở đâu</w:t>
      </w:r>
    </w:p>
    <w:p>
      <w:pPr>
        <w:jc w:val="left"/>
      </w:pPr>
      <w:r>
        <w:rPr>
          <w:rFonts w:ascii="Times New Roman" w:hAnsi="Times New Roman"/>
          <w:color w:val="000000"/>
        </w:rPr>
        <w:t>Extra Trees cũng lấy trung bình nhiều cây. Điểm quan trọng là các ngưỡng chia ứng viên được lấy ngẫu nhiên, rồi chọn trong số các ứng viên đó theo chất lượng chia, thay vì tìm kỹ ngưỡng tốt như cây của RF. Trong cấu hình hiện hành bootstrap không được đặt nên theo mặc định là False: mỗi cây dùng toàn bộ train, khác bootstrap của RF. [S7]</w:t>
      </w:r>
    </w:p>
    <w:p>
      <w:pPr>
        <w:pStyle w:val="Heading3"/>
      </w:pPr>
      <w:r>
        <w:rPr>
          <w:rFonts w:ascii="Times New Roman" w:hAnsi="Times New Roman"/>
          <w:color w:val="000000"/>
        </w:rPr>
        <w:t>Cấu hình thực tế</w:t>
      </w:r>
    </w:p>
    <w:p>
      <w:pPr>
        <w:jc w:val="left"/>
      </w:pPr>
      <w:r>
        <w:rPr>
          <w:rFonts w:ascii="Times New Roman" w:hAnsi="Times New Roman"/>
          <w:color w:val="000000"/>
        </w:rPr>
        <w:t>n_estimators = 20; max_features = 0,9; min_samples_leaf = 1; max_depth mặc định không giới hạn. Tính ngẫu nhiên có thể làm các cây khác nhau hơn, nhưng cỡ lá 1 và cây sâu vẫn có thể tái tạo rất sát dữ liệu train. Không nói mọi phép chia của Extra Trees đều được chọn hoàn toàn bất chấp loss.</w:t>
      </w:r>
    </w:p>
    <w:p>
      <w:pPr>
        <w:pStyle w:val="Heading3"/>
      </w:pPr>
      <w:r>
        <w:rPr>
          <w:rFonts w:ascii="Times New Roman" w:hAnsi="Times New Roman"/>
          <w:color w:val="000000"/>
        </w:rPr>
        <w:t>Ví dụ trực giác minh họa</w:t>
      </w:r>
    </w:p>
    <w:p>
      <w:pPr>
        <w:jc w:val="left"/>
      </w:pPr>
      <w:r>
        <w:rPr>
          <w:rFonts w:ascii="Times New Roman" w:hAnsi="Times New Roman"/>
          <w:color w:val="000000"/>
        </w:rPr>
        <w:t>Với một cột diện tích, RF có thể xét nhiều ngưỡng để tìm cách giảm sai số mạnh. Extra Trees lấy một số ngưỡng ngẫu nhiên trên các cột được chọn và so mức giảm của các ứng viên. Hai cách xây cây có thể tạo các ranh giới khác nhau dù cùng dữ liệu. Ngẫu nhiên giúp đa dạng tổ hợp, không tự bảo đảm ranh giới đúng cho dữ liệu mới.</w:t>
      </w:r>
    </w:p>
    <w:p>
      <w:pPr>
        <w:pStyle w:val="Heading3"/>
      </w:pPr>
      <w:r>
        <w:rPr>
          <w:rFonts w:ascii="Times New Roman" w:hAnsi="Times New Roman"/>
          <w:color w:val="000000"/>
        </w:rPr>
        <w:t>Liên hệ kết quả</w:t>
      </w:r>
    </w:p>
    <w:p>
      <w:pPr>
        <w:jc w:val="left"/>
      </w:pPr>
      <w:r>
        <w:rPr>
          <w:rFonts w:ascii="Times New Roman" w:hAnsi="Times New Roman"/>
          <w:color w:val="000000"/>
        </w:rPr>
        <w:t>Train RMSE khoảng 7,44 × 10⁻¹⁰ USD, gần 0 theo sai số số học; validation RMSE 26.552,11. Việc dùng toàn train và lá rất nhỏ phù hợp với khả năng nội suy. Validation vẫn kém ElasticNet 24.855,66. Đây là ví dụ điển hình cho việc không xếp hạng bằng train error.</w:t>
      </w:r>
    </w:p>
    <w:p>
      <w:pPr>
        <w:pStyle w:val="Heading3"/>
      </w:pPr>
      <w:r>
        <w:rPr>
          <w:rFonts w:ascii="Times New Roman" w:hAnsi="Times New Roman"/>
          <w:color w:val="000000"/>
        </w:rPr>
        <w:t>Câu hỏi thường gặp</w:t>
      </w:r>
    </w:p>
    <w:p>
      <w:pPr>
        <w:jc w:val="left"/>
      </w:pPr>
      <w:r>
        <w:rPr>
          <w:rFonts w:ascii="Times New Roman" w:hAnsi="Times New Roman"/>
          <w:b/>
          <w:color w:val="000000"/>
        </w:rPr>
        <w:t>Extra Trees có luôn nhanh hơn và tốt hơn RF không?</w:t>
      </w:r>
      <w:r>
        <w:rPr>
          <w:rFonts w:ascii="Times New Roman" w:hAnsi="Times New Roman"/>
          <w:color w:val="000000"/>
        </w:rPr>
        <w:t xml:space="preserve"> Cơ chế ngưỡng ngẫu nhiên có thể tiết kiệm tìm ngưỡng, nhưng tốc độ và chất lượng phụ thuộc cấu hình, dữ liệu và implementation. Chỉ báo thời gian nếu dùng cùng môi trường và đọc đúng cột đo. </w:t>
      </w:r>
      <w:r>
        <w:rPr>
          <w:rFonts w:ascii="Times New Roman" w:hAnsi="Times New Roman"/>
          <w:b/>
          <w:color w:val="000000"/>
        </w:rPr>
        <w:t>Tại sao ngẫu nhiên vẫn overfit?</w:t>
      </w:r>
      <w:r>
        <w:rPr>
          <w:rFonts w:ascii="Times New Roman" w:hAnsi="Times New Roman"/>
          <w:color w:val="000000"/>
        </w:rPr>
        <w:t xml:space="preserve"> Các cây đủ sâu vẫn có thể khớp mẫu; đa dạng hóa không thay thế kiểm soát độ phức tạp.</w:t>
      </w:r>
    </w:p>
    <w:p>
      <w:pPr>
        <w:jc w:val="left"/>
      </w:pPr>
      <w:r>
        <w:rPr>
          <w:rFonts w:ascii="Times New Roman" w:hAnsi="Times New Roman"/>
          <w:b/>
          <w:color w:val="000000"/>
        </w:rPr>
        <w:t>Câu trả lời ngắn:</w:t>
      </w:r>
      <w:r>
        <w:rPr>
          <w:rFonts w:ascii="Times New Roman" w:hAnsi="Times New Roman"/>
          <w:color w:val="000000"/>
        </w:rPr>
        <w:t xml:space="preserve"> “Extra Trees tăng ngẫu nhiên khi xét ngưỡng và trong bài dùng toàn bộ train cho mỗi cây. Train gần 0 phản ánh khả năng fit, còn validation mới cho thấy khả năng dự báo mẫu chưa học.”</w:t>
      </w:r>
    </w:p>
    <w:p>
      <w:pPr>
        <w:jc w:val="left"/>
      </w:pPr>
      <w:r>
        <w:rPr>
          <w:rFonts w:ascii="Times New Roman" w:hAnsi="Times New Roman"/>
          <w:b/>
          <w:color w:val="000000"/>
        </w:rPr>
        <w:t>NHỚ CHẮC:</w:t>
      </w:r>
      <w:r>
        <w:rPr>
          <w:rFonts w:ascii="Times New Roman" w:hAnsi="Times New Roman"/>
          <w:color w:val="000000"/>
        </w:rPr>
        <w:t xml:space="preserve"> mặc định bootstrap của Extra Trees và RF khác nhau; không mô tả hai mô hình chỉ khác tên.</w:t>
      </w:r>
    </w:p>
    <w:p>
      <w:r>
        <w:br w:type="page"/>
      </w:r>
    </w:p>
    <w:p>
      <w:bookmarkStart w:id="468" w:name="section_468"/>
      <w:pPr>
        <w:pStyle w:val="Heading2"/>
      </w:pPr>
      <w:r>
        <w:rPr>
          <w:rFonts w:ascii="Times New Roman" w:hAnsi="Times New Roman"/>
          <w:color w:val="000000"/>
        </w:rPr>
        <w:t>B11 Gradient Boosting học thêm từng bước</w:t>
      </w:r>
      <w:bookmarkEnd w:id="468"/>
    </w:p>
    <w:p>
      <w:pPr>
        <w:pStyle w:val="Heading3"/>
      </w:pPr>
      <w:r>
        <w:rPr>
          <w:rFonts w:ascii="Times New Roman" w:hAnsi="Times New Roman"/>
          <w:color w:val="000000"/>
        </w:rPr>
        <w:t>Cơ chế tổng quát</w:t>
      </w:r>
    </w:p>
    <w:p>
      <w:pPr>
        <w:jc w:val="left"/>
      </w:pPr>
      <w:r>
        <w:rPr>
          <w:rFonts w:ascii="Times New Roman" w:hAnsi="Times New Roman"/>
          <w:color w:val="000000"/>
        </w:rPr>
        <w:t>Khởi đầu bằng một dự báo hằng số F₀. Ở vòng m, tính hướng giảm loss tại dự báo hiện có, fit một cây nhỏ để xấp xỉ hướng sửa rồi cập nhật Fₘ = Fₘ₋₁ + ηhₘ. η là learning_rate. Các cây được cộng tuần tự, không phải mỗi cây học độc lập rồi lấy trung bình như RF. [S8, S13]</w:t>
      </w:r>
    </w:p>
    <w:p>
      <w:pPr>
        <w:pStyle w:val="Heading3"/>
      </w:pPr>
      <w:r>
        <w:rPr>
          <w:rFonts w:ascii="Times New Roman" w:hAnsi="Times New Roman"/>
          <w:color w:val="000000"/>
        </w:rPr>
        <w:t>Sai số và gradient khác nhau thế nào</w:t>
      </w:r>
    </w:p>
    <w:p>
      <w:pPr>
        <w:jc w:val="left"/>
      </w:pPr>
      <w:r>
        <w:rPr>
          <w:rFonts w:ascii="Times New Roman" w:hAnsi="Times New Roman"/>
          <w:color w:val="000000"/>
        </w:rPr>
        <w:t>Với squared loss, hướng gradient liên quan trực tiếp residual z − F nên có thể nói học phần sai còn lại. Nhưng bài đang dùng loss="huber": phản ứng với lỗi lớn được giảm so với bình phương thuần túy, nên không nói mỗi cây luôn fit nguyên residual thô. Giá trị lá còn được điều chỉnh theo hàm loss.</w:t>
      </w:r>
    </w:p>
    <w:p>
      <w:pPr>
        <w:pStyle w:val="Heading3"/>
      </w:pPr>
      <w:r>
        <w:rPr>
          <w:rFonts w:ascii="Times New Roman" w:hAnsi="Times New Roman"/>
          <w:color w:val="000000"/>
        </w:rPr>
        <w:t>Ví dụ cập nhật minh họa</w:t>
      </w:r>
    </w:p>
    <w:p>
      <w:pPr>
        <w:jc w:val="left"/>
      </w:pPr>
      <w:r>
        <w:rPr>
          <w:rFonts w:ascii="Times New Roman" w:hAnsi="Times New Roman"/>
          <w:color w:val="000000"/>
        </w:rPr>
        <w:t>Giả sử dự báo log hiện tại của một nhà là 11,8; cây mới gợi ý sửa +0,4; learning_rate = 0,05. Bước cập nhật tăng 0,02 và dự báo mới là 11,82. Đây chỉ là một phép cộng minh họa, không mô phỏng toàn bộ solver Huber hay một mẫu thật của dự án.</w:t>
      </w:r>
    </w:p>
    <w:p>
      <w:pPr>
        <w:pStyle w:val="Heading3"/>
      </w:pPr>
      <w:r>
        <w:rPr>
          <w:rFonts w:ascii="Times New Roman" w:hAnsi="Times New Roman"/>
          <w:color w:val="000000"/>
        </w:rPr>
        <w:t>Cấu hình thực tế và kết quả</w:t>
      </w:r>
    </w:p>
    <w:p>
      <w:pPr>
        <w:jc w:val="left"/>
      </w:pPr>
      <w:r>
        <w:rPr>
          <w:rFonts w:ascii="Times New Roman" w:hAnsi="Times New Roman"/>
          <w:color w:val="000000"/>
        </w:rPr>
        <w:t>30 cây, learning_rate = 0,05, max_depth = 2, loss = huber. Train RMSE 46.569,14; validation RMSE 53.014,24. Cả hai cao trong bảng, nên có dấu hiệu cấu hình chưa fit đủ hữu ích so với các ứng viên tốt hơn. Ít cây và learning rate nhỏ có thể là lý do, nhưng cần tăng ngân sách có kiểm soát để kiểm chứng.</w:t>
      </w:r>
    </w:p>
    <w:p>
      <w:pPr>
        <w:pStyle w:val="Heading3"/>
      </w:pPr>
      <w:r>
        <w:rPr>
          <w:rFonts w:ascii="Times New Roman" w:hAnsi="Times New Roman"/>
          <w:color w:val="000000"/>
        </w:rPr>
        <w:t>Câu hỏi thường gặp</w:t>
      </w:r>
    </w:p>
    <w:p>
      <w:pPr>
        <w:jc w:val="left"/>
      </w:pPr>
      <w:r>
        <w:rPr>
          <w:rFonts w:ascii="Times New Roman" w:hAnsi="Times New Roman"/>
          <w:b/>
          <w:color w:val="000000"/>
        </w:rPr>
        <w:t>Tăng cây có chắc tốt hơn?</w:t>
      </w:r>
      <w:r>
        <w:rPr>
          <w:rFonts w:ascii="Times New Roman" w:hAnsi="Times New Roman"/>
          <w:color w:val="000000"/>
        </w:rPr>
        <w:t xml:space="preserve"> Không; có thể giảm bias lúc đầu rồi overfit hoặc chỉ tăng chi phí. </w:t>
      </w:r>
      <w:r>
        <w:rPr>
          <w:rFonts w:ascii="Times New Roman" w:hAnsi="Times New Roman"/>
          <w:b/>
          <w:color w:val="000000"/>
        </w:rPr>
        <w:t>Tại sao Huber?</w:t>
      </w:r>
      <w:r>
        <w:rPr>
          <w:rFonts w:ascii="Times New Roman" w:hAnsi="Times New Roman"/>
          <w:color w:val="000000"/>
        </w:rPr>
        <w:t xml:space="preserve"> Để giảm nhạy với lỗi lớn trong hàm fit, nhưng metric chọn cuối vẫn là RMSE USD. Loss fit trên log và metric RMSE USD không cùng mục tiêu. </w:t>
      </w:r>
      <w:r>
        <w:rPr>
          <w:rFonts w:ascii="Times New Roman" w:hAnsi="Times New Roman"/>
          <w:b/>
          <w:color w:val="000000"/>
        </w:rPr>
        <w:t>Có boosting nào khác chưa thử?</w:t>
      </w:r>
      <w:r>
        <w:rPr>
          <w:rFonts w:ascii="Times New Roman" w:hAnsi="Times New Roman"/>
          <w:color w:val="000000"/>
        </w:rPr>
        <w:t xml:space="preserve"> Có thể có, nhưng bài chỉ kết luận cho hai cấu hình boosting đã chạy.</w:t>
      </w:r>
    </w:p>
    <w:p>
      <w:pPr>
        <w:jc w:val="left"/>
      </w:pPr>
      <w:r>
        <w:rPr>
          <w:rFonts w:ascii="Times New Roman" w:hAnsi="Times New Roman"/>
          <w:b/>
          <w:color w:val="000000"/>
        </w:rPr>
        <w:t>NHỚ CHẮC:</w:t>
      </w:r>
      <w:r>
        <w:rPr>
          <w:rFonts w:ascii="Times New Roman" w:hAnsi="Times New Roman"/>
          <w:color w:val="000000"/>
        </w:rPr>
        <w:t xml:space="preserve"> boosting sửa dự báo tuần tự theo loss; kết quả kém của 30 cây không chứng minh toàn bộ họ boosting thua tuyến tính.</w:t>
      </w:r>
    </w:p>
    <w:p>
      <w:r>
        <w:br w:type="page"/>
      </w:r>
    </w:p>
    <w:p>
      <w:bookmarkStart w:id="481" w:name="section_481"/>
      <w:pPr>
        <w:pStyle w:val="Heading2"/>
      </w:pPr>
      <w:r>
        <w:rPr>
          <w:rFonts w:ascii="Times New Roman" w:hAnsi="Times New Roman"/>
          <w:color w:val="000000"/>
        </w:rPr>
        <w:t>B12 HistGradientBoosting dùng các khoảng giá trị</w:t>
      </w:r>
      <w:bookmarkEnd w:id="481"/>
    </w:p>
    <w:p>
      <w:pPr>
        <w:pStyle w:val="Heading3"/>
      </w:pPr>
      <w:r>
        <w:rPr>
          <w:rFonts w:ascii="Times New Roman" w:hAnsi="Times New Roman"/>
          <w:color w:val="000000"/>
        </w:rPr>
        <w:t>Cơ chế chính</w:t>
      </w:r>
    </w:p>
    <w:p>
      <w:pPr>
        <w:jc w:val="left"/>
      </w:pPr>
      <w:r>
        <w:rPr>
          <w:rFonts w:ascii="Times New Roman" w:hAnsi="Times New Roman"/>
          <w:color w:val="000000"/>
        </w:rPr>
        <w:t>HistGB vẫn là boosting tuần tự. Thay vì xét mọi giá trị số phân biệt khi tìm ngưỡng, nó lượng tử hóa đặc trưng thành các bin, tích lũy thông tin gradient trong bin và đánh giá các phép chia dựa trên thống kê đó. Cách này giảm chi phí tìm ngưỡng, thường hữu ích cho dữ liệu lớn. Thuật toán dùng cả thông tin gradient và độ cong của loss trong xây cây/cập nhật lá. [S9]</w:t>
      </w:r>
    </w:p>
    <w:p>
      <w:pPr>
        <w:pStyle w:val="Heading3"/>
      </w:pPr>
      <w:r>
        <w:rPr>
          <w:rFonts w:ascii="Times New Roman" w:hAnsi="Times New Roman"/>
          <w:color w:val="000000"/>
        </w:rPr>
        <w:t>Ví dụ histogram minh họa</w:t>
      </w:r>
    </w:p>
    <w:p>
      <w:pPr>
        <w:jc w:val="left"/>
      </w:pPr>
      <w:r>
        <w:rPr>
          <w:rFonts w:ascii="Times New Roman" w:hAnsi="Times New Roman"/>
          <w:color w:val="000000"/>
        </w:rPr>
        <w:t>Giả sử cột diện tích có nhiều giá trị gần nhau. Thay vì xét từng mốc 1.001; 1.002; 1.003…, thuật toán có thể gom chúng vào một khoảng rồi xét ranh giới giữa các khoảng. Có ít ứng viên ngưỡng hơn, đổi lại có độ xấp xỉ do gom bin. Đây là hình dung cơ chế, không phải các bin đã đọc từ mô hình của nhóm.</w:t>
      </w:r>
    </w:p>
    <w:p>
      <w:pPr>
        <w:pStyle w:val="Heading3"/>
      </w:pPr>
      <w:r>
        <w:rPr>
          <w:rFonts w:ascii="Times New Roman" w:hAnsi="Times New Roman"/>
          <w:color w:val="000000"/>
        </w:rPr>
        <w:t>Cấu hình thực tế</w:t>
      </w:r>
    </w:p>
    <w:p>
      <w:pPr>
        <w:jc w:val="left"/>
      </w:pPr>
      <w:r>
        <w:rPr>
          <w:rFonts w:ascii="Times New Roman" w:hAnsi="Times New Roman"/>
          <w:color w:val="000000"/>
        </w:rPr>
        <w:t>max_iter = 30, learning_rate = 0,06, max_leaf_nodes = 31, l2_regularization = 1. Max_iter giới hạn vòng boosting; max_leaf_nodes giới hạn số lá mỗi cây, không phải độ sâu 31. Với regression một target, mỗi vòng thêm một cây. Cấu hình không bật native categorical handling cho các cột raw vì dữ liệu đã được OHE trước estimator.</w:t>
      </w:r>
    </w:p>
    <w:p>
      <w:pPr>
        <w:pStyle w:val="Heading3"/>
      </w:pPr>
      <w:r>
        <w:rPr>
          <w:rFonts w:ascii="Times New Roman" w:hAnsi="Times New Roman"/>
          <w:color w:val="000000"/>
        </w:rPr>
        <w:t>Missing và pipeline hiện hành</w:t>
      </w:r>
    </w:p>
    <w:p>
      <w:pPr>
        <w:jc w:val="left"/>
      </w:pPr>
      <w:r>
        <w:rPr>
          <w:rFonts w:ascii="Times New Roman" w:hAnsi="Times New Roman"/>
          <w:color w:val="000000"/>
        </w:rPr>
        <w:t>HistGB có khả năng xử lý missing theo cơ chế thư viện, nhưng pipeline chung đã impute số và phân loại trước khi đưa vào model. Vì vậy, không được giải thích kết quả của nhóm là đã tận dụng đầy đủ native missing hoặc native categorical features của HistGB. Không phải mọi khả năng của thuật toán đều được khai thác trong một cấu hình.</w:t>
      </w:r>
    </w:p>
    <w:p>
      <w:pPr>
        <w:pStyle w:val="Heading3"/>
      </w:pPr>
      <w:r>
        <w:rPr>
          <w:rFonts w:ascii="Times New Roman" w:hAnsi="Times New Roman"/>
          <w:color w:val="000000"/>
        </w:rPr>
        <w:t>Liên hệ kết quả</w:t>
      </w:r>
    </w:p>
    <w:p>
      <w:pPr>
        <w:jc w:val="left"/>
      </w:pPr>
      <w:r>
        <w:rPr>
          <w:rFonts w:ascii="Times New Roman" w:hAnsi="Times New Roman"/>
          <w:color w:val="000000"/>
        </w:rPr>
        <w:t>Train RMSE 31.297,97; validation RMSE 36.644,32. Gap nhỏ hơn KNN nhưng sai số cả hai tập vẫn cao hơn ElasticNet. Một gap nhỏ không đủ để chọn mô hình. Số vòng 30, biểu diễn và điều chuẩn là các yếu tố cần khảo sát thêm; chưa có thí nghiệm tách nguyên nhân.</w:t>
      </w:r>
    </w:p>
    <w:p>
      <w:pPr>
        <w:jc w:val="left"/>
      </w:pPr>
      <w:r>
        <w:rPr>
          <w:rFonts w:ascii="Times New Roman" w:hAnsi="Times New Roman"/>
          <w:b/>
          <w:color w:val="000000"/>
        </w:rPr>
        <w:t>Câu trả lời ngắn:</w:t>
      </w:r>
      <w:r>
        <w:rPr>
          <w:rFonts w:ascii="Times New Roman" w:hAnsi="Times New Roman"/>
          <w:color w:val="000000"/>
        </w:rPr>
        <w:t xml:space="preserve"> “HistGB tăng hiệu quả tìm ngưỡng bằng histogram và vẫn cộng cây tuần tự. Cấu hình hiện hành còn nhỏ và dùng preprocessing chung nên chưa cho phép kết luận về sức mạnh tối đa của nó.”</w:t>
      </w:r>
    </w:p>
    <w:p>
      <w:pPr>
        <w:jc w:val="left"/>
      </w:pPr>
      <w:r>
        <w:rPr>
          <w:rFonts w:ascii="Times New Roman" w:hAnsi="Times New Roman"/>
          <w:b/>
          <w:color w:val="000000"/>
        </w:rPr>
        <w:t>NHỚ CHẮC:</w:t>
      </w:r>
      <w:r>
        <w:rPr>
          <w:rFonts w:ascii="Times New Roman" w:hAnsi="Times New Roman"/>
          <w:color w:val="000000"/>
        </w:rPr>
        <w:t xml:space="preserve"> RF/Extra Trees lấy trung bình; GB/HistGB cộng các bước sửa. Histogram không phải một loại biểu đồ được đưa vào làm dữ liệu ảnh.</w:t>
      </w:r>
    </w:p>
    <w:p>
      <w:r>
        <w:br w:type="page"/>
      </w:r>
    </w:p>
    <w:p>
      <w:bookmarkStart w:id="495" w:name="section_495"/>
      <w:pPr>
        <w:pStyle w:val="Heading2"/>
      </w:pPr>
      <w:r>
        <w:rPr>
          <w:rFonts w:ascii="Times New Roman" w:hAnsi="Times New Roman"/>
          <w:color w:val="000000"/>
        </w:rPr>
        <w:t>B13 So sánh nhanh để trả lời về cơ chế</w:t>
      </w:r>
      <w:bookmarkEnd w:id="495"/>
    </w:p>
    <w:tbl>
      <w:tblPr>
        <w:tblW w:type="auto" w:w="0"/>
        <w:jc w:val="center"/>
        <w:tblLayout w:type="fixed"/>
        <w:tblLook w:firstColumn="1" w:firstRow="1" w:lastColumn="0" w:lastRow="0" w:noHBand="0" w:noVBand="1" w:val="04A0"/>
      </w:tblPr>
      <w:tblGrid>
        <w:gridCol w:w="1814"/>
        <w:gridCol w:w="2324"/>
        <w:gridCol w:w="2494"/>
        <w:gridCol w:w="2948"/>
      </w:tblGrid>
      <w:tr>
        <w:trPr>
          <w:cantSplit/>
          <w:tblHeader/>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Mô hình</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Học gì khi fit</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Dự báo log mới</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Điểm cần nhớ</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Dummy median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Một trung vị giá USD</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Không dùng log trong baseline này</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Không đọc thuộc tính</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Linear Regression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Intercept và hệ số least squares</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Tổng tuyến tính</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Không có phạt hệ số</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Ridge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Hệ số có L2</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Tổng tuyến tính</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Co hệ số, không chọn biến cứng</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ElasticNet</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Hệ số có L1 và L2</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Tổng tuyến tính</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Có thể thưa, cần đọc hệ số thật</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KNN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Lưu điểm train và cấu trúc tìm kiếm</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Gộp target của 7 láng giềng</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Nhạy thang đo và số chiều</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Decision Tree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Cột, ngưỡng, giá trị lá</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Đi theo nhánh đến lá</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Cây đơn dễ biến động</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Random Forest</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 cây với bootstrap</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Trung bình các cây</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Giảm variance nhờ tổ hợp</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Extra Trees</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 cây, ngưỡng ngẫu nhiên</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Trung bình các cây</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Bootstrap False trong bài</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Gradient Boosting</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30 bước thêm cây theo Huber</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Cộng dự báo các bước</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Learning rate và số vòng liên hệ</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HistGB</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30 bước cây dùng bin</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Cộng dự báo các bước</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Cỡ lá, L2, bin và ngân sách</w:t>
            </w:r>
          </w:p>
        </w:tc>
      </w:tr>
    </w:tbl>
    <w:p>
      <w:pPr>
        <w:spacing w:after="20" w:before="0" w:line="72" w:lineRule="auto"/>
      </w:pPr>
    </w:p>
    <w:p>
      <w:pPr>
        <w:pStyle w:val="Heading3"/>
      </w:pPr>
      <w:r>
        <w:rPr>
          <w:rFonts w:ascii="Times New Roman" w:hAnsi="Times New Roman"/>
          <w:color w:val="000000"/>
        </w:rPr>
        <w:t>Những điều không nên đánh đồng</w:t>
      </w:r>
    </w:p>
    <w:p>
      <w:pPr>
        <w:jc w:val="left"/>
      </w:pPr>
      <w:r>
        <w:rPr>
          <w:rFonts w:ascii="Times New Roman" w:hAnsi="Times New Roman"/>
          <w:b/>
          <w:color w:val="000000"/>
        </w:rPr>
        <w:t>Tham số và siêu tham số:</w:t>
      </w:r>
      <w:r>
        <w:rPr>
          <w:rFonts w:ascii="Times New Roman" w:hAnsi="Times New Roman"/>
          <w:color w:val="000000"/>
        </w:rPr>
        <w:t xml:space="preserve"> β hoặc ngưỡng cây là tham số học từ dữ liệu; alpha, k, max_depth và n_estimators do người thiết kế/search đặt trước mỗi lần fit. </w:t>
      </w:r>
      <w:r>
        <w:rPr>
          <w:rFonts w:ascii="Times New Roman" w:hAnsi="Times New Roman"/>
          <w:b/>
          <w:color w:val="000000"/>
        </w:rPr>
        <w:t>Fit và predict:</w:t>
      </w:r>
      <w:r>
        <w:rPr>
          <w:rFonts w:ascii="Times New Roman" w:hAnsi="Times New Roman"/>
          <w:color w:val="000000"/>
        </w:rPr>
        <w:t xml:space="preserve"> predict không được học lại từ các nhà người dùng nhập. </w:t>
      </w:r>
      <w:r>
        <w:rPr>
          <w:rFonts w:ascii="Times New Roman" w:hAnsi="Times New Roman"/>
          <w:b/>
          <w:color w:val="000000"/>
        </w:rPr>
        <w:t>Tổ hợp:</w:t>
      </w:r>
      <w:r>
        <w:rPr>
          <w:rFonts w:ascii="Times New Roman" w:hAnsi="Times New Roman"/>
          <w:color w:val="000000"/>
        </w:rPr>
        <w:t xml:space="preserve"> nhiều mô hình cộng lại chưa chắc có cùng cơ chế; trung bình RF khác cộng sửa lỗi của boosting.</w:t>
      </w:r>
    </w:p>
    <w:p>
      <w:pPr>
        <w:jc w:val="left"/>
      </w:pPr>
      <w:r>
        <w:rPr>
          <w:rFonts w:ascii="Times New Roman" w:hAnsi="Times New Roman"/>
          <w:b/>
          <w:color w:val="000000"/>
        </w:rPr>
        <w:t>Cách giải thích vì sao ElasticNet thắng trong bảng:</w:t>
      </w:r>
      <w:r>
        <w:rPr>
          <w:rFonts w:ascii="Times New Roman" w:hAnsi="Times New Roman"/>
          <w:color w:val="000000"/>
        </w:rPr>
        <w:t xml:space="preserve"> nêu quan sát trước, cơ chế sau, giới hạn cuối. “ElasticNet có validation RMSE thấp nhất ở benchmark; điều chuẩn có thể giúp với nhiều biến tương quan trong biểu diễn hiện hành. Nhưng chưa tuning đầy đủ cây, chưa ablation và CV còn biến động nên chưa kết luận đây là nguyên nhân duy nhất hay lựa chọn tối ưu toàn cục.”</w:t>
      </w:r>
    </w:p>
    <w:p>
      <w:pPr>
        <w:jc w:val="left"/>
      </w:pPr>
      <w:r>
        <w:rPr>
          <w:rFonts w:ascii="Times New Roman" w:hAnsi="Times New Roman"/>
          <w:b/>
          <w:color w:val="000000"/>
        </w:rPr>
        <w:t>NHỚ CHẮC:</w:t>
      </w:r>
      <w:r>
        <w:rPr>
          <w:rFonts w:ascii="Times New Roman" w:hAnsi="Times New Roman"/>
          <w:color w:val="000000"/>
        </w:rPr>
        <w:t xml:space="preserve"> không có lý do hợp lệ để khẳng định “cây kém vì dữ liệu tuyến tính hoàn toàn” chỉ từ bảng xếp hạng này.</w:t>
      </w:r>
    </w:p>
    <w:p>
      <w:r>
        <w:br w:type="page"/>
      </w:r>
    </w:p>
    <w:p>
      <w:bookmarkStart w:id="502" w:name="section_502"/>
      <w:pPr>
        <w:pStyle w:val="Heading1"/>
      </w:pPr>
      <w:r>
        <w:rPr>
          <w:rFonts w:ascii="Times New Roman" w:hAnsi="Times New Roman"/>
          <w:color w:val="000000"/>
        </w:rPr>
        <w:t>Phần C Đọc và giải thích bảng kết quả</w:t>
      </w:r>
      <w:bookmarkEnd w:id="502"/>
    </w:p>
    <w:p>
      <w:bookmarkStart w:id="503" w:name="section_503"/>
      <w:pPr>
        <w:pStyle w:val="Heading2"/>
      </w:pPr>
      <w:r>
        <w:rPr>
          <w:rFonts w:ascii="Times New Roman" w:hAnsi="Times New Roman"/>
          <w:color w:val="000000"/>
        </w:rPr>
        <w:t>C1 Bốn chỉ số không thể thay thế cho nhau</w:t>
      </w:r>
      <w:bookmarkEnd w:id="503"/>
    </w:p>
    <w:p>
      <w:pPr>
        <w:jc w:val="left"/>
      </w:pPr>
      <w:r>
        <w:rPr>
          <w:rFonts w:ascii="Times New Roman" w:hAnsi="Times New Roman"/>
          <w:color w:val="000000"/>
        </w:rPr>
        <w:t>Đặt eᵢ = yᵢ − ŷᵢ, với y và ŷ đều ở thang USD khi đánh giá. Các định nghĩa dưới đây áp dụng cho một tập dữ liệu cụ thể; phải biết n là số mẫu của tập nào. Nguồn định nghĩa: [S14–S17].</w:t>
      </w:r>
    </w:p>
    <w:p>
      <w:pPr>
        <w:pStyle w:val="Heading3"/>
      </w:pPr>
      <w:r>
        <w:rPr>
          <w:rFonts w:ascii="Times New Roman" w:hAnsi="Times New Roman"/>
          <w:color w:val="000000"/>
        </w:rPr>
        <w:t>MAE đo độ lớn sai số tuyệt đối trung bình</w:t>
      </w:r>
    </w:p>
    <w:p>
      <w:pPr>
        <w:jc w:val="left"/>
      </w:pPr>
      <w:r>
        <w:rPr>
          <w:rFonts w:ascii="Times New Roman" w:hAnsi="Times New Roman"/>
          <w:color w:val="000000"/>
        </w:rPr>
        <w:t>MAE = (1/n)Σ|eᵢ|. Đọc “trung bình trị tuyệt đối của sai số”. MAE test 15.452,34 USD nghĩa là trung bình trên 146 mẫu test, độ lớn chênh lệch giá dự báo với giá thật bằng mức này. Không phải mọi nhà đều lệch 15.452,34, cũng không nói hướng lệch cao hay thấp.</w:t>
      </w:r>
    </w:p>
    <w:p>
      <w:pPr>
        <w:pStyle w:val="Heading3"/>
      </w:pPr>
      <w:r>
        <w:rPr>
          <w:rFonts w:ascii="Times New Roman" w:hAnsi="Times New Roman"/>
          <w:color w:val="000000"/>
        </w:rPr>
        <w:t>RMSE nhấn mạnh hơn các lỗi lớn</w:t>
      </w:r>
    </w:p>
    <w:p>
      <w:pPr>
        <w:jc w:val="left"/>
      </w:pPr>
      <w:r>
        <w:rPr>
          <w:rFonts w:ascii="Times New Roman" w:hAnsi="Times New Roman"/>
          <w:color w:val="000000"/>
        </w:rPr>
        <w:t>RMSE = √[(1/n)Σeᵢ²]. Đọc “căn bậc hai của trung bình bình phương sai số”. Bình phương trước khi lấy trung bình làm ca lỗi lớn ảnh hưởng mạnh hơn. Cùng một dãy lỗi hữu hạn và cùng trọng số, RMSE ≥ MAE. RMSE và MAE chênh xa gợi ý lỗi không đồng đều; phải xem residual để biết cụ thể.</w:t>
      </w:r>
    </w:p>
    <w:p>
      <w:pPr>
        <w:pStyle w:val="Heading3"/>
      </w:pPr>
      <w:r>
        <w:rPr>
          <w:rFonts w:ascii="Times New Roman" w:hAnsi="Times New Roman"/>
          <w:color w:val="000000"/>
        </w:rPr>
        <w:t>R bình phương so với mốc trung bình</w:t>
      </w:r>
    </w:p>
    <w:p>
      <w:pPr>
        <w:jc w:val="left"/>
      </w:pPr>
      <w:r>
        <w:rPr>
          <w:rFonts w:ascii="Times New Roman" w:hAnsi="Times New Roman"/>
          <w:color w:val="000000"/>
        </w:rPr>
        <w:t>R² = 1 − Σ(yᵢ − ŷᵢ)² / Σ(yᵢ − ȳ)², trong đó ȳ là mean y của chính tập đang đánh giá. R² = 1 là dự báo khớp hoàn toàn; R² = 0 là SSE bằng mốc trung bình đó; R² &lt; 0 là tệ hơn mốc. R² không phải phần trăm nhà được đoán đúng, không phải xác suất dự báo đúng và không chứng minh nhân quả.</w:t>
      </w:r>
    </w:p>
    <w:p>
      <w:pPr>
        <w:pStyle w:val="Heading3"/>
      </w:pPr>
      <w:r>
        <w:rPr>
          <w:rFonts w:ascii="Times New Roman" w:hAnsi="Times New Roman"/>
          <w:color w:val="000000"/>
        </w:rPr>
        <w:t>RMSLE nhìn sai lệch trên log</w:t>
      </w:r>
    </w:p>
    <w:p>
      <w:pPr>
        <w:jc w:val="left"/>
      </w:pPr>
      <w:r>
        <w:rPr>
          <w:rFonts w:ascii="Times New Roman" w:hAnsi="Times New Roman"/>
          <w:color w:val="000000"/>
        </w:rPr>
        <w:t>RMSLE = √[(1/n)Σ(ln(1+yᵢ) − ln(1+ŷᵢ))²]. Đọc “căn trung bình bình phương sai số log”. Giá trị không có đơn vị USD. RMSLE 0,1177 không bằng MAPE 11,77%; không nói “mọi căn nhà sai 11,77%”. Log giảm ảnh hưởng của độ lớn giá tuyệt đối nhưng không giải quyết mọi vấn đề về lỗi.</w:t>
      </w:r>
    </w:p>
    <w:p>
      <w:pPr>
        <w:jc w:val="left"/>
      </w:pPr>
      <w:r>
        <w:rPr>
          <w:rFonts w:ascii="Times New Roman" w:hAnsi="Times New Roman"/>
          <w:b/>
          <w:color w:val="000000"/>
        </w:rPr>
        <w:t>Chi tiết code:</w:t>
      </w:r>
      <w:r>
        <w:rPr>
          <w:rFonts w:ascii="Times New Roman" w:hAnsi="Times New Roman"/>
          <w:color w:val="000000"/>
        </w:rPr>
        <w:t xml:space="preserve"> regression_metrics chặn dự báo âm về 0 trước khi chấm. Scorer CV neg_root_mean_squared_error dùng trực tiếp predict của estimator, không gọi helper chặn âm này. Hai đường đánh giá đều ở thang USD, nhưng chỉ hoàn toàn cùng quy tắc clipping nếu không có dự báo âm hoặc có xử lý tương đương.</w:t>
      </w:r>
    </w:p>
    <w:p>
      <w:pPr>
        <w:jc w:val="left"/>
      </w:pPr>
      <w:r>
        <w:rPr>
          <w:rFonts w:ascii="Times New Roman" w:hAnsi="Times New Roman"/>
          <w:b/>
          <w:color w:val="000000"/>
        </w:rPr>
        <w:t>NHỚ CHẮC:</w:t>
      </w:r>
      <w:r>
        <w:rPr>
          <w:rFonts w:ascii="Times New Roman" w:hAnsi="Times New Roman"/>
          <w:color w:val="000000"/>
        </w:rPr>
        <w:t xml:space="preserve"> phải nói tên metric, đơn vị, tập đánh giá và chiều tốt/xấu trước khi kết luận.</w:t>
      </w:r>
    </w:p>
    <w:p>
      <w:r>
        <w:br w:type="page"/>
      </w:r>
    </w:p>
    <w:p>
      <w:bookmarkStart w:id="516" w:name="section_516"/>
      <w:pPr>
        <w:pStyle w:val="Heading2"/>
      </w:pPr>
      <w:r>
        <w:rPr>
          <w:rFonts w:ascii="Times New Roman" w:hAnsi="Times New Roman"/>
          <w:color w:val="000000"/>
        </w:rPr>
        <w:t>C2 Tự tính một ví dụ để hiểu metric</w:t>
      </w:r>
      <w:bookmarkEnd w:id="516"/>
    </w:p>
    <w:p>
      <w:pPr>
        <w:pStyle w:val="Heading3"/>
      </w:pPr>
      <w:r>
        <w:rPr>
          <w:rFonts w:ascii="Times New Roman" w:hAnsi="Times New Roman"/>
          <w:color w:val="000000"/>
        </w:rPr>
        <w:t>Ba căn nhà minh họa</w:t>
      </w:r>
    </w:p>
    <w:p>
      <w:pPr>
        <w:jc w:val="left"/>
      </w:pPr>
      <w:r>
        <w:rPr>
          <w:rFonts w:ascii="Times New Roman" w:hAnsi="Times New Roman"/>
          <w:color w:val="000000"/>
        </w:rPr>
        <w:t>Các số sau chỉ để tính tay, đơn vị nghìn USD. Chúng không phải bản ghi lấy từ tập train hay test của đề tài.</w:t>
      </w:r>
    </w:p>
    <w:tbl>
      <w:tblPr>
        <w:tblW w:type="auto" w:w="0"/>
        <w:jc w:val="center"/>
        <w:tblLayout w:type="fixed"/>
        <w:tblLook w:firstColumn="1" w:firstRow="1" w:lastColumn="0" w:lastRow="0" w:noHBand="0" w:noVBand="1" w:val="04A0"/>
      </w:tblPr>
      <w:tblGrid>
        <w:gridCol w:w="964"/>
        <w:gridCol w:w="1361"/>
        <w:gridCol w:w="1361"/>
        <w:gridCol w:w="2324"/>
        <w:gridCol w:w="1814"/>
        <w:gridCol w:w="1757"/>
      </w:tblGrid>
      <w:tr>
        <w:trPr>
          <w:cantSplit/>
          <w:tblHeader/>
        </w:trPr>
        <w:tc>
          <w:tcPr>
            <w:tcW w:type="dxa" w:w="96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Nhà</w:t>
            </w:r>
          </w:p>
        </w:tc>
        <w:tc>
          <w:tcPr>
            <w:tcW w:type="dxa" w:w="136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Giá thật</w:t>
            </w:r>
          </w:p>
        </w:tc>
        <w:tc>
          <w:tcPr>
            <w:tcW w:type="dxa" w:w="136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Dự báo</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e bằng thật trừ dự báo</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Trị tuyệt đối e</w:t>
            </w:r>
          </w:p>
        </w:tc>
        <w:tc>
          <w:tcPr>
            <w:tcW w:type="dxa" w:w="175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e bình phương</w:t>
            </w:r>
          </w:p>
        </w:tc>
      </w:tr>
      <w:tr>
        <w:trPr>
          <w:cantSplit/>
        </w:trPr>
        <w:tc>
          <w:tcPr>
            <w:tcW w:type="dxa" w:w="96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A</w:t>
            </w:r>
          </w:p>
        </w:tc>
        <w:tc>
          <w:tcPr>
            <w:tcW w:type="dxa" w:w="136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100</w:t>
            </w:r>
          </w:p>
        </w:tc>
        <w:tc>
          <w:tcPr>
            <w:tcW w:type="dxa" w:w="136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90</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10</w:t>
            </w:r>
          </w:p>
        </w:tc>
        <w:tc>
          <w:tcPr>
            <w:tcW w:type="dxa" w:w="175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100</w:t>
            </w:r>
          </w:p>
        </w:tc>
      </w:tr>
      <w:tr>
        <w:trPr>
          <w:cantSplit/>
        </w:trPr>
        <w:tc>
          <w:tcPr>
            <w:tcW w:type="dxa" w:w="96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B</w:t>
            </w:r>
          </w:p>
        </w:tc>
        <w:tc>
          <w:tcPr>
            <w:tcW w:type="dxa" w:w="136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200</w:t>
            </w:r>
          </w:p>
        </w:tc>
        <w:tc>
          <w:tcPr>
            <w:tcW w:type="dxa" w:w="136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210</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10</w:t>
            </w:r>
          </w:p>
        </w:tc>
        <w:tc>
          <w:tcPr>
            <w:tcW w:type="dxa" w:w="175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100</w:t>
            </w:r>
          </w:p>
        </w:tc>
      </w:tr>
      <w:tr>
        <w:trPr>
          <w:cantSplit/>
        </w:trPr>
        <w:tc>
          <w:tcPr>
            <w:tcW w:type="dxa" w:w="96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w:t>
            </w:r>
          </w:p>
        </w:tc>
        <w:tc>
          <w:tcPr>
            <w:tcW w:type="dxa" w:w="136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300</w:t>
            </w:r>
          </w:p>
        </w:tc>
        <w:tc>
          <w:tcPr>
            <w:tcW w:type="dxa" w:w="136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270</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30</w:t>
            </w:r>
          </w:p>
        </w:tc>
        <w:tc>
          <w:tcPr>
            <w:tcW w:type="dxa" w:w="175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900</w:t>
            </w:r>
          </w:p>
        </w:tc>
      </w:tr>
    </w:tbl>
    <w:p>
      <w:pPr>
        <w:spacing w:after="20" w:before="0" w:line="72" w:lineRule="auto"/>
      </w:pPr>
    </w:p>
    <w:p>
      <w:pPr>
        <w:jc w:val="left"/>
      </w:pPr>
      <w:r>
        <w:rPr>
          <w:rFonts w:ascii="Times New Roman" w:hAnsi="Times New Roman"/>
          <w:color w:val="000000"/>
        </w:rPr>
        <w:t>MAE = (10 + 10 + 30) / 3 ≈ 16,667 nghìn USD, tức khoảng 16.666,67 USD. RMSE = √[(100 + 100 + 900)/3] ≈ 19,149 nghìn USD, tức khoảng 19.148,54 USD. Không lấy căn rồi quên đơn vị đã dùng trong bảng.</w:t>
      </w:r>
    </w:p>
    <w:p>
      <w:pPr>
        <w:jc w:val="left"/>
      </w:pPr>
      <w:r>
        <w:rPr>
          <w:rFonts w:ascii="Times New Roman" w:hAnsi="Times New Roman"/>
          <w:color w:val="000000"/>
        </w:rPr>
        <w:t>Mean giá thật là 200; SST = (100−200)² + (200−200)² + (300−200)² = 20.000, ở đơn vị bình phương của nghìn USD. SSE = 1.100, nên R² = 1 − 1.100/20.000 = 0,945. Đổi đồng thời cả giá thật và dự báo từ nghìn USD sang USD không đổi R² vì tử và mẫu cùng nhân một hệ số bình phương.</w:t>
      </w:r>
    </w:p>
    <w:p>
      <w:pPr>
        <w:pStyle w:val="Heading3"/>
      </w:pPr>
      <w:r>
        <w:rPr>
          <w:rFonts w:ascii="Times New Roman" w:hAnsi="Times New Roman"/>
          <w:color w:val="000000"/>
        </w:rPr>
        <w:t>Vì sao thứ hạng MAE và RMSE khác nhau</w:t>
      </w:r>
    </w:p>
    <w:p>
      <w:pPr>
        <w:jc w:val="left"/>
      </w:pPr>
      <w:r>
        <w:rPr>
          <w:rFonts w:ascii="Times New Roman" w:hAnsi="Times New Roman"/>
          <w:color w:val="000000"/>
        </w:rPr>
        <w:t>Minh họa mô hình A có độ lớn lỗi [0, 0, 30] nghìn USD: MAE = 10, RMSE ≈ 17,32. Mô hình B có [12, 12, 12]: MAE = 12, RMSE = 12. A thắng MAE nhưng thua RMSE. Vì thế hàng RF thắng MAE trong benchmark không phủ nhận ElasticNet thắng RMSE.</w:t>
      </w:r>
    </w:p>
    <w:p>
      <w:pPr>
        <w:pStyle w:val="Heading3"/>
      </w:pPr>
      <w:r>
        <w:rPr>
          <w:rFonts w:ascii="Times New Roman" w:hAnsi="Times New Roman"/>
          <w:color w:val="000000"/>
        </w:rPr>
        <w:t>Nói về phần trăm cho đúng</w:t>
      </w:r>
    </w:p>
    <w:p>
      <w:pPr>
        <w:jc w:val="left"/>
      </w:pPr>
      <w:r>
        <w:rPr>
          <w:rFonts w:ascii="Times New Roman" w:hAnsi="Times New Roman"/>
          <w:color w:val="000000"/>
        </w:rPr>
        <w:t>Lỗi 10.000 USD trên nhà 100.000 là 10%, còn trên nhà 500.000 là 2%. MAE không chia cho giá thật nên không tự nói được tỷ lệ này. MAPE lấy trung bình các tỷ lệ tuyệt đối theo từng mẫu, không phải lấy MAE chia tùy ý cho một giá nhà đại diện. Khi giá thật rất nhỏ hoặc bằng 0, các chỉ số phần trăm cần được xem xét cẩn thận.</w:t>
      </w:r>
    </w:p>
    <w:p>
      <w:pPr>
        <w:jc w:val="left"/>
      </w:pPr>
      <w:r>
        <w:rPr>
          <w:rFonts w:ascii="Times New Roman" w:hAnsi="Times New Roman"/>
          <w:b/>
          <w:color w:val="000000"/>
        </w:rPr>
        <w:t>NHỚ CHẮC:</w:t>
      </w:r>
      <w:r>
        <w:rPr>
          <w:rFonts w:ascii="Times New Roman" w:hAnsi="Times New Roman"/>
          <w:color w:val="000000"/>
        </w:rPr>
        <w:t xml:space="preserve"> phép tính minh họa giúp hiểu định nghĩa; không dùng các số trong trang này làm bằng chứng thực nghiệm của nhóm.</w:t>
      </w:r>
    </w:p>
    <w:p>
      <w:r>
        <w:br w:type="page"/>
      </w:r>
    </w:p>
    <w:p>
      <w:bookmarkStart w:id="528" w:name="section_528"/>
      <w:pPr>
        <w:pStyle w:val="Heading2"/>
      </w:pPr>
      <w:r>
        <w:rPr>
          <w:rFonts w:ascii="Times New Roman" w:hAnsi="Times New Roman"/>
          <w:color w:val="000000"/>
        </w:rPr>
        <w:t>C3 Bảng benchmark trên validation</w:t>
      </w:r>
      <w:bookmarkEnd w:id="528"/>
    </w:p>
    <w:p>
      <w:pPr>
        <w:jc w:val="left"/>
      </w:pPr>
      <w:r>
        <w:rPr>
          <w:rFonts w:ascii="Times New Roman" w:hAnsi="Times New Roman"/>
          <w:color w:val="000000"/>
        </w:rPr>
        <w:t>Tương ứng slide 15 và Bảng 11 trong báo cáo. Nguồn: outputs/tables/validation_model_comparison.csv. Tất cả ứng viên fit trên 1.168 mẫu train và chấm trên cùng 146 mẫu validation; Dummy là baseline riêng. Thứ tự bảng là tăng dần validation RMSE.</w:t>
      </w:r>
    </w:p>
    <w:tbl>
      <w:tblPr>
        <w:tblW w:type="auto" w:w="0"/>
        <w:jc w:val="center"/>
        <w:tblLayout w:type="fixed"/>
        <w:tblLook w:firstColumn="1" w:firstRow="1" w:lastColumn="0" w:lastRow="0" w:noHBand="0" w:noVBand="1" w:val="04A0"/>
      </w:tblPr>
      <w:tblGrid>
        <w:gridCol w:w="2551"/>
        <w:gridCol w:w="1814"/>
        <w:gridCol w:w="1814"/>
        <w:gridCol w:w="1814"/>
        <w:gridCol w:w="1587"/>
      </w:tblGrid>
      <w:tr>
        <w:trPr>
          <w:cantSplit/>
          <w:tblHeader/>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Mô hình</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Train RMSE</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Val RMSE</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Val MAE</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Val R²</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ElasticNet</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20.829,18</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24.855,66</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15.376,31</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0,9172</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Ridge</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22.597,60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25.213,20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15.384,61</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0,9148</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LinearRegression</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16.531,38</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26.276,88</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16.712,36</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0,9075</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ExtraTrees</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0,00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26.552,11</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16.503,17</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0,9056</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RandomForest</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12.994,74</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27.861,07</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14.376,89</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0,8960</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DecisionTree</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21.878,49</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31.457,93</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22.219,56</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0,8674</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KNeighbors</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0,00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34.184,20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19.291,92</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0,8435</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HistGradientBoosting</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31.297,97</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36.644,32</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18.140,17</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0,8201</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GradientBoosting</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46.569,14</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53.014,24</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27.105,12</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0,6235</w:t>
            </w:r>
          </w:p>
        </w:tc>
      </w:tr>
      <w:tr>
        <w:trPr>
          <w:cantSplit/>
        </w:trPr>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Dummy (median)</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81.264,53</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88.612,20</w:t>
            </w:r>
          </w:p>
        </w:tc>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58.271,19</w:t>
            </w:r>
          </w:p>
        </w:tc>
        <w:tc>
          <w:tcPr>
            <w:tcW w:type="dxa" w:w="15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-0,0519</w:t>
            </w:r>
          </w:p>
        </w:tc>
      </w:tr>
    </w:tbl>
    <w:p>
      <w:pPr>
        <w:spacing w:after="20" w:before="0" w:line="72" w:lineRule="auto"/>
      </w:pPr>
    </w:p>
    <w:p>
      <w:pPr>
        <w:pStyle w:val="Heading3"/>
      </w:pPr>
      <w:r>
        <w:rPr>
          <w:rFonts w:ascii="Times New Roman" w:hAnsi="Times New Roman"/>
          <w:color w:val="000000"/>
        </w:rPr>
        <w:t>Cách đọc năm cột</w:t>
      </w:r>
    </w:p>
    <w:p>
      <w:pPr>
        <w:jc w:val="left"/>
      </w:pPr>
      <w:r>
        <w:rPr>
          <w:rFonts w:ascii="Times New Roman" w:hAnsi="Times New Roman"/>
          <w:color w:val="000000"/>
        </w:rPr>
        <w:t>Model cho biết thuật toán ở cấu hình benchmark. Train RMSE là độ khớp trên dữ liệu đã fit; Val RMSE là tiêu chí so sánh chính ngoài train. MAE và R² ở hai cột cuối cũng là trên validation, không phải train. Ba cột sai số có đơn vị USD; R² không có đơn vị. Số làm tròn 0,00 ở train không nhất thiết là đúng 0 tuyệt đối.</w:t>
      </w:r>
    </w:p>
    <w:p>
      <w:pPr>
        <w:pStyle w:val="Heading3"/>
      </w:pPr>
      <w:r>
        <w:rPr>
          <w:rFonts w:ascii="Times New Roman" w:hAnsi="Times New Roman"/>
          <w:color w:val="000000"/>
        </w:rPr>
        <w:t>Mẫu lời đọc đủ thông tin</w:t>
      </w:r>
    </w:p>
    <w:p>
      <w:pPr>
        <w:jc w:val="left"/>
      </w:pPr>
      <w:r>
        <w:rPr>
          <w:rFonts w:ascii="Times New Roman" w:hAnsi="Times New Roman"/>
          <w:color w:val="000000"/>
        </w:rPr>
        <w:t>“Ở cấu hình benchmark, ElasticNet có RMSE train 20.829,18 và RMSE validation 24.855,66 USD. MAE validation 15.376,31 USD, R² 0,9172. So với baseline RMSE 88.612,20 USD, giảm khoảng 71,95%. Đây là kết quả trên validation của cấu hình hiện hành, chưa phải test của mô hình cuối.”</w:t>
      </w:r>
    </w:p>
    <w:p>
      <w:pPr>
        <w:pStyle w:val="Heading3"/>
      </w:pPr>
      <w:r>
        <w:rPr>
          <w:rFonts w:ascii="Times New Roman" w:hAnsi="Times New Roman"/>
          <w:color w:val="000000"/>
        </w:rPr>
        <w:t>Những hàng cần chỉ khi thuyết trình</w:t>
      </w:r>
    </w:p>
    <w:p>
      <w:pPr>
        <w:jc w:val="left"/>
      </w:pPr>
      <w:r>
        <w:rPr>
          <w:rFonts w:ascii="Times New Roman" w:hAnsi="Times New Roman"/>
          <w:color w:val="000000"/>
        </w:rPr>
        <w:t>ElasticNet có Val RMSE thấp nhất. RF có MAE thấp nhất trong bảng, cần thừa nhận khi so sánh metric. Extra Trees/KNN có train gần 0 nhưng Val RMSE cao hơn. GB có cả train và validation RMSE cao. Các quan sát này phục vụ diễn giải; nguyên nhân cần được kiểm chứng thêm.</w:t>
      </w:r>
    </w:p>
    <w:p>
      <w:pPr>
        <w:jc w:val="left"/>
      </w:pPr>
      <w:r>
        <w:rPr>
          <w:rFonts w:ascii="Times New Roman" w:hAnsi="Times New Roman"/>
          <w:b/>
          <w:color w:val="000000"/>
        </w:rPr>
        <w:t>NHỚ CHẮC:</w:t>
      </w:r>
      <w:r>
        <w:rPr>
          <w:rFonts w:ascii="Times New Roman" w:hAnsi="Times New Roman"/>
          <w:color w:val="000000"/>
        </w:rPr>
        <w:t xml:space="preserve"> nếu nói “tốt nhất”, phải nói tốt nhất theo cột nào và trong những cấu hình nào.</w:t>
      </w:r>
    </w:p>
    <w:p>
      <w:r>
        <w:br w:type="page"/>
      </w:r>
    </w:p>
    <w:p>
      <w:bookmarkStart w:id="539" w:name="section_539"/>
      <w:pPr>
        <w:pStyle w:val="Heading2"/>
      </w:pPr>
      <w:r>
        <w:rPr>
          <w:rFonts w:ascii="Times New Roman" w:hAnsi="Times New Roman"/>
          <w:color w:val="000000"/>
        </w:rPr>
        <w:t>C4 Lời giải thích lần lượt từng hàng benchmark</w:t>
      </w:r>
      <w:bookmarkEnd w:id="539"/>
    </w:p>
    <w:p>
      <w:pPr>
        <w:jc w:val="left"/>
      </w:pPr>
      <w:r>
        <w:rPr>
          <w:rFonts w:ascii="Times New Roman" w:hAnsi="Times New Roman"/>
          <w:b/>
          <w:color w:val="000000"/>
        </w:rPr>
        <w:t>ElasticNet:</w:t>
      </w:r>
      <w:r>
        <w:rPr>
          <w:rFonts w:ascii="Times New Roman" w:hAnsi="Times New Roman"/>
          <w:color w:val="000000"/>
        </w:rPr>
        <w:t xml:space="preserve"> 20.829,18 → 24.855,66 USD. Điều chuẩn chấp nhận lỗi train cao hơn OLS nhưng validation tốt hơn. Nói “phù hợp với giả thuyết điều chuẩn có ích”, không nói đã chứng minh mọi biến gốc tuyến tính.</w:t>
      </w:r>
    </w:p>
    <w:p>
      <w:pPr>
        <w:jc w:val="left"/>
      </w:pPr>
      <w:r>
        <w:rPr>
          <w:rFonts w:ascii="Times New Roman" w:hAnsi="Times New Roman"/>
          <w:b/>
          <w:color w:val="000000"/>
        </w:rPr>
        <w:t>Ridge:</w:t>
      </w:r>
      <w:r>
        <w:rPr>
          <w:rFonts w:ascii="Times New Roman" w:hAnsi="Times New Roman"/>
          <w:color w:val="000000"/>
        </w:rPr>
        <w:t xml:space="preserve"> 22.597,60 → 25.213,20. Gap nhỏ hơn ElasticNet nhưng Val RMSE nhỉnh hơn; gap nhỏ nhất không phải tiêu chí duy nhất. Hàng này dùng alpha 10, không dùng alpha của hàng tuned.</w:t>
      </w:r>
    </w:p>
    <w:p>
      <w:pPr>
        <w:jc w:val="left"/>
      </w:pPr>
      <w:r>
        <w:rPr>
          <w:rFonts w:ascii="Times New Roman" w:hAnsi="Times New Roman"/>
          <w:b/>
          <w:color w:val="000000"/>
        </w:rPr>
        <w:t>Linear Regression:</w:t>
      </w:r>
      <w:r>
        <w:rPr>
          <w:rFonts w:ascii="Times New Roman" w:hAnsi="Times New Roman"/>
          <w:color w:val="000000"/>
        </w:rPr>
        <w:t xml:space="preserve"> 16.531,38 → 26.276,88. Train tốt hơn hai mô hình điều chuẩn nhưng validation kém hơn. Fit train tốt chưa đủ; OLS có thể nhạy với nhiều cột tương quan trong biểu diễn.</w:t>
      </w:r>
    </w:p>
    <w:p>
      <w:pPr>
        <w:jc w:val="left"/>
      </w:pPr>
      <w:r>
        <w:rPr>
          <w:rFonts w:ascii="Times New Roman" w:hAnsi="Times New Roman"/>
          <w:b/>
          <w:color w:val="000000"/>
        </w:rPr>
        <w:t>Extra Trees:</w:t>
      </w:r>
      <w:r>
        <w:rPr>
          <w:rFonts w:ascii="Times New Roman" w:hAnsi="Times New Roman"/>
          <w:color w:val="000000"/>
        </w:rPr>
        <w:t xml:space="preserve"> gần 0 → 26.552,11. Khả năng nội suy mạnh phù hợp cây sâu, lá nhỏ và toàn bộ train trên mỗi cây. Không đọc train gần 0 là sai số của nhà mới.</w:t>
      </w:r>
    </w:p>
    <w:p>
      <w:pPr>
        <w:jc w:val="left"/>
      </w:pPr>
      <w:r>
        <w:rPr>
          <w:rFonts w:ascii="Times New Roman" w:hAnsi="Times New Roman"/>
          <w:b/>
          <w:color w:val="000000"/>
        </w:rPr>
        <w:t>Random Forest:</w:t>
      </w:r>
      <w:r>
        <w:rPr>
          <w:rFonts w:ascii="Times New Roman" w:hAnsi="Times New Roman"/>
          <w:color w:val="000000"/>
        </w:rPr>
        <w:t xml:space="preserve"> 12.994,74 → 27.861,07. MAE 14.376,89 thấp nhất bảng nhưng RMSE cao hơn ElasticNet. Điều đó phù hợp với phân bố lỗi không giống nhau, không đủ chỉ ra ca nào gây khác biệt nếu chưa đối chiếu residual của hai mô hình.</w:t>
      </w:r>
    </w:p>
    <w:p>
      <w:pPr>
        <w:jc w:val="left"/>
      </w:pPr>
      <w:r>
        <w:rPr>
          <w:rFonts w:ascii="Times New Roman" w:hAnsi="Times New Roman"/>
          <w:b/>
          <w:color w:val="000000"/>
        </w:rPr>
        <w:t>Decision Tree:</w:t>
      </w:r>
      <w:r>
        <w:rPr>
          <w:rFonts w:ascii="Times New Roman" w:hAnsi="Times New Roman"/>
          <w:color w:val="000000"/>
        </w:rPr>
        <w:t xml:space="preserve"> 21.878,49 → 31.457,93. Cây đơn với max_depth 8, min_samples_leaf 5 vẫn có thể biến động theo tập huấn luyện. Không đồng nhất tham số giới hạn với việc đã chọn được cây tối ưu.</w:t>
      </w:r>
    </w:p>
    <w:p>
      <w:pPr>
        <w:jc w:val="left"/>
      </w:pPr>
      <w:r>
        <w:rPr>
          <w:rFonts w:ascii="Times New Roman" w:hAnsi="Times New Roman"/>
          <w:b/>
          <w:color w:val="000000"/>
        </w:rPr>
        <w:t>KNN:</w:t>
      </w:r>
      <w:r>
        <w:rPr>
          <w:rFonts w:ascii="Times New Roman" w:hAnsi="Times New Roman"/>
          <w:color w:val="000000"/>
        </w:rPr>
        <w:t xml:space="preserve"> train khoảng 0,0032 → 34.184,20. Trọng số theo distance ưu tiên điểm trùng khi tự dự báo train; validation mới thể hiện khó khăn với nhà chưa thấy. Số chiều OHE và k là các yếu tố cần kiểm tra thêm.</w:t>
      </w:r>
    </w:p>
    <w:p>
      <w:pPr>
        <w:jc w:val="left"/>
      </w:pPr>
      <w:r>
        <w:rPr>
          <w:rFonts w:ascii="Times New Roman" w:hAnsi="Times New Roman"/>
          <w:b/>
          <w:color w:val="000000"/>
        </w:rPr>
        <w:t>HistGB:</w:t>
      </w:r>
      <w:r>
        <w:rPr>
          <w:rFonts w:ascii="Times New Roman" w:hAnsi="Times New Roman"/>
          <w:color w:val="000000"/>
        </w:rPr>
        <w:t xml:space="preserve"> 31.297,97 → 36.644,32. Gap tương đối nhỏ nhưng sai số còn cao. “Không overfit rõ bằng KNN” chưa có nghĩa mô hình có chất lượng tốt hơn ElasticNet.</w:t>
      </w:r>
    </w:p>
    <w:p>
      <w:pPr>
        <w:jc w:val="left"/>
      </w:pPr>
      <w:r>
        <w:rPr>
          <w:rFonts w:ascii="Times New Roman" w:hAnsi="Times New Roman"/>
          <w:b/>
          <w:color w:val="000000"/>
        </w:rPr>
        <w:t>Gradient Boosting:</w:t>
      </w:r>
      <w:r>
        <w:rPr>
          <w:rFonts w:ascii="Times New Roman" w:hAnsi="Times New Roman"/>
          <w:color w:val="000000"/>
        </w:rPr>
        <w:t xml:space="preserve"> 46.569,14 → 53.014,24. 30 cây nông, learning rate 0,05 và loss Huber có thể chưa đủ fit. Không nói boosting vốn kém; cần khảo sát ngân sách và loss bằng CV.</w:t>
      </w:r>
    </w:p>
    <w:p>
      <w:pPr>
        <w:jc w:val="left"/>
      </w:pPr>
      <w:r>
        <w:rPr>
          <w:rFonts w:ascii="Times New Roman" w:hAnsi="Times New Roman"/>
          <w:b/>
          <w:color w:val="000000"/>
        </w:rPr>
        <w:t>Dummy median:</w:t>
      </w:r>
      <w:r>
        <w:rPr>
          <w:rFonts w:ascii="Times New Roman" w:hAnsi="Times New Roman"/>
          <w:color w:val="000000"/>
        </w:rPr>
        <w:t xml:space="preserve"> 81.264,53 → 88.612,20. Không dùng thuộc tính; R² validation âm là hợp lệ. Mức giảm RMSE của ElasticNet tính so với chính hàng này, không phải so với giá nhà trung bình.</w:t>
      </w:r>
    </w:p>
    <w:p>
      <w:pPr>
        <w:jc w:val="left"/>
      </w:pPr>
      <w:r>
        <w:rPr>
          <w:rFonts w:ascii="Times New Roman" w:hAnsi="Times New Roman"/>
          <w:b/>
          <w:color w:val="000000"/>
        </w:rPr>
        <w:t>NHỚ CHẮC:</w:t>
      </w:r>
      <w:r>
        <w:rPr>
          <w:rFonts w:ascii="Times New Roman" w:hAnsi="Times New Roman"/>
          <w:color w:val="000000"/>
        </w:rPr>
        <w:t xml:space="preserve"> không chọn duy nhất hàng có Train RMSE thấp nhất, gap nhỏ nhất hay thời gian ngắn nhất nếu tiêu chí chính đã xác định là validation RMSE.</w:t>
      </w:r>
    </w:p>
    <w:p>
      <w:r>
        <w:br w:type="page"/>
      </w:r>
    </w:p>
    <w:p>
      <w:bookmarkStart w:id="552" w:name="section_552"/>
      <w:pPr>
        <w:pStyle w:val="Heading2"/>
      </w:pPr>
      <w:r>
        <w:rPr>
          <w:rFonts w:ascii="Times New Roman" w:hAnsi="Times New Roman"/>
          <w:color w:val="000000"/>
        </w:rPr>
        <w:t>C5 Bảng tuning và chính sách chọn mô hình</w:t>
      </w:r>
      <w:bookmarkEnd w:id="552"/>
    </w:p>
    <w:p>
      <w:pPr>
        <w:jc w:val="left"/>
      </w:pPr>
      <w:r>
        <w:rPr>
          <w:rFonts w:ascii="Times New Roman" w:hAnsi="Times New Roman"/>
          <w:color w:val="000000"/>
        </w:rPr>
        <w:t>Tương ứng slide 16 và Bảng 10, 12 của báo cáo. Nguồn kết quả: tuning_results.csv, modeling.py, tuning.py và selection.py; nguyên tắc CV xem [S20]. Các giá trị dưới đây giữ nhiều chữ số hơn slide để giải thích sát ngưỡng 2%.</w:t>
      </w:r>
    </w:p>
    <w:tbl>
      <w:tblPr>
        <w:tblW w:type="auto" w:w="0"/>
        <w:jc w:val="center"/>
        <w:tblLayout w:type="fixed"/>
        <w:tblLook w:firstColumn="1" w:firstRow="1" w:lastColumn="0" w:lastRow="0" w:noHBand="0" w:noVBand="1" w:val="04A0"/>
      </w:tblPr>
      <w:tblGrid>
        <w:gridCol w:w="1701"/>
        <w:gridCol w:w="1984"/>
        <w:gridCol w:w="1928"/>
        <w:gridCol w:w="1928"/>
        <w:gridCol w:w="2041"/>
      </w:tblGrid>
      <w:tr>
        <w:trPr>
          <w:cantSplit/>
          <w:tblHeader/>
        </w:trPr>
        <w:tc>
          <w:tcPr>
            <w:tcW w:type="dxa" w:w="170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Ứng viên</w:t>
            </w:r>
          </w:p>
        </w:tc>
        <w:tc>
          <w:tcPr>
            <w:tcW w:type="dxa" w:w="198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Val RMSE USD</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CV mean USD</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CV std USD</w:t>
            </w:r>
          </w:p>
        </w:tc>
        <w:tc>
          <w:tcPr>
            <w:tcW w:type="dxa" w:w="204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Alpha tốt nhất</w:t>
            </w:r>
          </w:p>
        </w:tc>
      </w:tr>
      <w:tr>
        <w:trPr>
          <w:cantSplit/>
        </w:trPr>
        <w:tc>
          <w:tcPr>
            <w:tcW w:type="dxa" w:w="170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ElasticNet</w:t>
            </w:r>
          </w:p>
        </w:tc>
        <w:tc>
          <w:tcPr>
            <w:tcW w:type="dxa" w:w="198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24.855,66</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39.728,85</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15.890,45</w:t>
            </w:r>
          </w:p>
        </w:tc>
        <w:tc>
          <w:tcPr>
            <w:tcW w:type="dxa" w:w="204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0,001000</w:t>
            </w:r>
          </w:p>
        </w:tc>
      </w:tr>
      <w:tr>
        <w:trPr>
          <w:cantSplit/>
        </w:trPr>
        <w:tc>
          <w:tcPr>
            <w:tcW w:type="dxa" w:w="170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Ridge</w:t>
            </w:r>
          </w:p>
        </w:tc>
        <w:tc>
          <w:tcPr>
            <w:tcW w:type="dxa" w:w="198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25.362,19</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41.703,92</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19.210,70</w:t>
            </w:r>
          </w:p>
        </w:tc>
        <w:tc>
          <w:tcPr>
            <w:tcW w:type="dxa" w:w="204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28,480359</w:t>
            </w:r>
          </w:p>
        </w:tc>
      </w:tr>
    </w:tbl>
    <w:p>
      <w:pPr>
        <w:spacing w:after="20" w:before="0" w:line="72" w:lineRule="auto"/>
      </w:pPr>
    </w:p>
    <w:p>
      <w:pPr>
        <w:pStyle w:val="Heading3"/>
      </w:pPr>
      <w:r>
        <w:rPr>
          <w:rFonts w:ascii="Times New Roman" w:hAnsi="Times New Roman"/>
          <w:color w:val="000000"/>
        </w:rPr>
        <w:t>Cách đọc các cột</w:t>
      </w:r>
    </w:p>
    <w:p>
      <w:pPr>
        <w:jc w:val="left"/>
      </w:pPr>
      <w:r>
        <w:rPr>
          <w:rFonts w:ascii="Times New Roman" w:hAnsi="Times New Roman"/>
          <w:color w:val="000000"/>
        </w:rPr>
        <w:t>Val RMSE là chấm trên 146 mẫu validation sau khi ứng viên tốt nhất của search được refit trên toàn train. CV mean là trung bình RMSE từ ba fold của cấu hình được search chọn. CV std là độ lệch chuẩn score giữa ba fold; không phải sai số chuẩn của mean, khoảng tin cậy 95% hay khoảng dự báo từng nhà. Cỡ train-fold nhỏ hơn toàn train nên khác biệt với validation không chỉ do đổi tập chấm.</w:t>
      </w:r>
    </w:p>
    <w:p>
      <w:pPr>
        <w:pStyle w:val="Heading3"/>
      </w:pPr>
      <w:r>
        <w:rPr>
          <w:rFonts w:ascii="Times New Roman" w:hAnsi="Times New Roman"/>
          <w:color w:val="000000"/>
        </w:rPr>
        <w:t>Chọn cấu hình bên trong search</w:t>
      </w:r>
    </w:p>
    <w:p>
      <w:pPr>
        <w:jc w:val="left"/>
      </w:pPr>
      <w:r>
        <w:rPr>
          <w:rFonts w:ascii="Times New Roman" w:hAnsi="Times New Roman"/>
          <w:color w:val="000000"/>
        </w:rPr>
        <w:t>Scorer là neg_root_mean_squared_error: score −30.000 tốt hơn −40.000. Sau search, nhóm đổi dấu để báo RMSE dương 30.000 và 40.000, khi đó thấp hơn tốt hơn. TTR.predict đã expm1 nên scorer này tính lỗi theo USD; đừng nhầm nó đang so RMSE log chỉ vì estimator được fit log-target.</w:t>
      </w:r>
    </w:p>
    <w:p>
      <w:pPr>
        <w:pStyle w:val="Heading3"/>
      </w:pPr>
      <w:r>
        <w:rPr>
          <w:rFonts w:ascii="Times New Roman" w:hAnsi="Times New Roman"/>
          <w:color w:val="000000"/>
        </w:rPr>
        <w:t>Chọn mô hình giữa hai ứng viên</w:t>
      </w:r>
    </w:p>
    <w:p>
      <w:pPr>
        <w:jc w:val="left"/>
      </w:pPr>
      <w:r>
        <w:rPr>
          <w:rFonts w:ascii="Times New Roman" w:hAnsi="Times New Roman"/>
          <w:color w:val="000000"/>
        </w:rPr>
        <w:t>ElasticNet có Val RMSE 24.855,661951. Ngưỡng Ridge là 1,02 lần số này = 25.352,775190. Ridge 25.362,188731 vượt khoảng 9,413541 USD, tương đương cao hơn ElasticNet khoảng 2,0379%; đồng thời CV mean lớn hơn. Vì thế Ridge không đáp ứng chính sách ưu tiên. Chính sách chọn chỉ xét hai ứng viên tuned, không dùng test.</w:t>
      </w:r>
    </w:p>
    <w:p>
      <w:pPr>
        <w:pStyle w:val="Heading3"/>
      </w:pPr>
      <w:r>
        <w:rPr>
          <w:rFonts w:ascii="Times New Roman" w:hAnsi="Times New Roman"/>
          <w:color w:val="000000"/>
        </w:rPr>
        <w:t>Vì sao tuned có thể thua benchmark</w:t>
      </w:r>
    </w:p>
    <w:p>
      <w:pPr>
        <w:jc w:val="left"/>
      </w:pPr>
      <w:r>
        <w:rPr>
          <w:rFonts w:ascii="Times New Roman" w:hAnsi="Times New Roman"/>
          <w:color w:val="000000"/>
        </w:rPr>
        <w:t>Ridge alpha 10 trong benchmark và alpha ≈ 28,48036 trong search là hai cấu hình khác. Search chọn theo CV trong ba cấu hình được lấy mẫu, không tối ưu trực tiếp validation và không buộc giữ cấu hình benchmark. ElasticNet tốt nhất search trùng benchmark nên không có cải thiện mới so với hàng cũ.</w:t>
      </w:r>
    </w:p>
    <w:p>
      <w:pPr>
        <w:jc w:val="left"/>
      </w:pPr>
      <w:r>
        <w:rPr>
          <w:rFonts w:ascii="Times New Roman" w:hAnsi="Times New Roman"/>
          <w:b/>
          <w:color w:val="000000"/>
        </w:rPr>
        <w:t>NHỚ CHẮC:</w:t>
      </w:r>
      <w:r>
        <w:rPr>
          <w:rFonts w:ascii="Times New Roman" w:hAnsi="Times New Roman"/>
          <w:color w:val="000000"/>
        </w:rPr>
        <w:t xml:space="preserve"> hai RMSE gần nhau không chứng minh chênh lệch có ý nghĩa thống kê. Bộ kết quả chưa có kiểm định để tuyên bố ElasticNet vượt Ridge ở mọi lần chia.</w:t>
      </w:r>
    </w:p>
    <w:p>
      <w:pPr>
        <w:jc w:val="left"/>
      </w:pPr>
      <w:r>
        <w:rPr>
          <w:rFonts w:ascii="Times New Roman" w:hAnsi="Times New Roman"/>
          <w:color w:val="000000"/>
        </w:rPr>
        <w:t>Dung sai 2% là chính sách thiết kế của dự án, không phải một định luật hay ngưỡng bắt buộc của môn Học máy.</w:t>
      </w:r>
    </w:p>
    <w:p>
      <w:r>
        <w:br w:type="page"/>
      </w:r>
    </w:p>
    <w:p>
      <w:bookmarkStart w:id="566" w:name="section_566"/>
      <w:pPr>
        <w:pStyle w:val="Heading2"/>
      </w:pPr>
      <w:r>
        <w:rPr>
          <w:rFonts w:ascii="Times New Roman" w:hAnsi="Times New Roman"/>
          <w:color w:val="000000"/>
        </w:rPr>
        <w:t>C6 Bảng validation và test của mô hình được chọn</w:t>
      </w:r>
      <w:bookmarkEnd w:id="566"/>
    </w:p>
    <w:p>
      <w:pPr>
        <w:jc w:val="left"/>
      </w:pPr>
      <w:r>
        <w:rPr>
          <w:rFonts w:ascii="Times New Roman" w:hAnsi="Times New Roman"/>
          <w:color w:val="000000"/>
        </w:rPr>
        <w:t>Tương ứng slide 17 và Bảng 13 báo cáo. Nguồn: outputs/summary.json. Hàng validation là estimator fit trên train; hàng test là estimator cuối fit trên train + validation sau chốt. Không so hai cột như hai lần chấm cùng một estimator đã fit.</w:t>
      </w:r>
    </w:p>
    <w:tbl>
      <w:tblPr>
        <w:tblW w:type="auto" w:w="0"/>
        <w:jc w:val="center"/>
        <w:tblLayout w:type="fixed"/>
        <w:tblLook w:firstColumn="1" w:firstRow="1" w:lastColumn="0" w:lastRow="0" w:noHBand="0" w:noVBand="1" w:val="04A0"/>
      </w:tblPr>
      <w:tblGrid>
        <w:gridCol w:w="1701"/>
        <w:gridCol w:w="2438"/>
        <w:gridCol w:w="2438"/>
        <w:gridCol w:w="3005"/>
      </w:tblGrid>
      <w:tr>
        <w:trPr>
          <w:cantSplit/>
          <w:tblHeader/>
        </w:trPr>
        <w:tc>
          <w:tcPr>
            <w:tcW w:type="dxa" w:w="170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Chỉ số</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Validation</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Test</w:t>
            </w:r>
          </w:p>
        </w:tc>
        <w:tc>
          <w:tcPr>
            <w:tcW w:type="dxa" w:w="3005"/>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Đơn vị</w:t>
            </w:r>
          </w:p>
        </w:tc>
      </w:tr>
      <w:tr>
        <w:trPr>
          <w:cantSplit/>
        </w:trPr>
        <w:tc>
          <w:tcPr>
            <w:tcW w:type="dxa" w:w="170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RMSE</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24.855,66</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22.228,60</w:t>
            </w:r>
          </w:p>
        </w:tc>
        <w:tc>
          <w:tcPr>
            <w:tcW w:type="dxa" w:w="3005"/>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USD</w:t>
            </w:r>
          </w:p>
        </w:tc>
      </w:tr>
      <w:tr>
        <w:trPr>
          <w:cantSplit/>
        </w:trPr>
        <w:tc>
          <w:tcPr>
            <w:tcW w:type="dxa" w:w="170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MAE</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15.376,31</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15.452,34</w:t>
            </w:r>
          </w:p>
        </w:tc>
        <w:tc>
          <w:tcPr>
            <w:tcW w:type="dxa" w:w="3005"/>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USD</w:t>
            </w:r>
          </w:p>
        </w:tc>
      </w:tr>
      <w:tr>
        <w:trPr>
          <w:cantSplit/>
        </w:trPr>
        <w:tc>
          <w:tcPr>
            <w:tcW w:type="dxa" w:w="170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R²</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0,9172</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0,9076</w:t>
            </w:r>
          </w:p>
        </w:tc>
        <w:tc>
          <w:tcPr>
            <w:tcW w:type="dxa" w:w="3005"/>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Không đơn vị</w:t>
            </w:r>
          </w:p>
        </w:tc>
      </w:tr>
      <w:tr>
        <w:trPr>
          <w:cantSplit/>
        </w:trPr>
        <w:tc>
          <w:tcPr>
            <w:tcW w:type="dxa" w:w="170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RMSLE</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0,1202</w:t>
            </w:r>
          </w:p>
        </w:tc>
        <w:tc>
          <w:tcPr>
            <w:tcW w:type="dxa" w:w="243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0,1177</w:t>
            </w:r>
          </w:p>
        </w:tc>
        <w:tc>
          <w:tcPr>
            <w:tcW w:type="dxa" w:w="3005"/>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Không đơn vị</w:t>
            </w:r>
          </w:p>
        </w:tc>
      </w:tr>
    </w:tbl>
    <w:p>
      <w:pPr>
        <w:spacing w:after="20" w:before="0" w:line="72" w:lineRule="auto"/>
      </w:pPr>
    </w:p>
    <w:p>
      <w:pPr>
        <w:pStyle w:val="Heading3"/>
      </w:pPr>
      <w:r>
        <w:rPr>
          <w:rFonts w:ascii="Times New Roman" w:hAnsi="Times New Roman"/>
          <w:color w:val="000000"/>
        </w:rPr>
        <w:t>Đọc từng hàng</w:t>
      </w:r>
    </w:p>
    <w:p>
      <w:pPr>
        <w:jc w:val="left"/>
      </w:pPr>
      <w:r>
        <w:rPr>
          <w:rFonts w:ascii="Times New Roman" w:hAnsi="Times New Roman"/>
          <w:b/>
          <w:color w:val="000000"/>
        </w:rPr>
        <w:t>RMSE:</w:t>
      </w:r>
      <w:r>
        <w:rPr>
          <w:rFonts w:ascii="Times New Roman" w:hAnsi="Times New Roman"/>
          <w:color w:val="000000"/>
        </w:rPr>
        <w:t xml:space="preserve"> test thấp hơn validation khoảng 2.627,06 USD. Có thể do thành phần tập đánh giá, các ca lỗi lớn và phạm vi dữ liệu fit khác nhau. Không đủ căn cứ quy hết cải thiện cho việc thêm 146 mẫu validation.</w:t>
      </w:r>
    </w:p>
    <w:p>
      <w:pPr>
        <w:jc w:val="left"/>
      </w:pPr>
      <w:r>
        <w:rPr>
          <w:rFonts w:ascii="Times New Roman" w:hAnsi="Times New Roman"/>
          <w:b/>
          <w:color w:val="000000"/>
        </w:rPr>
        <w:t>MAE:</w:t>
      </w:r>
      <w:r>
        <w:rPr>
          <w:rFonts w:ascii="Times New Roman" w:hAnsi="Times New Roman"/>
          <w:color w:val="000000"/>
        </w:rPr>
        <w:t xml:space="preserve"> test cao hơn validation khoảng 76,03 USD. Sai số tuyệt đối trung bình hơi tăng trong khi RMSE giảm vẫn có thể xảy ra vì lỗi phân bố khác nhau. Không cần hai chỉ số cùng tăng/giảm.</w:t>
      </w:r>
    </w:p>
    <w:p>
      <w:pPr>
        <w:jc w:val="left"/>
      </w:pPr>
      <w:r>
        <w:rPr>
          <w:rFonts w:ascii="Times New Roman" w:hAnsi="Times New Roman"/>
          <w:b/>
          <w:color w:val="000000"/>
        </w:rPr>
        <w:t>R²:</w:t>
      </w:r>
      <w:r>
        <w:rPr>
          <w:rFonts w:ascii="Times New Roman" w:hAnsi="Times New Roman"/>
          <w:color w:val="000000"/>
        </w:rPr>
        <w:t xml:space="preserve"> 0,9172 trên validation và 0,9076 trên test. Mean và mức phân tán y của mỗi tập khác nhau, nên mẫu số SST trong định nghĩa R² khác. Vì vậy test có RMSE thấp hơn nhưng R² thấp hơn không mâu thuẫn.</w:t>
      </w:r>
    </w:p>
    <w:p>
      <w:pPr>
        <w:jc w:val="left"/>
      </w:pPr>
      <w:r>
        <w:rPr>
          <w:rFonts w:ascii="Times New Roman" w:hAnsi="Times New Roman"/>
          <w:b/>
          <w:color w:val="000000"/>
        </w:rPr>
        <w:t>RMSLE:</w:t>
      </w:r>
      <w:r>
        <w:rPr>
          <w:rFonts w:ascii="Times New Roman" w:hAnsi="Times New Roman"/>
          <w:color w:val="000000"/>
        </w:rPr>
        <w:t xml:space="preserve"> 0,1202 và 0,1177. Đây là chỉ số trên log của giá thật và giá dự báo đã quay về USD. Không đổi nó thành một tỷ lệ phần trăm lỗi chung cho tất cả căn nhà.</w:t>
      </w:r>
    </w:p>
    <w:p>
      <w:pPr>
        <w:pStyle w:val="Heading3"/>
      </w:pPr>
      <w:r>
        <w:rPr>
          <w:rFonts w:ascii="Times New Roman" w:hAnsi="Times New Roman"/>
          <w:color w:val="000000"/>
        </w:rPr>
        <w:t>Câu kết luận nên dùng</w:t>
      </w:r>
    </w:p>
    <w:p>
      <w:pPr>
        <w:jc w:val="left"/>
      </w:pPr>
      <w:r>
        <w:rPr>
          <w:rFonts w:ascii="Times New Roman" w:hAnsi="Times New Roman"/>
          <w:color w:val="000000"/>
        </w:rPr>
        <w:t>“Mô hình cuối cho sai số test ở mức đã nêu trên 146 mẫu holdout của bộ dữ liệu hiện hành. Kết quả tốt hơn baseline và cần được đọc cùng độ biến động CV cùng sai số theo nhóm giá. Chưa có bằng chứng đủ để suy rộng sang thị trường khác.”</w:t>
      </w:r>
    </w:p>
    <w:p>
      <w:pPr>
        <w:jc w:val="left"/>
      </w:pPr>
      <w:r>
        <w:rPr>
          <w:rFonts w:ascii="Times New Roman" w:hAnsi="Times New Roman"/>
          <w:b/>
          <w:color w:val="000000"/>
        </w:rPr>
        <w:t>NHỚ CHẮC:</w:t>
      </w:r>
      <w:r>
        <w:rPr>
          <w:rFonts w:ascii="Times New Roman" w:hAnsi="Times New Roman"/>
          <w:color w:val="000000"/>
        </w:rPr>
        <w:t xml:space="preserve"> nếu đã xem test để thiết kế cải tiến, đánh giá tiếp theo cần giao thức phát triển và phép kiểm chứng độc lập thích hợp; không coi điểm trên test đã xem là hoàn toàn mới.</w:t>
      </w:r>
    </w:p>
    <w:p>
      <w:r>
        <w:br w:type="page"/>
      </w:r>
    </w:p>
    <w:p>
      <w:bookmarkStart w:id="578" w:name="section_578"/>
      <w:pPr>
        <w:pStyle w:val="Heading2"/>
      </w:pPr>
      <w:r>
        <w:rPr>
          <w:rFonts w:ascii="Times New Roman" w:hAnsi="Times New Roman"/>
          <w:color w:val="000000"/>
        </w:rPr>
        <w:t>C7 Bảng sai số theo tứ phân vị giá</w:t>
      </w:r>
      <w:bookmarkEnd w:id="578"/>
    </w:p>
    <w:p>
      <w:pPr>
        <w:jc w:val="left"/>
      </w:pPr>
      <w:r>
        <w:rPr>
          <w:rFonts w:ascii="Times New Roman" w:hAnsi="Times New Roman"/>
          <w:color w:val="000000"/>
        </w:rPr>
        <w:t>Tương ứng slide 19 và Bảng 14 báo cáo. Nguồn: error_by_price_quartile.csv. Cột MAPE được bổ sung từ cùng CSV để giải thích sai số tuyệt đối khác sai số tương đối; slide hiện chỉ vẽ MAE.</w:t>
      </w:r>
    </w:p>
    <w:tbl>
      <w:tblPr>
        <w:tblW w:type="auto" w:w="0"/>
        <w:jc w:val="center"/>
        <w:tblLayout w:type="fixed"/>
        <w:tblLook w:firstColumn="1" w:firstRow="1" w:lastColumn="0" w:lastRow="0" w:noHBand="0" w:noVBand="1" w:val="04A0"/>
      </w:tblPr>
      <w:tblGrid>
        <w:gridCol w:w="2041"/>
        <w:gridCol w:w="907"/>
        <w:gridCol w:w="2154"/>
        <w:gridCol w:w="2551"/>
        <w:gridCol w:w="1928"/>
      </w:tblGrid>
      <w:tr>
        <w:trPr>
          <w:cantSplit/>
          <w:tblHeader/>
        </w:trPr>
        <w:tc>
          <w:tcPr>
            <w:tcW w:type="dxa" w:w="204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Nhóm giá thật</w:t>
            </w:r>
          </w:p>
        </w:tc>
        <w:tc>
          <w:tcPr>
            <w:tcW w:type="dxa" w:w="90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Count</w:t>
            </w:r>
          </w:p>
        </w:tc>
        <w:tc>
          <w:tcPr>
            <w:tcW w:type="dxa" w:w="215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MAE USD</w:t>
            </w:r>
          </w:p>
        </w:tc>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Median AE USD</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MAPE %</w:t>
            </w:r>
          </w:p>
        </w:tc>
      </w:tr>
      <w:tr>
        <w:trPr>
          <w:cantSplit/>
        </w:trPr>
        <w:tc>
          <w:tcPr>
            <w:tcW w:type="dxa" w:w="204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Q1 - thấp</w:t>
            </w:r>
          </w:p>
        </w:tc>
        <w:tc>
          <w:tcPr>
            <w:tcW w:type="dxa" w:w="90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38</w:t>
            </w:r>
          </w:p>
        </w:tc>
        <w:tc>
          <w:tcPr>
            <w:tcW w:type="dxa" w:w="215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10.360,39</w:t>
            </w:r>
          </w:p>
        </w:tc>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7.556,78</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11,52</w:t>
            </w:r>
          </w:p>
        </w:tc>
      </w:tr>
      <w:tr>
        <w:trPr>
          <w:cantSplit/>
        </w:trPr>
        <w:tc>
          <w:tcPr>
            <w:tcW w:type="dxa" w:w="204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Q2</w:t>
            </w:r>
          </w:p>
        </w:tc>
        <w:tc>
          <w:tcPr>
            <w:tcW w:type="dxa" w:w="90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35</w:t>
            </w:r>
          </w:p>
        </w:tc>
        <w:tc>
          <w:tcPr>
            <w:tcW w:type="dxa" w:w="215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9.551,12</w:t>
            </w:r>
          </w:p>
        </w:tc>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6.455,40</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6,49</w:t>
            </w:r>
          </w:p>
        </w:tc>
      </w:tr>
      <w:tr>
        <w:trPr>
          <w:cantSplit/>
        </w:trPr>
        <w:tc>
          <w:tcPr>
            <w:tcW w:type="dxa" w:w="204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Q3</w:t>
            </w:r>
          </w:p>
        </w:tc>
        <w:tc>
          <w:tcPr>
            <w:tcW w:type="dxa" w:w="90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36</w:t>
            </w:r>
          </w:p>
        </w:tc>
        <w:tc>
          <w:tcPr>
            <w:tcW w:type="dxa" w:w="215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14.265,90</w:t>
            </w:r>
          </w:p>
        </w:tc>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11.862,03</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7,77</w:t>
            </w:r>
          </w:p>
        </w:tc>
      </w:tr>
      <w:tr>
        <w:trPr>
          <w:cantSplit/>
        </w:trPr>
        <w:tc>
          <w:tcPr>
            <w:tcW w:type="dxa" w:w="204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Q4 - cao</w:t>
            </w:r>
          </w:p>
        </w:tc>
        <w:tc>
          <w:tcPr>
            <w:tcW w:type="dxa" w:w="90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37</w:t>
            </w:r>
          </w:p>
        </w:tc>
        <w:tc>
          <w:tcPr>
            <w:tcW w:type="dxa" w:w="215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27.418,52</w:t>
            </w:r>
          </w:p>
        </w:tc>
        <w:tc>
          <w:tcPr>
            <w:tcW w:type="dxa" w:w="255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22.806,62</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9,46</w:t>
            </w:r>
          </w:p>
        </w:tc>
      </w:tr>
    </w:tbl>
    <w:p>
      <w:pPr>
        <w:spacing w:after="20" w:before="0" w:line="72" w:lineRule="auto"/>
      </w:pPr>
    </w:p>
    <w:p>
      <w:pPr>
        <w:pStyle w:val="Heading3"/>
      </w:pPr>
      <w:r>
        <w:rPr>
          <w:rFonts w:ascii="Times New Roman" w:hAnsi="Times New Roman"/>
          <w:color w:val="000000"/>
        </w:rPr>
        <w:t>Cách đọc một hàng</w:t>
      </w:r>
    </w:p>
    <w:p>
      <w:pPr>
        <w:jc w:val="left"/>
      </w:pPr>
      <w:r>
        <w:rPr>
          <w:rFonts w:ascii="Times New Roman" w:hAnsi="Times New Roman"/>
          <w:color w:val="000000"/>
        </w:rPr>
        <w:t>“Trong nhóm Q4 gồm 37 nhà giá cao, MAE là 27.418,52 USD; median absolute error là 22.806,62 USD. Trung bình lớn hơn trung vị gợi ý một số lỗi lớn kéo mean lên, nhưng muốn xác định từng ca phải mở bảng dự báo.” Count là số mẫu của phân khúc, không phải số dự báo đúng.</w:t>
      </w:r>
    </w:p>
    <w:p>
      <w:pPr>
        <w:jc w:val="left"/>
      </w:pPr>
      <w:r>
        <w:rPr>
          <w:rFonts w:ascii="Times New Roman" w:hAnsi="Times New Roman"/>
          <w:color w:val="000000"/>
        </w:rPr>
        <w:t>Median AE là trung vị của |y − ŷ|: nửa số absolute error nằm không lớn hơn giá trị trung vị theo quy ước tính. Nó khác MAE là trung bình. MAPE là trung bình tỷ lệ absolute error so với giá thật, không cùng đơn vị MAE.</w:t>
      </w:r>
    </w:p>
    <w:p>
      <w:pPr>
        <w:pStyle w:val="Heading3"/>
      </w:pPr>
      <w:r>
        <w:rPr>
          <w:rFonts w:ascii="Times New Roman" w:hAnsi="Times New Roman"/>
          <w:color w:val="000000"/>
        </w:rPr>
        <w:t>Không đọc quá mức bằng chứng</w:t>
      </w:r>
    </w:p>
    <w:p>
      <w:pPr>
        <w:jc w:val="left"/>
      </w:pPr>
      <w:r>
        <w:rPr>
          <w:rFonts w:ascii="Times New Roman" w:hAnsi="Times New Roman"/>
          <w:color w:val="000000"/>
        </w:rPr>
        <w:t>Q4 có MAE lớn nhất nhưng MAPE không lớn nhất; Q1 có MAPE cao hơn. Không kết luận “nhà đắt luôn khó hơn theo mọi thước đo”. Không dùng nhóm giá thật của test như một đặc trưng có sẵn lúc dự báo nhà mới.</w:t>
      </w:r>
    </w:p>
    <w:p>
      <w:pPr>
        <w:pStyle w:val="Heading3"/>
      </w:pPr>
      <w:r>
        <w:rPr>
          <w:rFonts w:ascii="Times New Roman" w:hAnsi="Times New Roman"/>
          <w:color w:val="000000"/>
        </w:rPr>
        <w:t>Cách tạo nhóm trong code</w:t>
      </w:r>
    </w:p>
    <w:p>
      <w:pPr>
        <w:jc w:val="left"/>
      </w:pPr>
      <w:r>
        <w:rPr>
          <w:rFonts w:ascii="Times New Roman" w:hAnsi="Times New Roman"/>
          <w:color w:val="000000"/>
        </w:rPr>
        <w:t>diagnostics.py dùng pandas.qcut theo ActualSalePrice trên test để chia bốn nhóm phân vị. Q1–Q4 ở đây không phải quý 1–4, không phải bốn loại nhà cố định và không phải bốn nhãn mục tiêu để phân loại. Đây là cách chia phục vụ diagnostic sau chốt.</w:t>
      </w:r>
    </w:p>
    <w:p>
      <w:pPr>
        <w:jc w:val="left"/>
      </w:pPr>
      <w:r>
        <w:rPr>
          <w:rFonts w:ascii="Times New Roman" w:hAnsi="Times New Roman"/>
          <w:b/>
          <w:color w:val="000000"/>
        </w:rPr>
        <w:t>NHỚ CHẮC:</w:t>
      </w:r>
      <w:r>
        <w:rPr>
          <w:rFonts w:ascii="Times New Roman" w:hAnsi="Times New Roman"/>
          <w:color w:val="000000"/>
        </w:rPr>
        <w:t xml:space="preserve"> để tính MAE toàn bộ từ các nhóm, dùng trung bình có trọng số theo Count; không lấy trung bình đơn bốn MAE nếu số mẫu khác nhau. Với bảng này, tổng Count là 146 và weighted MAE khớp test MAE, sai khác nhỏ chỉ do làm tròn.</w:t>
      </w:r>
    </w:p>
    <w:p>
      <w:r>
        <w:br w:type="page"/>
      </w:r>
    </w:p>
    <w:p>
      <w:bookmarkStart w:id="590" w:name="section_590"/>
      <w:pPr>
        <w:pStyle w:val="Heading2"/>
      </w:pPr>
      <w:r>
        <w:rPr>
          <w:rFonts w:ascii="Times New Roman" w:hAnsi="Times New Roman"/>
          <w:color w:val="000000"/>
        </w:rPr>
        <w:t>C8 Bảng importance và biểu đồ phần dư</w:t>
      </w:r>
      <w:bookmarkEnd w:id="590"/>
    </w:p>
    <w:p>
      <w:pPr>
        <w:jc w:val="left"/>
      </w:pPr>
      <w:r>
        <w:rPr>
          <w:rFonts w:ascii="Times New Roman" w:hAnsi="Times New Roman"/>
          <w:color w:val="000000"/>
        </w:rPr>
        <w:t>Nguồn: permutation_importance.csv, explainability.py và diagnostics.py. Slide 20 chỉ vẽ importance mean của bảy biến; hình trong báo cáo hiển thị thêm std của 20 lần hoán vị.</w:t>
      </w:r>
    </w:p>
    <w:tbl>
      <w:tblPr>
        <w:tblW w:type="auto" w:w="0"/>
        <w:jc w:val="center"/>
        <w:tblLayout w:type="fixed"/>
        <w:tblLook w:firstColumn="1" w:firstRow="1" w:lastColumn="0" w:lastRow="0" w:noHBand="0" w:noVBand="1" w:val="04A0"/>
      </w:tblPr>
      <w:tblGrid>
        <w:gridCol w:w="2381"/>
        <w:gridCol w:w="2891"/>
        <w:gridCol w:w="1928"/>
        <w:gridCol w:w="1247"/>
        <w:gridCol w:w="1134"/>
      </w:tblGrid>
      <w:tr>
        <w:trPr>
          <w:cantSplit/>
          <w:tblHeader/>
        </w:trPr>
        <w:tc>
          <w:tcPr>
            <w:tcW w:type="dxa" w:w="238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Biến raw</w:t>
            </w:r>
          </w:p>
        </w:tc>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Tăng RMSE mean USD</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Std USD</w:t>
            </w:r>
          </w:p>
        </w:tc>
        <w:tc>
          <w:tcPr>
            <w:tcW w:type="dxa" w:w="124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Repeats</w:t>
            </w:r>
          </w:p>
        </w:tc>
        <w:tc>
          <w:tcPr>
            <w:tcW w:type="dxa" w:w="113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Số mẫu</w:t>
            </w:r>
          </w:p>
        </w:tc>
      </w:tr>
      <w:tr>
        <w:trPr>
          <w:cantSplit/>
        </w:trPr>
        <w:tc>
          <w:tcPr>
            <w:tcW w:type="dxa" w:w="238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GrLivArea</w:t>
            </w:r>
          </w:p>
        </w:tc>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9.910,12</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1.840,31</w:t>
            </w:r>
          </w:p>
        </w:tc>
        <w:tc>
          <w:tcPr>
            <w:tcW w:type="dxa" w:w="124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w:t>
            </w:r>
          </w:p>
        </w:tc>
        <w:tc>
          <w:tcPr>
            <w:tcW w:type="dxa" w:w="113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50</w:t>
            </w:r>
          </w:p>
        </w:tc>
      </w:tr>
      <w:tr>
        <w:trPr>
          <w:cantSplit/>
        </w:trPr>
        <w:tc>
          <w:tcPr>
            <w:tcW w:type="dxa" w:w="238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OverallQual</w:t>
            </w:r>
          </w:p>
        </w:tc>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8.734,33</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2.375,29</w:t>
            </w:r>
          </w:p>
        </w:tc>
        <w:tc>
          <w:tcPr>
            <w:tcW w:type="dxa" w:w="124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w:t>
            </w:r>
          </w:p>
        </w:tc>
        <w:tc>
          <w:tcPr>
            <w:tcW w:type="dxa" w:w="113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50</w:t>
            </w:r>
          </w:p>
        </w:tc>
      </w:tr>
      <w:tr>
        <w:trPr>
          <w:cantSplit/>
        </w:trPr>
        <w:tc>
          <w:tcPr>
            <w:tcW w:type="dxa" w:w="238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Neighborhood</w:t>
            </w:r>
          </w:p>
        </w:tc>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5.256,71</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2.250,60</w:t>
            </w:r>
          </w:p>
        </w:tc>
        <w:tc>
          <w:tcPr>
            <w:tcW w:type="dxa" w:w="124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w:t>
            </w:r>
          </w:p>
        </w:tc>
        <w:tc>
          <w:tcPr>
            <w:tcW w:type="dxa" w:w="113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50</w:t>
            </w:r>
          </w:p>
        </w:tc>
      </w:tr>
      <w:tr>
        <w:trPr>
          <w:cantSplit/>
        </w:trPr>
        <w:tc>
          <w:tcPr>
            <w:tcW w:type="dxa" w:w="238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GarageCars</w:t>
            </w:r>
          </w:p>
        </w:tc>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3.076,45</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1.148,80</w:t>
            </w:r>
          </w:p>
        </w:tc>
        <w:tc>
          <w:tcPr>
            <w:tcW w:type="dxa" w:w="124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w:t>
            </w:r>
          </w:p>
        </w:tc>
        <w:tc>
          <w:tcPr>
            <w:tcW w:type="dxa" w:w="113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50</w:t>
            </w:r>
          </w:p>
        </w:tc>
      </w:tr>
      <w:tr>
        <w:trPr>
          <w:cantSplit/>
        </w:trPr>
        <w:tc>
          <w:tcPr>
            <w:tcW w:type="dxa" w:w="238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LotArea</w:t>
            </w:r>
          </w:p>
        </w:tc>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2.269,53</w:t>
            </w:r>
          </w:p>
        </w:tc>
        <w:tc>
          <w:tcPr>
            <w:tcW w:type="dxa" w:w="192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1.749,56</w:t>
            </w:r>
          </w:p>
        </w:tc>
        <w:tc>
          <w:tcPr>
            <w:tcW w:type="dxa" w:w="124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20</w:t>
            </w:r>
          </w:p>
        </w:tc>
        <w:tc>
          <w:tcPr>
            <w:tcW w:type="dxa" w:w="113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50</w:t>
            </w:r>
          </w:p>
        </w:tc>
      </w:tr>
    </w:tbl>
    <w:p>
      <w:pPr>
        <w:spacing w:after="20" w:before="0" w:line="72" w:lineRule="auto"/>
      </w:pPr>
    </w:p>
    <w:p>
      <w:pPr>
        <w:pStyle w:val="Heading3"/>
      </w:pPr>
      <w:r>
        <w:rPr>
          <w:rFonts w:ascii="Times New Roman" w:hAnsi="Times New Roman"/>
          <w:color w:val="000000"/>
        </w:rPr>
        <w:t>Cách tính và cách đọc</w:t>
      </w:r>
    </w:p>
    <w:p>
      <w:pPr>
        <w:jc w:val="left"/>
      </w:pPr>
      <w:r>
        <w:rPr>
          <w:rFonts w:ascii="Times New Roman" w:hAnsi="Times New Roman"/>
          <w:color w:val="000000"/>
        </w:rPr>
        <w:t>Chọn cùng 50 mẫu, tính RMSE gốc. Giữ estimator cố định, hoán vị một cột raw, dự báo lại và lấy RMSE mới trừ RMSE gốc. Lặp 20 lần để có mean và std. Bảng này không fit lại mô hình cho từng cột. Đơn vị importance và std là USD theo RMSE.</w:t>
      </w:r>
    </w:p>
    <w:p>
      <w:pPr>
        <w:jc w:val="left"/>
      </w:pPr>
      <w:r>
        <w:rPr>
          <w:rFonts w:ascii="Times New Roman" w:hAnsi="Times New Roman"/>
          <w:color w:val="000000"/>
        </w:rPr>
        <w:t>Code mặc định chỉ chọn 15 raw features để đo. Các biến còn lại có Importance_mean/Importance_std = NaN và Repeats = 0; đó là “chưa được đo”, không phải importance bằng 0. Vì vậy thứ hạng hiện tại là trong nhóm biến đã đo, không phải một cuộc xếp hạng đầy đủ cả 79 biến.</w:t>
      </w:r>
    </w:p>
    <w:p>
      <w:pPr>
        <w:jc w:val="left"/>
      </w:pPr>
      <w:r>
        <w:rPr>
          <w:rFonts w:ascii="Times New Roman" w:hAnsi="Times New Roman"/>
          <w:color w:val="000000"/>
        </w:rPr>
        <w:t>Ví dụ GrLivArea có mean khoảng 9.910,12: khi phá thông tin cột này, RMSE trên subset tăng trung bình khoảng đó. Không cộng 9.910,12 vào RMSE test 146 mẫu để tạo một metric mới vì baseline của importance đo trên subset 50 mẫu. Không diễn giải thành hệ số giá theo một ft².</w:t>
      </w:r>
    </w:p>
    <w:p>
      <w:pPr>
        <w:pStyle w:val="Heading3"/>
      </w:pPr>
      <w:r>
        <w:rPr>
          <w:rFonts w:ascii="Times New Roman" w:hAnsi="Times New Roman"/>
          <w:color w:val="000000"/>
        </w:rPr>
        <w:t>Tương quan và đặc trưng dẫn xuất</w:t>
      </w:r>
    </w:p>
    <w:p>
      <w:pPr>
        <w:jc w:val="left"/>
      </w:pPr>
      <w:r>
        <w:rPr>
          <w:rFonts w:ascii="Times New Roman" w:hAnsi="Times New Roman"/>
          <w:color w:val="000000"/>
        </w:rPr>
        <w:t>Một biến có thể có importance thấp vì biến khác chứa thông tin tương tự. Hoán vị raw input còn thay đổi các cột feature engineering phụ thuộc nó. Phép hoán vị có thể tạo tổ hợp ít tự nhiên, nên không coi đây là một can thiệp thực tế lên thị trường. [S11]</w:t>
      </w:r>
    </w:p>
    <w:p>
      <w:pPr>
        <w:pStyle w:val="Heading3"/>
      </w:pPr>
      <w:r>
        <w:rPr>
          <w:rFonts w:ascii="Times New Roman" w:hAnsi="Times New Roman"/>
          <w:color w:val="000000"/>
        </w:rPr>
        <w:t>Liên hệ phần dư ở slide 18</w:t>
      </w:r>
    </w:p>
    <w:p>
      <w:pPr>
        <w:jc w:val="left"/>
      </w:pPr>
      <w:r>
        <w:rPr>
          <w:rFonts w:ascii="Times New Roman" w:hAnsi="Times New Roman"/>
          <w:color w:val="000000"/>
        </w:rPr>
        <w:t>Residual dương = dự báo thấp; residual âm = dự báo cao. Mean residual gần 0 nếu có cũng không bảo đảm MAE nhỏ vì lỗi dương và âm có thể triệt tiêu. Hai lỗi +50.000 và −50.000 có mean 0 nhưng MAE 50.000 USD. Đây là ví dụ minh họa, không phải summary residual đã tính của dự án.</w:t>
      </w:r>
    </w:p>
    <w:p>
      <w:pPr>
        <w:jc w:val="left"/>
      </w:pPr>
      <w:r>
        <w:rPr>
          <w:rFonts w:ascii="Times New Roman" w:hAnsi="Times New Roman"/>
          <w:b/>
          <w:color w:val="000000"/>
        </w:rPr>
        <w:t>NHỚ CHẮC:</w:t>
      </w:r>
      <w:r>
        <w:rPr>
          <w:rFonts w:ascii="Times New Roman" w:hAnsi="Times New Roman"/>
          <w:color w:val="000000"/>
        </w:rPr>
        <w:t xml:space="preserve"> thanh sai số ở hình importance đầy đủ là std qua các hoán vị trong code, chưa phải confidence interval 95%.</w:t>
      </w:r>
    </w:p>
    <w:p>
      <w:r>
        <w:br w:type="page"/>
      </w:r>
    </w:p>
    <w:p>
      <w:bookmarkStart w:id="603" w:name="section_603"/>
      <w:pPr>
        <w:pStyle w:val="Heading2"/>
      </w:pPr>
      <w:r>
        <w:rPr>
          <w:rFonts w:ascii="Times New Roman" w:hAnsi="Times New Roman"/>
          <w:color w:val="000000"/>
        </w:rPr>
        <w:t>C9 Đọc bảng dữ liệu thiếu và các hình EDA</w:t>
      </w:r>
      <w:bookmarkEnd w:id="603"/>
    </w:p>
    <w:p>
      <w:pPr>
        <w:jc w:val="left"/>
      </w:pPr>
      <w:r>
        <w:rPr>
          <w:rFonts w:ascii="Times New Roman" w:hAnsi="Times New Roman"/>
          <w:color w:val="000000"/>
        </w:rPr>
        <w:t>Tương ứng Bảng 4–7 của báo cáo và slide 5–8. Nguồn: data/*.csv, missingness_top20.csv, numeric_correlations.csv và các hình EDA đã lưu.</w:t>
      </w:r>
    </w:p>
    <w:p>
      <w:pPr>
        <w:pStyle w:val="Heading3"/>
      </w:pPr>
      <w:r>
        <w:rPr>
          <w:rFonts w:ascii="Times New Roman" w:hAnsi="Times New Roman"/>
          <w:color w:val="000000"/>
        </w:rPr>
        <w:t>Quy mô và kiểu dữ liệu</w:t>
      </w:r>
    </w:p>
    <w:p>
      <w:pPr>
        <w:jc w:val="left"/>
      </w:pPr>
      <w:r>
        <w:rPr>
          <w:rFonts w:ascii="Times New Roman" w:hAnsi="Times New Roman"/>
          <w:color w:val="000000"/>
        </w:rPr>
        <w:t>Bảng split cho biết vai trò từng tập; bảng thuộc tính cho biết kiểu và đơn vị. MSSubClass chứa mã số nhưng được coi là categorical. OverallQual là thứ bậc chất lượng, diện tích chủ yếu dùng ft². Một ft² ≈ 0,092903 m²; nếu nhập m² vào trường ft² mà không đổi đơn vị, dữ liệu đưa vào mô hình sai thang.</w:t>
      </w:r>
    </w:p>
    <w:p>
      <w:pPr>
        <w:pStyle w:val="Heading3"/>
      </w:pPr>
      <w:r>
        <w:rPr>
          <w:rFonts w:ascii="Times New Roman" w:hAnsi="Times New Roman"/>
          <w:color w:val="000000"/>
        </w:rPr>
        <w:t>Tỷ lệ thiếu hoặc absence</w:t>
      </w:r>
    </w:p>
    <w:p>
      <w:pPr>
        <w:jc w:val="left"/>
      </w:pPr>
      <w:r>
        <w:rPr>
          <w:rFonts w:ascii="Times New Roman" w:hAnsi="Times New Roman"/>
          <w:color w:val="000000"/>
        </w:rPr>
        <w:t>PoolQC có 1.161 trường hợp trên 1.168 train → khoảng 99,40%. Đọc “tỷ lệ giá trị thiếu hoặc không áp dụng theo cách thống kê hiện hành”. Không nói 99,40% nhà có dữ liệu sai hoặc 99,40% toàn bộ dataset bị mất. Tỷ lệ của mỗi cột có cùng mẫu số train; không cộng các tỷ lệ cột để suy ra tỷ lệ nhà thiếu dữ liệu.</w:t>
      </w:r>
    </w:p>
    <w:p>
      <w:pPr>
        <w:pStyle w:val="Heading3"/>
      </w:pPr>
      <w:r>
        <w:rPr>
          <w:rFonts w:ascii="Times New Roman" w:hAnsi="Times New Roman"/>
          <w:color w:val="000000"/>
        </w:rPr>
        <w:t>Histogram và boxplot</w:t>
      </w:r>
    </w:p>
    <w:p>
      <w:pPr>
        <w:jc w:val="left"/>
      </w:pPr>
      <w:r>
        <w:rPr>
          <w:rFonts w:ascii="Times New Roman" w:hAnsi="Times New Roman"/>
          <w:color w:val="000000"/>
        </w:rPr>
        <w:t>Histogram đếm mẫu theo khoảng giá, không thể hiện thứ tự thời gian. Boxplot cho median, Q1–Q3 và râu theo quy tắc vẽ; một điểm ngoài râu là giá trị cần xem xét, không tự động là lỗi. Không cần xóa mọi nhà đắt để làm phân phối đẹp.</w:t>
      </w:r>
    </w:p>
    <w:p>
      <w:pPr>
        <w:pStyle w:val="Heading3"/>
      </w:pPr>
      <w:r>
        <w:rPr>
          <w:rFonts w:ascii="Times New Roman" w:hAnsi="Times New Roman"/>
          <w:color w:val="000000"/>
        </w:rPr>
        <w:t>Tương quan số</w:t>
      </w:r>
    </w:p>
    <w:p>
      <w:pPr>
        <w:jc w:val="left"/>
      </w:pPr>
      <w:r>
        <w:rPr>
          <w:rFonts w:ascii="Times New Roman" w:hAnsi="Times New Roman"/>
          <w:color w:val="000000"/>
        </w:rPr>
        <w:t>OverallQual có Pearson r khoảng 0,7903 với SalePrice trên train; GrLivArea khoảng 0,7052. Dấu dương biểu thị xu hướng cùng tăng trong mẫu. r không phải R² của mô hình nhiều biến, không phải độ quan trọng nhân quả và không nói tăng một điểm chất lượng làm giá tăng đúng một số USD. So sánh cả biến phân loại cần công cụ khác ngoài Pearson đơn biến.</w:t>
      </w:r>
    </w:p>
    <w:p>
      <w:pPr>
        <w:pStyle w:val="Heading3"/>
      </w:pPr>
      <w:r>
        <w:rPr>
          <w:rFonts w:ascii="Times New Roman" w:hAnsi="Times New Roman"/>
          <w:color w:val="000000"/>
        </w:rPr>
        <w:t>Đối chiếu train và validation</w:t>
      </w:r>
    </w:p>
    <w:p>
      <w:pPr>
        <w:jc w:val="left"/>
      </w:pPr>
      <w:r>
        <w:rPr>
          <w:rFonts w:ascii="Times New Roman" w:hAnsi="Times New Roman"/>
          <w:color w:val="000000"/>
        </w:rPr>
        <w:t>Các boxplot có thể gần nhau mà vẫn khác ở đuôi, tương tác hoặc category hiếm. Bảng standardized mean difference đã lưu không có biến kiểm tra vượt |0,2| không chứng minh mọi phân phối giống nhau. Chỉ nói “chưa thấy chênh lớn theo phép kiểm tra và các biến đã xét”.</w:t>
      </w:r>
    </w:p>
    <w:p>
      <w:pPr>
        <w:jc w:val="left"/>
      </w:pPr>
      <w:r>
        <w:rPr>
          <w:rFonts w:ascii="Times New Roman" w:hAnsi="Times New Roman"/>
          <w:b/>
          <w:color w:val="000000"/>
        </w:rPr>
        <w:t>NHỚ CHẮC:</w:t>
      </w:r>
      <w:r>
        <w:rPr>
          <w:rFonts w:ascii="Times New Roman" w:hAnsi="Times New Roman"/>
          <w:color w:val="000000"/>
        </w:rPr>
        <w:t xml:space="preserve"> EDA giúp đặt giả thuyết; chất lượng dự báo vẫn cần đo trên dữ liệu chưa fit.</w:t>
      </w:r>
    </w:p>
    <w:p>
      <w:r>
        <w:br w:type="page"/>
      </w:r>
    </w:p>
    <w:p>
      <w:bookmarkStart w:id="617" w:name="section_617"/>
      <w:pPr>
        <w:pStyle w:val="Heading2"/>
      </w:pPr>
      <w:r>
        <w:rPr>
          <w:rFonts w:ascii="Times New Roman" w:hAnsi="Times New Roman"/>
          <w:color w:val="000000"/>
        </w:rPr>
        <w:t>C10 Đọc bảng mười lăm đặc trưng</w:t>
      </w:r>
      <w:bookmarkEnd w:id="617"/>
    </w:p>
    <w:p>
      <w:pPr>
        <w:jc w:val="left"/>
      </w:pPr>
      <w:r>
        <w:rPr>
          <w:rFonts w:ascii="Times New Roman" w:hAnsi="Times New Roman"/>
          <w:color w:val="000000"/>
        </w:rPr>
        <w:t>Tương ứng slide 9 và Bảng 8 báo cáo. Các công thức dưới đây lấy từ features.py hiện hành, không dùng bản bàn giao cũ có thể khác quy tắc.</w:t>
      </w:r>
    </w:p>
    <w:tbl>
      <w:tblPr>
        <w:tblW w:type="auto" w:w="0"/>
        <w:jc w:val="center"/>
        <w:tblLayout w:type="fixed"/>
        <w:tblLook w:firstColumn="1" w:firstRow="1" w:lastColumn="0" w:lastRow="0" w:noHBand="0" w:noVBand="1" w:val="04A0"/>
      </w:tblPr>
      <w:tblGrid>
        <w:gridCol w:w="2494"/>
        <w:gridCol w:w="7087"/>
      </w:tblGrid>
      <w:tr>
        <w:trPr>
          <w:cantSplit/>
          <w:tblHeader/>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Đặc trưng</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Công thức hoặc quy tắc</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HouseAge</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max(YrSold − YearBuilt,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RemodAge</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max(YrSold − YearRemodAdd,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GarageAge</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max(YrSold − GarageYrBlt,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TotalSF</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TotalBsmtSF + 1stFlrSF + 2ndFlrSF</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TotalBathrooms</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FullBath + 0,5 HalfBath + BsmtFullBath + 0,5 BsmtHalfBath</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TotalPorchSF</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WoodDeckSF + OpenPorchSF + EnclosedPorch + 3SsnPorch + ScreenPorch</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TotalOutdoorSF</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TotalPorchSF + PoolArea</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HasGarage</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 nếu GarageArea &gt; 0; ngược lại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HasBsmt</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 nếu TotalBsmtSF &gt; 0; ngược lại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HasFireplace</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 nếu Fireplaces &gt; 0; ngược lại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HasPool</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 nếu PoolArea &gt; 0; ngược lại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Has2ndFloor</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 nếu 2ndFlrSF &gt; 0; ngược lại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HasMasVnr</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 nếu MasVnrArea &gt; 0; ngược lại 0</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MoSold_sin</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sin(2π × MoSold / 12)</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MoSold_cos</w:t>
            </w:r>
          </w:p>
        </w:tc>
        <w:tc>
          <w:tcPr>
            <w:tcW w:type="dxa" w:w="7087"/>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cos(2π × MoSold / 12)</w:t>
            </w:r>
          </w:p>
        </w:tc>
      </w:tr>
    </w:tbl>
    <w:p>
      <w:pPr>
        <w:spacing w:after="20" w:before="0" w:line="72" w:lineRule="auto"/>
      </w:pPr>
    </w:p>
    <w:p>
      <w:pPr>
        <w:pStyle w:val="Heading3"/>
      </w:pPr>
      <w:r>
        <w:rPr>
          <w:rFonts w:ascii="Times New Roman" w:hAnsi="Times New Roman"/>
          <w:color w:val="000000"/>
        </w:rPr>
        <w:t>Cách giải thích khi được hỏi</w:t>
      </w:r>
    </w:p>
    <w:p>
      <w:pPr>
        <w:jc w:val="left"/>
      </w:pPr>
      <w:r>
        <w:rPr>
          <w:rFonts w:ascii="Times New Roman" w:hAnsi="Times New Roman"/>
          <w:color w:val="000000"/>
        </w:rPr>
        <w:t>Tuổi giúp diễn đạt số năm từ lúc xây/cải tạo đến bán, nhưng clip dưới 0 chỉ là quy tắc kỹ thuật; nó không xác nhận dữ liệu năm đã đúng. Phòng tắm nửa được quy đổi hệ số 0,5 theo thiết kế biểu diễn, chưa phải hệ số giá học được. Hai biến sin/cos đặt tháng lên vòng tròn để tháng 12 và tháng 1 ở gần nhau.</w:t>
      </w:r>
    </w:p>
    <w:p>
      <w:pPr>
        <w:jc w:val="left"/>
      </w:pPr>
      <w:r>
        <w:rPr>
          <w:rFonts w:ascii="Times New Roman" w:hAnsi="Times New Roman"/>
          <w:color w:val="000000"/>
        </w:rPr>
        <w:t>Các cờ Has dùng fillna(0) trước khi so &gt; 0; vì vậy cờ 0 có thể gộp “thiếu số đo” với “không có tiện ích”. Các tổng dùng pandas.sum trên một số cột có thể bỏ qua NaN theo mặc định; phải kiểm tra ý nghĩa nghiệp vụ trước khi coi tổng là số đo đầy đủ. Không tự sửa quy tắc mà giữ nguyên model cũ.</w:t>
      </w:r>
    </w:p>
    <w:p>
      <w:pPr>
        <w:jc w:val="left"/>
      </w:pPr>
      <w:r>
        <w:rPr>
          <w:rFonts w:ascii="Times New Roman" w:hAnsi="Times New Roman"/>
          <w:b/>
          <w:color w:val="000000"/>
        </w:rPr>
        <w:t>NHỚ CHẮC:</w:t>
      </w:r>
      <w:r>
        <w:rPr>
          <w:rFonts w:ascii="Times New Roman" w:hAnsi="Times New Roman"/>
          <w:color w:val="000000"/>
        </w:rPr>
        <w:t xml:space="preserve"> bảng công thức giải thích cách tạo cột, không chứng minh tác dụng riêng của cột; cần ablation để đo đóng góp.</w:t>
      </w:r>
    </w:p>
    <w:p>
      <w:r>
        <w:br w:type="page"/>
      </w:r>
    </w:p>
    <w:p>
      <w:bookmarkStart w:id="625" w:name="section_625"/>
      <w:pPr>
        <w:pStyle w:val="Heading2"/>
      </w:pPr>
      <w:r>
        <w:rPr>
          <w:rFonts w:ascii="Times New Roman" w:hAnsi="Times New Roman"/>
          <w:color w:val="000000"/>
        </w:rPr>
        <w:t>C11 Bootstrap của metric không phải khoảng dự báo</w:t>
      </w:r>
      <w:bookmarkEnd w:id="625"/>
    </w:p>
    <w:p>
      <w:pPr>
        <w:pStyle w:val="Heading3"/>
      </w:pPr>
      <w:r>
        <w:rPr>
          <w:rFonts w:ascii="Times New Roman" w:hAnsi="Times New Roman"/>
          <w:color w:val="000000"/>
        </w:rPr>
        <w:t>Quy trình đúng với code hiện hành</w:t>
      </w:r>
    </w:p>
    <w:p>
      <w:pPr>
        <w:jc w:val="left"/>
      </w:pPr>
      <w:r>
        <w:rPr>
          <w:rFonts w:ascii="Times New Roman" w:hAnsi="Times New Roman"/>
          <w:color w:val="000000"/>
        </w:rPr>
        <w:t>evaluation.py nhận cặp giá thật và dự báo test đã có, giữ estimator cố định. Mỗi lần lấy ngẫu nhiên n chỉ số với hoàn lại rồi lấy đồng thời y và ŷ tại cùng chỉ số. Tính RMSE/MAE trên mẫu đó, lặp 300 lần ở kết quả đã lưu, sau đó lấy percentile 2,5 và 97,5. Giá trị mặc định của hàm là 1.000 nhưng kết quả của bài đang ghi 300; khi nói phải dùng số đã chạy.</w:t>
      </w:r>
    </w:p>
    <w:p>
      <w:pPr>
        <w:pStyle w:val="Heading3"/>
      </w:pPr>
      <w:r>
        <w:rPr>
          <w:rFonts w:ascii="Times New Roman" w:hAnsi="Times New Roman"/>
          <w:color w:val="000000"/>
        </w:rPr>
        <w:t>Khoảng đã lưu</w:t>
      </w:r>
    </w:p>
    <w:tbl>
      <w:tblPr>
        <w:tblW w:type="auto" w:w="0"/>
        <w:jc w:val="center"/>
        <w:tblLayout w:type="fixed"/>
        <w:tblLook w:firstColumn="1" w:firstRow="1" w:lastColumn="0" w:lastRow="0" w:noHBand="0" w:noVBand="1" w:val="04A0"/>
      </w:tblPr>
      <w:tblGrid>
        <w:gridCol w:w="1814"/>
        <w:gridCol w:w="2324"/>
        <w:gridCol w:w="2494"/>
        <w:gridCol w:w="2948"/>
      </w:tblGrid>
      <w:tr>
        <w:trPr>
          <w:cantSplit/>
          <w:tblHeader/>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Metric</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Cận dưới 95%</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Cận trên 95%</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Đơn vị</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RMSE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18.167,24</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26.757,93</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USD</w:t>
            </w:r>
          </w:p>
        </w:tc>
      </w:tr>
      <w:tr>
        <w:trPr>
          <w:cantSplit/>
        </w:trPr>
        <w:tc>
          <w:tcPr>
            <w:tcW w:type="dxa" w:w="181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MAE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12.925,41</w:t>
            </w:r>
          </w:p>
        </w:tc>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18.188,23</w:t>
            </w:r>
          </w:p>
        </w:tc>
        <w:tc>
          <w:tcPr>
            <w:tcW w:type="dxa" w:w="2948"/>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USD</w:t>
            </w:r>
          </w:p>
        </w:tc>
      </w:tr>
    </w:tbl>
    <w:p>
      <w:pPr>
        <w:spacing w:after="20" w:before="0" w:line="72" w:lineRule="auto"/>
      </w:pPr>
    </w:p>
    <w:p>
      <w:pPr>
        <w:pStyle w:val="Heading3"/>
      </w:pPr>
      <w:r>
        <w:rPr>
          <w:rFonts w:ascii="Times New Roman" w:hAnsi="Times New Roman"/>
          <w:color w:val="000000"/>
        </w:rPr>
        <w:t>Cách diễn giải phù hợp</w:t>
      </w:r>
    </w:p>
    <w:p>
      <w:pPr>
        <w:jc w:val="left"/>
      </w:pPr>
      <w:r>
        <w:rPr>
          <w:rFonts w:ascii="Times New Roman" w:hAnsi="Times New Roman"/>
          <w:color w:val="000000"/>
        </w:rPr>
        <w:t>“Bootstrap gợi ý độ biến động của metric khi lấy lại mẫu từ 146 cặp test hiện có, trong điều kiện giữ mô hình và tập dữ liệu gốc làm cơ sở.” Khoảng không bao quát toàn bộ biến động khi huấn luyện lại, đổi thị trường hoặc đổi quy trình thu thập dữ liệu. Không nói 95% giá nhà thật nằm giữa hai cận RMSE. Nguồn nền tảng về bootstrap: [S18].</w:t>
      </w:r>
    </w:p>
    <w:p>
      <w:pPr>
        <w:pStyle w:val="Heading3"/>
      </w:pPr>
      <w:r>
        <w:rPr>
          <w:rFonts w:ascii="Times New Roman" w:hAnsi="Times New Roman"/>
          <w:color w:val="000000"/>
        </w:rPr>
        <w:t>Ví dụ trực giác minh họa</w:t>
      </w:r>
    </w:p>
    <w:p>
      <w:pPr>
        <w:jc w:val="left"/>
      </w:pPr>
      <w:r>
        <w:rPr>
          <w:rFonts w:ascii="Times New Roman" w:hAnsi="Times New Roman"/>
          <w:color w:val="000000"/>
        </w:rPr>
        <w:t>Nếu một mẫu test sai rất lớn được chọn nhiều lần trong một lần bootstrap, RMSE của lần đó có thể tăng. Nếu không được chọn, RMSE có thể giảm. Resampling phản ánh độ nhạy của metric với thành phần mẫu theo cách này; không tạo ra 300 bộ dữ liệu thị trường độc lập.</w:t>
      </w:r>
    </w:p>
    <w:p>
      <w:pPr>
        <w:pStyle w:val="Heading3"/>
      </w:pPr>
      <w:r>
        <w:rPr>
          <w:rFonts w:ascii="Times New Roman" w:hAnsi="Times New Roman"/>
          <w:color w:val="000000"/>
        </w:rPr>
        <w:t>Khác khoảng dự báo từng nhà</w:t>
      </w:r>
    </w:p>
    <w:p>
      <w:pPr>
        <w:jc w:val="left"/>
      </w:pPr>
      <w:r>
        <w:rPr>
          <w:rFonts w:ascii="Times New Roman" w:hAnsi="Times New Roman"/>
          <w:color w:val="000000"/>
        </w:rPr>
        <w:t>Một prediction interval cần hai cận giá cho một x cụ thể và phải kiểm tra độ bao phủ. Khoảng tin cậy của RMSE chỉ bao quanh một chỉ số tổng hợp. Lấy giá dự báo ± RMSE hoặc ± hai lần RMSE không tự tạo được prediction interval 95% hợp lệ.</w:t>
      </w:r>
    </w:p>
    <w:p>
      <w:pPr>
        <w:jc w:val="left"/>
      </w:pPr>
      <w:r>
        <w:rPr>
          <w:rFonts w:ascii="Times New Roman" w:hAnsi="Times New Roman"/>
          <w:b/>
          <w:color w:val="000000"/>
        </w:rPr>
        <w:t>NHỚ CHẮC:</w:t>
      </w:r>
      <w:r>
        <w:rPr>
          <w:rFonts w:ascii="Times New Roman" w:hAnsi="Times New Roman"/>
          <w:color w:val="000000"/>
        </w:rPr>
        <w:t xml:space="preserve"> bootstrap lấy lại đồng thời giá thật và dự báo trên cùng các chỉ số; mô hình không được fit lại và hai phía của mỗi cặp không bị tách rời.</w:t>
      </w:r>
    </w:p>
    <w:p>
      <w:r>
        <w:br w:type="page"/>
      </w:r>
    </w:p>
    <w:p>
      <w:bookmarkStart w:id="638" w:name="section_638"/>
      <w:pPr>
        <w:pStyle w:val="Heading2"/>
      </w:pPr>
      <w:r>
        <w:rPr>
          <w:rFonts w:ascii="Times New Roman" w:hAnsi="Times New Roman"/>
          <w:color w:val="000000"/>
        </w:rPr>
        <w:t>C12 Bản đồ đọc đủ các bảng trong báo cáo</w:t>
      </w:r>
      <w:bookmarkEnd w:id="638"/>
    </w:p>
    <w:p>
      <w:pPr>
        <w:jc w:val="left"/>
      </w:pPr>
      <w:r>
        <w:rPr>
          <w:rFonts w:ascii="Times New Roman" w:hAnsi="Times New Roman"/>
          <w:color w:val="000000"/>
        </w:rPr>
        <w:t>Các số bảng dưới đây theo báo cáo Word hiện hành trong reports/Bao_cao_Hoc_may.docx. Những bảng hành chính hoặc hướng dẫn vận hành không phải kết quả thực nghiệm.</w:t>
      </w:r>
    </w:p>
    <w:tbl>
      <w:tblPr>
        <w:tblW w:type="auto" w:w="0"/>
        <w:jc w:val="center"/>
        <w:tblLayout w:type="fixed"/>
        <w:tblLook w:firstColumn="1" w:firstRow="1" w:lastColumn="0" w:lastRow="0" w:noHBand="0" w:noVBand="1" w:val="04A0"/>
      </w:tblPr>
      <w:tblGrid>
        <w:gridCol w:w="2494"/>
        <w:gridCol w:w="2324"/>
        <w:gridCol w:w="4762"/>
      </w:tblGrid>
      <w:tr>
        <w:trPr>
          <w:cantSplit/>
          <w:tblHeader/>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Bảng</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Nội dung</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Điều cần nói hoặc kiểm tra</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Thành viên</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Đọc tên; phân công cần hồ sơ thực tế</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2</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Thuật ngữ</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Phân biệt CV, RMSE, OHE, pipeline</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3</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Vai trò metric</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Đơn vị và chiều tốt; xem C1–C2</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4</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Split</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Số mẫu, tỷ lệ, vai trò; slide 5</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5</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Biến và đơn vị</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Kiểu categorical/numeric, USD và ft²</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6</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Missing/absence</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Mẫu số train; không coi NA luôn là lỗi</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7</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Chuỗi xử lý</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Fit trên train/fold, transform dữ liệu mới</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8</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Công thức đặc trưng</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Cách tạo cột; chưa phải ablation</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9</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Benchmark config</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Tham số thực chạy; xem Phần B</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10</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Không gian tuning</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Không gian khác số cấu hình đã thử</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11</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Benchmark kết quả</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Chín ứng viên và baseline; xem C3–C4</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12</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Tuning kết quả</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CV mean/std, chính sách; xem C5</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13</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Validation/test</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Khác phạm vi fit; xem C6</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14</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Lỗi theo nhóm giá</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Count, MAE, median AE; xem C7</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15</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Trang ứng dụng</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Quick defaults, Full, Batch</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16</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Lệnh tái lập</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Nói mục đích lệnh; không coi là log đã chạy</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17</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Đối chiếu yêu cầu môn</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Nội dung đáp ứng, không phải điểm chấm</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18</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Hash dữ liệu/model</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Nhận diện phiên bản, không chứng minh cloud</w:t>
            </w:r>
          </w:p>
        </w:tc>
      </w:tr>
    </w:tbl>
    <w:p>
      <w:pPr>
        <w:spacing w:after="20" w:before="0" w:line="72" w:lineRule="auto"/>
      </w:pPr>
    </w:p>
    <w:p>
      <w:pPr>
        <w:pStyle w:val="Heading3"/>
      </w:pPr>
      <w:r>
        <w:rPr>
          <w:rFonts w:ascii="Times New Roman" w:hAnsi="Times New Roman"/>
          <w:color w:val="000000"/>
        </w:rPr>
        <w:t>Mẹo trả lời câu hỏi về một ô số bất kỳ</w:t>
      </w:r>
    </w:p>
    <w:p>
      <w:pPr>
        <w:jc w:val="left"/>
      </w:pPr>
      <w:r>
        <w:rPr>
          <w:rFonts w:ascii="Times New Roman" w:hAnsi="Times New Roman"/>
          <w:color w:val="000000"/>
        </w:rPr>
        <w:t>Hỏi ngầm bốn điều trước khi nói: ô này thuộc tập nào; được tạo bởi estimator fit trên phần nào; metric tính theo đơn vị gì; đang so với ô nào có cùng điều kiện. Nếu chưa xác định đủ, mở caption, source và code liên quan thay vì đoán.</w:t>
      </w:r>
    </w:p>
    <w:p>
      <w:pPr>
        <w:jc w:val="left"/>
      </w:pPr>
      <w:r>
        <w:rPr>
          <w:rFonts w:ascii="Times New Roman" w:hAnsi="Times New Roman"/>
          <w:b/>
          <w:color w:val="000000"/>
        </w:rPr>
        <w:t>NHỚ CHẮC:</w:t>
      </w:r>
      <w:r>
        <w:rPr>
          <w:rFonts w:ascii="Times New Roman" w:hAnsi="Times New Roman"/>
          <w:color w:val="000000"/>
        </w:rPr>
        <w:t xml:space="preserve"> các bảng có số không tự động là bảng kết quả mô hình. Cấu hình, kiểm thử phần mềm, hash và metric dự báo là những loại bằng chứng khác nhau.</w:t>
      </w:r>
    </w:p>
    <w:p>
      <w:r>
        <w:br w:type="page"/>
      </w:r>
    </w:p>
    <w:p>
      <w:bookmarkStart w:id="645" w:name="section_645"/>
      <w:pPr>
        <w:pStyle w:val="Heading2"/>
      </w:pPr>
      <w:r>
        <w:rPr>
          <w:rFonts w:ascii="Times New Roman" w:hAnsi="Times New Roman"/>
          <w:color w:val="000000"/>
        </w:rPr>
        <w:t>C13 Tính tay tiền xử lý để hiểu pipeline</w:t>
      </w:r>
      <w:bookmarkEnd w:id="645"/>
    </w:p>
    <w:p>
      <w:pPr>
        <w:pStyle w:val="Heading3"/>
      </w:pPr>
      <w:r>
        <w:rPr>
          <w:rFonts w:ascii="Times New Roman" w:hAnsi="Times New Roman"/>
          <w:color w:val="000000"/>
        </w:rPr>
        <w:t>Median imputation</w:t>
      </w:r>
    </w:p>
    <w:p>
      <w:pPr>
        <w:jc w:val="left"/>
      </w:pPr>
      <w:r>
        <w:rPr>
          <w:rFonts w:ascii="Times New Roman" w:hAnsi="Times New Roman"/>
          <w:color w:val="000000"/>
        </w:rPr>
        <w:t>Ví dụ minh họa cột số train [10, 20, 30, thiếu]. Median của các giá trị đã biết là 20, nên ô thiếu được thay bằng 20. Nếu một mẫu validation thiếu, vẫn dùng median 20 đã học, không tính lại median của validation. Median được tính độc lập cho từng cột số theo tập fit tương ứng.</w:t>
      </w:r>
    </w:p>
    <w:p>
      <w:pPr>
        <w:pStyle w:val="Heading3"/>
      </w:pPr>
      <w:r>
        <w:rPr>
          <w:rFonts w:ascii="Times New Roman" w:hAnsi="Times New Roman"/>
          <w:color w:val="000000"/>
        </w:rPr>
        <w:t>StandardScaler</w:t>
      </w:r>
    </w:p>
    <w:p>
      <w:pPr>
        <w:jc w:val="left"/>
      </w:pPr>
      <w:r>
        <w:rPr>
          <w:rFonts w:ascii="Times New Roman" w:hAnsi="Times New Roman"/>
          <w:color w:val="000000"/>
        </w:rPr>
        <w:t>Sau khi điền, cột thành [10, 20, 30, 20], mean = 20, variance theo quy ước population = 50, std ≈ 7,0711. Giá trị 30 thành (30 − 20)/7,0711 ≈ 1,4142; giá trị 20 thành 0. Dữ liệu mới có thể có z-score lớn hơn 1 hoặc nhỏ hơn −1, nên scaler này không giới hạn vào [0,1]. Ví dụ chỉ minh họa một cột, không phải thống kê của mô hình đã lưu.</w:t>
      </w:r>
    </w:p>
    <w:p>
      <w:pPr>
        <w:pStyle w:val="Heading3"/>
      </w:pPr>
      <w:r>
        <w:rPr>
          <w:rFonts w:ascii="Times New Roman" w:hAnsi="Times New Roman"/>
          <w:color w:val="000000"/>
        </w:rPr>
        <w:t>One hot encoding</w:t>
      </w:r>
    </w:p>
    <w:p>
      <w:pPr>
        <w:jc w:val="left"/>
      </w:pPr>
      <w:r>
        <w:rPr>
          <w:rFonts w:ascii="Times New Roman" w:hAnsi="Times New Roman"/>
          <w:color w:val="000000"/>
        </w:rPr>
        <w:t>Giả sử danh mục train là NAmes, CollgCr và OldTown. Có thể tạo ba cột chỉ báo; một mẫu CollgCr thành [0,1,0] theo thứ tự giả định này. Không dùng mã 1, 2, 3 rồi coi khoảng cách giữa mã phản ánh thứ tự khu dân cư. Thứ tự và số cột thật phải đọc từ encoder đã fit, không suy ra từ ví dụ.</w:t>
      </w:r>
    </w:p>
    <w:p>
      <w:pPr>
        <w:pStyle w:val="Heading3"/>
      </w:pPr>
      <w:r>
        <w:rPr>
          <w:rFonts w:ascii="Times New Roman" w:hAnsi="Times New Roman"/>
          <w:color w:val="000000"/>
        </w:rPr>
        <w:t>Nhóm hiếm và danh mục chưa thấy</w:t>
      </w:r>
    </w:p>
    <w:p>
      <w:pPr>
        <w:jc w:val="left"/>
      </w:pPr>
      <w:r>
        <w:rPr>
          <w:rFonts w:ascii="Times New Roman" w:hAnsi="Times New Roman"/>
          <w:color w:val="000000"/>
        </w:rPr>
        <w:t>min_frequency = 2 gộp nhóm xuất hiện ít hơn ngưỡng theo dữ liệu fit. handle_unknown="ignore" xử lý danh mục chưa thấy bằng vector 0 cho nhóm cột tương ứng. “Không lỗi phần mềm” không đồng nghĩa mô hình có thông tin tốt để dự báo khu dân cư mới. Không tự thêm cột OHE khi app chạy. [S19]</w:t>
      </w:r>
    </w:p>
    <w:p>
      <w:pPr>
        <w:pStyle w:val="Heading3"/>
      </w:pPr>
      <w:r>
        <w:rPr>
          <w:rFonts w:ascii="Times New Roman" w:hAnsi="Times New Roman"/>
          <w:color w:val="000000"/>
        </w:rPr>
        <w:t>Biến đổi theo dòng và biến đổi học thống kê</w:t>
      </w:r>
    </w:p>
    <w:p>
      <w:pPr>
        <w:jc w:val="left"/>
      </w:pPr>
      <w:r>
        <w:rPr>
          <w:rFonts w:ascii="Times New Roman" w:hAnsi="Times New Roman"/>
          <w:color w:val="000000"/>
        </w:rPr>
        <w:t>HouseAge lấy YrSold − YearBuilt trên từng mẫu; nó không cần học mean của các mẫu khác. Median, mean/std và tập category là thống kê phải học từ train/fold. Pipeline giúp ràng buộc đúng phạm vi các thống kê đó. Trong code, việc chọn nhánh số/phân loại dựa vào schema/kiểu sau feature engineering; không phải một phép chọn biến theo điểm test.</w:t>
      </w:r>
    </w:p>
    <w:p>
      <w:pPr>
        <w:jc w:val="left"/>
      </w:pPr>
      <w:r>
        <w:rPr>
          <w:rFonts w:ascii="Times New Roman" w:hAnsi="Times New Roman"/>
          <w:b/>
          <w:color w:val="000000"/>
        </w:rPr>
        <w:t>NHỚ CHẮC:</w:t>
      </w:r>
      <w:r>
        <w:rPr>
          <w:rFonts w:ascii="Times New Roman" w:hAnsi="Times New Roman"/>
          <w:color w:val="000000"/>
        </w:rPr>
        <w:t xml:space="preserve"> một nhà mới phải đi qua đúng cùng thứ tự và thống kê đã fit; không tự scale lại riêng một dòng vì như vậy sẽ làm hỏng ý nghĩa của đầu vào.</w:t>
      </w:r>
    </w:p>
    <w:p>
      <w:r>
        <w:br w:type="page"/>
      </w:r>
    </w:p>
    <w:p>
      <w:bookmarkStart w:id="658" w:name="section_658"/>
      <w:pPr>
        <w:pStyle w:val="Heading1"/>
      </w:pPr>
      <w:r>
        <w:rPr>
          <w:rFonts w:ascii="Times New Roman" w:hAnsi="Times New Roman"/>
          <w:color w:val="000000"/>
        </w:rPr>
        <w:t>Phần D Cách đọc và luyện phản biện</w:t>
      </w:r>
      <w:bookmarkEnd w:id="658"/>
    </w:p>
    <w:p>
      <w:bookmarkStart w:id="659" w:name="section_659"/>
      <w:pPr>
        <w:pStyle w:val="Heading2"/>
      </w:pPr>
      <w:r>
        <w:rPr>
          <w:rFonts w:ascii="Times New Roman" w:hAnsi="Times New Roman"/>
          <w:color w:val="000000"/>
        </w:rPr>
        <w:t>D1 Đọc thuật ngữ cho người nghe hiểu</w:t>
      </w:r>
      <w:bookmarkEnd w:id="659"/>
    </w:p>
    <w:p>
      <w:pPr>
        <w:jc w:val="left"/>
      </w:pPr>
      <w:r>
        <w:rPr>
          <w:rFonts w:ascii="Times New Roman" w:hAnsi="Times New Roman"/>
          <w:color w:val="000000"/>
        </w:rPr>
        <w:t>Cột cách đọc là gợi ý gần âm để luyện nói, không phải phiên âm IPA chuẩn. Có thể dùng tên tiếng Việt khi phù hợp; điều quan trọng là giải thích đúng nghĩa, không cần cố đọc tiếng Anh nhanh.</w:t>
      </w:r>
    </w:p>
    <w:tbl>
      <w:tblPr>
        <w:tblW w:type="auto" w:w="0"/>
        <w:jc w:val="center"/>
        <w:tblLayout w:type="fixed"/>
        <w:tblLook w:firstColumn="1" w:firstRow="1" w:lastColumn="0" w:lastRow="0" w:noHBand="0" w:noVBand="1" w:val="04A0"/>
      </w:tblPr>
      <w:tblGrid>
        <w:gridCol w:w="2494"/>
        <w:gridCol w:w="2324"/>
        <w:gridCol w:w="4762"/>
      </w:tblGrid>
      <w:tr>
        <w:trPr>
          <w:cantSplit/>
          <w:tblHeader/>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Thuật ngữ</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Cách nói gợi ý</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Giải thích ngắn lần đầu</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Regression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Hồi quy</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Dự báo giá trị liên tục</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Linear Regression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Hồi quy tuyến tính</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Học hệ số của đặc trưng</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Ridge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Rít hoặc hồi quy Ridge</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Tuyến tính có phạt L2</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ElasticNet</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I lát tích nét</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Tuyến tính kết hợp L1 và L2</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KNN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Kây en en</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Hồi quy k láng giềng gần nhất</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Decision Tree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Cây quyết định</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Chia dữ liệu theo ngưỡng</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Random Forest</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Ren đầm pho rịt</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Rừng ngẫu nhiên</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Extra Trees</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Éc xtra tri z</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Tổ hợp cây với ngưỡng ngẫu nhiên</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Gradient Boosting</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Grây đi ần bú xting</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Cộng mô hình tuần tự theo loss</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Histogram</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Hít tờ gram</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Các khoảng gom giá trị</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Pipeline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Pai plai</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Chuỗi xử lý và mô hình</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One hot encoding</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OHE hoặc oăn hót</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Mã hóa nhóm bằng cột chỉ báo</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Cross validation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Kiểm định chéo, CV</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Đổi phần fit/đánh giá trong train</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Fold</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Phần chia hoặc phôn đ</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Một phần trong CV</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Validation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Tập xác thực</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Dữ liệu phát triển để so sánh</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Test holdout</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Tập kiểm thử giữ riêng</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Đánh giá cuối sau chốt</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Regularization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Điều chuẩn</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Hạn chế độ phức tạp/hệ số</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Residual</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Phần dư</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Giá thật trừ dự báo trong bài</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Leakage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Rò rỉ dữ liệu</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Thông tin đánh giá đi vào học/chọn</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Ablation</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Thí nghiệm loại thành phần</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Đo đóng góp bằng đối chứng</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Permutation importance</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Độ quan trọng qua hoán vị</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Mức giảm chất lượng khi phá cột</w:t>
            </w:r>
          </w:p>
        </w:tc>
      </w:tr>
      <w:tr>
        <w:trPr>
          <w:cantSplit/>
        </w:trPr>
        <w:tc>
          <w:tcPr>
            <w:tcW w:type="dxa" w:w="249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Bootstrap</w:t>
            </w:r>
          </w:p>
        </w:tc>
        <w:tc>
          <w:tcPr>
            <w:tcW w:type="dxa" w:w="2324"/>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Lấy mẫu lại có hoàn lại</w:t>
            </w:r>
          </w:p>
        </w:tc>
        <w:tc>
          <w:tcPr>
            <w:tcW w:type="dxa" w:w="4762"/>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Ước lượng biến động từ mẫu có sẵn</w:t>
            </w:r>
          </w:p>
        </w:tc>
      </w:tr>
    </w:tbl>
    <w:p>
      <w:pPr>
        <w:spacing w:after="20" w:before="0" w:line="72" w:lineRule="auto"/>
      </w:pPr>
    </w:p>
    <w:p>
      <w:pPr>
        <w:jc w:val="left"/>
      </w:pPr>
      <w:r>
        <w:rPr>
          <w:rFonts w:ascii="Times New Roman" w:hAnsi="Times New Roman"/>
          <w:b/>
          <w:color w:val="000000"/>
        </w:rPr>
        <w:t>NHỚ CHẮC:</w:t>
      </w:r>
      <w:r>
        <w:rPr>
          <w:rFonts w:ascii="Times New Roman" w:hAnsi="Times New Roman"/>
          <w:color w:val="000000"/>
        </w:rPr>
        <w:t xml:space="preserve"> không đánh đồng “fold” với “láng giềng”; “validation” với “test”; “importance” với “hệ số tác động nhân quả”.</w:t>
      </w:r>
    </w:p>
    <w:p>
      <w:r>
        <w:br w:type="page"/>
      </w:r>
    </w:p>
    <w:p>
      <w:bookmarkStart w:id="664" w:name="section_664"/>
      <w:pPr>
        <w:pStyle w:val="Heading2"/>
      </w:pPr>
      <w:r>
        <w:rPr>
          <w:rFonts w:ascii="Times New Roman" w:hAnsi="Times New Roman"/>
          <w:color w:val="000000"/>
        </w:rPr>
        <w:t>D2 Cách đọc số ký hiệu và công thức</w:t>
      </w:r>
      <w:bookmarkEnd w:id="664"/>
    </w:p>
    <w:tbl>
      <w:tblPr>
        <w:tblW w:type="auto" w:w="0"/>
        <w:jc w:val="center"/>
        <w:tblLayout w:type="fixed"/>
        <w:tblLook w:firstColumn="1" w:firstRow="1" w:lastColumn="0" w:lastRow="0" w:noHBand="0" w:noVBand="1" w:val="04A0"/>
      </w:tblPr>
      <w:tblGrid>
        <w:gridCol w:w="2891"/>
        <w:gridCol w:w="6690"/>
      </w:tblGrid>
      <w:tr>
        <w:trPr>
          <w:cantSplit/>
          <w:tblHeader/>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b/>
                <w:color w:val="000000"/>
                <w:sz w:val="21"/>
              </w:rPr>
              <w:t>Trên bảng hoặc code</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b/>
                <w:color w:val="000000"/>
                <w:sz w:val="21"/>
              </w:rPr>
              <w:t>Cách đọc thành lời</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1.168 mẫu</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Một nghìn một trăm sáu mươi tám mẫu</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24,855.66 USD</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Hai mươi bốn nghìn tám trăm năm mươi lăm phẩy sáu sáu đô la Mỹ</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22,228.60 USD</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Hai mươi hai nghìn hai trăm hai mươi tám phẩy sáu không đô la Mỹ</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15,452.34 USD</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Mười lăm nghìn bốn trăm năm mươi hai phẩy ba bốn đô la Mỹ</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R² = 0.9076</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 bình phương bằng không phẩy chín không bảy sáu</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RMSE</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Ar em ét i; hoặc căn sai số bình phương trung bình</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MAE</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Em ây i; hoặc sai số tuyệt đối trung bình</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RMSLE = 0.1177</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Ar em ét eo i bằng không phẩy một một bảy bảy</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alpha = 0.001</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An pha bằng không phẩy không không một</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l1_ratio = 0.2</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Tỷ trọng L một bằng không phẩy hai</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mean ± std</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Trung bình và độ lệch chuẩn; không tự đọc là khoảng tin cậy</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log1p(y)</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Log tự nhiên của một cộng y</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expm1(z)</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center"/>
            </w:pPr>
            <w:r>
              <w:rPr>
                <w:rFonts w:ascii="Times New Roman" w:hAnsi="Times New Roman"/>
                <w:color w:val="000000"/>
                <w:sz w:val="21"/>
              </w:rPr>
              <w:t>e mũ z trừ một</w:t>
            </w:r>
          </w:p>
        </w:tc>
      </w:tr>
      <w:tr>
        <w:trPr>
          <w:cantSplit/>
        </w:trPr>
        <w:tc>
          <w:tcPr>
            <w:tcW w:type="dxa" w:w="2891"/>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ft²</w:t>
            </w:r>
          </w:p>
        </w:tc>
        <w:tc>
          <w:tcPr>
            <w:tcW w:type="dxa" w:w="6690"/>
            <w:vAlign w:val="center"/>
            <w:shd w:fill="FFFFFF"/>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0" w:line="247" w:lineRule="auto"/>
              <w:jc w:val="left"/>
            </w:pPr>
            <w:r>
              <w:rPr>
                <w:rFonts w:ascii="Times New Roman" w:hAnsi="Times New Roman"/>
                <w:color w:val="000000"/>
                <w:sz w:val="21"/>
              </w:rPr>
              <w:t>Foot vuông hoặc bộ vuông, không phải mét vuông</w:t>
            </w:r>
          </w:p>
        </w:tc>
      </w:tr>
    </w:tbl>
    <w:p>
      <w:pPr>
        <w:spacing w:after="20" w:before="0" w:line="72" w:lineRule="auto"/>
      </w:pPr>
    </w:p>
    <w:p>
      <w:pPr>
        <w:pStyle w:val="Heading3"/>
      </w:pPr>
      <w:r>
        <w:rPr>
          <w:rFonts w:ascii="Times New Roman" w:hAnsi="Times New Roman"/>
          <w:color w:val="000000"/>
        </w:rPr>
        <w:t>Quy tắc đọc số nhất quán</w:t>
      </w:r>
    </w:p>
    <w:p>
      <w:pPr>
        <w:jc w:val="left"/>
      </w:pPr>
      <w:r>
        <w:rPr>
          <w:rFonts w:ascii="Times New Roman" w:hAnsi="Times New Roman"/>
          <w:color w:val="000000"/>
        </w:rPr>
        <w:t>Trong CSV theo quy ước Anh, “24,855.66” ở bản trình bày có dấu phẩy tách hàng nghìn và dấu chấm thập phân. Khi dùng quy ước Việt Nam viết “24.855,66”. Không đọc thành hai mươi bốn phẩy tám năm năm sáu sáu USD. Dấu chấm trong chuỗi phiên bản Python 3.13.5 dùng tách thành phần phiên bản, không phải số đo thập phân.</w:t>
      </w:r>
    </w:p>
    <w:p>
      <w:pPr>
        <w:pStyle w:val="Heading3"/>
      </w:pPr>
      <w:r>
        <w:rPr>
          <w:rFonts w:ascii="Times New Roman" w:hAnsi="Times New Roman"/>
          <w:color w:val="000000"/>
        </w:rPr>
        <w:t>Cách đọc công thức trước hội đồng</w:t>
      </w:r>
    </w:p>
    <w:p>
      <w:pPr>
        <w:jc w:val="left"/>
      </w:pPr>
      <w:r>
        <w:rPr>
          <w:rFonts w:ascii="Times New Roman" w:hAnsi="Times New Roman"/>
          <w:color w:val="000000"/>
        </w:rPr>
        <w:t>Không đánh vần mọi ký tự nếu người nghe cần ý nghĩa. Với RMSE: “Tính chênh lệch giá từng nhà, bình phương, lấy trung bình rồi lấy căn để trở về USD; vì bình phương nên lỗi lớn bị nhấn mạnh.” Với ElasticNet: “Mô hình giảm lỗi fit đồng thời phạt độ lớn hệ số bằng L1 và L2.” Sau lời giải thích mới chỉ từng hạng nếu được hỏi sâu.</w:t>
      </w:r>
    </w:p>
    <w:p>
      <w:pPr>
        <w:jc w:val="left"/>
      </w:pPr>
      <w:r>
        <w:rPr>
          <w:rFonts w:ascii="Times New Roman" w:hAnsi="Times New Roman"/>
          <w:b/>
          <w:color w:val="000000"/>
        </w:rPr>
        <w:t>NHỚ CHẮC:</w:t>
      </w:r>
      <w:r>
        <w:rPr>
          <w:rFonts w:ascii="Times New Roman" w:hAnsi="Times New Roman"/>
          <w:color w:val="000000"/>
        </w:rPr>
        <w:t xml:space="preserve"> đọc vài số quan trọng và giải thích so sánh. Đọc hết mọi ô số làm người nghe khó nắm thông điệp.</w:t>
      </w:r>
    </w:p>
    <w:p>
      <w:r>
        <w:br w:type="page"/>
      </w:r>
    </w:p>
    <w:p>
      <w:bookmarkStart w:id="672" w:name="section_672"/>
      <w:pPr>
        <w:pStyle w:val="Heading2"/>
      </w:pPr>
      <w:r>
        <w:rPr>
          <w:rFonts w:ascii="Times New Roman" w:hAnsi="Times New Roman"/>
          <w:color w:val="000000"/>
        </w:rPr>
        <w:t>D3 Câu hỏi phản biện về dữ liệu và mô hình</w:t>
      </w:r>
      <w:bookmarkEnd w:id="672"/>
    </w:p>
    <w:p>
      <w:pPr>
        <w:jc w:val="left"/>
      </w:pPr>
      <w:r>
        <w:rPr>
          <w:rFonts w:ascii="Times New Roman" w:hAnsi="Times New Roman"/>
          <w:b/>
          <w:color w:val="000000"/>
        </w:rPr>
        <w:t>1 Vì sao không dùng accuracy?</w:t>
      </w:r>
      <w:r>
        <w:rPr>
          <w:rFonts w:ascii="Times New Roman" w:hAnsi="Times New Roman"/>
          <w:color w:val="000000"/>
        </w:rPr>
        <w:t xml:space="preserve"> Vì giá bán là giá trị liên tục, không phải nhãn lớp. Các metric phù hợp ở bài này là RMSE, MAE, R² và RMSLE; accuracy chỉ có nghĩa nếu định nghĩa một tiêu chí đúng/sai riêng, mà bài chưa dùng.</w:t>
      </w:r>
    </w:p>
    <w:p>
      <w:pPr>
        <w:jc w:val="left"/>
      </w:pPr>
      <w:r>
        <w:rPr>
          <w:rFonts w:ascii="Times New Roman" w:hAnsi="Times New Roman"/>
          <w:b/>
          <w:color w:val="000000"/>
        </w:rPr>
        <w:t>2 Vì sao giữ lại nhà đắt và outlier?</w:t>
      </w:r>
      <w:r>
        <w:rPr>
          <w:rFonts w:ascii="Times New Roman" w:hAnsi="Times New Roman"/>
          <w:color w:val="000000"/>
        </w:rPr>
        <w:t xml:space="preserve"> Giá trị hiếm có thể là giao dịch hợp lệ. Xóa chỉ vì mô hình sai sẽ làm đẹp đánh giá theo cách thiên lệch. Cần kiểm tra dữ liệu và xác định quy tắc từ dữ liệu phát triển.</w:t>
      </w:r>
    </w:p>
    <w:p>
      <w:pPr>
        <w:jc w:val="left"/>
      </w:pPr>
      <w:r>
        <w:rPr>
          <w:rFonts w:ascii="Times New Roman" w:hAnsi="Times New Roman"/>
          <w:b/>
          <w:color w:val="000000"/>
        </w:rPr>
        <w:t>3 Có phải thêm 15 biến làm kết quả tăng?</w:t>
      </w:r>
      <w:r>
        <w:rPr>
          <w:rFonts w:ascii="Times New Roman" w:hAnsi="Times New Roman"/>
          <w:color w:val="000000"/>
        </w:rPr>
        <w:t xml:space="preserve"> Đó là giả thuyết hợp lý, chưa có ablation để tách tác dụng. Hiện chỉ kết luận chất lượng của toàn pipeline đã chạy.</w:t>
      </w:r>
    </w:p>
    <w:p>
      <w:pPr>
        <w:jc w:val="left"/>
      </w:pPr>
      <w:r>
        <w:rPr>
          <w:rFonts w:ascii="Times New Roman" w:hAnsi="Times New Roman"/>
          <w:b/>
          <w:color w:val="000000"/>
        </w:rPr>
        <w:t>4 Vì sao MSSubClass số lại mã hóa phân loại?</w:t>
      </w:r>
      <w:r>
        <w:rPr>
          <w:rFonts w:ascii="Times New Roman" w:hAnsi="Times New Roman"/>
          <w:color w:val="000000"/>
        </w:rPr>
        <w:t xml:space="preserve"> Con số là mã loại nhà, không có ý nghĩa liên tục như diện tích. Hiệu số giữa mã không biểu diễn khoảng cách nghiệp vụ ổn định.</w:t>
      </w:r>
    </w:p>
    <w:p>
      <w:pPr>
        <w:jc w:val="left"/>
      </w:pPr>
      <w:r>
        <w:rPr>
          <w:rFonts w:ascii="Times New Roman" w:hAnsi="Times New Roman"/>
          <w:b/>
          <w:color w:val="000000"/>
        </w:rPr>
        <w:t>5 Vì sao log giá?</w:t>
      </w:r>
      <w:r>
        <w:rPr>
          <w:rFonts w:ascii="Times New Roman" w:hAnsi="Times New Roman"/>
          <w:color w:val="000000"/>
        </w:rPr>
        <w:t xml:space="preserve"> Giá train lệch phải; log nén đuôi giá lớn và thay mục tiêu fit. Chưa có đối chứng để quy riêng mức cải thiện cho log. Khi báo cáo vẫn đổi dự báo về USD.</w:t>
      </w:r>
    </w:p>
    <w:p>
      <w:pPr>
        <w:jc w:val="left"/>
      </w:pPr>
      <w:r>
        <w:rPr>
          <w:rFonts w:ascii="Times New Roman" w:hAnsi="Times New Roman"/>
          <w:b/>
          <w:color w:val="000000"/>
        </w:rPr>
        <w:t>6 L1 khác L2 ra sao?</w:t>
      </w:r>
      <w:r>
        <w:rPr>
          <w:rFonts w:ascii="Times New Roman" w:hAnsi="Times New Roman"/>
          <w:color w:val="000000"/>
        </w:rPr>
        <w:t xml:space="preserve"> L1 phạt tổng trị tuyệt đối, có thể tạo hệ số 0; L2 phạt tổng bình phương và co hệ số. Phải xét thang đo và mức phạt. Không nói L2 loại bỏ chính xác 80% biến.</w:t>
      </w:r>
    </w:p>
    <w:p>
      <w:pPr>
        <w:jc w:val="left"/>
      </w:pPr>
      <w:r>
        <w:rPr>
          <w:rFonts w:ascii="Times New Roman" w:hAnsi="Times New Roman"/>
          <w:b/>
          <w:color w:val="000000"/>
        </w:rPr>
        <w:t>7 Tại sao không chọn Random Forest khi MAE thấp hơn?</w:t>
      </w:r>
      <w:r>
        <w:rPr>
          <w:rFonts w:ascii="Times New Roman" w:hAnsi="Times New Roman"/>
          <w:color w:val="000000"/>
        </w:rPr>
        <w:t xml:space="preserve"> Nhóm đã chọn RMSE là tiêu chí chính và áp dụng chính sách lựa chọn hiện hành. RF tốt hơn trên MAE validation là một quan sát thật cần báo; nó không làm RF tốt hơn theo mọi metric.</w:t>
      </w:r>
    </w:p>
    <w:p>
      <w:pPr>
        <w:jc w:val="left"/>
      </w:pPr>
      <w:r>
        <w:rPr>
          <w:rFonts w:ascii="Times New Roman" w:hAnsi="Times New Roman"/>
          <w:b/>
          <w:color w:val="000000"/>
        </w:rPr>
        <w:t>8 Có chứng minh ElasticNet vượt Ridge đáng kể không?</w:t>
      </w:r>
      <w:r>
        <w:rPr>
          <w:rFonts w:ascii="Times New Roman" w:hAnsi="Times New Roman"/>
          <w:color w:val="000000"/>
        </w:rPr>
        <w:t xml:space="preserve"> Chưa. Có thể nói điểm đo thấp hơn và chính sách chọn ElasticNet, không nói đã có bằng chứng thống kê về ưu thế ở mọi lần chia.</w:t>
      </w:r>
    </w:p>
    <w:p>
      <w:pPr>
        <w:jc w:val="left"/>
      </w:pPr>
      <w:r>
        <w:rPr>
          <w:rFonts w:ascii="Times New Roman" w:hAnsi="Times New Roman"/>
          <w:b/>
          <w:color w:val="000000"/>
        </w:rPr>
        <w:t>9 Cây có cần OHE và scaler không?</w:t>
      </w:r>
      <w:r>
        <w:rPr>
          <w:rFonts w:ascii="Times New Roman" w:hAnsi="Times New Roman"/>
          <w:color w:val="000000"/>
        </w:rPr>
        <w:t xml:space="preserve"> Pipeline hiện hành dùng OHE và scaler chung. Cây thường không cần scale, còn categorical cần biểu diễn mà estimator sử dụng được. Một số estimator có native categorical handling nhưng cấu hình này chưa khai thác nó.</w:t>
      </w:r>
    </w:p>
    <w:p>
      <w:pPr>
        <w:jc w:val="left"/>
      </w:pPr>
      <w:r>
        <w:rPr>
          <w:rFonts w:ascii="Times New Roman" w:hAnsi="Times New Roman"/>
          <w:b/>
          <w:color w:val="000000"/>
        </w:rPr>
        <w:t>10 Có thể dùng hệ số ElasticNet để kết luận tăng giá do sửa nhà không?</w:t>
      </w:r>
      <w:r>
        <w:rPr>
          <w:rFonts w:ascii="Times New Roman" w:hAnsi="Times New Roman"/>
          <w:color w:val="000000"/>
        </w:rPr>
        <w:t xml:space="preserve"> Không. Đây là quan hệ dự báo trên biến đã xử lý, có tương quan và log-target; chưa có thiết kế nhận diện tác động nhân quả.</w:t>
      </w:r>
    </w:p>
    <w:p>
      <w:pPr>
        <w:jc w:val="left"/>
      </w:pPr>
      <w:r>
        <w:rPr>
          <w:rFonts w:ascii="Times New Roman" w:hAnsi="Times New Roman"/>
          <w:b/>
          <w:color w:val="000000"/>
        </w:rPr>
        <w:t>NHỚ CHẮC:</w:t>
      </w:r>
      <w:r>
        <w:rPr>
          <w:rFonts w:ascii="Times New Roman" w:hAnsi="Times New Roman"/>
          <w:color w:val="000000"/>
        </w:rPr>
        <w:t xml:space="preserve"> trả lời nguyên lý bằng cơ chế; trả lời hiệu năng bằng số liệu đúng cấu hình và đúng tập.</w:t>
      </w:r>
    </w:p>
    <w:p>
      <w:r>
        <w:br w:type="page"/>
      </w:r>
    </w:p>
    <w:p>
      <w:bookmarkStart w:id="685" w:name="section_685"/>
      <w:pPr>
        <w:pStyle w:val="Heading2"/>
      </w:pPr>
      <w:r>
        <w:rPr>
          <w:rFonts w:ascii="Times New Roman" w:hAnsi="Times New Roman"/>
          <w:color w:val="000000"/>
        </w:rPr>
        <w:t>D4 Câu hỏi phản biện về đánh giá và ứng dụng</w:t>
      </w:r>
      <w:bookmarkEnd w:id="685"/>
    </w:p>
    <w:p>
      <w:pPr>
        <w:jc w:val="left"/>
      </w:pPr>
      <w:r>
        <w:rPr>
          <w:rFonts w:ascii="Times New Roman" w:hAnsi="Times New Roman"/>
          <w:b/>
          <w:color w:val="000000"/>
        </w:rPr>
        <w:t>11 Vì sao CV cao hơn validation nhiều?</w:t>
      </w:r>
      <w:r>
        <w:rPr>
          <w:rFonts w:ascii="Times New Roman" w:hAnsi="Times New Roman"/>
          <w:color w:val="000000"/>
        </w:rPr>
        <w:t xml:space="preserve"> CV fit trên phần train nhỏ hơn và chấm các fold có thành phần mẫu khác. Điểm biến động lớn đã được ghi nhận. Outlier hoặc nhà đắt có thể góp phần, nhưng chưa có phân tích theo fold để kết luận nguyên nhân chắc chắn.</w:t>
      </w:r>
    </w:p>
    <w:p>
      <w:pPr>
        <w:jc w:val="left"/>
      </w:pPr>
      <w:r>
        <w:rPr>
          <w:rFonts w:ascii="Times New Roman" w:hAnsi="Times New Roman"/>
          <w:b/>
          <w:color w:val="000000"/>
        </w:rPr>
        <w:t>12 Vì sao test RMSE thấp hơn mà R² thấp hơn?</w:t>
      </w:r>
      <w:r>
        <w:rPr>
          <w:rFonts w:ascii="Times New Roman" w:hAnsi="Times New Roman"/>
          <w:color w:val="000000"/>
        </w:rPr>
        <w:t xml:space="preserve"> R² chia SSE cho SST của chính tập đánh giá; SST khác nhau giữa validation/test. Estimator cũng được fit trên phạm vi khác nhau. Do đó hai kết quả không mâu thuẫn.</w:t>
      </w:r>
    </w:p>
    <w:p>
      <w:pPr>
        <w:jc w:val="left"/>
      </w:pPr>
      <w:r>
        <w:rPr>
          <w:rFonts w:ascii="Times New Roman" w:hAnsi="Times New Roman"/>
          <w:b/>
          <w:color w:val="000000"/>
        </w:rPr>
        <w:t>13 Vì sao tuned Ridge lại kém benchmark?</w:t>
      </w:r>
      <w:r>
        <w:rPr>
          <w:rFonts w:ascii="Times New Roman" w:hAnsi="Times New Roman"/>
          <w:color w:val="000000"/>
        </w:rPr>
        <w:t xml:space="preserve"> Search lấy ba cấu hình trong 12 giá trị và chọn theo CV, không theo validation; alpha được chọn khác alpha benchmark. Tuning không bảo đảm cải thiện ở mọi tập đánh giá.</w:t>
      </w:r>
    </w:p>
    <w:p>
      <w:pPr>
        <w:jc w:val="left"/>
      </w:pPr>
      <w:r>
        <w:rPr>
          <w:rFonts w:ascii="Times New Roman" w:hAnsi="Times New Roman"/>
          <w:b/>
          <w:color w:val="000000"/>
        </w:rPr>
        <w:t>14 Model có overfit không?</w:t>
      </w:r>
      <w:r>
        <w:rPr>
          <w:rFonts w:ascii="Times New Roman" w:hAnsi="Times New Roman"/>
          <w:color w:val="000000"/>
        </w:rPr>
        <w:t xml:space="preserve"> Có dấu hiệu cần theo dõi qua train–validation gap, CV std và lỗi ngoài train. Không đủ căn cứ nói “hoàn toàn không overfit”. Với KNN/Extra Trees, train gần 0 và validation cao thể hiện rõ sự khác biệt fit và tổng quát hóa.</w:t>
      </w:r>
    </w:p>
    <w:p>
      <w:pPr>
        <w:jc w:val="left"/>
      </w:pPr>
      <w:r>
        <w:rPr>
          <w:rFonts w:ascii="Times New Roman" w:hAnsi="Times New Roman"/>
          <w:b/>
          <w:color w:val="000000"/>
        </w:rPr>
        <w:t>15 Khoảng tin cậy RMSE có bảo đảm giá một nhà không?</w:t>
      </w:r>
      <w:r>
        <w:rPr>
          <w:rFonts w:ascii="Times New Roman" w:hAnsi="Times New Roman"/>
          <w:color w:val="000000"/>
        </w:rPr>
        <w:t xml:space="preserve"> Không. Nó mô tả bất định của metric theo resampling test. Prediction interval cho mỗi nhà là một mục tiêu khác, chưa được triển khai trong kết quả hiện hành.</w:t>
      </w:r>
    </w:p>
    <w:p>
      <w:pPr>
        <w:jc w:val="left"/>
      </w:pPr>
      <w:r>
        <w:rPr>
          <w:rFonts w:ascii="Times New Roman" w:hAnsi="Times New Roman"/>
          <w:b/>
          <w:color w:val="000000"/>
        </w:rPr>
        <w:t>16 Importance có đánh giá hết 79 biến chưa?</w:t>
      </w:r>
      <w:r>
        <w:rPr>
          <w:rFonts w:ascii="Times New Roman" w:hAnsi="Times New Roman"/>
          <w:color w:val="000000"/>
        </w:rPr>
        <w:t xml:space="preserve"> Chưa. Code hiện đo 15 biến raw đã chọn, trên 50 mẫu test, 20 lần hoán vị. NaN ở các biến còn lại là chưa đo, không phải bằng 0.</w:t>
      </w:r>
    </w:p>
    <w:p>
      <w:pPr>
        <w:jc w:val="left"/>
      </w:pPr>
      <w:r>
        <w:rPr>
          <w:rFonts w:ascii="Times New Roman" w:hAnsi="Times New Roman"/>
          <w:b/>
          <w:color w:val="000000"/>
        </w:rPr>
        <w:t>17 Quick Input dùng 15 biến có thiếu không?</w:t>
      </w:r>
      <w:r>
        <w:rPr>
          <w:rFonts w:ascii="Times New Roman" w:hAnsi="Times New Roman"/>
          <w:color w:val="000000"/>
        </w:rPr>
        <w:t xml:space="preserve"> Các biến raw còn lại dùng defaults từ train, nên vẫn tạo đủ input cho pipeline nhưng mang giả định. Quick không tương đương mô hình được huấn luyện chỉ bằng 15 biến và không cho biết chắc các giá trị ẩn của căn nhà thật.</w:t>
      </w:r>
    </w:p>
    <w:p>
      <w:pPr>
        <w:jc w:val="left"/>
      </w:pPr>
      <w:r>
        <w:rPr>
          <w:rFonts w:ascii="Times New Roman" w:hAnsi="Times New Roman"/>
          <w:b/>
          <w:color w:val="000000"/>
        </w:rPr>
        <w:t>18 Coverage 99,7% có đủ tin cậy sản phẩm không?</w:t>
      </w:r>
      <w:r>
        <w:rPr>
          <w:rFonts w:ascii="Times New Roman" w:hAnsi="Times New Roman"/>
          <w:color w:val="000000"/>
        </w:rPr>
        <w:t xml:space="preserve"> Đó là bằng chứng thực thi mã trong phạm vi core/backend được đo. Chưa thay thế kiểm tra assertions, trường hợp biên, giao diện, dữ liệu ngoài miền và deployment.</w:t>
      </w:r>
    </w:p>
    <w:p>
      <w:pPr>
        <w:jc w:val="left"/>
      </w:pPr>
      <w:r>
        <w:rPr>
          <w:rFonts w:ascii="Times New Roman" w:hAnsi="Times New Roman"/>
          <w:b/>
          <w:color w:val="000000"/>
        </w:rPr>
        <w:t>19 Có dùng dữ liệu Việt Nam được không?</w:t>
      </w:r>
      <w:r>
        <w:rPr>
          <w:rFonts w:ascii="Times New Roman" w:hAnsi="Times New Roman"/>
          <w:color w:val="000000"/>
        </w:rPr>
        <w:t xml:space="preserve"> Chưa có external validation, khác đơn vị, cấu trúc thuộc tính và thị trường. Trước tiên cần xác định miền áp dụng, thu thập dữ liệu và đánh giá lại, không chỉ đổi USD thành VND.</w:t>
      </w:r>
    </w:p>
    <w:p>
      <w:pPr>
        <w:jc w:val="left"/>
      </w:pPr>
      <w:r>
        <w:rPr>
          <w:rFonts w:ascii="Times New Roman" w:hAnsi="Times New Roman"/>
          <w:b/>
          <w:color w:val="000000"/>
        </w:rPr>
        <w:t>20 Nếu không trả lời được một nguyên nhân?</w:t>
      </w:r>
      <w:r>
        <w:rPr>
          <w:rFonts w:ascii="Times New Roman" w:hAnsi="Times New Roman"/>
          <w:color w:val="000000"/>
        </w:rPr>
        <w:t xml:space="preserve"> “Bảng hiện tại cho thấy hiện tượng này. Nhóm chưa có thí nghiệm tách nguyên nhân; có thể kiểm chứng bằng …” rồi nêu phép thử cụ thể, không bịa một lần chạy đã có.</w:t>
      </w:r>
    </w:p>
    <w:p>
      <w:r>
        <w:br w:type="page"/>
      </w:r>
    </w:p>
    <w:p>
      <w:bookmarkStart w:id="697" w:name="section_697"/>
      <w:pPr>
        <w:pStyle w:val="Heading2"/>
      </w:pPr>
      <w:r>
        <w:rPr>
          <w:rFonts w:ascii="Times New Roman" w:hAnsi="Times New Roman"/>
          <w:color w:val="000000"/>
        </w:rPr>
        <w:t>D5 Bài tự luyện và đáp án ngắn</w:t>
      </w:r>
      <w:bookmarkEnd w:id="697"/>
    </w:p>
    <w:p>
      <w:pPr>
        <w:pStyle w:val="Heading3"/>
      </w:pPr>
      <w:r>
        <w:rPr>
          <w:rFonts w:ascii="Times New Roman" w:hAnsi="Times New Roman"/>
          <w:color w:val="000000"/>
        </w:rPr>
        <w:t>Tự trả lời trước khi nhìn phần đáp án</w:t>
      </w:r>
    </w:p>
    <w:p>
      <w:pPr>
        <w:jc w:val="left"/>
      </w:pPr>
      <w:r>
        <w:rPr>
          <w:rFonts w:ascii="Times New Roman" w:hAnsi="Times New Roman"/>
          <w:b/>
          <w:color w:val="000000"/>
        </w:rPr>
        <w:t>Bài 1:</w:t>
      </w:r>
      <w:r>
        <w:rPr>
          <w:rFonts w:ascii="Times New Roman" w:hAnsi="Times New Roman"/>
          <w:color w:val="000000"/>
        </w:rPr>
        <w:t xml:space="preserve"> nhà thật 250.000 USD, dự báo 280.000. Residual theo bài là bao nhiêu và mô hình dự báo cao hay thấp?</w:t>
      </w:r>
    </w:p>
    <w:p>
      <w:pPr>
        <w:jc w:val="left"/>
      </w:pPr>
      <w:r>
        <w:rPr>
          <w:rFonts w:ascii="Times New Roman" w:hAnsi="Times New Roman"/>
          <w:b/>
          <w:color w:val="000000"/>
        </w:rPr>
        <w:t>Bài 2:</w:t>
      </w:r>
      <w:r>
        <w:rPr>
          <w:rFonts w:ascii="Times New Roman" w:hAnsi="Times New Roman"/>
          <w:color w:val="000000"/>
        </w:rPr>
        <w:t xml:space="preserve"> một mô hình có train RMSE 0, validation 34.184; mô hình khác 20.829 và 24.856. Có thể chọn mô hình đầu chỉ vì train bằng 0 không?</w:t>
      </w:r>
    </w:p>
    <w:p>
      <w:pPr>
        <w:jc w:val="left"/>
      </w:pPr>
      <w:r>
        <w:rPr>
          <w:rFonts w:ascii="Times New Roman" w:hAnsi="Times New Roman"/>
          <w:b/>
          <w:color w:val="000000"/>
        </w:rPr>
        <w:t>Bài 3:</w:t>
      </w:r>
      <w:r>
        <w:rPr>
          <w:rFonts w:ascii="Times New Roman" w:hAnsi="Times New Roman"/>
          <w:color w:val="000000"/>
        </w:rPr>
        <w:t xml:space="preserve"> R² 0,9076 có nghĩa bao nhiêu phần trăm căn nhà dự báo đúng?</w:t>
      </w:r>
    </w:p>
    <w:p>
      <w:pPr>
        <w:jc w:val="left"/>
      </w:pPr>
      <w:r>
        <w:rPr>
          <w:rFonts w:ascii="Times New Roman" w:hAnsi="Times New Roman"/>
          <w:b/>
          <w:color w:val="000000"/>
        </w:rPr>
        <w:t>Bài 4:</w:t>
      </w:r>
      <w:r>
        <w:rPr>
          <w:rFonts w:ascii="Times New Roman" w:hAnsi="Times New Roman"/>
          <w:color w:val="000000"/>
        </w:rPr>
        <w:t xml:space="preserve"> Ridge benchmark 25.213,20, Ridge tuned 25.362,19. Vì sao không dùng số benchmark thay vào bảng lựa chọn tuned?</w:t>
      </w:r>
    </w:p>
    <w:p>
      <w:pPr>
        <w:jc w:val="left"/>
      </w:pPr>
      <w:r>
        <w:rPr>
          <w:rFonts w:ascii="Times New Roman" w:hAnsi="Times New Roman"/>
          <w:b/>
          <w:color w:val="000000"/>
        </w:rPr>
        <w:t>Bài 5:</w:t>
      </w:r>
      <w:r>
        <w:rPr>
          <w:rFonts w:ascii="Times New Roman" w:hAnsi="Times New Roman"/>
          <w:color w:val="000000"/>
        </w:rPr>
        <w:t xml:space="preserve"> Q4 MAE lớn nhất nhưng Q1 MAPE lớn nhất. Hai nhận xét có thể cùng đúng không?</w:t>
      </w:r>
    </w:p>
    <w:p>
      <w:pPr>
        <w:jc w:val="left"/>
      </w:pPr>
      <w:r>
        <w:rPr>
          <w:rFonts w:ascii="Times New Roman" w:hAnsi="Times New Roman"/>
          <w:b/>
          <w:color w:val="000000"/>
        </w:rPr>
        <w:t>Bài 6:</w:t>
      </w:r>
      <w:r>
        <w:rPr>
          <w:rFonts w:ascii="Times New Roman" w:hAnsi="Times New Roman"/>
          <w:color w:val="000000"/>
        </w:rPr>
        <w:t xml:space="preserve"> một biến có importance = NaN và Repeats = 0. Có nên bỏ nó vì “importance thấp nhất” không?</w:t>
      </w:r>
    </w:p>
    <w:p>
      <w:pPr>
        <w:jc w:val="left"/>
      </w:pPr>
      <w:r>
        <w:rPr>
          <w:rFonts w:ascii="Times New Roman" w:hAnsi="Times New Roman"/>
          <w:b/>
          <w:color w:val="000000"/>
        </w:rPr>
        <w:t>Bài 7:</w:t>
      </w:r>
      <w:r>
        <w:rPr>
          <w:rFonts w:ascii="Times New Roman" w:hAnsi="Times New Roman"/>
          <w:color w:val="000000"/>
        </w:rPr>
        <w:t xml:space="preserve"> bước nào cần fit lại trong từng fold: tính HouseAge theo dòng; median; scaler mean/std; OHE categories; hệ số mô hình?</w:t>
      </w:r>
    </w:p>
    <w:p>
      <w:pPr>
        <w:jc w:val="left"/>
      </w:pPr>
      <w:r>
        <w:rPr>
          <w:rFonts w:ascii="Times New Roman" w:hAnsi="Times New Roman"/>
          <w:b/>
          <w:color w:val="000000"/>
        </w:rPr>
        <w:t>Bài 8:</w:t>
      </w:r>
      <w:r>
        <w:rPr>
          <w:rFonts w:ascii="Times New Roman" w:hAnsi="Times New Roman"/>
          <w:color w:val="000000"/>
        </w:rPr>
        <w:t xml:space="preserve"> muốn kiểm tra tác dụng của 15 đặc trưng mới thì phải làm gì để không chọn từ test?</w:t>
      </w:r>
    </w:p>
    <w:p>
      <w:pPr>
        <w:pStyle w:val="Heading3"/>
      </w:pPr>
      <w:r>
        <w:rPr>
          <w:rFonts w:ascii="Times New Roman" w:hAnsi="Times New Roman"/>
          <w:color w:val="000000"/>
        </w:rPr>
        <w:t>Đáp án để đối chiếu</w:t>
      </w:r>
    </w:p>
    <w:p>
      <w:pPr>
        <w:jc w:val="left"/>
      </w:pPr>
      <w:r>
        <w:rPr>
          <w:rFonts w:ascii="Times New Roman" w:hAnsi="Times New Roman"/>
          <w:color w:val="000000"/>
        </w:rPr>
        <w:t>1: −30.000 USD, dự báo cao. 2: Không; phải xét validation/CV và chính sách đã xác định. 3: Không xác định được từ R²; đó không phải tỷ lệ mẫu dự báo đúng. 4: Hai cấu hình và cách chọn khác nhau, cần giữ đúng lineage của kết quả. 5: Có, vì absolute và relative error khác nhau. 6: Không, biến chưa đo. 7: Median, mean/std, categories và tham số mô hình cần học từ train-fold; HouseAge là quy tắc theo dòng, transformer vẫn nằm trong pipeline. 8: Thiết kế ablation giữ split/CV/metric/ngân sách phù hợp, chọn trên dữ liệu phát triển, giữ phép đánh giá cuối độc lập.</w:t>
      </w:r>
    </w:p>
    <w:p>
      <w:pPr>
        <w:jc w:val="left"/>
      </w:pPr>
      <w:r>
        <w:rPr>
          <w:rFonts w:ascii="Times New Roman" w:hAnsi="Times New Roman"/>
          <w:b/>
          <w:color w:val="000000"/>
        </w:rPr>
        <w:t>Tiêu chí đã hiểu:</w:t>
      </w:r>
      <w:r>
        <w:rPr>
          <w:rFonts w:ascii="Times New Roman" w:hAnsi="Times New Roman"/>
          <w:color w:val="000000"/>
        </w:rPr>
        <w:t xml:space="preserve"> có thể giải thích bằng ví dụ khác với sổ tay, chỉ đúng hàng/cột của bảng và nói được điều mà bảng chưa chứng minh. Nếu chỉ nhớ câu trả lời nhưng không tự tính được Bài 1 hoặc phân biệt benchmark/tuned thì cần luyện lại Phần B–C.</w:t>
      </w:r>
    </w:p>
    <w:p>
      <w:r>
        <w:br w:type="page"/>
      </w:r>
    </w:p>
    <w:p>
      <w:bookmarkStart w:id="711" w:name="section_711"/>
      <w:pPr>
        <w:pStyle w:val="Heading2"/>
      </w:pPr>
      <w:r>
        <w:rPr>
          <w:rFonts w:ascii="Times New Roman" w:hAnsi="Times New Roman"/>
          <w:color w:val="000000"/>
        </w:rPr>
        <w:t>D6 Những kiến thức cần nhớ trước khi trình bày</w:t>
      </w:r>
      <w:bookmarkEnd w:id="711"/>
    </w:p>
    <w:p>
      <w:pPr>
        <w:jc w:val="left"/>
      </w:pPr>
      <w:r>
        <w:rPr>
          <w:rFonts w:ascii="Times New Roman" w:hAnsi="Times New Roman"/>
          <w:b/>
          <w:color w:val="000000"/>
        </w:rPr>
        <w:t>1 Bài toán:</w:t>
      </w:r>
      <w:r>
        <w:rPr>
          <w:rFonts w:ascii="Times New Roman" w:hAnsi="Times New Roman"/>
          <w:color w:val="000000"/>
        </w:rPr>
        <w:t xml:space="preserve"> regression trên dữ liệu bảng, target SalePrice USD; không dùng accuracy phân loại.</w:t>
      </w:r>
    </w:p>
    <w:p>
      <w:pPr>
        <w:jc w:val="left"/>
      </w:pPr>
      <w:r>
        <w:rPr>
          <w:rFonts w:ascii="Times New Roman" w:hAnsi="Times New Roman"/>
          <w:b/>
          <w:color w:val="000000"/>
        </w:rPr>
        <w:t>2 Dữ liệu:</w:t>
      </w:r>
      <w:r>
        <w:rPr>
          <w:rFonts w:ascii="Times New Roman" w:hAnsi="Times New Roman"/>
          <w:color w:val="000000"/>
        </w:rPr>
        <w:t xml:space="preserve"> 1.168 train; 146 validation; 146 test. CV chỉ trong train. Fit cuối sau chốt dùng 1.314 train + validation.</w:t>
      </w:r>
    </w:p>
    <w:p>
      <w:pPr>
        <w:jc w:val="left"/>
      </w:pPr>
      <w:r>
        <w:rPr>
          <w:rFonts w:ascii="Times New Roman" w:hAnsi="Times New Roman"/>
          <w:b/>
          <w:color w:val="000000"/>
        </w:rPr>
        <w:t>3 Biểu diễn:</w:t>
      </w:r>
      <w:r>
        <w:rPr>
          <w:rFonts w:ascii="Times New Roman" w:hAnsi="Times New Roman"/>
          <w:color w:val="000000"/>
        </w:rPr>
        <w:t xml:space="preserve"> 79 raw + 15 mới = 94 trước OHE. Quick Input 15 trường là khái niệm khác.</w:t>
      </w:r>
    </w:p>
    <w:p>
      <w:pPr>
        <w:jc w:val="left"/>
      </w:pPr>
      <w:r>
        <w:rPr>
          <w:rFonts w:ascii="Times New Roman" w:hAnsi="Times New Roman"/>
          <w:b/>
          <w:color w:val="000000"/>
        </w:rPr>
        <w:t>4 Chống leakage:</w:t>
      </w:r>
      <w:r>
        <w:rPr>
          <w:rFonts w:ascii="Times New Roman" w:hAnsi="Times New Roman"/>
          <w:color w:val="000000"/>
        </w:rPr>
        <w:t xml:space="preserve"> median, scaler, encoder và model fit trong train/fold; dữ liệu mới chỉ transform/predict. Id và SalePrice không nằm trong X.</w:t>
      </w:r>
    </w:p>
    <w:p>
      <w:pPr>
        <w:jc w:val="left"/>
      </w:pPr>
      <w:r>
        <w:rPr>
          <w:rFonts w:ascii="Times New Roman" w:hAnsi="Times New Roman"/>
          <w:b/>
          <w:color w:val="000000"/>
        </w:rPr>
        <w:t>5 Target:</w:t>
      </w:r>
      <w:r>
        <w:rPr>
          <w:rFonts w:ascii="Times New Roman" w:hAnsi="Times New Roman"/>
          <w:color w:val="000000"/>
        </w:rPr>
        <w:t xml:space="preserve"> fit trên log1p, dự báo qua expm1. RF/Extra Trees lấy trung bình log trước khi đổi ngược; KNN cũng gộp target log.</w:t>
      </w:r>
    </w:p>
    <w:p>
      <w:pPr>
        <w:jc w:val="left"/>
      </w:pPr>
      <w:r>
        <w:rPr>
          <w:rFonts w:ascii="Times New Roman" w:hAnsi="Times New Roman"/>
          <w:b/>
          <w:color w:val="000000"/>
        </w:rPr>
        <w:t>6 Thuật toán:</w:t>
      </w:r>
      <w:r>
        <w:rPr>
          <w:rFonts w:ascii="Times New Roman" w:hAnsi="Times New Roman"/>
          <w:color w:val="000000"/>
        </w:rPr>
        <w:t xml:space="preserve"> OLS không phạt; Ridge L2; ElasticNet L1+L2; KNN láng giềng; cây ngưỡng; RF/Extra Trees trung bình; GB/HistGB cộng bước sửa.</w:t>
      </w:r>
    </w:p>
    <w:p>
      <w:pPr>
        <w:jc w:val="left"/>
      </w:pPr>
      <w:r>
        <w:rPr>
          <w:rFonts w:ascii="Times New Roman" w:hAnsi="Times New Roman"/>
          <w:b/>
          <w:color w:val="000000"/>
        </w:rPr>
        <w:t>7 Kết quả chính:</w:t>
      </w:r>
      <w:r>
        <w:rPr>
          <w:rFonts w:ascii="Times New Roman" w:hAnsi="Times New Roman"/>
          <w:color w:val="000000"/>
        </w:rPr>
        <w:t xml:space="preserve"> ElasticNet alpha 0,001 và l1_ratio 0,2; Val RMSE 24.855,66; Test RMSE 22.228,60; Test MAE 15.452,34; R² 0,9076; RMSLE 0,1177.</w:t>
      </w:r>
    </w:p>
    <w:p>
      <w:pPr>
        <w:jc w:val="left"/>
      </w:pPr>
      <w:r>
        <w:rPr>
          <w:rFonts w:ascii="Times New Roman" w:hAnsi="Times New Roman"/>
          <w:b/>
          <w:color w:val="000000"/>
        </w:rPr>
        <w:t>8 So sánh công bằng:</w:t>
      </w:r>
      <w:r>
        <w:rPr>
          <w:rFonts w:ascii="Times New Roman" w:hAnsi="Times New Roman"/>
          <w:color w:val="000000"/>
        </w:rPr>
        <w:t xml:space="preserve"> RF có validation MAE thấp hơn ElasticNet trong benchmark. ElasticNet được chọn theo RMSE/chính sách, không thắng mọi metric. Ridge tuned khác Ridge benchmark.</w:t>
      </w:r>
    </w:p>
    <w:p>
      <w:pPr>
        <w:jc w:val="left"/>
      </w:pPr>
      <w:r>
        <w:rPr>
          <w:rFonts w:ascii="Times New Roman" w:hAnsi="Times New Roman"/>
          <w:b/>
          <w:color w:val="000000"/>
        </w:rPr>
        <w:t>9 Không đọc sai:</w:t>
      </w:r>
      <w:r>
        <w:rPr>
          <w:rFonts w:ascii="Times New Roman" w:hAnsi="Times New Roman"/>
          <w:color w:val="000000"/>
        </w:rPr>
        <w:t xml:space="preserve"> R² không phải accuracy; RMSE không phải lỗi tối đa; RMSLE không phải MAPE; CV std không phải prediction interval; coverage không phải chất lượng dự báo.</w:t>
      </w:r>
    </w:p>
    <w:p>
      <w:pPr>
        <w:jc w:val="left"/>
      </w:pPr>
      <w:r>
        <w:rPr>
          <w:rFonts w:ascii="Times New Roman" w:hAnsi="Times New Roman"/>
          <w:b/>
          <w:color w:val="000000"/>
        </w:rPr>
        <w:t>10 Diễn giải:</w:t>
      </w:r>
      <w:r>
        <w:rPr>
          <w:rFonts w:ascii="Times New Roman" w:hAnsi="Times New Roman"/>
          <w:color w:val="000000"/>
        </w:rPr>
        <w:t xml:space="preserve"> Q4 tệ nhất theo MAE nhưng không theo mọi chỉ số. Importance chỉ đo 15 raw features, 50 mẫu, 20 repeats; không chứng minh nhân quả.</w:t>
      </w:r>
    </w:p>
    <w:p>
      <w:pPr>
        <w:jc w:val="left"/>
      </w:pPr>
      <w:r>
        <w:rPr>
          <w:rFonts w:ascii="Times New Roman" w:hAnsi="Times New Roman"/>
          <w:b/>
          <w:color w:val="000000"/>
        </w:rPr>
        <w:t>11 Giới hạn:</w:t>
      </w:r>
      <w:r>
        <w:rPr>
          <w:rFonts w:ascii="Times New Roman" w:hAnsi="Times New Roman"/>
          <w:color w:val="000000"/>
        </w:rPr>
        <w:t xml:space="preserve"> một split, tuning hẹp, CV biến động, chưa ablation/external validation/prediction interval. Không khẳng định cloud đã đồng bộ khi chưa kiểm chứng.</w:t>
      </w:r>
    </w:p>
    <w:p>
      <w:pPr>
        <w:jc w:val="left"/>
      </w:pPr>
      <w:r>
        <w:rPr>
          <w:rFonts w:ascii="Times New Roman" w:hAnsi="Times New Roman"/>
          <w:b/>
          <w:color w:val="000000"/>
        </w:rPr>
        <w:t>12 Khi hỏi tại sao:</w:t>
      </w:r>
      <w:r>
        <w:rPr>
          <w:rFonts w:ascii="Times New Roman" w:hAnsi="Times New Roman"/>
          <w:color w:val="000000"/>
        </w:rPr>
        <w:t xml:space="preserve"> nêu số quan sát → giải thích cơ chế có thể liên quan → nói phép kiểm chứng còn thiếu. Không dùng suy đoán để thay kết quả thí nghiệm.</w:t>
      </w:r>
    </w:p>
    <w:p>
      <w:pPr>
        <w:pStyle w:val="Heading3"/>
      </w:pPr>
      <w:r>
        <w:rPr>
          <w:rFonts w:ascii="Times New Roman" w:hAnsi="Times New Roman"/>
          <w:color w:val="000000"/>
        </w:rPr>
        <w:t>Câu kết thúc có thể dùng</w:t>
      </w:r>
    </w:p>
    <w:p>
      <w:pPr>
        <w:jc w:val="left"/>
      </w:pPr>
      <w:r>
        <w:rPr>
          <w:rFonts w:ascii="Times New Roman" w:hAnsi="Times New Roman"/>
          <w:color w:val="000000"/>
        </w:rPr>
        <w:t>“Kết quả cho thấy pipeline hiện hành dự báo tốt hơn baseline trên bộ dữ liệu đã đánh giá. Nhóm lựa chọn ElasticNet theo giao thức cụ thể, đồng thời thừa nhận giới hạn về ngân sách tuning, độ ổn định CV và khả năng áp dụng ngoài Ames.”</w:t>
      </w:r>
    </w:p>
    <w:p>
      <w:r>
        <w:br w:type="page"/>
      </w:r>
    </w:p>
    <w:p>
      <w:bookmarkStart w:id="727" w:name="section_727"/>
      <w:pPr>
        <w:pStyle w:val="Heading1"/>
      </w:pPr>
      <w:r>
        <w:rPr>
          <w:rFonts w:ascii="Times New Roman" w:hAnsi="Times New Roman"/>
          <w:color w:val="000000"/>
        </w:rPr>
        <w:t>Nguồn phương pháp và bằng chứng</w:t>
      </w:r>
      <w:bookmarkEnd w:id="727"/>
    </w:p>
    <w:p>
      <w:bookmarkStart w:id="728" w:name="section_728"/>
      <w:pPr>
        <w:pStyle w:val="Heading2"/>
      </w:pPr>
      <w:r>
        <w:rPr>
          <w:rFonts w:ascii="Times New Roman" w:hAnsi="Times New Roman"/>
          <w:color w:val="000000"/>
        </w:rPr>
        <w:t>Nguồn nội bộ dùng đối chiếu số liệu</w:t>
      </w:r>
      <w:bookmarkEnd w:id="728"/>
    </w:p>
    <w:p>
      <w:pPr>
        <w:jc w:val="left"/>
      </w:pPr>
      <w:r>
        <w:rPr>
          <w:rFonts w:ascii="Times New Roman" w:hAnsi="Times New Roman"/>
          <w:color w:val="000000"/>
        </w:rPr>
        <w:t>Thư mục dự án: BTL_DuDoanGiaNha_FINAL_STABLE. Tên tệp dưới đây là đường dẫn tương đối từ thư mục dự án này.</w:t>
      </w:r>
    </w:p>
    <w:p>
      <w:pPr>
        <w:jc w:val="left"/>
      </w:pPr>
      <w:r>
        <w:rPr>
          <w:rFonts w:ascii="Times New Roman" w:hAnsi="Times New Roman"/>
          <w:color w:val="000000"/>
        </w:rPr>
        <w:t>SLIDES_HOC_MAY_DONG_BO.pptx trong bộ ngày 22/10/2026: thứ tự và nội dung 25 slide. Báo cáo Word reports/Bao_cao_Hoc_may.docx: số bảng và diễn giải học thuật. Bảng phân công công việc nhóm 5: người phụ trách từng phần.</w:t>
      </w:r>
    </w:p>
    <w:p>
      <w:pPr>
        <w:jc w:val="left"/>
      </w:pPr>
      <w:r>
        <w:rPr>
          <w:rFonts w:ascii="Times New Roman" w:hAnsi="Times New Roman"/>
          <w:color w:val="000000"/>
        </w:rPr>
        <w:t>outputs/summary.json: metric cuối, môi trường đã lưu, split, target stats, confidence intervals và metadata. outputs/tables/validation_model_comparison.csv: benchmark. outputs/tables/tuning_results.csv: ứng viên tuning và best_params. outputs/tables/error_by_price_quartile.csv: lỗi theo nhóm giá. outputs/tables/permutation_importance.csv: importance, std và phạm vi thực đo.</w:t>
      </w:r>
    </w:p>
    <w:p>
      <w:pPr>
        <w:jc w:val="left"/>
      </w:pPr>
      <w:r>
        <w:rPr>
          <w:rFonts w:ascii="Times New Roman" w:hAnsi="Times New Roman"/>
          <w:color w:val="000000"/>
        </w:rPr>
        <w:t>src/house_price/modeling.py: cấu hình chín thuật toán và TTR; preprocessing.py: median, scaler và OHE; features.py: 15 đặc trưng; tuning.py: baseline và search; selection.py: quy tắc 2%; evaluation.py: metric/clipping và bootstrap; diagnostics.py: qcut; explainability.py: tập biến đo importance, subset, repeats.</w:t>
      </w:r>
    </w:p>
    <w:p>
      <w:pPr>
        <w:jc w:val="left"/>
      </w:pPr>
      <w:r>
        <w:rPr>
          <w:rFonts w:ascii="Times New Roman" w:hAnsi="Times New Roman"/>
          <w:color w:val="000000"/>
        </w:rPr>
        <w:t>outputs/audit/test_summary.json, coverage.json và outputs/notebook_summary.json: bằng chứng kiểm thử đã lưu. Nội dung sổ tay không biến việc đọc các tệp này thành một lần huấn luyện hoặc kiểm thử mới.</w:t>
      </w:r>
    </w:p>
    <w:p>
      <w:bookmarkStart w:id="734" w:name="section_734"/>
      <w:pPr>
        <w:pStyle w:val="Heading2"/>
      </w:pPr>
      <w:r>
        <w:rPr>
          <w:rFonts w:ascii="Times New Roman" w:hAnsi="Times New Roman"/>
          <w:color w:val="000000"/>
        </w:rPr>
        <w:t>Tài liệu phương pháp</w:t>
      </w:r>
      <w:bookmarkEnd w:id="734"/>
    </w:p>
    <w:p>
      <w:pPr>
        <w:jc w:val="left"/>
      </w:pPr>
      <w:r>
        <w:rPr>
          <w:rFonts w:ascii="Times New Roman" w:hAnsi="Times New Roman"/>
          <w:color w:val="000000"/>
        </w:rPr>
        <w:t>Tài liệu scikit-learn được trỏ cố định phiên bản 1.8 để đối chiếu môi trường ghi trong kết quả. Ngày tra cứu 19/10/2026. Các đoạn giải thích dùng lời diễn giải và ví dụ minh họa; nguồn dùng kiểm chứng cơ chế, không phải nguồn của số liệu dự án.</w:t>
      </w:r>
    </w:p>
    <w:p>
      <w:pPr>
        <w:jc w:val="left"/>
      </w:pPr>
      <w:r>
        <w:rPr>
          <w:rFonts w:ascii="Times New Roman" w:hAnsi="Times New Roman"/>
          <w:color w:val="000000"/>
        </w:rPr>
        <w:t>[S1] Scikit-learn 1.8. Linear Models và Ordinary Least Squares. https://scikit-learn.org/1.8/modules/linear_model.html</w:t>
      </w:r>
    </w:p>
    <w:p>
      <w:pPr>
        <w:jc w:val="left"/>
      </w:pPr>
      <w:r>
        <w:rPr>
          <w:rFonts w:ascii="Times New Roman" w:hAnsi="Times New Roman"/>
          <w:color w:val="000000"/>
        </w:rPr>
        <w:t>[S2] Scikit-learn 1.8. Ridge. https://scikit-learn.org/1.8/modules/generated/sklearn.linear_model.Ridge.html</w:t>
      </w:r>
    </w:p>
    <w:p>
      <w:pPr>
        <w:jc w:val="left"/>
      </w:pPr>
      <w:r>
        <w:rPr>
          <w:rFonts w:ascii="Times New Roman" w:hAnsi="Times New Roman"/>
          <w:color w:val="000000"/>
        </w:rPr>
        <w:t>[S3] Scikit-learn 1.8. ElasticNet. https://scikit-learn.org/1.8/modules/generated/sklearn.linear_model.ElasticNet.html</w:t>
      </w:r>
    </w:p>
    <w:p>
      <w:pPr>
        <w:jc w:val="left"/>
      </w:pPr>
      <w:r>
        <w:rPr>
          <w:rFonts w:ascii="Times New Roman" w:hAnsi="Times New Roman"/>
          <w:color w:val="000000"/>
        </w:rPr>
        <w:t>[S4] Scikit-learn 1.8. Nearest Neighbors và KNeighborsRegressor. https://scikit-learn.org/1.8/modules/neighbors.html</w:t>
      </w:r>
    </w:p>
    <w:p>
      <w:pPr>
        <w:jc w:val="left"/>
      </w:pPr>
      <w:r>
        <w:rPr>
          <w:rFonts w:ascii="Times New Roman" w:hAnsi="Times New Roman"/>
          <w:color w:val="000000"/>
        </w:rPr>
        <w:t>[S5] Scikit-learn 1.8. Decision Trees. https://scikit-learn.org/1.8/modules/tree.html</w:t>
      </w:r>
    </w:p>
    <w:p>
      <w:pPr>
        <w:jc w:val="left"/>
      </w:pPr>
      <w:r>
        <w:rPr>
          <w:rFonts w:ascii="Times New Roman" w:hAnsi="Times New Roman"/>
          <w:color w:val="000000"/>
        </w:rPr>
        <w:t>[S6] Scikit-learn 1.8. RandomForestRegressor. https://scikit-learn.org/1.8/modules/generated/sklearn.ensemble.RandomForestRegressor.html</w:t>
      </w:r>
    </w:p>
    <w:p>
      <w:pPr>
        <w:jc w:val="left"/>
      </w:pPr>
      <w:r>
        <w:rPr>
          <w:rFonts w:ascii="Times New Roman" w:hAnsi="Times New Roman"/>
          <w:color w:val="000000"/>
        </w:rPr>
        <w:t>[S7] Scikit-learn 1.8. ExtraTreesRegressor. https://scikit-learn.org/1.8/modules/generated/sklearn.ensemble.ExtraTreesRegressor.html</w:t>
      </w:r>
    </w:p>
    <w:p>
      <w:r>
        <w:br w:type="page"/>
      </w:r>
    </w:p>
    <w:p>
      <w:bookmarkStart w:id="744" w:name="section_744"/>
      <w:pPr>
        <w:pStyle w:val="Heading2"/>
      </w:pPr>
      <w:r>
        <w:rPr>
          <w:rFonts w:ascii="Times New Roman" w:hAnsi="Times New Roman"/>
          <w:color w:val="000000"/>
        </w:rPr>
        <w:t>Tài liệu phương pháp tiếp theo</w:t>
      </w:r>
      <w:bookmarkEnd w:id="744"/>
    </w:p>
    <w:p>
      <w:pPr>
        <w:jc w:val="left"/>
      </w:pPr>
      <w:r>
        <w:rPr>
          <w:rFonts w:ascii="Times New Roman" w:hAnsi="Times New Roman"/>
          <w:color w:val="000000"/>
        </w:rPr>
        <w:t>[S8] Scikit-learn 1.8. GradientBoostingRegressor. https://scikit-learn.org/1.8/modules/generated/sklearn.ensemble.GradientBoostingRegressor.html</w:t>
      </w:r>
    </w:p>
    <w:p>
      <w:pPr>
        <w:jc w:val="left"/>
      </w:pPr>
      <w:r>
        <w:rPr>
          <w:rFonts w:ascii="Times New Roman" w:hAnsi="Times New Roman"/>
          <w:color w:val="000000"/>
        </w:rPr>
        <w:t>[S9] Scikit-learn 1.8. HistGradientBoostingRegressor. https://scikit-learn.org/1.8/modules/generated/sklearn.ensemble.HistGradientBoostingRegressor.html</w:t>
      </w:r>
    </w:p>
    <w:p>
      <w:pPr>
        <w:jc w:val="left"/>
      </w:pPr>
      <w:r>
        <w:rPr>
          <w:rFonts w:ascii="Times New Roman" w:hAnsi="Times New Roman"/>
          <w:color w:val="000000"/>
        </w:rPr>
        <w:t>[S10] Scikit-learn 1.8. Pipelines and composite estimators. https://scikit-learn.org/1.8/modules/compose.html</w:t>
      </w:r>
    </w:p>
    <w:p>
      <w:pPr>
        <w:jc w:val="left"/>
      </w:pPr>
      <w:r>
        <w:rPr>
          <w:rFonts w:ascii="Times New Roman" w:hAnsi="Times New Roman"/>
          <w:color w:val="000000"/>
        </w:rPr>
        <w:t>[S11] Scikit-learn 1.8. Permutation feature importance. https://scikit-learn.org/1.8/modules/permutation_importance.html</w:t>
      </w:r>
    </w:p>
    <w:p>
      <w:pPr>
        <w:jc w:val="left"/>
      </w:pPr>
      <w:r>
        <w:rPr>
          <w:rFonts w:ascii="Times New Roman" w:hAnsi="Times New Roman"/>
          <w:color w:val="000000"/>
        </w:rPr>
        <w:t>[S12] Friedman J, Hastie T, Tibshirani R. 2010. Regularization Paths for Generalized Linear Models via Coordinate Descent. Journal of Statistical Software 33(1). https://doi.org/10.18637/jss.v033.i01</w:t>
      </w:r>
    </w:p>
    <w:p>
      <w:pPr>
        <w:jc w:val="left"/>
      </w:pPr>
      <w:r>
        <w:rPr>
          <w:rFonts w:ascii="Times New Roman" w:hAnsi="Times New Roman"/>
          <w:color w:val="000000"/>
        </w:rPr>
        <w:t>[S13] Scikit-learn 1.8. Ensembles. https://scikit-learn.org/1.8/modules/ensemble.html</w:t>
      </w:r>
    </w:p>
    <w:p>
      <w:pPr>
        <w:jc w:val="left"/>
      </w:pPr>
      <w:r>
        <w:rPr>
          <w:rFonts w:ascii="Times New Roman" w:hAnsi="Times New Roman"/>
          <w:color w:val="000000"/>
        </w:rPr>
        <w:t>[S14] Scikit-learn 1.8. Mean absolute error. https://scikit-learn.org/1.8/modules/generated/sklearn.metrics.mean_absolute_error.html</w:t>
      </w:r>
    </w:p>
    <w:p>
      <w:pPr>
        <w:jc w:val="left"/>
      </w:pPr>
      <w:r>
        <w:rPr>
          <w:rFonts w:ascii="Times New Roman" w:hAnsi="Times New Roman"/>
          <w:color w:val="000000"/>
        </w:rPr>
        <w:t>[S15] Scikit-learn 1.8. Root mean squared error. https://scikit-learn.org/1.8/modules/generated/sklearn.metrics.root_mean_squared_error.html</w:t>
      </w:r>
    </w:p>
    <w:p>
      <w:pPr>
        <w:jc w:val="left"/>
      </w:pPr>
      <w:r>
        <w:rPr>
          <w:rFonts w:ascii="Times New Roman" w:hAnsi="Times New Roman"/>
          <w:color w:val="000000"/>
        </w:rPr>
        <w:t>[S16] Scikit-learn 1.8. R2 score. https://scikit-learn.org/1.8/modules/generated/sklearn.metrics.r2_score.html</w:t>
      </w:r>
    </w:p>
    <w:p>
      <w:pPr>
        <w:jc w:val="left"/>
      </w:pPr>
      <w:r>
        <w:rPr>
          <w:rFonts w:ascii="Times New Roman" w:hAnsi="Times New Roman"/>
          <w:color w:val="000000"/>
        </w:rPr>
        <w:t>[S17] Scikit-learn 1.8. Root mean squared logarithmic error. https://scikit-learn.org/1.8/modules/generated/sklearn.metrics.root_mean_squared_log_error.html</w:t>
      </w:r>
    </w:p>
    <w:p>
      <w:pPr>
        <w:jc w:val="left"/>
      </w:pPr>
      <w:r>
        <w:rPr>
          <w:rFonts w:ascii="Times New Roman" w:hAnsi="Times New Roman"/>
          <w:color w:val="000000"/>
        </w:rPr>
        <w:t>[S18] Efron B. 1979. Bootstrap Methods Another Look at the Jackknife. The Annals of Statistics 7(1), 1–26. https://doi.org/10.1214/aos/1176344552</w:t>
      </w:r>
    </w:p>
    <w:p>
      <w:pPr>
        <w:jc w:val="left"/>
      </w:pPr>
      <w:r>
        <w:rPr>
          <w:rFonts w:ascii="Times New Roman" w:hAnsi="Times New Roman"/>
          <w:color w:val="000000"/>
        </w:rPr>
        <w:t>[S19] Scikit-learn 1.8. OneHotEncoder. https://scikit-learn.org/1.8/modules/generated/sklearn.preprocessing.OneHotEncoder.html</w:t>
      </w:r>
    </w:p>
    <w:p>
      <w:pPr>
        <w:jc w:val="left"/>
      </w:pPr>
      <w:r>
        <w:rPr>
          <w:rFonts w:ascii="Times New Roman" w:hAnsi="Times New Roman"/>
          <w:color w:val="000000"/>
        </w:rPr>
        <w:t>[S20] Scikit-learn 1.8. Cross validation. https://scikit-learn.org/1.8/modules/cross_validation.html</w:t>
      </w:r>
    </w:p>
    <w:p>
      <w:pPr>
        <w:jc w:val="left"/>
      </w:pPr>
      <w:r>
        <w:rPr>
          <w:rFonts w:ascii="Times New Roman" w:hAnsi="Times New Roman"/>
          <w:b/>
          <w:color w:val="000000"/>
        </w:rPr>
        <w:t>Cách tra lại:</w:t>
      </w:r>
      <w:r>
        <w:rPr>
          <w:rFonts w:ascii="Times New Roman" w:hAnsi="Times New Roman"/>
          <w:color w:val="000000"/>
        </w:rPr>
        <w:t xml:space="preserve"> dùng mã S cạnh đoạn cơ chế để tìm nguồn. Dùng đường dẫn CSV hoặc module cạnh bảng để đối chiếu kết quả và cấu hình. Không dùng tài liệu thư viện làm bằng chứng cho việc nhóm đã thực hiện một thí nghiệm cụ thể.</w:t>
      </w:r>
    </w:p>
    <w:sectPr w:rsidR="00FC693F" w:rsidRPr="0006063C" w:rsidSect="00034616">
      <w:headerReference w:type="default" r:id="rId9"/>
      <w:footerReference w:type="default" r:id="rId10"/>
      <w:pgSz w:w="11906" w:h="16838"/>
      <w:pgMar w:top="1077" w:right="107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Nhóm 5  |  Sổ tay thuyết trình Học máy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4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20"/>
      <w:outlineLvl w:val="0"/>
    </w:pPr>
    <w:rPr>
      <w:rFonts w:asciiTheme="majorHAnsi" w:eastAsiaTheme="majorEastAsia" w:hAnsiTheme="majorHAnsi" w:cstheme="majorBidi" w:ascii="Times New Roman" w:hAnsi="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180"/>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180" w:after="100"/>
      <w:outlineLvl w:val="2"/>
    </w:pPr>
    <w:rPr>
      <w:rFonts w:asciiTheme="majorHAnsi" w:eastAsiaTheme="majorEastAsia" w:hAnsiTheme="majorHAnsi" w:cstheme="majorBidi" w:ascii="Times New Roman" w:hAnsi="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ageBreakBefore w:val="0"/>
      <w:spacing w:after="280" w:line="240" w:lineRule="auto" w:before="0"/>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thuyết trình và giải thích kết quả Học máy</dc:title>
  <dc:subject>Lời nói 25 slide và kiến thức bảo vệ bài dự báo giá nhà</dc:subject>
  <dc:creator>Nhóm 5</dc:creator>
  <cp:keywords/>
  <dc:description/>
  <cp:lastModifiedBy>Nhóm 5</cp:lastModifiedBy>
  <cp:revision>1</cp:revision>
  <dcterms:created xsi:type="dcterms:W3CDTF">2013-12-23T23:15:00Z</dcterms:created>
  <dcterms:modified xsi:type="dcterms:W3CDTF">2013-12-23T23:15:00Z</dcterms:modified>
  <cp:category/>
</cp:coreProperties>
</file>