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C635E" w14:textId="0EC95EBC" w:rsidR="00360878" w:rsidRPr="00FD0EF9" w:rsidRDefault="00695730" w:rsidP="00BB2010">
      <w:pPr>
        <w:jc w:val="center"/>
        <w:rPr>
          <w:rFonts w:asciiTheme="majorHAnsi" w:hAnsiTheme="majorHAnsi" w:cstheme="majorHAnsi"/>
          <w:b/>
          <w:sz w:val="28"/>
          <w:szCs w:val="28"/>
        </w:rPr>
      </w:pPr>
      <w:r w:rsidRPr="00FD0EF9">
        <w:rPr>
          <w:rFonts w:asciiTheme="majorHAnsi" w:hAnsiTheme="majorHAnsi" w:cstheme="majorHAnsi"/>
          <w:b/>
          <w:sz w:val="28"/>
          <w:szCs w:val="28"/>
        </w:rPr>
        <w:t>PHÂN ĐOẠN TÍN HIỆU ÂM THANH THÀNH TIẾNG NÓI &amp; KHOẢNG LẶNG DÙNG ĐẶC TRƯNG NĂNG LƯỢNG</w:t>
      </w:r>
    </w:p>
    <w:p w14:paraId="7C30E8FA" w14:textId="77777777" w:rsidR="00695730" w:rsidRPr="00FD0EF9" w:rsidRDefault="00695730" w:rsidP="00BB2010">
      <w:pPr>
        <w:jc w:val="center"/>
        <w:rPr>
          <w:rFonts w:asciiTheme="majorHAnsi" w:hAnsiTheme="majorHAnsi" w:cstheme="majorHAnsi"/>
          <w:b/>
          <w:sz w:val="28"/>
          <w:szCs w:val="28"/>
        </w:rPr>
      </w:pPr>
    </w:p>
    <w:p w14:paraId="3EF62D81" w14:textId="173D546B" w:rsidR="00695730" w:rsidRPr="00FD0EF9" w:rsidRDefault="00695730" w:rsidP="00695730">
      <w:pPr>
        <w:jc w:val="center"/>
        <w:rPr>
          <w:rFonts w:asciiTheme="majorHAnsi" w:hAnsiTheme="majorHAnsi" w:cstheme="majorHAnsi"/>
          <w:b/>
          <w:sz w:val="24"/>
        </w:rPr>
      </w:pPr>
      <w:r w:rsidRPr="00FD0EF9">
        <w:rPr>
          <w:rFonts w:asciiTheme="majorHAnsi" w:hAnsiTheme="majorHAnsi" w:cstheme="majorHAnsi"/>
          <w:b/>
          <w:sz w:val="24"/>
        </w:rPr>
        <w:t>Giảng viên: Ninh Khánh Duy</w:t>
      </w:r>
    </w:p>
    <w:p w14:paraId="1113882A" w14:textId="656D7875" w:rsidR="00D14B62" w:rsidRPr="00FD0EF9" w:rsidRDefault="00D14B62" w:rsidP="00695730">
      <w:pPr>
        <w:rPr>
          <w:rFonts w:asciiTheme="majorHAnsi" w:hAnsiTheme="majorHAnsi" w:cstheme="majorHAnsi"/>
        </w:rPr>
      </w:pPr>
    </w:p>
    <w:p w14:paraId="20DCC1C5" w14:textId="7BBDF6D9" w:rsidR="004D5305" w:rsidRPr="00FD0EF9" w:rsidRDefault="00695730" w:rsidP="00BB2010">
      <w:pPr>
        <w:jc w:val="center"/>
        <w:rPr>
          <w:rFonts w:asciiTheme="majorHAnsi" w:hAnsiTheme="majorHAnsi" w:cstheme="majorHAnsi"/>
          <w:b/>
          <w:sz w:val="24"/>
        </w:rPr>
      </w:pPr>
      <w:r w:rsidRPr="00FD0EF9">
        <w:rPr>
          <w:rFonts w:asciiTheme="majorHAnsi" w:hAnsiTheme="majorHAnsi" w:cstheme="majorHAnsi"/>
          <w:b/>
          <w:sz w:val="24"/>
        </w:rPr>
        <w:t>Trần Phước Thịnh  - Nguyễn Thành Long</w:t>
      </w:r>
    </w:p>
    <w:p w14:paraId="7178E018" w14:textId="77777777" w:rsidR="00BB2010" w:rsidRPr="00FD0EF9" w:rsidRDefault="00BB2010" w:rsidP="004D5305">
      <w:pPr>
        <w:jc w:val="center"/>
        <w:rPr>
          <w:rFonts w:asciiTheme="majorHAnsi" w:hAnsiTheme="majorHAnsi" w:cstheme="majorHAnsi"/>
          <w:bCs/>
          <w:szCs w:val="18"/>
          <w:lang w:eastAsia="zh-CN"/>
        </w:rPr>
      </w:pPr>
    </w:p>
    <w:p w14:paraId="2922B9B9" w14:textId="2C08915B" w:rsidR="00223B52" w:rsidRPr="00FD0EF9" w:rsidRDefault="00695730" w:rsidP="004D5305">
      <w:pPr>
        <w:jc w:val="center"/>
        <w:rPr>
          <w:rFonts w:asciiTheme="majorHAnsi" w:hAnsiTheme="majorHAnsi" w:cstheme="majorHAnsi"/>
          <w:b/>
          <w:bCs/>
          <w:sz w:val="24"/>
          <w:szCs w:val="18"/>
          <w:lang w:val="en-US" w:eastAsia="zh-CN"/>
        </w:rPr>
      </w:pPr>
      <w:r w:rsidRPr="00FD0EF9">
        <w:rPr>
          <w:rFonts w:asciiTheme="majorHAnsi" w:hAnsiTheme="majorHAnsi" w:cstheme="majorHAnsi"/>
          <w:b/>
          <w:bCs/>
          <w:sz w:val="24"/>
          <w:szCs w:val="18"/>
          <w:lang w:eastAsia="zh-CN"/>
        </w:rPr>
        <w:t xml:space="preserve">Mã lớp học phần: </w:t>
      </w:r>
      <w:r w:rsidRPr="00FD0EF9">
        <w:rPr>
          <w:rFonts w:asciiTheme="majorHAnsi" w:hAnsiTheme="majorHAnsi" w:cstheme="majorHAnsi"/>
          <w:b/>
          <w:color w:val="000000"/>
          <w:sz w:val="24"/>
          <w:shd w:val="clear" w:color="auto" w:fill="FFFFFF"/>
        </w:rPr>
        <w:t>1023320.2010.18.15A</w:t>
      </w:r>
    </w:p>
    <w:p w14:paraId="05556FDC" w14:textId="77777777" w:rsidR="000B34B6" w:rsidRPr="00FD0EF9" w:rsidRDefault="000B34B6" w:rsidP="004D5305">
      <w:pPr>
        <w:jc w:val="center"/>
        <w:rPr>
          <w:rFonts w:asciiTheme="majorHAnsi" w:hAnsiTheme="majorHAnsi" w:cstheme="majorHAnsi"/>
          <w:bCs/>
          <w:szCs w:val="18"/>
          <w:lang w:eastAsia="zh-CN"/>
        </w:rPr>
      </w:pPr>
    </w:p>
    <w:tbl>
      <w:tblPr>
        <w:tblStyle w:val="TableGrid"/>
        <w:tblW w:w="0" w:type="auto"/>
        <w:tblLook w:val="04A0" w:firstRow="1" w:lastRow="0" w:firstColumn="1" w:lastColumn="0" w:noHBand="0" w:noVBand="1"/>
      </w:tblPr>
      <w:tblGrid>
        <w:gridCol w:w="810"/>
        <w:gridCol w:w="2178"/>
        <w:gridCol w:w="5040"/>
        <w:gridCol w:w="1544"/>
      </w:tblGrid>
      <w:tr w:rsidR="00031D20" w:rsidRPr="00FD0EF9" w14:paraId="54ED33BE" w14:textId="475FDC83" w:rsidTr="00695730">
        <w:tc>
          <w:tcPr>
            <w:tcW w:w="810" w:type="dxa"/>
          </w:tcPr>
          <w:p w14:paraId="790821D6" w14:textId="77777777" w:rsidR="00031D20" w:rsidRPr="00FD0EF9" w:rsidRDefault="00031D20" w:rsidP="004D5305">
            <w:pPr>
              <w:jc w:val="center"/>
              <w:rPr>
                <w:rFonts w:asciiTheme="majorHAnsi" w:hAnsiTheme="majorHAnsi" w:cstheme="majorHAnsi"/>
                <w:b/>
                <w:bCs/>
                <w:sz w:val="24"/>
                <w:lang w:eastAsia="zh-CN"/>
              </w:rPr>
            </w:pPr>
            <w:r w:rsidRPr="00FD0EF9">
              <w:rPr>
                <w:rFonts w:asciiTheme="majorHAnsi" w:hAnsiTheme="majorHAnsi" w:cstheme="majorHAnsi"/>
                <w:b/>
                <w:bCs/>
                <w:sz w:val="24"/>
                <w:lang w:eastAsia="zh-CN"/>
              </w:rPr>
              <w:t xml:space="preserve">Điểm </w:t>
            </w:r>
          </w:p>
          <w:p w14:paraId="4E8AF1A1" w14:textId="77777777" w:rsidR="00031D20" w:rsidRPr="00FD0EF9" w:rsidRDefault="00031D20" w:rsidP="004D5305">
            <w:pPr>
              <w:jc w:val="center"/>
              <w:rPr>
                <w:rFonts w:asciiTheme="majorHAnsi" w:hAnsiTheme="majorHAnsi" w:cstheme="majorHAnsi"/>
                <w:bCs/>
                <w:sz w:val="24"/>
                <w:lang w:eastAsia="zh-CN"/>
              </w:rPr>
            </w:pPr>
            <w:r w:rsidRPr="00FD0EF9">
              <w:rPr>
                <w:rFonts w:asciiTheme="majorHAnsi" w:hAnsiTheme="majorHAnsi" w:cstheme="majorHAnsi"/>
                <w:bCs/>
                <w:sz w:val="24"/>
                <w:lang w:eastAsia="zh-CN"/>
              </w:rPr>
              <w:t xml:space="preserve">(dành cho </w:t>
            </w:r>
          </w:p>
          <w:p w14:paraId="300F24B3" w14:textId="4806F8FE" w:rsidR="00031D20" w:rsidRPr="00FD0EF9" w:rsidRDefault="00031D20" w:rsidP="004D5305">
            <w:pPr>
              <w:jc w:val="center"/>
              <w:rPr>
                <w:rFonts w:asciiTheme="majorHAnsi" w:hAnsiTheme="majorHAnsi" w:cstheme="majorHAnsi"/>
                <w:b/>
                <w:bCs/>
                <w:sz w:val="24"/>
                <w:lang w:eastAsia="zh-CN"/>
              </w:rPr>
            </w:pPr>
            <w:r w:rsidRPr="00FD0EF9">
              <w:rPr>
                <w:rFonts w:asciiTheme="majorHAnsi" w:hAnsiTheme="majorHAnsi" w:cstheme="majorHAnsi"/>
                <w:bCs/>
                <w:sz w:val="24"/>
                <w:lang w:eastAsia="zh-CN"/>
              </w:rPr>
              <w:t>GV ghi)</w:t>
            </w:r>
          </w:p>
        </w:tc>
        <w:tc>
          <w:tcPr>
            <w:tcW w:w="7218" w:type="dxa"/>
            <w:gridSpan w:val="2"/>
          </w:tcPr>
          <w:p w14:paraId="14704092" w14:textId="4D697CCD" w:rsidR="00031D20" w:rsidRPr="00FD0EF9" w:rsidRDefault="00031D20" w:rsidP="004D5305">
            <w:pPr>
              <w:jc w:val="center"/>
              <w:rPr>
                <w:rFonts w:asciiTheme="majorHAnsi" w:hAnsiTheme="majorHAnsi" w:cstheme="majorHAnsi"/>
                <w:b/>
                <w:bCs/>
                <w:sz w:val="24"/>
                <w:lang w:eastAsia="zh-CN"/>
              </w:rPr>
            </w:pPr>
            <w:r w:rsidRPr="00FD0EF9">
              <w:rPr>
                <w:rFonts w:asciiTheme="majorHAnsi" w:hAnsiTheme="majorHAnsi" w:cstheme="majorHAnsi"/>
                <w:b/>
                <w:bCs/>
                <w:sz w:val="24"/>
                <w:lang w:eastAsia="zh-CN"/>
              </w:rPr>
              <w:t xml:space="preserve">Bảng phân </w:t>
            </w:r>
            <w:r w:rsidR="00BB2010" w:rsidRPr="00FD0EF9">
              <w:rPr>
                <w:rFonts w:asciiTheme="majorHAnsi" w:hAnsiTheme="majorHAnsi" w:cstheme="majorHAnsi"/>
                <w:b/>
                <w:bCs/>
                <w:sz w:val="24"/>
                <w:lang w:eastAsia="zh-CN"/>
              </w:rPr>
              <w:t>công</w:t>
            </w:r>
            <w:r w:rsidRPr="00FD0EF9">
              <w:rPr>
                <w:rFonts w:asciiTheme="majorHAnsi" w:hAnsiTheme="majorHAnsi" w:cstheme="majorHAnsi"/>
                <w:b/>
                <w:bCs/>
                <w:sz w:val="24"/>
                <w:lang w:eastAsia="zh-CN"/>
              </w:rPr>
              <w:t xml:space="preserve"> nhiệm vụ</w:t>
            </w:r>
          </w:p>
          <w:p w14:paraId="2FC5DE48" w14:textId="44CACC35" w:rsidR="00031D20" w:rsidRPr="00FD0EF9" w:rsidRDefault="00031D20" w:rsidP="000B34B6">
            <w:pPr>
              <w:jc w:val="center"/>
              <w:rPr>
                <w:rFonts w:asciiTheme="majorHAnsi" w:hAnsiTheme="majorHAnsi" w:cstheme="majorHAnsi"/>
                <w:b/>
                <w:bCs/>
                <w:sz w:val="24"/>
                <w:lang w:eastAsia="zh-CN"/>
              </w:rPr>
            </w:pPr>
            <w:r w:rsidRPr="00FD0EF9">
              <w:rPr>
                <w:rFonts w:asciiTheme="majorHAnsi" w:hAnsiTheme="majorHAnsi" w:cstheme="majorHAnsi"/>
                <w:bCs/>
                <w:sz w:val="24"/>
                <w:lang w:eastAsia="zh-CN"/>
              </w:rPr>
              <w:t>(SV ghi càng cụ thể thì GV càng dễ đặt câu hỏi và cho điểm mỗi SV)</w:t>
            </w:r>
          </w:p>
        </w:tc>
        <w:tc>
          <w:tcPr>
            <w:tcW w:w="1544" w:type="dxa"/>
          </w:tcPr>
          <w:p w14:paraId="292D57F9" w14:textId="77777777" w:rsidR="00031D20" w:rsidRPr="00FD0EF9" w:rsidRDefault="00031D20" w:rsidP="004D5305">
            <w:pPr>
              <w:jc w:val="center"/>
              <w:rPr>
                <w:rFonts w:asciiTheme="majorHAnsi" w:hAnsiTheme="majorHAnsi" w:cstheme="majorHAnsi"/>
                <w:b/>
                <w:bCs/>
                <w:sz w:val="24"/>
                <w:lang w:eastAsia="zh-CN"/>
              </w:rPr>
            </w:pPr>
            <w:r w:rsidRPr="00FD0EF9">
              <w:rPr>
                <w:rFonts w:asciiTheme="majorHAnsi" w:hAnsiTheme="majorHAnsi" w:cstheme="majorHAnsi"/>
                <w:b/>
                <w:bCs/>
                <w:sz w:val="24"/>
                <w:lang w:eastAsia="zh-CN"/>
              </w:rPr>
              <w:t>Chữ ký của SV</w:t>
            </w:r>
          </w:p>
          <w:p w14:paraId="439B6E79" w14:textId="3A7DBC62" w:rsidR="00031D20" w:rsidRPr="00FD0EF9" w:rsidRDefault="00031D20" w:rsidP="004D5305">
            <w:pPr>
              <w:jc w:val="center"/>
              <w:rPr>
                <w:rFonts w:asciiTheme="majorHAnsi" w:hAnsiTheme="majorHAnsi" w:cstheme="majorHAnsi"/>
                <w:bCs/>
                <w:sz w:val="24"/>
                <w:lang w:eastAsia="zh-CN"/>
              </w:rPr>
            </w:pPr>
            <w:r w:rsidRPr="00FD0EF9">
              <w:rPr>
                <w:rFonts w:asciiTheme="majorHAnsi" w:hAnsiTheme="majorHAnsi" w:cstheme="majorHAnsi"/>
                <w:bCs/>
                <w:sz w:val="24"/>
                <w:lang w:eastAsia="zh-CN"/>
              </w:rPr>
              <w:t>(mỗi SV ký xác nhận trước khi nộp báo cáo)</w:t>
            </w:r>
          </w:p>
        </w:tc>
      </w:tr>
      <w:tr w:rsidR="00031D20" w:rsidRPr="00FD0EF9" w14:paraId="7E42D95B" w14:textId="3CE9EC7A" w:rsidTr="00695730">
        <w:tc>
          <w:tcPr>
            <w:tcW w:w="810" w:type="dxa"/>
          </w:tcPr>
          <w:p w14:paraId="1CD6ED07" w14:textId="77777777" w:rsidR="00031D20" w:rsidRPr="00FD0EF9" w:rsidRDefault="00031D20" w:rsidP="004D5305">
            <w:pPr>
              <w:jc w:val="center"/>
              <w:rPr>
                <w:rFonts w:asciiTheme="majorHAnsi" w:hAnsiTheme="majorHAnsi" w:cstheme="majorHAnsi"/>
                <w:bCs/>
                <w:sz w:val="24"/>
                <w:lang w:eastAsia="zh-CN"/>
              </w:rPr>
            </w:pPr>
          </w:p>
        </w:tc>
        <w:tc>
          <w:tcPr>
            <w:tcW w:w="2178" w:type="dxa"/>
          </w:tcPr>
          <w:p w14:paraId="2AE6D3B8" w14:textId="3902439B" w:rsidR="00031D20" w:rsidRPr="00FD0EF9" w:rsidRDefault="00695730" w:rsidP="004D5305">
            <w:pPr>
              <w:jc w:val="center"/>
              <w:rPr>
                <w:rFonts w:asciiTheme="majorHAnsi" w:hAnsiTheme="majorHAnsi" w:cstheme="majorHAnsi"/>
                <w:bCs/>
                <w:sz w:val="24"/>
                <w:lang w:eastAsia="zh-CN"/>
              </w:rPr>
            </w:pPr>
            <w:r w:rsidRPr="00FD0EF9">
              <w:rPr>
                <w:rFonts w:asciiTheme="majorHAnsi" w:hAnsiTheme="majorHAnsi" w:cstheme="majorHAnsi"/>
                <w:sz w:val="24"/>
              </w:rPr>
              <w:t>Trần Phước Thịnh</w:t>
            </w:r>
          </w:p>
        </w:tc>
        <w:tc>
          <w:tcPr>
            <w:tcW w:w="5040" w:type="dxa"/>
          </w:tcPr>
          <w:p w14:paraId="74550F8F" w14:textId="30059652" w:rsidR="00031D20" w:rsidRPr="00FD0EF9" w:rsidRDefault="00031D20" w:rsidP="004D5305">
            <w:pPr>
              <w:jc w:val="center"/>
              <w:rPr>
                <w:rFonts w:asciiTheme="majorHAnsi" w:hAnsiTheme="majorHAnsi" w:cstheme="majorHAnsi"/>
                <w:bCs/>
                <w:sz w:val="24"/>
                <w:lang w:eastAsia="zh-CN"/>
              </w:rPr>
            </w:pPr>
            <w:r w:rsidRPr="00FD0EF9">
              <w:rPr>
                <w:rFonts w:asciiTheme="majorHAnsi" w:hAnsiTheme="majorHAnsi" w:cstheme="majorHAnsi"/>
                <w:bCs/>
                <w:sz w:val="24"/>
                <w:lang w:eastAsia="zh-CN"/>
              </w:rPr>
              <w:t xml:space="preserve">Đọc tài liệu, </w:t>
            </w:r>
            <w:r w:rsidR="00BB5799" w:rsidRPr="00FD0EF9">
              <w:rPr>
                <w:rFonts w:asciiTheme="majorHAnsi" w:hAnsiTheme="majorHAnsi" w:cstheme="majorHAnsi"/>
                <w:bCs/>
                <w:sz w:val="24"/>
                <w:lang w:eastAsia="zh-CN"/>
              </w:rPr>
              <w:t>cài đặt</w:t>
            </w:r>
            <w:r w:rsidRPr="00FD0EF9">
              <w:rPr>
                <w:rFonts w:asciiTheme="majorHAnsi" w:hAnsiTheme="majorHAnsi" w:cstheme="majorHAnsi"/>
                <w:bCs/>
                <w:sz w:val="24"/>
                <w:lang w:eastAsia="zh-CN"/>
              </w:rPr>
              <w:t xml:space="preserve"> và viết báo cáo về thuật toán X</w:t>
            </w:r>
            <w:r w:rsidR="00A0672B" w:rsidRPr="00FD0EF9">
              <w:rPr>
                <w:rFonts w:asciiTheme="majorHAnsi" w:hAnsiTheme="majorHAnsi" w:cstheme="majorHAnsi"/>
                <w:bCs/>
                <w:sz w:val="24"/>
                <w:lang w:eastAsia="zh-CN"/>
              </w:rPr>
              <w:t xml:space="preserve"> (</w:t>
            </w:r>
            <w:r w:rsidR="00A6187F" w:rsidRPr="00FD0EF9">
              <w:rPr>
                <w:rFonts w:asciiTheme="majorHAnsi" w:hAnsiTheme="majorHAnsi" w:cstheme="majorHAnsi"/>
                <w:bCs/>
                <w:sz w:val="24"/>
                <w:lang w:eastAsia="zh-CN"/>
              </w:rPr>
              <w:t>tr. 10-11)</w:t>
            </w:r>
          </w:p>
        </w:tc>
        <w:tc>
          <w:tcPr>
            <w:tcW w:w="1544" w:type="dxa"/>
          </w:tcPr>
          <w:p w14:paraId="7521D9F6" w14:textId="77777777" w:rsidR="00031D20" w:rsidRPr="00FD0EF9" w:rsidRDefault="00031D20" w:rsidP="004D5305">
            <w:pPr>
              <w:jc w:val="center"/>
              <w:rPr>
                <w:rFonts w:asciiTheme="majorHAnsi" w:hAnsiTheme="majorHAnsi" w:cstheme="majorHAnsi"/>
                <w:bCs/>
                <w:sz w:val="24"/>
                <w:lang w:eastAsia="zh-CN"/>
              </w:rPr>
            </w:pPr>
          </w:p>
        </w:tc>
      </w:tr>
      <w:tr w:rsidR="00031D20" w:rsidRPr="00FD0EF9" w14:paraId="0BCFCE0A" w14:textId="2EB3A3CF" w:rsidTr="00695730">
        <w:tc>
          <w:tcPr>
            <w:tcW w:w="810" w:type="dxa"/>
          </w:tcPr>
          <w:p w14:paraId="20BAEA2B" w14:textId="77777777" w:rsidR="00031D20" w:rsidRPr="00FD0EF9" w:rsidRDefault="00031D20" w:rsidP="004D5305">
            <w:pPr>
              <w:jc w:val="center"/>
              <w:rPr>
                <w:rFonts w:asciiTheme="majorHAnsi" w:hAnsiTheme="majorHAnsi" w:cstheme="majorHAnsi"/>
                <w:bCs/>
                <w:sz w:val="24"/>
                <w:lang w:eastAsia="zh-CN"/>
              </w:rPr>
            </w:pPr>
          </w:p>
        </w:tc>
        <w:tc>
          <w:tcPr>
            <w:tcW w:w="2178" w:type="dxa"/>
          </w:tcPr>
          <w:p w14:paraId="6599745D" w14:textId="20F6AF7C" w:rsidR="00031D20" w:rsidRPr="00FD0EF9" w:rsidRDefault="00695730" w:rsidP="00695730">
            <w:pPr>
              <w:ind w:right="-198"/>
              <w:rPr>
                <w:rFonts w:asciiTheme="majorHAnsi" w:hAnsiTheme="majorHAnsi" w:cstheme="majorHAnsi"/>
                <w:bCs/>
                <w:sz w:val="24"/>
                <w:lang w:val="en-US" w:eastAsia="zh-CN"/>
              </w:rPr>
            </w:pPr>
            <w:r w:rsidRPr="00FD0EF9">
              <w:rPr>
                <w:rFonts w:asciiTheme="majorHAnsi" w:hAnsiTheme="majorHAnsi" w:cstheme="majorHAnsi"/>
                <w:sz w:val="24"/>
                <w:lang w:eastAsia="zh-CN"/>
              </w:rPr>
              <w:t>Nguyễn Thành Long</w:t>
            </w:r>
          </w:p>
        </w:tc>
        <w:tc>
          <w:tcPr>
            <w:tcW w:w="5040" w:type="dxa"/>
          </w:tcPr>
          <w:p w14:paraId="4B11FAD0" w14:textId="5438A051" w:rsidR="00031D20" w:rsidRPr="00FD0EF9" w:rsidRDefault="00031D20" w:rsidP="004D5305">
            <w:pPr>
              <w:jc w:val="center"/>
              <w:rPr>
                <w:rFonts w:asciiTheme="majorHAnsi" w:hAnsiTheme="majorHAnsi" w:cstheme="majorHAnsi"/>
                <w:bCs/>
                <w:sz w:val="24"/>
                <w:lang w:eastAsia="zh-CN"/>
              </w:rPr>
            </w:pPr>
            <w:r w:rsidRPr="00FD0EF9">
              <w:rPr>
                <w:rFonts w:asciiTheme="majorHAnsi" w:hAnsiTheme="majorHAnsi" w:cstheme="majorHAnsi"/>
                <w:bCs/>
                <w:sz w:val="24"/>
                <w:lang w:eastAsia="zh-CN"/>
              </w:rPr>
              <w:t xml:space="preserve">Đọc tài liệu, </w:t>
            </w:r>
            <w:r w:rsidR="00BB5799" w:rsidRPr="00FD0EF9">
              <w:rPr>
                <w:rFonts w:asciiTheme="majorHAnsi" w:hAnsiTheme="majorHAnsi" w:cstheme="majorHAnsi"/>
                <w:bCs/>
                <w:sz w:val="24"/>
                <w:lang w:eastAsia="zh-CN"/>
              </w:rPr>
              <w:t>cài đặt</w:t>
            </w:r>
            <w:r w:rsidRPr="00FD0EF9">
              <w:rPr>
                <w:rFonts w:asciiTheme="majorHAnsi" w:hAnsiTheme="majorHAnsi" w:cstheme="majorHAnsi"/>
                <w:bCs/>
                <w:sz w:val="24"/>
                <w:lang w:eastAsia="zh-CN"/>
              </w:rPr>
              <w:t xml:space="preserve"> và viết báo cáo về thuật toán Y</w:t>
            </w:r>
            <w:r w:rsidR="00A6187F" w:rsidRPr="00FD0EF9">
              <w:rPr>
                <w:rFonts w:asciiTheme="majorHAnsi" w:hAnsiTheme="majorHAnsi" w:cstheme="majorHAnsi"/>
                <w:bCs/>
                <w:sz w:val="24"/>
                <w:lang w:eastAsia="zh-CN"/>
              </w:rPr>
              <w:t xml:space="preserve"> (tr. 6-9)</w:t>
            </w:r>
          </w:p>
        </w:tc>
        <w:tc>
          <w:tcPr>
            <w:tcW w:w="1544" w:type="dxa"/>
          </w:tcPr>
          <w:p w14:paraId="3CA01657" w14:textId="77777777" w:rsidR="00031D20" w:rsidRPr="00FD0EF9" w:rsidRDefault="00031D20" w:rsidP="004D5305">
            <w:pPr>
              <w:jc w:val="center"/>
              <w:rPr>
                <w:rFonts w:asciiTheme="majorHAnsi" w:hAnsiTheme="majorHAnsi" w:cstheme="majorHAnsi"/>
                <w:bCs/>
                <w:sz w:val="24"/>
                <w:lang w:eastAsia="zh-CN"/>
              </w:rPr>
            </w:pPr>
          </w:p>
        </w:tc>
      </w:tr>
    </w:tbl>
    <w:p w14:paraId="6E79872E" w14:textId="77777777" w:rsidR="004D5305" w:rsidRPr="00FD0EF9" w:rsidRDefault="004D5305" w:rsidP="004D5305">
      <w:pPr>
        <w:jc w:val="center"/>
        <w:rPr>
          <w:rFonts w:asciiTheme="majorHAnsi" w:hAnsiTheme="majorHAnsi" w:cstheme="majorHAnsi"/>
          <w:bCs/>
          <w:szCs w:val="18"/>
          <w:lang w:eastAsia="zh-CN"/>
        </w:rPr>
      </w:pPr>
    </w:p>
    <w:p w14:paraId="4B3F6F57" w14:textId="4D8D1FF0" w:rsidR="00D66EC3" w:rsidRPr="00FD0EF9" w:rsidRDefault="00D66EC3" w:rsidP="00AB7EFE">
      <w:pPr>
        <w:pStyle w:val="Abstract"/>
        <w:rPr>
          <w:rFonts w:asciiTheme="majorHAnsi" w:hAnsiTheme="majorHAnsi" w:cstheme="majorHAnsi"/>
          <w:b w:val="0"/>
          <w:i w:val="0"/>
        </w:rPr>
      </w:pPr>
      <w:r w:rsidRPr="00FD0EF9">
        <w:rPr>
          <w:rFonts w:asciiTheme="majorHAnsi" w:hAnsiTheme="majorHAnsi" w:cstheme="majorHAnsi"/>
          <w:i w:val="0"/>
        </w:rPr>
        <w:t>Lời cam đoan</w:t>
      </w:r>
      <w:r w:rsidRPr="00FD0EF9">
        <w:rPr>
          <w:rFonts w:asciiTheme="majorHAnsi" w:hAnsiTheme="majorHAnsi" w:cstheme="majorHAnsi"/>
          <w:b w:val="0"/>
          <w:i w:val="0"/>
        </w:rPr>
        <w:t xml:space="preserve">: Chúng tôi, gồm các sinh viên có chữ ký ở trên, cam đoan rằng báo cáo này là do chúng tôi tự viết dựa trên các tài liệu tham khảo </w:t>
      </w:r>
      <w:r w:rsidR="001B2B6F" w:rsidRPr="00FD0EF9">
        <w:rPr>
          <w:rFonts w:asciiTheme="majorHAnsi" w:hAnsiTheme="majorHAnsi" w:cstheme="majorHAnsi"/>
          <w:b w:val="0"/>
          <w:i w:val="0"/>
        </w:rPr>
        <w:t>liệt kê ở cuối báo cáo</w:t>
      </w:r>
      <w:r w:rsidRPr="00FD0EF9">
        <w:rPr>
          <w:rFonts w:asciiTheme="majorHAnsi" w:hAnsiTheme="majorHAnsi" w:cstheme="majorHAnsi"/>
          <w:b w:val="0"/>
          <w:i w:val="0"/>
        </w:rPr>
        <w:t xml:space="preserve">.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343BCA12" w14:textId="34C86519" w:rsidR="00DB4EB3" w:rsidRPr="00FD0EF9" w:rsidRDefault="007C48C4" w:rsidP="00AB7EFE">
      <w:pPr>
        <w:pStyle w:val="Abstract"/>
        <w:rPr>
          <w:rFonts w:asciiTheme="majorHAnsi" w:hAnsiTheme="majorHAnsi" w:cstheme="majorHAnsi"/>
          <w:b w:val="0"/>
          <w:i w:val="0"/>
        </w:rPr>
      </w:pPr>
      <w:r w:rsidRPr="00FD0EF9">
        <w:rPr>
          <w:rFonts w:asciiTheme="majorHAnsi" w:hAnsiTheme="majorHAnsi" w:cstheme="majorHAnsi"/>
          <w:i w:val="0"/>
        </w:rPr>
        <w:t>TÓM</w:t>
      </w:r>
      <w:r w:rsidR="00223B52" w:rsidRPr="00FD0EF9">
        <w:rPr>
          <w:rFonts w:asciiTheme="majorHAnsi" w:hAnsiTheme="majorHAnsi" w:cstheme="majorHAnsi"/>
          <w:i w:val="0"/>
        </w:rPr>
        <w:t xml:space="preserve"> TẮT</w:t>
      </w:r>
      <w:r w:rsidR="00DB4EB3" w:rsidRPr="00FD0EF9">
        <w:rPr>
          <w:rFonts w:asciiTheme="majorHAnsi" w:hAnsiTheme="majorHAnsi" w:cstheme="majorHAnsi"/>
          <w:b w:val="0"/>
          <w:i w:val="0"/>
        </w:rPr>
        <w:t xml:space="preserve">— </w:t>
      </w:r>
      <w:r w:rsidR="00270B37" w:rsidRPr="00FD0EF9">
        <w:rPr>
          <w:rFonts w:asciiTheme="majorHAnsi" w:hAnsiTheme="majorHAnsi" w:cstheme="majorHAnsi"/>
          <w:b w:val="0"/>
          <w:i w:val="0"/>
          <w:lang w:val="en-US"/>
        </w:rPr>
        <w:t>Phân đoạn tín hiệu thành tiếng nói và khoảng lặng là bài toán cần thiết trong xử lí tín hiệu tiếng nói cũng như đời sống hiện đại hiện nay. Bài toán này thực hiện việc phân đoạn tín hiệu thành tiếng nói và khoảng lặng trên miền thời gian bằng cách sử dụng thuậ</w:t>
      </w:r>
      <w:r w:rsidR="0070046C" w:rsidRPr="00FD0EF9">
        <w:rPr>
          <w:rFonts w:asciiTheme="majorHAnsi" w:hAnsiTheme="majorHAnsi" w:cstheme="majorHAnsi"/>
          <w:b w:val="0"/>
          <w:i w:val="0"/>
          <w:lang w:val="en-US"/>
        </w:rPr>
        <w:t xml:space="preserve">t toán Short Time Energy kết hợp với thuật toán phân đoạn tiếng nói tự cài đặt dựa trên năng lượng </w:t>
      </w:r>
      <w:r w:rsidR="00270B37" w:rsidRPr="00FD0EF9">
        <w:rPr>
          <w:rFonts w:asciiTheme="majorHAnsi" w:hAnsiTheme="majorHAnsi" w:cstheme="majorHAnsi"/>
          <w:b w:val="0"/>
          <w:i w:val="0"/>
          <w:lang w:val="en-US"/>
        </w:rPr>
        <w:t xml:space="preserve">. Bài thực hành sẽ </w:t>
      </w:r>
      <w:r w:rsidR="00270B37" w:rsidRPr="00FD0EF9">
        <w:rPr>
          <w:rFonts w:asciiTheme="majorHAnsi" w:hAnsiTheme="majorHAnsi" w:cstheme="majorHAnsi"/>
          <w:b w:val="0"/>
          <w:i w:val="0"/>
        </w:rPr>
        <w:t>thực</w:t>
      </w:r>
      <w:r w:rsidR="00270B37" w:rsidRPr="00FD0EF9">
        <w:rPr>
          <w:rFonts w:asciiTheme="majorHAnsi" w:hAnsiTheme="majorHAnsi" w:cstheme="majorHAnsi"/>
          <w:b w:val="0"/>
          <w:i w:val="0"/>
          <w:lang w:val="en-US"/>
        </w:rPr>
        <w:t xml:space="preserve"> </w:t>
      </w:r>
      <w:r w:rsidR="00270B37" w:rsidRPr="00FD0EF9">
        <w:rPr>
          <w:rFonts w:asciiTheme="majorHAnsi" w:hAnsiTheme="majorHAnsi" w:cstheme="majorHAnsi"/>
          <w:b w:val="0"/>
          <w:i w:val="0"/>
        </w:rPr>
        <w:t>hiện</w:t>
      </w:r>
      <w:r w:rsidR="00270B37" w:rsidRPr="00FD0EF9">
        <w:rPr>
          <w:rFonts w:asciiTheme="majorHAnsi" w:hAnsiTheme="majorHAnsi" w:cstheme="majorHAnsi"/>
          <w:b w:val="0"/>
          <w:i w:val="0"/>
          <w:lang w:val="en-US"/>
        </w:rPr>
        <w:t xml:space="preserve"> </w:t>
      </w:r>
      <w:r w:rsidR="00CA7924" w:rsidRPr="00FD0EF9">
        <w:rPr>
          <w:rFonts w:asciiTheme="majorHAnsi" w:hAnsiTheme="majorHAnsi" w:cstheme="majorHAnsi"/>
          <w:b w:val="0"/>
          <w:i w:val="0"/>
          <w:lang w:val="en-US"/>
        </w:rPr>
        <w:t>với bốn file âm thanh khác nhau là: lab_male.wav, lab_female.wav, studio_male.wav, studio_female.wav. Tín hiệu sẽ được phân nhỏ thành các khung với độ dài 10ms không chồng lên nhau, đồng thời các sẽ thực hiện tính toán năng lượng và điểm cắt zero bằng hai thuậ</w:t>
      </w:r>
      <w:r w:rsidR="00466CB9" w:rsidRPr="00FD0EF9">
        <w:rPr>
          <w:rFonts w:asciiTheme="majorHAnsi" w:hAnsiTheme="majorHAnsi" w:cstheme="majorHAnsi"/>
          <w:b w:val="0"/>
          <w:i w:val="0"/>
          <w:lang w:val="en-US"/>
        </w:rPr>
        <w:t>t toán nêu trên. Q</w:t>
      </w:r>
      <w:r w:rsidR="00CA7924" w:rsidRPr="00FD0EF9">
        <w:rPr>
          <w:rFonts w:asciiTheme="majorHAnsi" w:hAnsiTheme="majorHAnsi" w:cstheme="majorHAnsi"/>
          <w:b w:val="0"/>
          <w:i w:val="0"/>
          <w:lang w:val="en-US"/>
        </w:rPr>
        <w:t xml:space="preserve">ua đó ta có thể phân chia được </w:t>
      </w:r>
      <w:r w:rsidR="00466CB9" w:rsidRPr="00FD0EF9">
        <w:rPr>
          <w:rFonts w:asciiTheme="majorHAnsi" w:hAnsiTheme="majorHAnsi" w:cstheme="majorHAnsi"/>
          <w:b w:val="0"/>
          <w:i w:val="0"/>
          <w:lang w:val="en-US"/>
        </w:rPr>
        <w:t>các đoạn tiếng nói và khoảng lặng thông qua đồ thị chuẩn hóa năng lượng và điểm cắt zero.</w:t>
      </w:r>
    </w:p>
    <w:p w14:paraId="74C3E289" w14:textId="24F0DED8" w:rsidR="006B6AA9" w:rsidRPr="00FD0EF9" w:rsidRDefault="00810C8E" w:rsidP="00AB7EFE">
      <w:pPr>
        <w:pStyle w:val="Abstract"/>
        <w:rPr>
          <w:rFonts w:asciiTheme="majorHAnsi" w:hAnsiTheme="majorHAnsi" w:cstheme="majorHAnsi"/>
          <w:b w:val="0"/>
          <w:i w:val="0"/>
          <w:lang w:val="en-US"/>
        </w:rPr>
      </w:pPr>
      <w:r w:rsidRPr="00FD0EF9">
        <w:rPr>
          <w:rFonts w:asciiTheme="majorHAnsi" w:hAnsiTheme="majorHAnsi" w:cstheme="majorHAnsi"/>
          <w:i w:val="0"/>
        </w:rPr>
        <w:t>Từ khóa</w:t>
      </w:r>
      <w:r w:rsidR="00BA3818" w:rsidRPr="00FD0EF9">
        <w:rPr>
          <w:rFonts w:asciiTheme="majorHAnsi" w:hAnsiTheme="majorHAnsi" w:cstheme="majorHAnsi"/>
          <w:b w:val="0"/>
          <w:i w:val="0"/>
        </w:rPr>
        <w:t xml:space="preserve">— </w:t>
      </w:r>
      <w:r w:rsidR="00223B52" w:rsidRPr="00FD0EF9">
        <w:rPr>
          <w:rFonts w:asciiTheme="majorHAnsi" w:hAnsiTheme="majorHAnsi" w:cstheme="majorHAnsi"/>
          <w:b w:val="0"/>
          <w:i w:val="0"/>
        </w:rPr>
        <w:t xml:space="preserve"> </w:t>
      </w:r>
      <w:r w:rsidR="00466CB9" w:rsidRPr="00FD0EF9">
        <w:rPr>
          <w:rFonts w:asciiTheme="majorHAnsi" w:hAnsiTheme="majorHAnsi" w:cstheme="majorHAnsi"/>
          <w:b w:val="0"/>
          <w:i w:val="0"/>
          <w:lang w:val="en-US"/>
        </w:rPr>
        <w:t xml:space="preserve">Khung tín hiệu (frame), Short Time Energy </w:t>
      </w:r>
      <w:r w:rsidR="0070046C" w:rsidRPr="00FD0EF9">
        <w:rPr>
          <w:rFonts w:asciiTheme="majorHAnsi" w:hAnsiTheme="majorHAnsi" w:cstheme="majorHAnsi"/>
          <w:b w:val="0"/>
          <w:i w:val="0"/>
          <w:lang w:val="en-US"/>
        </w:rPr>
        <w:t>(STE)</w:t>
      </w:r>
    </w:p>
    <w:p w14:paraId="0BC03E06" w14:textId="0941FDFC" w:rsidR="00AB7EFE" w:rsidRPr="00FD0EF9" w:rsidRDefault="00AB7EFE" w:rsidP="00763C13">
      <w:pPr>
        <w:pStyle w:val="Abstract"/>
        <w:ind w:firstLine="0"/>
        <w:rPr>
          <w:rFonts w:asciiTheme="majorHAnsi" w:hAnsiTheme="majorHAnsi" w:cstheme="majorHAnsi"/>
        </w:rPr>
      </w:pPr>
    </w:p>
    <w:p w14:paraId="69C5FC70" w14:textId="77777777" w:rsidR="006B6AA9" w:rsidRPr="00FD0EF9" w:rsidRDefault="006B6AA9">
      <w:pPr>
        <w:jc w:val="left"/>
        <w:rPr>
          <w:rFonts w:asciiTheme="majorHAnsi" w:eastAsia="MS Mincho" w:hAnsiTheme="majorHAnsi" w:cstheme="majorHAnsi"/>
          <w:i/>
          <w:sz w:val="18"/>
          <w:szCs w:val="18"/>
        </w:rPr>
      </w:pPr>
      <w:r w:rsidRPr="00FD0EF9">
        <w:rPr>
          <w:rFonts w:asciiTheme="majorHAnsi" w:eastAsia="MS Mincho" w:hAnsiTheme="majorHAnsi" w:cstheme="majorHAnsi"/>
          <w:szCs w:val="18"/>
        </w:rPr>
        <w:br w:type="page"/>
      </w:r>
    </w:p>
    <w:sdt>
      <w:sdtPr>
        <w:rPr>
          <w:rFonts w:eastAsia="Times New Roman" w:cstheme="majorHAnsi"/>
          <w:b w:val="0"/>
          <w:bCs w:val="0"/>
          <w:color w:val="auto"/>
          <w:sz w:val="20"/>
          <w:szCs w:val="24"/>
        </w:rPr>
        <w:id w:val="78339041"/>
        <w:docPartObj>
          <w:docPartGallery w:val="Table of Contents"/>
          <w:docPartUnique/>
        </w:docPartObj>
      </w:sdtPr>
      <w:sdtContent>
        <w:p w14:paraId="746D0048" w14:textId="02C8C640" w:rsidR="00D33F0A" w:rsidRPr="00FD0EF9" w:rsidRDefault="0090433A" w:rsidP="00466CB9">
          <w:pPr>
            <w:pStyle w:val="TOCHeading"/>
            <w:rPr>
              <w:rFonts w:cstheme="majorHAnsi"/>
            </w:rPr>
          </w:pPr>
          <w:r w:rsidRPr="00FD0EF9">
            <w:rPr>
              <w:rFonts w:cstheme="majorHAnsi"/>
            </w:rPr>
            <w:t>Mục lục</w:t>
          </w:r>
        </w:p>
        <w:p w14:paraId="2A808D99" w14:textId="77777777" w:rsidR="00CC5765" w:rsidRDefault="00D33F0A">
          <w:pPr>
            <w:pStyle w:val="TOC1"/>
            <w:tabs>
              <w:tab w:val="left" w:pos="400"/>
              <w:tab w:val="right" w:leader="dot" w:pos="9572"/>
            </w:tabs>
            <w:rPr>
              <w:rFonts w:eastAsiaTheme="minorEastAsia" w:cstheme="minorBidi"/>
              <w:b w:val="0"/>
              <w:bCs w:val="0"/>
              <w:i w:val="0"/>
              <w:iCs w:val="0"/>
              <w:sz w:val="22"/>
              <w:szCs w:val="22"/>
              <w:lang w:val="en-US"/>
            </w:rPr>
          </w:pPr>
          <w:r w:rsidRPr="00FD0EF9">
            <w:rPr>
              <w:rFonts w:asciiTheme="majorHAnsi" w:hAnsiTheme="majorHAnsi" w:cstheme="majorHAnsi"/>
              <w:b w:val="0"/>
              <w:bCs w:val="0"/>
              <w:noProof w:val="0"/>
            </w:rPr>
            <w:fldChar w:fldCharType="begin"/>
          </w:r>
          <w:r w:rsidRPr="00FD0EF9">
            <w:rPr>
              <w:rFonts w:asciiTheme="majorHAnsi" w:hAnsiTheme="majorHAnsi" w:cstheme="majorHAnsi"/>
            </w:rPr>
            <w:instrText xml:space="preserve"> TOC \o "1-3" \h \z \u </w:instrText>
          </w:r>
          <w:r w:rsidRPr="00FD0EF9">
            <w:rPr>
              <w:rFonts w:asciiTheme="majorHAnsi" w:hAnsiTheme="majorHAnsi" w:cstheme="majorHAnsi"/>
              <w:b w:val="0"/>
              <w:bCs w:val="0"/>
              <w:noProof w:val="0"/>
            </w:rPr>
            <w:fldChar w:fldCharType="separate"/>
          </w:r>
          <w:hyperlink w:anchor="_Toc55420587" w:history="1">
            <w:r w:rsidR="00CC5765" w:rsidRPr="008379F3">
              <w:rPr>
                <w:rStyle w:val="Hyperlink"/>
                <w:rFonts w:ascii="Times New Roman Bold" w:hAnsi="Times New Roman Bold" w:cstheme="majorHAnsi"/>
                <w:lang w:val="en-US"/>
              </w:rPr>
              <w:t>I.</w:t>
            </w:r>
            <w:r w:rsidR="00CC5765">
              <w:rPr>
                <w:rFonts w:eastAsiaTheme="minorEastAsia" w:cstheme="minorBidi"/>
                <w:b w:val="0"/>
                <w:bCs w:val="0"/>
                <w:i w:val="0"/>
                <w:iCs w:val="0"/>
                <w:sz w:val="22"/>
                <w:szCs w:val="22"/>
                <w:lang w:val="en-US"/>
              </w:rPr>
              <w:tab/>
            </w:r>
            <w:r w:rsidR="00CC5765" w:rsidRPr="008379F3">
              <w:rPr>
                <w:rStyle w:val="Hyperlink"/>
                <w:rFonts w:asciiTheme="majorHAnsi" w:hAnsiTheme="majorHAnsi" w:cstheme="majorHAnsi"/>
              </w:rPr>
              <w:t>ĐẶT VẤN ĐỀ</w:t>
            </w:r>
            <w:r w:rsidR="00CC5765">
              <w:rPr>
                <w:webHidden/>
              </w:rPr>
              <w:tab/>
            </w:r>
            <w:r w:rsidR="00CC5765">
              <w:rPr>
                <w:webHidden/>
              </w:rPr>
              <w:fldChar w:fldCharType="begin"/>
            </w:r>
            <w:r w:rsidR="00CC5765">
              <w:rPr>
                <w:webHidden/>
              </w:rPr>
              <w:instrText xml:space="preserve"> PAGEREF _Toc55420587 \h </w:instrText>
            </w:r>
            <w:r w:rsidR="00CC5765">
              <w:rPr>
                <w:webHidden/>
              </w:rPr>
            </w:r>
            <w:r w:rsidR="00CC5765">
              <w:rPr>
                <w:webHidden/>
              </w:rPr>
              <w:fldChar w:fldCharType="separate"/>
            </w:r>
            <w:r w:rsidR="00CC5765">
              <w:rPr>
                <w:webHidden/>
              </w:rPr>
              <w:t>3</w:t>
            </w:r>
            <w:r w:rsidR="00CC5765">
              <w:rPr>
                <w:webHidden/>
              </w:rPr>
              <w:fldChar w:fldCharType="end"/>
            </w:r>
          </w:hyperlink>
        </w:p>
        <w:p w14:paraId="20C4F69C" w14:textId="77777777" w:rsidR="00CC5765" w:rsidRDefault="00CC5765">
          <w:pPr>
            <w:pStyle w:val="TOC1"/>
            <w:tabs>
              <w:tab w:val="left" w:pos="600"/>
              <w:tab w:val="right" w:leader="dot" w:pos="9572"/>
            </w:tabs>
            <w:rPr>
              <w:rFonts w:eastAsiaTheme="minorEastAsia" w:cstheme="minorBidi"/>
              <w:b w:val="0"/>
              <w:bCs w:val="0"/>
              <w:i w:val="0"/>
              <w:iCs w:val="0"/>
              <w:sz w:val="22"/>
              <w:szCs w:val="22"/>
              <w:lang w:val="en-US"/>
            </w:rPr>
          </w:pPr>
          <w:hyperlink w:anchor="_Toc55420588" w:history="1">
            <w:r w:rsidRPr="008379F3">
              <w:rPr>
                <w:rStyle w:val="Hyperlink"/>
                <w:rFonts w:ascii="Times New Roman Bold" w:hAnsi="Times New Roman Bold" w:cstheme="majorHAnsi"/>
              </w:rPr>
              <w:t>II.</w:t>
            </w:r>
            <w:r>
              <w:rPr>
                <w:rFonts w:eastAsiaTheme="minorEastAsia" w:cstheme="minorBidi"/>
                <w:b w:val="0"/>
                <w:bCs w:val="0"/>
                <w:i w:val="0"/>
                <w:iCs w:val="0"/>
                <w:sz w:val="22"/>
                <w:szCs w:val="22"/>
                <w:lang w:val="en-US"/>
              </w:rPr>
              <w:tab/>
            </w:r>
            <w:r w:rsidRPr="008379F3">
              <w:rPr>
                <w:rStyle w:val="Hyperlink"/>
                <w:rFonts w:asciiTheme="majorHAnsi" w:hAnsiTheme="majorHAnsi" w:cstheme="majorHAnsi"/>
              </w:rPr>
              <w:t>LÝ THUYẾT XỬ LÝ TÍN HIỆU TIẾNG NÓI VÀ CÁC THUẬT TOÁN</w:t>
            </w:r>
            <w:r>
              <w:rPr>
                <w:webHidden/>
              </w:rPr>
              <w:tab/>
            </w:r>
            <w:r>
              <w:rPr>
                <w:webHidden/>
              </w:rPr>
              <w:fldChar w:fldCharType="begin"/>
            </w:r>
            <w:r>
              <w:rPr>
                <w:webHidden/>
              </w:rPr>
              <w:instrText xml:space="preserve"> PAGEREF _Toc55420588 \h </w:instrText>
            </w:r>
            <w:r>
              <w:rPr>
                <w:webHidden/>
              </w:rPr>
            </w:r>
            <w:r>
              <w:rPr>
                <w:webHidden/>
              </w:rPr>
              <w:fldChar w:fldCharType="separate"/>
            </w:r>
            <w:r>
              <w:rPr>
                <w:webHidden/>
              </w:rPr>
              <w:t>3</w:t>
            </w:r>
            <w:r>
              <w:rPr>
                <w:webHidden/>
              </w:rPr>
              <w:fldChar w:fldCharType="end"/>
            </w:r>
          </w:hyperlink>
        </w:p>
        <w:p w14:paraId="3F3571D9" w14:textId="77777777" w:rsidR="00CC5765" w:rsidRDefault="00CC5765">
          <w:pPr>
            <w:pStyle w:val="TOC2"/>
            <w:tabs>
              <w:tab w:val="left" w:pos="800"/>
              <w:tab w:val="right" w:leader="dot" w:pos="9572"/>
            </w:tabs>
            <w:rPr>
              <w:rFonts w:eastAsiaTheme="minorEastAsia" w:cstheme="minorBidi"/>
              <w:b w:val="0"/>
              <w:bCs w:val="0"/>
              <w:lang w:val="en-US"/>
            </w:rPr>
          </w:pPr>
          <w:hyperlink w:anchor="_Toc55420589" w:history="1">
            <w:r w:rsidRPr="008379F3">
              <w:rPr>
                <w:rStyle w:val="Hyperlink"/>
                <w:rFonts w:ascii="Times New Roman Bold Italic" w:hAnsi="Times New Roman Bold Italic" w:cstheme="majorHAnsi"/>
                <w:iCs/>
              </w:rPr>
              <w:t>A.</w:t>
            </w:r>
            <w:r>
              <w:rPr>
                <w:rFonts w:eastAsiaTheme="minorEastAsia" w:cstheme="minorBidi"/>
                <w:b w:val="0"/>
                <w:bCs w:val="0"/>
                <w:lang w:val="en-US"/>
              </w:rPr>
              <w:tab/>
            </w:r>
            <w:r w:rsidRPr="008379F3">
              <w:rPr>
                <w:rStyle w:val="Hyperlink"/>
                <w:rFonts w:asciiTheme="majorHAnsi" w:hAnsiTheme="majorHAnsi" w:cstheme="majorHAnsi"/>
                <w:lang w:val="en-US"/>
              </w:rPr>
              <w:t>Chia tín hiệu thành các khung</w:t>
            </w:r>
            <w:r>
              <w:rPr>
                <w:webHidden/>
              </w:rPr>
              <w:tab/>
            </w:r>
            <w:r>
              <w:rPr>
                <w:webHidden/>
              </w:rPr>
              <w:fldChar w:fldCharType="begin"/>
            </w:r>
            <w:r>
              <w:rPr>
                <w:webHidden/>
              </w:rPr>
              <w:instrText xml:space="preserve"> PAGEREF _Toc55420589 \h </w:instrText>
            </w:r>
            <w:r>
              <w:rPr>
                <w:webHidden/>
              </w:rPr>
            </w:r>
            <w:r>
              <w:rPr>
                <w:webHidden/>
              </w:rPr>
              <w:fldChar w:fldCharType="separate"/>
            </w:r>
            <w:r>
              <w:rPr>
                <w:webHidden/>
              </w:rPr>
              <w:t>3</w:t>
            </w:r>
            <w:r>
              <w:rPr>
                <w:webHidden/>
              </w:rPr>
              <w:fldChar w:fldCharType="end"/>
            </w:r>
          </w:hyperlink>
        </w:p>
        <w:p w14:paraId="005D6DFF" w14:textId="77777777" w:rsidR="00CC5765" w:rsidRDefault="00CC5765">
          <w:pPr>
            <w:pStyle w:val="TOC3"/>
            <w:tabs>
              <w:tab w:val="right" w:leader="dot" w:pos="9572"/>
            </w:tabs>
            <w:rPr>
              <w:rFonts w:eastAsiaTheme="minorEastAsia" w:cstheme="minorBidi"/>
              <w:sz w:val="22"/>
              <w:szCs w:val="22"/>
              <w:lang w:val="en-US"/>
            </w:rPr>
          </w:pPr>
          <w:hyperlink w:anchor="_Toc55420590" w:history="1">
            <w:r w:rsidRPr="008379F3">
              <w:rPr>
                <w:rStyle w:val="Hyperlink"/>
                <w:rFonts w:asciiTheme="majorHAnsi" w:hAnsiTheme="majorHAnsi" w:cstheme="majorHAnsi"/>
              </w:rPr>
              <w:t>Để xử lí tính toán,  ta cần phải chia tín hiệu thành các frame với độ dài thời gian mỗi frame là 10ms và không chồng lên nhau.</w:t>
            </w:r>
            <w:r>
              <w:rPr>
                <w:webHidden/>
              </w:rPr>
              <w:tab/>
            </w:r>
            <w:r>
              <w:rPr>
                <w:webHidden/>
              </w:rPr>
              <w:fldChar w:fldCharType="begin"/>
            </w:r>
            <w:r>
              <w:rPr>
                <w:webHidden/>
              </w:rPr>
              <w:instrText xml:space="preserve"> PAGEREF _Toc55420590 \h </w:instrText>
            </w:r>
            <w:r>
              <w:rPr>
                <w:webHidden/>
              </w:rPr>
            </w:r>
            <w:r>
              <w:rPr>
                <w:webHidden/>
              </w:rPr>
              <w:fldChar w:fldCharType="separate"/>
            </w:r>
            <w:r>
              <w:rPr>
                <w:webHidden/>
              </w:rPr>
              <w:t>3</w:t>
            </w:r>
            <w:r>
              <w:rPr>
                <w:webHidden/>
              </w:rPr>
              <w:fldChar w:fldCharType="end"/>
            </w:r>
          </w:hyperlink>
        </w:p>
        <w:p w14:paraId="1B519326" w14:textId="77777777" w:rsidR="00CC5765" w:rsidRDefault="00CC5765">
          <w:pPr>
            <w:pStyle w:val="TOC2"/>
            <w:tabs>
              <w:tab w:val="left" w:pos="800"/>
              <w:tab w:val="right" w:leader="dot" w:pos="9572"/>
            </w:tabs>
            <w:rPr>
              <w:rFonts w:eastAsiaTheme="minorEastAsia" w:cstheme="minorBidi"/>
              <w:b w:val="0"/>
              <w:bCs w:val="0"/>
              <w:lang w:val="en-US"/>
            </w:rPr>
          </w:pPr>
          <w:hyperlink w:anchor="_Toc55420591" w:history="1">
            <w:r w:rsidRPr="008379F3">
              <w:rPr>
                <w:rStyle w:val="Hyperlink"/>
                <w:rFonts w:ascii="Times New Roman Bold Italic" w:hAnsi="Times New Roman Bold Italic" w:cstheme="majorHAnsi"/>
                <w:iCs/>
              </w:rPr>
              <w:t>B.</w:t>
            </w:r>
            <w:r>
              <w:rPr>
                <w:rFonts w:eastAsiaTheme="minorEastAsia" w:cstheme="minorBidi"/>
                <w:b w:val="0"/>
                <w:bCs w:val="0"/>
                <w:lang w:val="en-US"/>
              </w:rPr>
              <w:tab/>
            </w:r>
            <w:r w:rsidRPr="008379F3">
              <w:rPr>
                <w:rStyle w:val="Hyperlink"/>
                <w:rFonts w:asciiTheme="majorHAnsi" w:hAnsiTheme="majorHAnsi" w:cstheme="majorHAnsi"/>
                <w:lang w:val="en-US"/>
              </w:rPr>
              <w:t>Thuật toán Short Time Energy</w:t>
            </w:r>
            <w:r>
              <w:rPr>
                <w:webHidden/>
              </w:rPr>
              <w:tab/>
            </w:r>
            <w:r>
              <w:rPr>
                <w:webHidden/>
              </w:rPr>
              <w:fldChar w:fldCharType="begin"/>
            </w:r>
            <w:r>
              <w:rPr>
                <w:webHidden/>
              </w:rPr>
              <w:instrText xml:space="preserve"> PAGEREF _Toc55420591 \h </w:instrText>
            </w:r>
            <w:r>
              <w:rPr>
                <w:webHidden/>
              </w:rPr>
            </w:r>
            <w:r>
              <w:rPr>
                <w:webHidden/>
              </w:rPr>
              <w:fldChar w:fldCharType="separate"/>
            </w:r>
            <w:r>
              <w:rPr>
                <w:webHidden/>
              </w:rPr>
              <w:t>3</w:t>
            </w:r>
            <w:r>
              <w:rPr>
                <w:webHidden/>
              </w:rPr>
              <w:fldChar w:fldCharType="end"/>
            </w:r>
          </w:hyperlink>
        </w:p>
        <w:p w14:paraId="2386E589" w14:textId="77777777" w:rsidR="00CC5765" w:rsidRDefault="00CC5765">
          <w:pPr>
            <w:pStyle w:val="TOC3"/>
            <w:tabs>
              <w:tab w:val="right" w:leader="dot" w:pos="9572"/>
            </w:tabs>
            <w:rPr>
              <w:rFonts w:eastAsiaTheme="minorEastAsia" w:cstheme="minorBidi"/>
              <w:sz w:val="22"/>
              <w:szCs w:val="22"/>
              <w:lang w:val="en-US"/>
            </w:rPr>
          </w:pPr>
          <w:hyperlink w:anchor="_Toc55420592" w:history="1">
            <w:r w:rsidRPr="008379F3">
              <w:rPr>
                <w:rStyle w:val="Hyperlink"/>
                <w:rFonts w:asciiTheme="majorHAnsi" w:hAnsiTheme="majorHAnsi" w:cstheme="majorHAnsi"/>
              </w:rPr>
              <w:t>Biên độ của các đoạn không có tiếng nói thấp hơn đáng kể so với với biên độ của cá đoạn có tiếng nói. Thuật toán này phản ánh sự thay đổi chênh lệch giữa biên độ. Công thức của thuật toán Short Time Energy để tính năng lượng ngắn hạn có chỉ số trong khoảng [a,b] là:</w:t>
            </w:r>
            <w:r>
              <w:rPr>
                <w:webHidden/>
              </w:rPr>
              <w:tab/>
            </w:r>
            <w:r>
              <w:rPr>
                <w:webHidden/>
              </w:rPr>
              <w:fldChar w:fldCharType="begin"/>
            </w:r>
            <w:r>
              <w:rPr>
                <w:webHidden/>
              </w:rPr>
              <w:instrText xml:space="preserve"> PAGEREF _Toc55420592 \h </w:instrText>
            </w:r>
            <w:r>
              <w:rPr>
                <w:webHidden/>
              </w:rPr>
            </w:r>
            <w:r>
              <w:rPr>
                <w:webHidden/>
              </w:rPr>
              <w:fldChar w:fldCharType="separate"/>
            </w:r>
            <w:r>
              <w:rPr>
                <w:webHidden/>
              </w:rPr>
              <w:t>3</w:t>
            </w:r>
            <w:r>
              <w:rPr>
                <w:webHidden/>
              </w:rPr>
              <w:fldChar w:fldCharType="end"/>
            </w:r>
          </w:hyperlink>
        </w:p>
        <w:p w14:paraId="09207AA3" w14:textId="77777777" w:rsidR="00CC5765" w:rsidRDefault="00CC5765">
          <w:pPr>
            <w:pStyle w:val="TOC2"/>
            <w:tabs>
              <w:tab w:val="left" w:pos="800"/>
              <w:tab w:val="right" w:leader="dot" w:pos="9572"/>
            </w:tabs>
            <w:rPr>
              <w:rFonts w:eastAsiaTheme="minorEastAsia" w:cstheme="minorBidi"/>
              <w:b w:val="0"/>
              <w:bCs w:val="0"/>
              <w:lang w:val="en-US"/>
            </w:rPr>
          </w:pPr>
          <w:hyperlink w:anchor="_Toc55420593" w:history="1">
            <w:r w:rsidRPr="008379F3">
              <w:rPr>
                <w:rStyle w:val="Hyperlink"/>
                <w:rFonts w:ascii="Times New Roman Bold Italic" w:hAnsi="Times New Roman Bold Italic" w:cstheme="majorHAnsi"/>
                <w:iCs/>
                <w:lang w:val="en-US"/>
              </w:rPr>
              <w:t>C.</w:t>
            </w:r>
            <w:r>
              <w:rPr>
                <w:rFonts w:eastAsiaTheme="minorEastAsia" w:cstheme="minorBidi"/>
                <w:b w:val="0"/>
                <w:bCs w:val="0"/>
                <w:lang w:val="en-US"/>
              </w:rPr>
              <w:tab/>
            </w:r>
            <w:r w:rsidRPr="008379F3">
              <w:rPr>
                <w:rStyle w:val="Hyperlink"/>
                <w:rFonts w:asciiTheme="majorHAnsi" w:hAnsiTheme="majorHAnsi" w:cstheme="majorHAnsi"/>
                <w:lang w:val="en-US"/>
              </w:rPr>
              <w:t>Thuật toán phân đoạn tự cài đặt</w:t>
            </w:r>
            <w:r>
              <w:rPr>
                <w:webHidden/>
              </w:rPr>
              <w:tab/>
            </w:r>
            <w:r>
              <w:rPr>
                <w:webHidden/>
              </w:rPr>
              <w:fldChar w:fldCharType="begin"/>
            </w:r>
            <w:r>
              <w:rPr>
                <w:webHidden/>
              </w:rPr>
              <w:instrText xml:space="preserve"> PAGEREF _Toc55420593 \h </w:instrText>
            </w:r>
            <w:r>
              <w:rPr>
                <w:webHidden/>
              </w:rPr>
            </w:r>
            <w:r>
              <w:rPr>
                <w:webHidden/>
              </w:rPr>
              <w:fldChar w:fldCharType="separate"/>
            </w:r>
            <w:r>
              <w:rPr>
                <w:webHidden/>
              </w:rPr>
              <w:t>3</w:t>
            </w:r>
            <w:r>
              <w:rPr>
                <w:webHidden/>
              </w:rPr>
              <w:fldChar w:fldCharType="end"/>
            </w:r>
          </w:hyperlink>
        </w:p>
        <w:p w14:paraId="3E0D65BA" w14:textId="77777777" w:rsidR="00CC5765" w:rsidRDefault="00CC5765">
          <w:pPr>
            <w:pStyle w:val="TOC2"/>
            <w:tabs>
              <w:tab w:val="left" w:pos="800"/>
              <w:tab w:val="right" w:leader="dot" w:pos="9572"/>
            </w:tabs>
            <w:rPr>
              <w:rFonts w:eastAsiaTheme="minorEastAsia" w:cstheme="minorBidi"/>
              <w:b w:val="0"/>
              <w:bCs w:val="0"/>
              <w:lang w:val="en-US"/>
            </w:rPr>
          </w:pPr>
          <w:hyperlink w:anchor="_Toc55420594" w:history="1">
            <w:r w:rsidRPr="008379F3">
              <w:rPr>
                <w:rStyle w:val="Hyperlink"/>
                <w:rFonts w:ascii="Times New Roman Bold Italic" w:hAnsi="Times New Roman Bold Italic" w:cstheme="majorHAnsi"/>
                <w:iCs/>
                <w:lang w:val="en-US"/>
              </w:rPr>
              <w:t>D.</w:t>
            </w:r>
            <w:r>
              <w:rPr>
                <w:rFonts w:eastAsiaTheme="minorEastAsia" w:cstheme="minorBidi"/>
                <w:b w:val="0"/>
                <w:bCs w:val="0"/>
                <w:lang w:val="en-US"/>
              </w:rPr>
              <w:tab/>
            </w:r>
            <w:r w:rsidRPr="008379F3">
              <w:rPr>
                <w:rStyle w:val="Hyperlink"/>
                <w:rFonts w:asciiTheme="majorHAnsi" w:hAnsiTheme="majorHAnsi" w:cstheme="majorHAnsi"/>
                <w:lang w:val="en-US"/>
              </w:rPr>
              <w:t>Thuật toán chuẩn hóa mảng dữ liệu</w:t>
            </w:r>
            <w:r>
              <w:rPr>
                <w:webHidden/>
              </w:rPr>
              <w:tab/>
            </w:r>
            <w:r>
              <w:rPr>
                <w:webHidden/>
              </w:rPr>
              <w:fldChar w:fldCharType="begin"/>
            </w:r>
            <w:r>
              <w:rPr>
                <w:webHidden/>
              </w:rPr>
              <w:instrText xml:space="preserve"> PAGEREF _Toc55420594 \h </w:instrText>
            </w:r>
            <w:r>
              <w:rPr>
                <w:webHidden/>
              </w:rPr>
            </w:r>
            <w:r>
              <w:rPr>
                <w:webHidden/>
              </w:rPr>
              <w:fldChar w:fldCharType="separate"/>
            </w:r>
            <w:r>
              <w:rPr>
                <w:webHidden/>
              </w:rPr>
              <w:t>3</w:t>
            </w:r>
            <w:r>
              <w:rPr>
                <w:webHidden/>
              </w:rPr>
              <w:fldChar w:fldCharType="end"/>
            </w:r>
          </w:hyperlink>
        </w:p>
        <w:p w14:paraId="23047859" w14:textId="77777777" w:rsidR="00CC5765" w:rsidRDefault="00CC5765">
          <w:pPr>
            <w:pStyle w:val="TOC1"/>
            <w:tabs>
              <w:tab w:val="left" w:pos="600"/>
              <w:tab w:val="right" w:leader="dot" w:pos="9572"/>
            </w:tabs>
            <w:rPr>
              <w:rFonts w:eastAsiaTheme="minorEastAsia" w:cstheme="minorBidi"/>
              <w:b w:val="0"/>
              <w:bCs w:val="0"/>
              <w:i w:val="0"/>
              <w:iCs w:val="0"/>
              <w:sz w:val="22"/>
              <w:szCs w:val="22"/>
              <w:lang w:val="en-US"/>
            </w:rPr>
          </w:pPr>
          <w:hyperlink w:anchor="_Toc55420595" w:history="1">
            <w:r w:rsidRPr="008379F3">
              <w:rPr>
                <w:rStyle w:val="Hyperlink"/>
                <w:rFonts w:ascii="Times New Roman Bold" w:hAnsi="Times New Roman Bold" w:cstheme="majorHAnsi"/>
                <w:lang w:val="en-US"/>
              </w:rPr>
              <w:t>III.</w:t>
            </w:r>
            <w:r>
              <w:rPr>
                <w:rFonts w:eastAsiaTheme="minorEastAsia" w:cstheme="minorBidi"/>
                <w:b w:val="0"/>
                <w:bCs w:val="0"/>
                <w:i w:val="0"/>
                <w:iCs w:val="0"/>
                <w:sz w:val="22"/>
                <w:szCs w:val="22"/>
                <w:lang w:val="en-US"/>
              </w:rPr>
              <w:tab/>
            </w:r>
            <w:r w:rsidRPr="008379F3">
              <w:rPr>
                <w:rStyle w:val="Hyperlink"/>
                <w:rFonts w:asciiTheme="majorHAnsi" w:hAnsiTheme="majorHAnsi" w:cstheme="majorHAnsi"/>
              </w:rPr>
              <w:t>MÃ CHƯƠNG TRÌNH CÀI ĐẶT CÁC THUẬT TOÁN</w:t>
            </w:r>
            <w:r>
              <w:rPr>
                <w:webHidden/>
              </w:rPr>
              <w:tab/>
            </w:r>
            <w:r>
              <w:rPr>
                <w:webHidden/>
              </w:rPr>
              <w:fldChar w:fldCharType="begin"/>
            </w:r>
            <w:r>
              <w:rPr>
                <w:webHidden/>
              </w:rPr>
              <w:instrText xml:space="preserve"> PAGEREF _Toc55420595 \h </w:instrText>
            </w:r>
            <w:r>
              <w:rPr>
                <w:webHidden/>
              </w:rPr>
            </w:r>
            <w:r>
              <w:rPr>
                <w:webHidden/>
              </w:rPr>
              <w:fldChar w:fldCharType="separate"/>
            </w:r>
            <w:r>
              <w:rPr>
                <w:webHidden/>
              </w:rPr>
              <w:t>4</w:t>
            </w:r>
            <w:r>
              <w:rPr>
                <w:webHidden/>
              </w:rPr>
              <w:fldChar w:fldCharType="end"/>
            </w:r>
          </w:hyperlink>
        </w:p>
        <w:p w14:paraId="7D89B7C2" w14:textId="77777777" w:rsidR="00CC5765" w:rsidRDefault="00CC5765">
          <w:pPr>
            <w:pStyle w:val="TOC2"/>
            <w:tabs>
              <w:tab w:val="left" w:pos="800"/>
              <w:tab w:val="right" w:leader="dot" w:pos="9572"/>
            </w:tabs>
            <w:rPr>
              <w:rFonts w:eastAsiaTheme="minorEastAsia" w:cstheme="minorBidi"/>
              <w:b w:val="0"/>
              <w:bCs w:val="0"/>
              <w:lang w:val="en-US"/>
            </w:rPr>
          </w:pPr>
          <w:hyperlink w:anchor="_Toc55420596" w:history="1">
            <w:r w:rsidRPr="008379F3">
              <w:rPr>
                <w:rStyle w:val="Hyperlink"/>
                <w:rFonts w:ascii="Times New Roman Bold Italic" w:hAnsi="Times New Roman Bold Italic" w:cstheme="majorHAnsi"/>
                <w:iCs/>
                <w:lang w:val="en-US"/>
              </w:rPr>
              <w:t>A.</w:t>
            </w:r>
            <w:r>
              <w:rPr>
                <w:rFonts w:eastAsiaTheme="minorEastAsia" w:cstheme="minorBidi"/>
                <w:b w:val="0"/>
                <w:bCs w:val="0"/>
                <w:lang w:val="en-US"/>
              </w:rPr>
              <w:tab/>
            </w:r>
            <w:r w:rsidRPr="008379F3">
              <w:rPr>
                <w:rStyle w:val="Hyperlink"/>
                <w:rFonts w:asciiTheme="majorHAnsi" w:hAnsiTheme="majorHAnsi" w:cstheme="majorHAnsi"/>
                <w:lang w:val="en-US"/>
              </w:rPr>
              <w:t>Hàm chia tín hiệu thành các khung (file divideFrame.m)</w:t>
            </w:r>
            <w:r>
              <w:rPr>
                <w:webHidden/>
              </w:rPr>
              <w:tab/>
            </w:r>
            <w:r>
              <w:rPr>
                <w:webHidden/>
              </w:rPr>
              <w:fldChar w:fldCharType="begin"/>
            </w:r>
            <w:r>
              <w:rPr>
                <w:webHidden/>
              </w:rPr>
              <w:instrText xml:space="preserve"> PAGEREF _Toc55420596 \h </w:instrText>
            </w:r>
            <w:r>
              <w:rPr>
                <w:webHidden/>
              </w:rPr>
            </w:r>
            <w:r>
              <w:rPr>
                <w:webHidden/>
              </w:rPr>
              <w:fldChar w:fldCharType="separate"/>
            </w:r>
            <w:r>
              <w:rPr>
                <w:webHidden/>
              </w:rPr>
              <w:t>4</w:t>
            </w:r>
            <w:r>
              <w:rPr>
                <w:webHidden/>
              </w:rPr>
              <w:fldChar w:fldCharType="end"/>
            </w:r>
          </w:hyperlink>
        </w:p>
        <w:p w14:paraId="275B8DFB" w14:textId="77777777" w:rsidR="00CC5765" w:rsidRDefault="00CC5765">
          <w:pPr>
            <w:pStyle w:val="TOC2"/>
            <w:tabs>
              <w:tab w:val="left" w:pos="800"/>
              <w:tab w:val="right" w:leader="dot" w:pos="9572"/>
            </w:tabs>
            <w:rPr>
              <w:rFonts w:eastAsiaTheme="minorEastAsia" w:cstheme="minorBidi"/>
              <w:b w:val="0"/>
              <w:bCs w:val="0"/>
              <w:lang w:val="en-US"/>
            </w:rPr>
          </w:pPr>
          <w:hyperlink w:anchor="_Toc55420597" w:history="1">
            <w:r w:rsidRPr="008379F3">
              <w:rPr>
                <w:rStyle w:val="Hyperlink"/>
                <w:rFonts w:ascii="Times New Roman Bold Italic" w:hAnsi="Times New Roman Bold Italic" w:cstheme="majorHAnsi"/>
                <w:iCs/>
                <w:lang w:val="en-US"/>
              </w:rPr>
              <w:t>B.</w:t>
            </w:r>
            <w:r>
              <w:rPr>
                <w:rFonts w:eastAsiaTheme="minorEastAsia" w:cstheme="minorBidi"/>
                <w:b w:val="0"/>
                <w:bCs w:val="0"/>
                <w:lang w:val="en-US"/>
              </w:rPr>
              <w:tab/>
            </w:r>
            <w:r w:rsidRPr="008379F3">
              <w:rPr>
                <w:rStyle w:val="Hyperlink"/>
                <w:rFonts w:asciiTheme="majorHAnsi" w:hAnsiTheme="majorHAnsi" w:cstheme="majorHAnsi"/>
                <w:lang w:val="en-US"/>
              </w:rPr>
              <w:t>Hàm tính năng lượng</w:t>
            </w:r>
            <w:r>
              <w:rPr>
                <w:webHidden/>
              </w:rPr>
              <w:tab/>
            </w:r>
            <w:r>
              <w:rPr>
                <w:webHidden/>
              </w:rPr>
              <w:fldChar w:fldCharType="begin"/>
            </w:r>
            <w:r>
              <w:rPr>
                <w:webHidden/>
              </w:rPr>
              <w:instrText xml:space="preserve"> PAGEREF _Toc55420597 \h </w:instrText>
            </w:r>
            <w:r>
              <w:rPr>
                <w:webHidden/>
              </w:rPr>
            </w:r>
            <w:r>
              <w:rPr>
                <w:webHidden/>
              </w:rPr>
              <w:fldChar w:fldCharType="separate"/>
            </w:r>
            <w:r>
              <w:rPr>
                <w:webHidden/>
              </w:rPr>
              <w:t>4</w:t>
            </w:r>
            <w:r>
              <w:rPr>
                <w:webHidden/>
              </w:rPr>
              <w:fldChar w:fldCharType="end"/>
            </w:r>
          </w:hyperlink>
        </w:p>
        <w:p w14:paraId="7E629D70" w14:textId="77777777" w:rsidR="00CC5765" w:rsidRDefault="00CC5765">
          <w:pPr>
            <w:pStyle w:val="TOC3"/>
            <w:tabs>
              <w:tab w:val="right" w:leader="dot" w:pos="9572"/>
            </w:tabs>
            <w:rPr>
              <w:rFonts w:eastAsiaTheme="minorEastAsia" w:cstheme="minorBidi"/>
              <w:sz w:val="22"/>
              <w:szCs w:val="22"/>
              <w:lang w:val="en-US"/>
            </w:rPr>
          </w:pPr>
          <w:hyperlink w:anchor="_Toc55420598" w:history="1">
            <w:r w:rsidRPr="008379F3">
              <w:rPr>
                <w:rStyle w:val="Hyperlink"/>
                <w:rFonts w:asciiTheme="majorHAnsi" w:hAnsiTheme="majorHAnsi" w:cstheme="majorHAnsi"/>
              </w:rPr>
              <w:t>B.1. Hàm Short Time Energy (file STE.m)</w:t>
            </w:r>
            <w:r>
              <w:rPr>
                <w:webHidden/>
              </w:rPr>
              <w:tab/>
            </w:r>
            <w:r>
              <w:rPr>
                <w:webHidden/>
              </w:rPr>
              <w:fldChar w:fldCharType="begin"/>
            </w:r>
            <w:r>
              <w:rPr>
                <w:webHidden/>
              </w:rPr>
              <w:instrText xml:space="preserve"> PAGEREF _Toc55420598 \h </w:instrText>
            </w:r>
            <w:r>
              <w:rPr>
                <w:webHidden/>
              </w:rPr>
            </w:r>
            <w:r>
              <w:rPr>
                <w:webHidden/>
              </w:rPr>
              <w:fldChar w:fldCharType="separate"/>
            </w:r>
            <w:r>
              <w:rPr>
                <w:webHidden/>
              </w:rPr>
              <w:t>4</w:t>
            </w:r>
            <w:r>
              <w:rPr>
                <w:webHidden/>
              </w:rPr>
              <w:fldChar w:fldCharType="end"/>
            </w:r>
          </w:hyperlink>
        </w:p>
        <w:p w14:paraId="283EC7ED" w14:textId="77777777" w:rsidR="00CC5765" w:rsidRDefault="00CC5765">
          <w:pPr>
            <w:pStyle w:val="TOC3"/>
            <w:tabs>
              <w:tab w:val="right" w:leader="dot" w:pos="9572"/>
            </w:tabs>
            <w:rPr>
              <w:rFonts w:eastAsiaTheme="minorEastAsia" w:cstheme="minorBidi"/>
              <w:sz w:val="22"/>
              <w:szCs w:val="22"/>
              <w:lang w:val="en-US"/>
            </w:rPr>
          </w:pPr>
          <w:hyperlink w:anchor="_Toc55420599" w:history="1">
            <w:r w:rsidRPr="008379F3">
              <w:rPr>
                <w:rStyle w:val="Hyperlink"/>
                <w:rFonts w:asciiTheme="majorHAnsi" w:hAnsiTheme="majorHAnsi" w:cstheme="majorHAnsi"/>
              </w:rPr>
              <w:t>B.2. Hàm tính năng lượng (file computeEnergy.m)</w:t>
            </w:r>
            <w:r>
              <w:rPr>
                <w:webHidden/>
              </w:rPr>
              <w:tab/>
            </w:r>
            <w:r>
              <w:rPr>
                <w:webHidden/>
              </w:rPr>
              <w:fldChar w:fldCharType="begin"/>
            </w:r>
            <w:r>
              <w:rPr>
                <w:webHidden/>
              </w:rPr>
              <w:instrText xml:space="preserve"> PAGEREF _Toc55420599 \h </w:instrText>
            </w:r>
            <w:r>
              <w:rPr>
                <w:webHidden/>
              </w:rPr>
            </w:r>
            <w:r>
              <w:rPr>
                <w:webHidden/>
              </w:rPr>
              <w:fldChar w:fldCharType="separate"/>
            </w:r>
            <w:r>
              <w:rPr>
                <w:webHidden/>
              </w:rPr>
              <w:t>4</w:t>
            </w:r>
            <w:r>
              <w:rPr>
                <w:webHidden/>
              </w:rPr>
              <w:fldChar w:fldCharType="end"/>
            </w:r>
          </w:hyperlink>
        </w:p>
        <w:p w14:paraId="0B889ADB" w14:textId="77777777" w:rsidR="00CC5765" w:rsidRDefault="00CC5765">
          <w:pPr>
            <w:pStyle w:val="TOC2"/>
            <w:tabs>
              <w:tab w:val="left" w:pos="800"/>
              <w:tab w:val="right" w:leader="dot" w:pos="9572"/>
            </w:tabs>
            <w:rPr>
              <w:rFonts w:eastAsiaTheme="minorEastAsia" w:cstheme="minorBidi"/>
              <w:b w:val="0"/>
              <w:bCs w:val="0"/>
              <w:lang w:val="en-US"/>
            </w:rPr>
          </w:pPr>
          <w:hyperlink w:anchor="_Toc55420600" w:history="1">
            <w:r w:rsidRPr="008379F3">
              <w:rPr>
                <w:rStyle w:val="Hyperlink"/>
                <w:rFonts w:ascii="Times New Roman Bold Italic" w:hAnsi="Times New Roman Bold Italic" w:cstheme="majorHAnsi"/>
                <w:iCs/>
                <w:lang w:val="en-US"/>
              </w:rPr>
              <w:t>C.</w:t>
            </w:r>
            <w:r>
              <w:rPr>
                <w:rFonts w:eastAsiaTheme="minorEastAsia" w:cstheme="minorBidi"/>
                <w:b w:val="0"/>
                <w:bCs w:val="0"/>
                <w:lang w:val="en-US"/>
              </w:rPr>
              <w:tab/>
            </w:r>
            <w:r w:rsidRPr="008379F3">
              <w:rPr>
                <w:rStyle w:val="Hyperlink"/>
                <w:rFonts w:asciiTheme="majorHAnsi" w:hAnsiTheme="majorHAnsi" w:cstheme="majorHAnsi"/>
                <w:lang w:val="en-US"/>
              </w:rPr>
              <w:t>Hàm chuẩn hóa dữ liệu</w:t>
            </w:r>
            <w:r>
              <w:rPr>
                <w:webHidden/>
              </w:rPr>
              <w:tab/>
            </w:r>
            <w:r>
              <w:rPr>
                <w:webHidden/>
              </w:rPr>
              <w:fldChar w:fldCharType="begin"/>
            </w:r>
            <w:r>
              <w:rPr>
                <w:webHidden/>
              </w:rPr>
              <w:instrText xml:space="preserve"> PAGEREF _Toc55420600 \h </w:instrText>
            </w:r>
            <w:r>
              <w:rPr>
                <w:webHidden/>
              </w:rPr>
            </w:r>
            <w:r>
              <w:rPr>
                <w:webHidden/>
              </w:rPr>
              <w:fldChar w:fldCharType="separate"/>
            </w:r>
            <w:r>
              <w:rPr>
                <w:webHidden/>
              </w:rPr>
              <w:t>5</w:t>
            </w:r>
            <w:r>
              <w:rPr>
                <w:webHidden/>
              </w:rPr>
              <w:fldChar w:fldCharType="end"/>
            </w:r>
          </w:hyperlink>
        </w:p>
        <w:p w14:paraId="12A9692D" w14:textId="77777777" w:rsidR="00CC5765" w:rsidRDefault="00CC5765">
          <w:pPr>
            <w:pStyle w:val="TOC3"/>
            <w:tabs>
              <w:tab w:val="right" w:leader="dot" w:pos="9572"/>
            </w:tabs>
            <w:rPr>
              <w:rFonts w:eastAsiaTheme="minorEastAsia" w:cstheme="minorBidi"/>
              <w:sz w:val="22"/>
              <w:szCs w:val="22"/>
              <w:lang w:val="en-US"/>
            </w:rPr>
          </w:pPr>
          <w:hyperlink w:anchor="_Toc55420601" w:history="1">
            <w:r w:rsidRPr="008379F3">
              <w:rPr>
                <w:rStyle w:val="Hyperlink"/>
                <w:rFonts w:asciiTheme="majorHAnsi" w:hAnsiTheme="majorHAnsi" w:cstheme="majorHAnsi"/>
              </w:rPr>
              <w:t>C.1. Hàm chuẩn hóa dữ liệu theo giá trị nhỏ nhất và lớn nhất (file nrmlEnergy1.m)</w:t>
            </w:r>
            <w:r>
              <w:rPr>
                <w:webHidden/>
              </w:rPr>
              <w:tab/>
            </w:r>
            <w:r>
              <w:rPr>
                <w:webHidden/>
              </w:rPr>
              <w:fldChar w:fldCharType="begin"/>
            </w:r>
            <w:r>
              <w:rPr>
                <w:webHidden/>
              </w:rPr>
              <w:instrText xml:space="preserve"> PAGEREF _Toc55420601 \h </w:instrText>
            </w:r>
            <w:r>
              <w:rPr>
                <w:webHidden/>
              </w:rPr>
            </w:r>
            <w:r>
              <w:rPr>
                <w:webHidden/>
              </w:rPr>
              <w:fldChar w:fldCharType="separate"/>
            </w:r>
            <w:r>
              <w:rPr>
                <w:webHidden/>
              </w:rPr>
              <w:t>5</w:t>
            </w:r>
            <w:r>
              <w:rPr>
                <w:webHidden/>
              </w:rPr>
              <w:fldChar w:fldCharType="end"/>
            </w:r>
          </w:hyperlink>
        </w:p>
        <w:p w14:paraId="08349DDF" w14:textId="77777777" w:rsidR="00CC5765" w:rsidRDefault="00CC5765">
          <w:pPr>
            <w:pStyle w:val="TOC3"/>
            <w:tabs>
              <w:tab w:val="right" w:leader="dot" w:pos="9572"/>
            </w:tabs>
            <w:rPr>
              <w:rFonts w:eastAsiaTheme="minorEastAsia" w:cstheme="minorBidi"/>
              <w:sz w:val="22"/>
              <w:szCs w:val="22"/>
              <w:lang w:val="en-US"/>
            </w:rPr>
          </w:pPr>
          <w:hyperlink w:anchor="_Toc55420602" w:history="1">
            <w:r w:rsidRPr="008379F3">
              <w:rPr>
                <w:rStyle w:val="Hyperlink"/>
                <w:rFonts w:asciiTheme="majorHAnsi" w:hAnsiTheme="majorHAnsi" w:cstheme="majorHAnsi"/>
              </w:rPr>
              <w:t>C.2. Hàm chuẩn hóa dữ liệu 2</w:t>
            </w:r>
            <w:r>
              <w:rPr>
                <w:webHidden/>
              </w:rPr>
              <w:tab/>
            </w:r>
            <w:r>
              <w:rPr>
                <w:webHidden/>
              </w:rPr>
              <w:fldChar w:fldCharType="begin"/>
            </w:r>
            <w:r>
              <w:rPr>
                <w:webHidden/>
              </w:rPr>
              <w:instrText xml:space="preserve"> PAGEREF _Toc55420602 \h </w:instrText>
            </w:r>
            <w:r>
              <w:rPr>
                <w:webHidden/>
              </w:rPr>
            </w:r>
            <w:r>
              <w:rPr>
                <w:webHidden/>
              </w:rPr>
              <w:fldChar w:fldCharType="separate"/>
            </w:r>
            <w:r>
              <w:rPr>
                <w:webHidden/>
              </w:rPr>
              <w:t>5</w:t>
            </w:r>
            <w:r>
              <w:rPr>
                <w:webHidden/>
              </w:rPr>
              <w:fldChar w:fldCharType="end"/>
            </w:r>
          </w:hyperlink>
        </w:p>
        <w:p w14:paraId="6599222A" w14:textId="77777777" w:rsidR="00CC5765" w:rsidRDefault="00CC5765">
          <w:pPr>
            <w:pStyle w:val="TOC2"/>
            <w:tabs>
              <w:tab w:val="left" w:pos="800"/>
              <w:tab w:val="right" w:leader="dot" w:pos="9572"/>
            </w:tabs>
            <w:rPr>
              <w:rFonts w:eastAsiaTheme="minorEastAsia" w:cstheme="minorBidi"/>
              <w:b w:val="0"/>
              <w:bCs w:val="0"/>
              <w:lang w:val="en-US"/>
            </w:rPr>
          </w:pPr>
          <w:hyperlink w:anchor="_Toc55420603" w:history="1">
            <w:r w:rsidRPr="008379F3">
              <w:rPr>
                <w:rStyle w:val="Hyperlink"/>
                <w:rFonts w:ascii="Times New Roman Bold Italic" w:hAnsi="Times New Roman Bold Italic" w:cstheme="majorHAnsi"/>
                <w:iCs/>
                <w:lang w:val="en-US"/>
              </w:rPr>
              <w:t>D.</w:t>
            </w:r>
            <w:r>
              <w:rPr>
                <w:rFonts w:eastAsiaTheme="minorEastAsia" w:cstheme="minorBidi"/>
                <w:b w:val="0"/>
                <w:bCs w:val="0"/>
                <w:lang w:val="en-US"/>
              </w:rPr>
              <w:tab/>
            </w:r>
            <w:r w:rsidRPr="008379F3">
              <w:rPr>
                <w:rStyle w:val="Hyperlink"/>
                <w:rFonts w:asciiTheme="majorHAnsi" w:hAnsiTheme="majorHAnsi" w:cstheme="majorHAnsi"/>
                <w:lang w:val="en-US"/>
              </w:rPr>
              <w:t>Hàm phân đoạn tín hiệu thành tiếng nói và khoảng lặng (file automaticVoiceSpr.m)</w:t>
            </w:r>
            <w:r>
              <w:rPr>
                <w:webHidden/>
              </w:rPr>
              <w:tab/>
            </w:r>
            <w:r>
              <w:rPr>
                <w:webHidden/>
              </w:rPr>
              <w:fldChar w:fldCharType="begin"/>
            </w:r>
            <w:r>
              <w:rPr>
                <w:webHidden/>
              </w:rPr>
              <w:instrText xml:space="preserve"> PAGEREF _Toc55420603 \h </w:instrText>
            </w:r>
            <w:r>
              <w:rPr>
                <w:webHidden/>
              </w:rPr>
            </w:r>
            <w:r>
              <w:rPr>
                <w:webHidden/>
              </w:rPr>
              <w:fldChar w:fldCharType="separate"/>
            </w:r>
            <w:r>
              <w:rPr>
                <w:webHidden/>
              </w:rPr>
              <w:t>5</w:t>
            </w:r>
            <w:r>
              <w:rPr>
                <w:webHidden/>
              </w:rPr>
              <w:fldChar w:fldCharType="end"/>
            </w:r>
          </w:hyperlink>
        </w:p>
        <w:p w14:paraId="3EC0A144" w14:textId="77777777" w:rsidR="00CC5765" w:rsidRDefault="00CC5765">
          <w:pPr>
            <w:pStyle w:val="TOC2"/>
            <w:tabs>
              <w:tab w:val="left" w:pos="800"/>
              <w:tab w:val="right" w:leader="dot" w:pos="9572"/>
            </w:tabs>
            <w:rPr>
              <w:rFonts w:eastAsiaTheme="minorEastAsia" w:cstheme="minorBidi"/>
              <w:b w:val="0"/>
              <w:bCs w:val="0"/>
              <w:lang w:val="en-US"/>
            </w:rPr>
          </w:pPr>
          <w:hyperlink w:anchor="_Toc55420604" w:history="1">
            <w:r w:rsidRPr="008379F3">
              <w:rPr>
                <w:rStyle w:val="Hyperlink"/>
                <w:rFonts w:ascii="Times New Roman Bold Italic" w:hAnsi="Times New Roman Bold Italic" w:cstheme="majorHAnsi"/>
                <w:iCs/>
                <w:lang w:val="en-US"/>
              </w:rPr>
              <w:t>E.</w:t>
            </w:r>
            <w:r>
              <w:rPr>
                <w:rFonts w:eastAsiaTheme="minorEastAsia" w:cstheme="minorBidi"/>
                <w:b w:val="0"/>
                <w:bCs w:val="0"/>
                <w:lang w:val="en-US"/>
              </w:rPr>
              <w:tab/>
            </w:r>
            <w:r w:rsidRPr="008379F3">
              <w:rPr>
                <w:rStyle w:val="Hyperlink"/>
                <w:rFonts w:asciiTheme="majorHAnsi" w:hAnsiTheme="majorHAnsi" w:cstheme="majorHAnsi"/>
                <w:lang w:val="en-US"/>
              </w:rPr>
              <w:t>Chương trình chính (file main.m)</w:t>
            </w:r>
            <w:r>
              <w:rPr>
                <w:webHidden/>
              </w:rPr>
              <w:tab/>
            </w:r>
            <w:r>
              <w:rPr>
                <w:webHidden/>
              </w:rPr>
              <w:fldChar w:fldCharType="begin"/>
            </w:r>
            <w:r>
              <w:rPr>
                <w:webHidden/>
              </w:rPr>
              <w:instrText xml:space="preserve"> PAGEREF _Toc55420604 \h </w:instrText>
            </w:r>
            <w:r>
              <w:rPr>
                <w:webHidden/>
              </w:rPr>
            </w:r>
            <w:r>
              <w:rPr>
                <w:webHidden/>
              </w:rPr>
              <w:fldChar w:fldCharType="separate"/>
            </w:r>
            <w:r>
              <w:rPr>
                <w:webHidden/>
              </w:rPr>
              <w:t>6</w:t>
            </w:r>
            <w:r>
              <w:rPr>
                <w:webHidden/>
              </w:rPr>
              <w:fldChar w:fldCharType="end"/>
            </w:r>
          </w:hyperlink>
        </w:p>
        <w:p w14:paraId="7EF778C7" w14:textId="77777777" w:rsidR="00CC5765" w:rsidRDefault="00CC5765">
          <w:pPr>
            <w:pStyle w:val="TOC1"/>
            <w:tabs>
              <w:tab w:val="left" w:pos="600"/>
              <w:tab w:val="right" w:leader="dot" w:pos="9572"/>
            </w:tabs>
            <w:rPr>
              <w:rFonts w:eastAsiaTheme="minorEastAsia" w:cstheme="minorBidi"/>
              <w:b w:val="0"/>
              <w:bCs w:val="0"/>
              <w:i w:val="0"/>
              <w:iCs w:val="0"/>
              <w:sz w:val="22"/>
              <w:szCs w:val="22"/>
              <w:lang w:val="en-US"/>
            </w:rPr>
          </w:pPr>
          <w:hyperlink w:anchor="_Toc55420605" w:history="1">
            <w:r w:rsidRPr="008379F3">
              <w:rPr>
                <w:rStyle w:val="Hyperlink"/>
                <w:rFonts w:ascii="Times New Roman Bold" w:hAnsi="Times New Roman Bold" w:cstheme="majorHAnsi"/>
              </w:rPr>
              <w:t>IV.</w:t>
            </w:r>
            <w:r>
              <w:rPr>
                <w:rFonts w:eastAsiaTheme="minorEastAsia" w:cstheme="minorBidi"/>
                <w:b w:val="0"/>
                <w:bCs w:val="0"/>
                <w:i w:val="0"/>
                <w:iCs w:val="0"/>
                <w:sz w:val="22"/>
                <w:szCs w:val="22"/>
                <w:lang w:val="en-US"/>
              </w:rPr>
              <w:tab/>
            </w:r>
            <w:r w:rsidRPr="008379F3">
              <w:rPr>
                <w:rStyle w:val="Hyperlink"/>
                <w:rFonts w:asciiTheme="majorHAnsi" w:hAnsiTheme="majorHAnsi" w:cstheme="majorHAnsi"/>
              </w:rPr>
              <w:t>KẾT QUẢ THỰC NGHIỆM</w:t>
            </w:r>
            <w:r>
              <w:rPr>
                <w:webHidden/>
              </w:rPr>
              <w:tab/>
            </w:r>
            <w:r>
              <w:rPr>
                <w:webHidden/>
              </w:rPr>
              <w:fldChar w:fldCharType="begin"/>
            </w:r>
            <w:r>
              <w:rPr>
                <w:webHidden/>
              </w:rPr>
              <w:instrText xml:space="preserve"> PAGEREF _Toc55420605 \h </w:instrText>
            </w:r>
            <w:r>
              <w:rPr>
                <w:webHidden/>
              </w:rPr>
            </w:r>
            <w:r>
              <w:rPr>
                <w:webHidden/>
              </w:rPr>
              <w:fldChar w:fldCharType="separate"/>
            </w:r>
            <w:r>
              <w:rPr>
                <w:webHidden/>
              </w:rPr>
              <w:t>7</w:t>
            </w:r>
            <w:r>
              <w:rPr>
                <w:webHidden/>
              </w:rPr>
              <w:fldChar w:fldCharType="end"/>
            </w:r>
          </w:hyperlink>
        </w:p>
        <w:p w14:paraId="76E16AA4" w14:textId="77777777" w:rsidR="00CC5765" w:rsidRDefault="00CC5765">
          <w:pPr>
            <w:pStyle w:val="TOC2"/>
            <w:tabs>
              <w:tab w:val="left" w:pos="800"/>
              <w:tab w:val="right" w:leader="dot" w:pos="9572"/>
            </w:tabs>
            <w:rPr>
              <w:rFonts w:eastAsiaTheme="minorEastAsia" w:cstheme="minorBidi"/>
              <w:b w:val="0"/>
              <w:bCs w:val="0"/>
              <w:lang w:val="en-US"/>
            </w:rPr>
          </w:pPr>
          <w:hyperlink w:anchor="_Toc55420606" w:history="1">
            <w:r w:rsidRPr="008379F3">
              <w:rPr>
                <w:rStyle w:val="Hyperlink"/>
                <w:rFonts w:ascii="Times New Roman Bold Italic" w:hAnsi="Times New Roman Bold Italic" w:cstheme="majorHAnsi"/>
                <w:iCs/>
                <w:lang w:val="en-US"/>
              </w:rPr>
              <w:t>A.</w:t>
            </w:r>
            <w:r>
              <w:rPr>
                <w:rFonts w:eastAsiaTheme="minorEastAsia" w:cstheme="minorBidi"/>
                <w:b w:val="0"/>
                <w:bCs w:val="0"/>
                <w:lang w:val="en-US"/>
              </w:rPr>
              <w:tab/>
            </w:r>
            <w:r w:rsidRPr="008379F3">
              <w:rPr>
                <w:rStyle w:val="Hyperlink"/>
                <w:rFonts w:asciiTheme="majorHAnsi" w:hAnsiTheme="majorHAnsi" w:cstheme="majorHAnsi"/>
              </w:rPr>
              <w:t>Hình vẽ</w:t>
            </w:r>
            <w:r>
              <w:rPr>
                <w:webHidden/>
              </w:rPr>
              <w:tab/>
            </w:r>
            <w:r>
              <w:rPr>
                <w:webHidden/>
              </w:rPr>
              <w:fldChar w:fldCharType="begin"/>
            </w:r>
            <w:r>
              <w:rPr>
                <w:webHidden/>
              </w:rPr>
              <w:instrText xml:space="preserve"> PAGEREF _Toc55420606 \h </w:instrText>
            </w:r>
            <w:r>
              <w:rPr>
                <w:webHidden/>
              </w:rPr>
            </w:r>
            <w:r>
              <w:rPr>
                <w:webHidden/>
              </w:rPr>
              <w:fldChar w:fldCharType="separate"/>
            </w:r>
            <w:r>
              <w:rPr>
                <w:webHidden/>
              </w:rPr>
              <w:t>7</w:t>
            </w:r>
            <w:r>
              <w:rPr>
                <w:webHidden/>
              </w:rPr>
              <w:fldChar w:fldCharType="end"/>
            </w:r>
          </w:hyperlink>
        </w:p>
        <w:p w14:paraId="40C51BA0" w14:textId="77777777" w:rsidR="00CC5765" w:rsidRDefault="00CC5765">
          <w:pPr>
            <w:pStyle w:val="TOC3"/>
            <w:tabs>
              <w:tab w:val="right" w:leader="dot" w:pos="9572"/>
            </w:tabs>
            <w:rPr>
              <w:rFonts w:eastAsiaTheme="minorEastAsia" w:cstheme="minorBidi"/>
              <w:sz w:val="22"/>
              <w:szCs w:val="22"/>
              <w:lang w:val="en-US"/>
            </w:rPr>
          </w:pPr>
          <w:hyperlink w:anchor="_Toc55420607" w:history="1">
            <w:r w:rsidRPr="008379F3">
              <w:rPr>
                <w:rStyle w:val="Hyperlink"/>
                <w:rFonts w:asciiTheme="majorHAnsi" w:hAnsiTheme="majorHAnsi" w:cstheme="majorHAnsi"/>
              </w:rPr>
              <w:t>A.1. Tín hiệu vào (4 files studio_male.m , studio_female.m , lab_male.m,  lab_female.m)</w:t>
            </w:r>
            <w:r>
              <w:rPr>
                <w:webHidden/>
              </w:rPr>
              <w:tab/>
            </w:r>
            <w:r>
              <w:rPr>
                <w:webHidden/>
              </w:rPr>
              <w:fldChar w:fldCharType="begin"/>
            </w:r>
            <w:r>
              <w:rPr>
                <w:webHidden/>
              </w:rPr>
              <w:instrText xml:space="preserve"> PAGEREF _Toc55420607 \h </w:instrText>
            </w:r>
            <w:r>
              <w:rPr>
                <w:webHidden/>
              </w:rPr>
            </w:r>
            <w:r>
              <w:rPr>
                <w:webHidden/>
              </w:rPr>
              <w:fldChar w:fldCharType="separate"/>
            </w:r>
            <w:r>
              <w:rPr>
                <w:webHidden/>
              </w:rPr>
              <w:t>7</w:t>
            </w:r>
            <w:r>
              <w:rPr>
                <w:webHidden/>
              </w:rPr>
              <w:fldChar w:fldCharType="end"/>
            </w:r>
          </w:hyperlink>
        </w:p>
        <w:p w14:paraId="64C1A150" w14:textId="77777777" w:rsidR="00CC5765" w:rsidRDefault="00CC5765">
          <w:pPr>
            <w:pStyle w:val="TOC3"/>
            <w:tabs>
              <w:tab w:val="right" w:leader="dot" w:pos="9572"/>
            </w:tabs>
            <w:rPr>
              <w:rFonts w:eastAsiaTheme="minorEastAsia" w:cstheme="minorBidi"/>
              <w:sz w:val="22"/>
              <w:szCs w:val="22"/>
              <w:lang w:val="en-US"/>
            </w:rPr>
          </w:pPr>
          <w:hyperlink w:anchor="_Toc55420608" w:history="1">
            <w:r w:rsidRPr="008379F3">
              <w:rPr>
                <w:rStyle w:val="Hyperlink"/>
                <w:rFonts w:asciiTheme="majorHAnsi" w:hAnsiTheme="majorHAnsi" w:cstheme="majorHAnsi"/>
              </w:rPr>
              <w:t>A.2. Đồ thị năng lượng</w:t>
            </w:r>
            <w:r>
              <w:rPr>
                <w:webHidden/>
              </w:rPr>
              <w:tab/>
            </w:r>
            <w:r>
              <w:rPr>
                <w:webHidden/>
              </w:rPr>
              <w:fldChar w:fldCharType="begin"/>
            </w:r>
            <w:r>
              <w:rPr>
                <w:webHidden/>
              </w:rPr>
              <w:instrText xml:space="preserve"> PAGEREF _Toc55420608 \h </w:instrText>
            </w:r>
            <w:r>
              <w:rPr>
                <w:webHidden/>
              </w:rPr>
            </w:r>
            <w:r>
              <w:rPr>
                <w:webHidden/>
              </w:rPr>
              <w:fldChar w:fldCharType="separate"/>
            </w:r>
            <w:r>
              <w:rPr>
                <w:webHidden/>
              </w:rPr>
              <w:t>7</w:t>
            </w:r>
            <w:r>
              <w:rPr>
                <w:webHidden/>
              </w:rPr>
              <w:fldChar w:fldCharType="end"/>
            </w:r>
          </w:hyperlink>
        </w:p>
        <w:p w14:paraId="7356723F" w14:textId="77777777" w:rsidR="00CC5765" w:rsidRDefault="00CC5765">
          <w:pPr>
            <w:pStyle w:val="TOC3"/>
            <w:tabs>
              <w:tab w:val="right" w:leader="dot" w:pos="9572"/>
            </w:tabs>
            <w:rPr>
              <w:rFonts w:eastAsiaTheme="minorEastAsia" w:cstheme="minorBidi"/>
              <w:sz w:val="22"/>
              <w:szCs w:val="22"/>
              <w:lang w:val="en-US"/>
            </w:rPr>
          </w:pPr>
          <w:hyperlink w:anchor="_Toc55420609" w:history="1">
            <w:r w:rsidRPr="008379F3">
              <w:rPr>
                <w:rStyle w:val="Hyperlink"/>
                <w:rFonts w:asciiTheme="majorHAnsi" w:hAnsiTheme="majorHAnsi" w:cstheme="majorHAnsi"/>
              </w:rPr>
              <w:t>A.3. Đồ thị năng lượng đã được nén</w:t>
            </w:r>
            <w:r>
              <w:rPr>
                <w:webHidden/>
              </w:rPr>
              <w:tab/>
            </w:r>
            <w:r>
              <w:rPr>
                <w:webHidden/>
              </w:rPr>
              <w:fldChar w:fldCharType="begin"/>
            </w:r>
            <w:r>
              <w:rPr>
                <w:webHidden/>
              </w:rPr>
              <w:instrText xml:space="preserve"> PAGEREF _Toc55420609 \h </w:instrText>
            </w:r>
            <w:r>
              <w:rPr>
                <w:webHidden/>
              </w:rPr>
            </w:r>
            <w:r>
              <w:rPr>
                <w:webHidden/>
              </w:rPr>
              <w:fldChar w:fldCharType="separate"/>
            </w:r>
            <w:r>
              <w:rPr>
                <w:webHidden/>
              </w:rPr>
              <w:t>8</w:t>
            </w:r>
            <w:r>
              <w:rPr>
                <w:webHidden/>
              </w:rPr>
              <w:fldChar w:fldCharType="end"/>
            </w:r>
          </w:hyperlink>
        </w:p>
        <w:p w14:paraId="5669C236" w14:textId="77777777" w:rsidR="00CC5765" w:rsidRDefault="00CC5765">
          <w:pPr>
            <w:pStyle w:val="TOC3"/>
            <w:tabs>
              <w:tab w:val="right" w:leader="dot" w:pos="9572"/>
            </w:tabs>
            <w:rPr>
              <w:rFonts w:eastAsiaTheme="minorEastAsia" w:cstheme="minorBidi"/>
              <w:sz w:val="22"/>
              <w:szCs w:val="22"/>
              <w:lang w:val="en-US"/>
            </w:rPr>
          </w:pPr>
          <w:hyperlink w:anchor="_Toc55420610" w:history="1">
            <w:r w:rsidRPr="008379F3">
              <w:rPr>
                <w:rStyle w:val="Hyperlink"/>
                <w:rFonts w:asciiTheme="majorHAnsi" w:hAnsiTheme="majorHAnsi" w:cstheme="majorHAnsi"/>
              </w:rPr>
              <w:t>A.4. Đồ thị năng lượng đã được nén và chuẩn hóa</w:t>
            </w:r>
            <w:r>
              <w:rPr>
                <w:webHidden/>
              </w:rPr>
              <w:tab/>
            </w:r>
            <w:r>
              <w:rPr>
                <w:webHidden/>
              </w:rPr>
              <w:fldChar w:fldCharType="begin"/>
            </w:r>
            <w:r>
              <w:rPr>
                <w:webHidden/>
              </w:rPr>
              <w:instrText xml:space="preserve"> PAGEREF _Toc55420610 \h </w:instrText>
            </w:r>
            <w:r>
              <w:rPr>
                <w:webHidden/>
              </w:rPr>
            </w:r>
            <w:r>
              <w:rPr>
                <w:webHidden/>
              </w:rPr>
              <w:fldChar w:fldCharType="separate"/>
            </w:r>
            <w:r>
              <w:rPr>
                <w:webHidden/>
              </w:rPr>
              <w:t>8</w:t>
            </w:r>
            <w:r>
              <w:rPr>
                <w:webHidden/>
              </w:rPr>
              <w:fldChar w:fldCharType="end"/>
            </w:r>
          </w:hyperlink>
        </w:p>
        <w:p w14:paraId="324C7E0A" w14:textId="77777777" w:rsidR="00CC5765" w:rsidRDefault="00CC5765">
          <w:pPr>
            <w:pStyle w:val="TOC3"/>
            <w:tabs>
              <w:tab w:val="right" w:leader="dot" w:pos="9572"/>
            </w:tabs>
            <w:rPr>
              <w:rFonts w:eastAsiaTheme="minorEastAsia" w:cstheme="minorBidi"/>
              <w:sz w:val="22"/>
              <w:szCs w:val="22"/>
              <w:lang w:val="en-US"/>
            </w:rPr>
          </w:pPr>
          <w:hyperlink w:anchor="_Toc55420611" w:history="1">
            <w:r w:rsidRPr="008379F3">
              <w:rPr>
                <w:rStyle w:val="Hyperlink"/>
                <w:rFonts w:asciiTheme="majorHAnsi" w:hAnsiTheme="majorHAnsi" w:cstheme="majorHAnsi"/>
              </w:rPr>
              <w:t>A.5 Đồ thị tín hiệu sau khi phân đoạn</w:t>
            </w:r>
            <w:r>
              <w:rPr>
                <w:webHidden/>
              </w:rPr>
              <w:tab/>
            </w:r>
            <w:r>
              <w:rPr>
                <w:webHidden/>
              </w:rPr>
              <w:fldChar w:fldCharType="begin"/>
            </w:r>
            <w:r>
              <w:rPr>
                <w:webHidden/>
              </w:rPr>
              <w:instrText xml:space="preserve"> PAGEREF _Toc55420611 \h </w:instrText>
            </w:r>
            <w:r>
              <w:rPr>
                <w:webHidden/>
              </w:rPr>
            </w:r>
            <w:r>
              <w:rPr>
                <w:webHidden/>
              </w:rPr>
              <w:fldChar w:fldCharType="separate"/>
            </w:r>
            <w:r>
              <w:rPr>
                <w:webHidden/>
              </w:rPr>
              <w:t>8</w:t>
            </w:r>
            <w:r>
              <w:rPr>
                <w:webHidden/>
              </w:rPr>
              <w:fldChar w:fldCharType="end"/>
            </w:r>
          </w:hyperlink>
        </w:p>
        <w:p w14:paraId="3B8C191B" w14:textId="77777777" w:rsidR="00CC5765" w:rsidRDefault="00CC5765">
          <w:pPr>
            <w:pStyle w:val="TOC2"/>
            <w:tabs>
              <w:tab w:val="left" w:pos="800"/>
              <w:tab w:val="right" w:leader="dot" w:pos="9572"/>
            </w:tabs>
            <w:rPr>
              <w:rFonts w:eastAsiaTheme="minorEastAsia" w:cstheme="minorBidi"/>
              <w:b w:val="0"/>
              <w:bCs w:val="0"/>
              <w:lang w:val="en-US"/>
            </w:rPr>
          </w:pPr>
          <w:hyperlink w:anchor="_Toc55420612" w:history="1">
            <w:r w:rsidRPr="008379F3">
              <w:rPr>
                <w:rStyle w:val="Hyperlink"/>
                <w:rFonts w:ascii="Times New Roman Bold Italic" w:hAnsi="Times New Roman Bold Italic" w:cstheme="majorHAnsi"/>
                <w:iCs/>
                <w:lang w:val="en-US"/>
              </w:rPr>
              <w:t>B.</w:t>
            </w:r>
            <w:r>
              <w:rPr>
                <w:rFonts w:eastAsiaTheme="minorEastAsia" w:cstheme="minorBidi"/>
                <w:b w:val="0"/>
                <w:bCs w:val="0"/>
                <w:lang w:val="en-US"/>
              </w:rPr>
              <w:tab/>
            </w:r>
            <w:r w:rsidRPr="008379F3">
              <w:rPr>
                <w:rStyle w:val="Hyperlink"/>
                <w:rFonts w:asciiTheme="majorHAnsi" w:hAnsiTheme="majorHAnsi" w:cstheme="majorHAnsi"/>
                <w:lang w:val="en-US"/>
              </w:rPr>
              <w:t>Kết quả sai số (RMSE)</w:t>
            </w:r>
            <w:r>
              <w:rPr>
                <w:webHidden/>
              </w:rPr>
              <w:tab/>
            </w:r>
            <w:r>
              <w:rPr>
                <w:webHidden/>
              </w:rPr>
              <w:fldChar w:fldCharType="begin"/>
            </w:r>
            <w:r>
              <w:rPr>
                <w:webHidden/>
              </w:rPr>
              <w:instrText xml:space="preserve"> PAGEREF _Toc55420612 \h </w:instrText>
            </w:r>
            <w:r>
              <w:rPr>
                <w:webHidden/>
              </w:rPr>
            </w:r>
            <w:r>
              <w:rPr>
                <w:webHidden/>
              </w:rPr>
              <w:fldChar w:fldCharType="separate"/>
            </w:r>
            <w:r>
              <w:rPr>
                <w:webHidden/>
              </w:rPr>
              <w:t>8</w:t>
            </w:r>
            <w:r>
              <w:rPr>
                <w:webHidden/>
              </w:rPr>
              <w:fldChar w:fldCharType="end"/>
            </w:r>
          </w:hyperlink>
        </w:p>
        <w:p w14:paraId="08ABE1A0" w14:textId="77777777" w:rsidR="00CC5765" w:rsidRDefault="00CC5765">
          <w:pPr>
            <w:pStyle w:val="TOC3"/>
            <w:tabs>
              <w:tab w:val="right" w:leader="dot" w:pos="9572"/>
            </w:tabs>
            <w:rPr>
              <w:rFonts w:eastAsiaTheme="minorEastAsia" w:cstheme="minorBidi"/>
              <w:sz w:val="22"/>
              <w:szCs w:val="22"/>
              <w:lang w:val="en-US"/>
            </w:rPr>
          </w:pPr>
          <w:hyperlink w:anchor="_Toc55420613" w:history="1">
            <w:r w:rsidRPr="008379F3">
              <w:rPr>
                <w:rStyle w:val="Hyperlink"/>
                <w:rFonts w:asciiTheme="majorHAnsi" w:hAnsiTheme="majorHAnsi" w:cstheme="majorHAnsi"/>
              </w:rPr>
              <w:t>B.1. Công thức tính</w:t>
            </w:r>
            <w:r>
              <w:rPr>
                <w:webHidden/>
              </w:rPr>
              <w:tab/>
            </w:r>
            <w:r>
              <w:rPr>
                <w:webHidden/>
              </w:rPr>
              <w:fldChar w:fldCharType="begin"/>
            </w:r>
            <w:r>
              <w:rPr>
                <w:webHidden/>
              </w:rPr>
              <w:instrText xml:space="preserve"> PAGEREF _Toc55420613 \h </w:instrText>
            </w:r>
            <w:r>
              <w:rPr>
                <w:webHidden/>
              </w:rPr>
            </w:r>
            <w:r>
              <w:rPr>
                <w:webHidden/>
              </w:rPr>
              <w:fldChar w:fldCharType="separate"/>
            </w:r>
            <w:r>
              <w:rPr>
                <w:webHidden/>
              </w:rPr>
              <w:t>8</w:t>
            </w:r>
            <w:r>
              <w:rPr>
                <w:webHidden/>
              </w:rPr>
              <w:fldChar w:fldCharType="end"/>
            </w:r>
          </w:hyperlink>
        </w:p>
        <w:p w14:paraId="44FB6F2C" w14:textId="77777777" w:rsidR="00CC5765" w:rsidRDefault="00CC5765">
          <w:pPr>
            <w:pStyle w:val="TOC1"/>
            <w:tabs>
              <w:tab w:val="left" w:pos="600"/>
              <w:tab w:val="right" w:leader="dot" w:pos="9572"/>
            </w:tabs>
            <w:rPr>
              <w:rFonts w:eastAsiaTheme="minorEastAsia" w:cstheme="minorBidi"/>
              <w:b w:val="0"/>
              <w:bCs w:val="0"/>
              <w:i w:val="0"/>
              <w:iCs w:val="0"/>
              <w:sz w:val="22"/>
              <w:szCs w:val="22"/>
              <w:lang w:val="en-US"/>
            </w:rPr>
          </w:pPr>
          <w:hyperlink w:anchor="_Toc55420614" w:history="1">
            <w:r w:rsidRPr="008379F3">
              <w:rPr>
                <w:rStyle w:val="Hyperlink"/>
                <w:rFonts w:ascii="Times New Roman Bold" w:hAnsi="Times New Roman Bold" w:cstheme="majorHAnsi"/>
              </w:rPr>
              <w:t>V.</w:t>
            </w:r>
            <w:r>
              <w:rPr>
                <w:rFonts w:eastAsiaTheme="minorEastAsia" w:cstheme="minorBidi"/>
                <w:b w:val="0"/>
                <w:bCs w:val="0"/>
                <w:i w:val="0"/>
                <w:iCs w:val="0"/>
                <w:sz w:val="22"/>
                <w:szCs w:val="22"/>
                <w:lang w:val="en-US"/>
              </w:rPr>
              <w:tab/>
            </w:r>
            <w:r w:rsidRPr="008379F3">
              <w:rPr>
                <w:rStyle w:val="Hyperlink"/>
                <w:rFonts w:asciiTheme="majorHAnsi" w:hAnsiTheme="majorHAnsi" w:cstheme="majorHAnsi"/>
              </w:rPr>
              <w:t>KẾT LUẬN</w:t>
            </w:r>
            <w:r>
              <w:rPr>
                <w:webHidden/>
              </w:rPr>
              <w:tab/>
            </w:r>
            <w:r>
              <w:rPr>
                <w:webHidden/>
              </w:rPr>
              <w:fldChar w:fldCharType="begin"/>
            </w:r>
            <w:r>
              <w:rPr>
                <w:webHidden/>
              </w:rPr>
              <w:instrText xml:space="preserve"> PAGEREF _Toc55420614 \h </w:instrText>
            </w:r>
            <w:r>
              <w:rPr>
                <w:webHidden/>
              </w:rPr>
            </w:r>
            <w:r>
              <w:rPr>
                <w:webHidden/>
              </w:rPr>
              <w:fldChar w:fldCharType="separate"/>
            </w:r>
            <w:r>
              <w:rPr>
                <w:webHidden/>
              </w:rPr>
              <w:t>9</w:t>
            </w:r>
            <w:r>
              <w:rPr>
                <w:webHidden/>
              </w:rPr>
              <w:fldChar w:fldCharType="end"/>
            </w:r>
          </w:hyperlink>
        </w:p>
        <w:p w14:paraId="7CE4BFBA" w14:textId="77777777" w:rsidR="00CC5765" w:rsidRDefault="00CC5765">
          <w:pPr>
            <w:pStyle w:val="TOC1"/>
            <w:tabs>
              <w:tab w:val="left" w:pos="600"/>
              <w:tab w:val="right" w:leader="dot" w:pos="9572"/>
            </w:tabs>
            <w:rPr>
              <w:rFonts w:eastAsiaTheme="minorEastAsia" w:cstheme="minorBidi"/>
              <w:b w:val="0"/>
              <w:bCs w:val="0"/>
              <w:i w:val="0"/>
              <w:iCs w:val="0"/>
              <w:sz w:val="22"/>
              <w:szCs w:val="22"/>
              <w:lang w:val="en-US"/>
            </w:rPr>
          </w:pPr>
          <w:hyperlink w:anchor="_Toc55420615" w:history="1">
            <w:r w:rsidRPr="008379F3">
              <w:rPr>
                <w:rStyle w:val="Hyperlink"/>
                <w:rFonts w:ascii="Times New Roman Bold" w:hAnsi="Times New Roman Bold" w:cstheme="majorHAnsi"/>
              </w:rPr>
              <w:t>VI.</w:t>
            </w:r>
            <w:r>
              <w:rPr>
                <w:rFonts w:eastAsiaTheme="minorEastAsia" w:cstheme="minorBidi"/>
                <w:b w:val="0"/>
                <w:bCs w:val="0"/>
                <w:i w:val="0"/>
                <w:iCs w:val="0"/>
                <w:sz w:val="22"/>
                <w:szCs w:val="22"/>
                <w:lang w:val="en-US"/>
              </w:rPr>
              <w:tab/>
            </w:r>
            <w:r w:rsidRPr="008379F3">
              <w:rPr>
                <w:rStyle w:val="Hyperlink"/>
                <w:rFonts w:asciiTheme="majorHAnsi" w:hAnsiTheme="majorHAnsi" w:cstheme="majorHAnsi"/>
              </w:rPr>
              <w:t>TÀI LIỆU THAM KHẢO</w:t>
            </w:r>
            <w:r>
              <w:rPr>
                <w:webHidden/>
              </w:rPr>
              <w:tab/>
            </w:r>
            <w:r>
              <w:rPr>
                <w:webHidden/>
              </w:rPr>
              <w:fldChar w:fldCharType="begin"/>
            </w:r>
            <w:r>
              <w:rPr>
                <w:webHidden/>
              </w:rPr>
              <w:instrText xml:space="preserve"> PAGEREF _Toc55420615 \h </w:instrText>
            </w:r>
            <w:r>
              <w:rPr>
                <w:webHidden/>
              </w:rPr>
            </w:r>
            <w:r>
              <w:rPr>
                <w:webHidden/>
              </w:rPr>
              <w:fldChar w:fldCharType="separate"/>
            </w:r>
            <w:r>
              <w:rPr>
                <w:webHidden/>
              </w:rPr>
              <w:t>9</w:t>
            </w:r>
            <w:r>
              <w:rPr>
                <w:webHidden/>
              </w:rPr>
              <w:fldChar w:fldCharType="end"/>
            </w:r>
          </w:hyperlink>
        </w:p>
        <w:p w14:paraId="14B0AE90" w14:textId="34D801F0" w:rsidR="00D33F0A" w:rsidRPr="00FD0EF9" w:rsidRDefault="00D33F0A">
          <w:pPr>
            <w:rPr>
              <w:rFonts w:asciiTheme="majorHAnsi" w:hAnsiTheme="majorHAnsi" w:cstheme="majorHAnsi"/>
            </w:rPr>
          </w:pPr>
          <w:r w:rsidRPr="00FD0EF9">
            <w:rPr>
              <w:rFonts w:asciiTheme="majorHAnsi" w:hAnsiTheme="majorHAnsi" w:cstheme="majorHAnsi"/>
              <w:b/>
              <w:bCs/>
            </w:rPr>
            <w:fldChar w:fldCharType="end"/>
          </w:r>
        </w:p>
      </w:sdtContent>
    </w:sdt>
    <w:p w14:paraId="159174D4" w14:textId="083B9A06" w:rsidR="0011428F" w:rsidRPr="00FD0EF9" w:rsidRDefault="00D33F0A" w:rsidP="00D33F0A">
      <w:pPr>
        <w:jc w:val="left"/>
        <w:rPr>
          <w:rFonts w:asciiTheme="majorHAnsi" w:eastAsia="MS Mincho" w:hAnsiTheme="majorHAnsi" w:cstheme="majorHAnsi"/>
          <w:szCs w:val="18"/>
        </w:rPr>
      </w:pPr>
      <w:r w:rsidRPr="00FD0EF9">
        <w:rPr>
          <w:rFonts w:asciiTheme="majorHAnsi" w:eastAsia="MS Mincho" w:hAnsiTheme="majorHAnsi" w:cstheme="majorHAnsi"/>
          <w:szCs w:val="18"/>
        </w:rPr>
        <w:br w:type="page"/>
      </w:r>
    </w:p>
    <w:p w14:paraId="19D6A559" w14:textId="7A018677" w:rsidR="00BA3818" w:rsidRPr="00FD0EF9" w:rsidRDefault="00BA0DB5" w:rsidP="00466CB9">
      <w:pPr>
        <w:pStyle w:val="Heading1"/>
        <w:rPr>
          <w:rFonts w:asciiTheme="majorHAnsi" w:hAnsiTheme="majorHAnsi" w:cstheme="majorHAnsi"/>
          <w:lang w:val="en-US"/>
        </w:rPr>
      </w:pPr>
      <w:bookmarkStart w:id="0" w:name="_Toc55420587"/>
      <w:r w:rsidRPr="00FD0EF9">
        <w:rPr>
          <w:rFonts w:asciiTheme="majorHAnsi" w:hAnsiTheme="majorHAnsi" w:cstheme="majorHAnsi"/>
        </w:rPr>
        <w:lastRenderedPageBreak/>
        <w:t>ĐẶT VẤN ĐỀ</w:t>
      </w:r>
      <w:bookmarkEnd w:id="0"/>
    </w:p>
    <w:p w14:paraId="0A4DBCD3" w14:textId="2862992B" w:rsidR="00466CB9" w:rsidRPr="00FD0EF9" w:rsidRDefault="00466CB9" w:rsidP="00466CB9">
      <w:pPr>
        <w:ind w:firstLine="540"/>
        <w:rPr>
          <w:rFonts w:asciiTheme="majorHAnsi" w:hAnsiTheme="majorHAnsi" w:cstheme="majorHAnsi"/>
          <w:lang w:val="en-US"/>
        </w:rPr>
      </w:pPr>
      <w:r w:rsidRPr="00FD0EF9">
        <w:rPr>
          <w:rFonts w:asciiTheme="majorHAnsi" w:hAnsiTheme="majorHAnsi" w:cstheme="majorHAnsi"/>
          <w:lang w:val="en-US"/>
        </w:rPr>
        <w:t>Tiếng nói là phương tiện giao tiếp cơ bản và quan trọng giữa con người và con người. Hiện nay, tiếng nói còn được sử dụng để giao tiếp giữa con người và máy móc hiện đại</w:t>
      </w:r>
      <w:r w:rsidR="00495DE2" w:rsidRPr="00FD0EF9">
        <w:rPr>
          <w:rFonts w:asciiTheme="majorHAnsi" w:hAnsiTheme="majorHAnsi" w:cstheme="majorHAnsi"/>
          <w:lang w:val="en-US"/>
        </w:rPr>
        <w:t>. Vì vậy, cùng với sự phát triển của khoa học kỹ thuật thì việc xử lí tiếng nói đóng vai trò quan trọng để đáp ứng các nhu cầu của xã hội. Tín hiệu tiếng nói thường được ‘số hóa’ để có thể thực hiện xử lí như nhận dạng, điều chỉnh, giảm nhiễu….</w:t>
      </w:r>
    </w:p>
    <w:p w14:paraId="74C0ED75" w14:textId="1EFE94E4" w:rsidR="00495DE2" w:rsidRPr="00FD0EF9" w:rsidRDefault="00495DE2" w:rsidP="00466CB9">
      <w:pPr>
        <w:ind w:firstLine="540"/>
        <w:rPr>
          <w:rFonts w:asciiTheme="majorHAnsi" w:hAnsiTheme="majorHAnsi" w:cstheme="majorHAnsi"/>
          <w:lang w:val="en-US"/>
        </w:rPr>
      </w:pPr>
      <w:r w:rsidRPr="00FD0EF9">
        <w:rPr>
          <w:rFonts w:asciiTheme="majorHAnsi" w:hAnsiTheme="majorHAnsi" w:cstheme="majorHAnsi"/>
          <w:lang w:val="en-US"/>
        </w:rPr>
        <w:t xml:space="preserve">Một tín hiệu tiếng nói cơ bản thường bao gồm khoảng lặng và tiếng nói. Việc phân đoạn tín hiệu tiếng nói là việc xác định các âm vị, âm tiết trong ngôn ngữ tự nhiên được nói. Việc này xác định rõ </w:t>
      </w:r>
      <w:r w:rsidR="00F9431A" w:rsidRPr="00FD0EF9">
        <w:rPr>
          <w:rFonts w:asciiTheme="majorHAnsi" w:hAnsiTheme="majorHAnsi" w:cstheme="majorHAnsi"/>
          <w:lang w:val="en-US"/>
        </w:rPr>
        <w:t>và phân đoạn khoảng lặng và tiếng nói trong tín hiệu để có thể phân tích, giảm nhiễu, giảm số lượng tín hiệu để thực hiện các xử lí khác….Trong bài báo cáo này sẽ giới thiệu hai phương pháp phân đoạn tín hiệu tiếng nói là: Short Time Energy và Zero Crossing Rate.</w:t>
      </w:r>
    </w:p>
    <w:p w14:paraId="27A2A813" w14:textId="03B90CE1" w:rsidR="00F9431A" w:rsidRPr="00FD0EF9" w:rsidRDefault="00F9431A" w:rsidP="00466CB9">
      <w:pPr>
        <w:ind w:firstLine="540"/>
        <w:rPr>
          <w:rFonts w:asciiTheme="majorHAnsi" w:hAnsiTheme="majorHAnsi" w:cstheme="majorHAnsi"/>
          <w:lang w:val="en-US"/>
        </w:rPr>
      </w:pPr>
      <w:r w:rsidRPr="00FD0EF9">
        <w:rPr>
          <w:rFonts w:asciiTheme="majorHAnsi" w:hAnsiTheme="majorHAnsi" w:cstheme="majorHAnsi"/>
          <w:lang w:val="en-US"/>
        </w:rPr>
        <w:t xml:space="preserve">Bố cục bài báo cáo sẽ được chia thành </w:t>
      </w:r>
      <w:r w:rsidR="00623DFF" w:rsidRPr="00FD0EF9">
        <w:rPr>
          <w:rFonts w:asciiTheme="majorHAnsi" w:hAnsiTheme="majorHAnsi" w:cstheme="majorHAnsi"/>
          <w:lang w:val="en-US"/>
        </w:rPr>
        <w:t>bốn phần, trong đó, phần I là ‘Đặt vấn đề’ nhằm đưa ra lời giới thiệu chung về đề tài; phần II là ‘Lý thuyết xử lí tín hiệu tiếng nói và các thuật toán’ nhằm đưa ra các thuật toán lý thuyết được sử dụng trong bài; phần III là ‘Mã chương trình và cài đặt thuật toán’, phần này là các hàm và chương trình từ matlab; phần IV là ‘ Kết quả thực nghiệm’ nhằm đưa ra kết qua bài thực hành; phần V là ‘Kết luận’.</w:t>
      </w:r>
    </w:p>
    <w:p w14:paraId="67238358" w14:textId="77777777" w:rsidR="00F9431A" w:rsidRPr="00FD0EF9" w:rsidRDefault="00F9431A" w:rsidP="00466CB9">
      <w:pPr>
        <w:ind w:firstLine="540"/>
        <w:rPr>
          <w:rFonts w:asciiTheme="majorHAnsi" w:hAnsiTheme="majorHAnsi" w:cstheme="majorHAnsi"/>
          <w:lang w:val="en-US"/>
        </w:rPr>
      </w:pPr>
    </w:p>
    <w:p w14:paraId="468E0696" w14:textId="707DE9E9" w:rsidR="009F3E76" w:rsidRPr="00FD0EF9" w:rsidRDefault="007A2966" w:rsidP="00466CB9">
      <w:pPr>
        <w:pStyle w:val="Heading1"/>
        <w:rPr>
          <w:rFonts w:asciiTheme="majorHAnsi" w:hAnsiTheme="majorHAnsi" w:cstheme="majorHAnsi"/>
        </w:rPr>
      </w:pPr>
      <w:bookmarkStart w:id="1" w:name="_Toc55420588"/>
      <w:r w:rsidRPr="00FD0EF9">
        <w:rPr>
          <w:rFonts w:asciiTheme="majorHAnsi" w:hAnsiTheme="majorHAnsi" w:cstheme="majorHAnsi"/>
        </w:rPr>
        <w:t xml:space="preserve">LÝ THUYẾT </w:t>
      </w:r>
      <w:r w:rsidR="005804E0" w:rsidRPr="00FD0EF9">
        <w:rPr>
          <w:rFonts w:asciiTheme="majorHAnsi" w:hAnsiTheme="majorHAnsi" w:cstheme="majorHAnsi"/>
        </w:rPr>
        <w:t xml:space="preserve">XỬ LÝ TÍN HIỆU TIẾNG NÓI </w:t>
      </w:r>
      <w:r w:rsidRPr="00FD0EF9">
        <w:rPr>
          <w:rFonts w:asciiTheme="majorHAnsi" w:hAnsiTheme="majorHAnsi" w:cstheme="majorHAnsi"/>
        </w:rPr>
        <w:t xml:space="preserve">VÀ CÁC THUẬT </w:t>
      </w:r>
      <w:r w:rsidR="00A75E72" w:rsidRPr="00FD0EF9">
        <w:rPr>
          <w:rFonts w:asciiTheme="majorHAnsi" w:hAnsiTheme="majorHAnsi" w:cstheme="majorHAnsi"/>
        </w:rPr>
        <w:t>TOÁN</w:t>
      </w:r>
      <w:bookmarkEnd w:id="1"/>
    </w:p>
    <w:p w14:paraId="059BDEAB" w14:textId="20288E26" w:rsidR="0011428F" w:rsidRPr="00FD0EF9" w:rsidRDefault="00F9431A" w:rsidP="00F9431A">
      <w:pPr>
        <w:pStyle w:val="Heading2"/>
        <w:rPr>
          <w:rFonts w:asciiTheme="majorHAnsi" w:hAnsiTheme="majorHAnsi" w:cstheme="majorHAnsi"/>
        </w:rPr>
      </w:pPr>
      <w:bookmarkStart w:id="2" w:name="_Toc55420589"/>
      <w:r w:rsidRPr="00FD0EF9">
        <w:rPr>
          <w:rFonts w:asciiTheme="majorHAnsi" w:hAnsiTheme="majorHAnsi" w:cstheme="majorHAnsi"/>
          <w:lang w:val="en-US"/>
        </w:rPr>
        <w:t>Chia tín hiệu thành các khung</w:t>
      </w:r>
      <w:bookmarkEnd w:id="2"/>
    </w:p>
    <w:p w14:paraId="47BA086F" w14:textId="43F39F8B" w:rsidR="0011428F" w:rsidRPr="00FD0EF9" w:rsidRDefault="00F9431A" w:rsidP="007912C0">
      <w:pPr>
        <w:pStyle w:val="Heading3"/>
        <w:rPr>
          <w:rFonts w:asciiTheme="majorHAnsi" w:hAnsiTheme="majorHAnsi" w:cstheme="majorHAnsi"/>
        </w:rPr>
      </w:pPr>
      <w:bookmarkStart w:id="3" w:name="_Toc55344444"/>
      <w:bookmarkStart w:id="4" w:name="_Toc55373481"/>
      <w:bookmarkStart w:id="5" w:name="_Toc55420590"/>
      <w:r w:rsidRPr="00FD0EF9">
        <w:rPr>
          <w:rFonts w:asciiTheme="majorHAnsi" w:hAnsiTheme="majorHAnsi" w:cstheme="majorHAnsi"/>
        </w:rPr>
        <w:t>Để xử lí tính toán,  ta cần phải chia tín hiệu</w:t>
      </w:r>
      <w:r w:rsidR="0051568E" w:rsidRPr="00FD0EF9">
        <w:rPr>
          <w:rFonts w:asciiTheme="majorHAnsi" w:hAnsiTheme="majorHAnsi" w:cstheme="majorHAnsi"/>
        </w:rPr>
        <w:t xml:space="preserve"> thành các frame với độ dài thời gian mỗi frame là 10ms và không chồng lên nhau.</w:t>
      </w:r>
      <w:bookmarkEnd w:id="3"/>
      <w:bookmarkEnd w:id="4"/>
      <w:bookmarkEnd w:id="5"/>
    </w:p>
    <w:p w14:paraId="60E70398" w14:textId="77777777" w:rsidR="0051568E" w:rsidRPr="00FD0EF9" w:rsidRDefault="0051568E" w:rsidP="008D37CE">
      <w:pPr>
        <w:pStyle w:val="ListParagraph"/>
        <w:numPr>
          <w:ilvl w:val="0"/>
          <w:numId w:val="5"/>
        </w:numPr>
        <w:ind w:left="990"/>
        <w:rPr>
          <w:rFonts w:asciiTheme="majorHAnsi" w:hAnsiTheme="majorHAnsi" w:cstheme="majorHAnsi"/>
          <w:lang w:val="en-US"/>
        </w:rPr>
      </w:pPr>
      <w:r w:rsidRPr="00FD0EF9">
        <w:rPr>
          <w:rFonts w:asciiTheme="majorHAnsi" w:hAnsiTheme="majorHAnsi" w:cstheme="majorHAnsi"/>
          <w:lang w:val="en-US"/>
        </w:rPr>
        <w:t xml:space="preserve">Thông qua thuật toán, ta sẽ nhận được: </w:t>
      </w:r>
    </w:p>
    <w:p w14:paraId="34F2C0FE" w14:textId="306C4350" w:rsidR="0051568E" w:rsidRPr="00FD0EF9" w:rsidRDefault="0051568E" w:rsidP="008D37CE">
      <w:pPr>
        <w:pStyle w:val="ListParagraph"/>
        <w:numPr>
          <w:ilvl w:val="0"/>
          <w:numId w:val="6"/>
        </w:numPr>
        <w:tabs>
          <w:tab w:val="left" w:pos="1260"/>
        </w:tabs>
        <w:ind w:left="990" w:firstLine="0"/>
        <w:rPr>
          <w:rFonts w:asciiTheme="majorHAnsi" w:hAnsiTheme="majorHAnsi" w:cstheme="majorHAnsi"/>
          <w:lang w:val="en-US"/>
        </w:rPr>
      </w:pPr>
      <w:r w:rsidRPr="00FD0EF9">
        <w:rPr>
          <w:rFonts w:asciiTheme="majorHAnsi" w:hAnsiTheme="majorHAnsi" w:cstheme="majorHAnsi"/>
          <w:lang w:val="en-US"/>
        </w:rPr>
        <w:t xml:space="preserve">Số mẫu trong mỗi frame ( số mẫu trong mỗi frame sẽ bằng nhau trừ frame cuối cùng) bằng  công thức: Số mẫu trong mỗi frame = </w:t>
      </w:r>
      <w:r w:rsidR="0086148F" w:rsidRPr="00FD0EF9">
        <w:rPr>
          <w:rFonts w:asciiTheme="majorHAnsi" w:hAnsiTheme="majorHAnsi" w:cstheme="majorHAnsi"/>
          <w:lang w:val="en-US"/>
        </w:rPr>
        <w:t xml:space="preserve">độ dài thời gian của mỗi frame </w:t>
      </w:r>
      <m:oMath>
        <m:r>
          <w:rPr>
            <w:rFonts w:ascii="Cambria Math" w:hAnsi="Cambria Math" w:cstheme="majorHAnsi"/>
            <w:lang w:val="en-US"/>
          </w:rPr>
          <m:t>×</m:t>
        </m:r>
      </m:oMath>
      <w:r w:rsidRPr="00FD0EF9">
        <w:rPr>
          <w:rFonts w:asciiTheme="majorHAnsi" w:hAnsiTheme="majorHAnsi" w:cstheme="majorHAnsi"/>
          <w:lang w:val="en-US"/>
        </w:rPr>
        <w:t xml:space="preserve"> Tỉ lệ lấy mẫu</w:t>
      </w:r>
    </w:p>
    <w:p w14:paraId="70A738F2" w14:textId="3BD0AB9D" w:rsidR="0051568E" w:rsidRPr="00FD0EF9" w:rsidRDefault="0051568E" w:rsidP="008D37CE">
      <w:pPr>
        <w:pStyle w:val="ListParagraph"/>
        <w:numPr>
          <w:ilvl w:val="0"/>
          <w:numId w:val="6"/>
        </w:numPr>
        <w:tabs>
          <w:tab w:val="left" w:pos="1260"/>
        </w:tabs>
        <w:ind w:left="990" w:firstLine="0"/>
        <w:rPr>
          <w:rFonts w:asciiTheme="majorHAnsi" w:hAnsiTheme="majorHAnsi" w:cstheme="majorHAnsi"/>
          <w:lang w:val="en-US"/>
        </w:rPr>
      </w:pPr>
      <w:r w:rsidRPr="00FD0EF9">
        <w:rPr>
          <w:rFonts w:asciiTheme="majorHAnsi" w:hAnsiTheme="majorHAnsi" w:cstheme="majorHAnsi"/>
          <w:lang w:val="en-US"/>
        </w:rPr>
        <w:t xml:space="preserve">Số frame được chia nhỏ = </w:t>
      </w:r>
      <w:r w:rsidR="00D279FE" w:rsidRPr="00FD0EF9">
        <w:rPr>
          <w:rFonts w:asciiTheme="majorHAnsi" w:hAnsiTheme="majorHAnsi" w:cstheme="majorHAnsi"/>
          <w:lang w:val="en-US"/>
        </w:rPr>
        <w:t xml:space="preserve">Tổng sô mẫu của tín hiệu </w:t>
      </w:r>
      <m:oMath>
        <m:r>
          <w:rPr>
            <w:rFonts w:ascii="Cambria Math" w:hAnsi="Cambria Math" w:cstheme="majorHAnsi"/>
            <w:lang w:val="en-US"/>
          </w:rPr>
          <m:t>÷</m:t>
        </m:r>
      </m:oMath>
      <w:r w:rsidR="00D279FE" w:rsidRPr="00FD0EF9">
        <w:rPr>
          <w:rFonts w:asciiTheme="majorHAnsi" w:hAnsiTheme="majorHAnsi" w:cstheme="majorHAnsi"/>
          <w:lang w:val="en-US"/>
        </w:rPr>
        <w:t xml:space="preserve"> Số mẫu trong mỗi frame</w:t>
      </w:r>
    </w:p>
    <w:p w14:paraId="44FC6509" w14:textId="09EEA9E8" w:rsidR="00D279FE" w:rsidRPr="00FD0EF9" w:rsidRDefault="00D279FE" w:rsidP="00D279FE">
      <w:pPr>
        <w:pStyle w:val="ListParagraph"/>
        <w:ind w:left="1440"/>
        <w:rPr>
          <w:rFonts w:asciiTheme="majorHAnsi" w:hAnsiTheme="majorHAnsi" w:cstheme="majorHAnsi"/>
          <w:lang w:val="en-US"/>
        </w:rPr>
      </w:pPr>
      <w:r w:rsidRPr="00FD0EF9">
        <w:rPr>
          <w:rFonts w:asciiTheme="majorHAnsi" w:hAnsiTheme="majorHAnsi" w:cstheme="majorHAnsi"/>
          <w:lang w:val="en-US"/>
        </w:rPr>
        <w:t>*Lưu ý: Nếu sau khi thực hiện phép chia ta nhận được ‘Số frame được chia nhỏ’ là số thập phân thì ta sẽ làm trong lên để lấy đầy đủ tất cả các mẫu của tín hiệu</w:t>
      </w:r>
    </w:p>
    <w:p w14:paraId="7556BA29" w14:textId="77777777" w:rsidR="0051568E" w:rsidRPr="00FD0EF9" w:rsidRDefault="0051568E" w:rsidP="001D28BE">
      <w:pPr>
        <w:rPr>
          <w:rFonts w:asciiTheme="majorHAnsi" w:hAnsiTheme="majorHAnsi" w:cstheme="majorHAnsi"/>
          <w:lang w:val="en-US"/>
        </w:rPr>
      </w:pPr>
    </w:p>
    <w:p w14:paraId="6EE20A7E" w14:textId="4D217266" w:rsidR="003D128A" w:rsidRPr="00FD0EF9" w:rsidRDefault="00D279FE" w:rsidP="00F9431A">
      <w:pPr>
        <w:pStyle w:val="Heading2"/>
        <w:rPr>
          <w:rFonts w:asciiTheme="majorHAnsi" w:hAnsiTheme="majorHAnsi" w:cstheme="majorHAnsi"/>
        </w:rPr>
      </w:pPr>
      <w:bookmarkStart w:id="6" w:name="_Toc55420591"/>
      <w:r w:rsidRPr="00FD0EF9">
        <w:rPr>
          <w:rFonts w:asciiTheme="majorHAnsi" w:hAnsiTheme="majorHAnsi" w:cstheme="majorHAnsi"/>
          <w:lang w:val="en-US"/>
        </w:rPr>
        <w:t>Thuật toán Short Time Energy</w:t>
      </w:r>
      <w:bookmarkEnd w:id="6"/>
    </w:p>
    <w:p w14:paraId="6D5004A9" w14:textId="025070F0" w:rsidR="00AD27B7" w:rsidRPr="00FD0EF9" w:rsidRDefault="00D279FE" w:rsidP="007912C0">
      <w:pPr>
        <w:pStyle w:val="Heading3"/>
        <w:rPr>
          <w:rFonts w:asciiTheme="majorHAnsi" w:hAnsiTheme="majorHAnsi" w:cstheme="majorHAnsi"/>
        </w:rPr>
      </w:pPr>
      <w:bookmarkStart w:id="7" w:name="_Toc55344446"/>
      <w:bookmarkStart w:id="8" w:name="_Toc55373483"/>
      <w:bookmarkStart w:id="9" w:name="_Toc55420592"/>
      <w:r w:rsidRPr="00FD0EF9">
        <w:rPr>
          <w:rFonts w:asciiTheme="majorHAnsi" w:hAnsiTheme="majorHAnsi" w:cstheme="majorHAnsi"/>
        </w:rPr>
        <w:t xml:space="preserve">Biên độ của các đoạn không có tiếng nói thấp hơn đáng kể so với với biên độ của cá đoạn có tiếng nói. Thuật toán này phản ánh sự thay đổi chênh lệch giữa biên độ. </w:t>
      </w:r>
      <w:r w:rsidR="00D62572" w:rsidRPr="00FD0EF9">
        <w:rPr>
          <w:rFonts w:asciiTheme="majorHAnsi" w:hAnsiTheme="majorHAnsi" w:cstheme="majorHAnsi"/>
        </w:rPr>
        <w:t>Công thức của thuật toán Short Time Energy để tính năng lượng ngắn hạn có chỉ số trong khoảng [a,b] là:</w:t>
      </w:r>
      <w:bookmarkEnd w:id="7"/>
      <w:bookmarkEnd w:id="8"/>
      <w:bookmarkEnd w:id="9"/>
    </w:p>
    <w:p w14:paraId="3E932202" w14:textId="4338DC67" w:rsidR="00D62572" w:rsidRPr="00FD0EF9" w:rsidRDefault="00D62572" w:rsidP="00D62572">
      <w:pPr>
        <w:jc w:val="center"/>
        <w:rPr>
          <w:rFonts w:asciiTheme="majorHAnsi" w:hAnsiTheme="majorHAnsi" w:cstheme="majorHAnsi"/>
          <w:sz w:val="24"/>
          <w:lang w:val="en-US"/>
        </w:rPr>
      </w:pPr>
      <w:r w:rsidRPr="00FD0EF9">
        <w:rPr>
          <w:rFonts w:asciiTheme="majorHAnsi" w:hAnsiTheme="majorHAnsi" w:cstheme="majorHAnsi"/>
          <w:sz w:val="24"/>
          <w:lang w:val="en-US"/>
        </w:rPr>
        <w:t>E</w:t>
      </w:r>
      <w:r w:rsidR="00AD27B7" w:rsidRPr="00FD0EF9">
        <w:rPr>
          <w:rFonts w:asciiTheme="majorHAnsi" w:hAnsiTheme="majorHAnsi" w:cstheme="majorHAnsi"/>
          <w:sz w:val="24"/>
          <w:lang w:val="en-US"/>
        </w:rPr>
        <w:t>[m]</w:t>
      </w:r>
      <w:r w:rsidRPr="00FD0EF9">
        <w:rPr>
          <w:rFonts w:asciiTheme="majorHAnsi" w:hAnsiTheme="majorHAnsi" w:cstheme="majorHAnsi"/>
          <w:sz w:val="24"/>
          <w:lang w:val="en-US"/>
        </w:rPr>
        <w:t xml:space="preserve"> </w:t>
      </w:r>
      <m:oMath>
        <m:r>
          <w:rPr>
            <w:rFonts w:ascii="Cambria Math" w:eastAsia="Cambria Math" w:hAnsi="Cambria Math" w:cstheme="majorHAnsi"/>
            <w:sz w:val="24"/>
            <w:lang w:val="en-US"/>
          </w:rPr>
          <m:t>=</m:t>
        </m:r>
        <m:nary>
          <m:naryPr>
            <m:chr m:val="∑"/>
            <m:grow m:val="1"/>
            <m:ctrlPr>
              <w:rPr>
                <w:rFonts w:ascii="Cambria Math" w:hAnsi="Cambria Math" w:cstheme="majorHAnsi"/>
                <w:sz w:val="24"/>
                <w:lang w:val="en-US"/>
              </w:rPr>
            </m:ctrlPr>
          </m:naryPr>
          <m:sub>
            <m:r>
              <w:rPr>
                <w:rFonts w:ascii="Cambria Math" w:eastAsia="Cambria Math" w:hAnsi="Cambria Math" w:cstheme="majorHAnsi"/>
                <w:sz w:val="24"/>
                <w:lang w:val="en-US"/>
              </w:rPr>
              <m:t>n=a</m:t>
            </m:r>
          </m:sub>
          <m:sup>
            <m:r>
              <w:rPr>
                <w:rFonts w:ascii="Cambria Math" w:eastAsia="Cambria Math" w:hAnsi="Cambria Math" w:cstheme="majorHAnsi"/>
                <w:sz w:val="24"/>
                <w:lang w:val="en-US"/>
              </w:rPr>
              <m:t>b</m:t>
            </m:r>
          </m:sup>
          <m:e>
            <m:r>
              <w:rPr>
                <w:rFonts w:ascii="Cambria Math" w:hAnsi="Cambria Math" w:cstheme="majorHAnsi"/>
                <w:sz w:val="24"/>
                <w:lang w:val="en-US"/>
              </w:rPr>
              <m:t>(</m:t>
            </m:r>
            <m:sSup>
              <m:sSupPr>
                <m:ctrlPr>
                  <w:rPr>
                    <w:rFonts w:ascii="Cambria Math" w:hAnsi="Cambria Math" w:cstheme="majorHAnsi"/>
                    <w:sz w:val="24"/>
                    <w:lang w:val="en-US"/>
                  </w:rPr>
                </m:ctrlPr>
              </m:sSupPr>
              <m:e>
                <m:r>
                  <w:rPr>
                    <w:rFonts w:ascii="Cambria Math" w:eastAsia="Cambria Math" w:hAnsi="Cambria Math" w:cstheme="majorHAnsi"/>
                    <w:sz w:val="24"/>
                    <w:lang w:val="en-US"/>
                  </w:rPr>
                  <m:t>x[n])</m:t>
                </m:r>
              </m:e>
              <m:sup>
                <m:r>
                  <w:rPr>
                    <w:rFonts w:ascii="Cambria Math" w:eastAsia="Cambria Math" w:hAnsi="Cambria Math" w:cstheme="majorHAnsi"/>
                    <w:sz w:val="24"/>
                    <w:lang w:val="en-US"/>
                  </w:rPr>
                  <m:t>2</m:t>
                </m:r>
              </m:sup>
            </m:sSup>
          </m:e>
        </m:nary>
      </m:oMath>
    </w:p>
    <w:p w14:paraId="41EF0832" w14:textId="77777777" w:rsidR="00AD27B7" w:rsidRPr="00FD0EF9" w:rsidRDefault="00AD27B7" w:rsidP="00D62572">
      <w:pPr>
        <w:jc w:val="center"/>
        <w:rPr>
          <w:rFonts w:asciiTheme="majorHAnsi" w:hAnsiTheme="majorHAnsi" w:cstheme="majorHAnsi"/>
          <w:sz w:val="28"/>
          <w:szCs w:val="28"/>
          <w:lang w:val="en-US"/>
        </w:rPr>
      </w:pPr>
    </w:p>
    <w:p w14:paraId="29925501" w14:textId="77777777" w:rsidR="00AD27B7" w:rsidRPr="00FD0EF9" w:rsidRDefault="00D62572" w:rsidP="00AD27B7">
      <w:pPr>
        <w:ind w:firstLine="1350"/>
        <w:jc w:val="left"/>
        <w:rPr>
          <w:rFonts w:asciiTheme="majorHAnsi" w:hAnsiTheme="majorHAnsi" w:cstheme="majorHAnsi"/>
          <w:szCs w:val="28"/>
          <w:lang w:val="en-US"/>
        </w:rPr>
      </w:pPr>
      <w:r w:rsidRPr="00FD0EF9">
        <w:rPr>
          <w:rFonts w:asciiTheme="majorHAnsi" w:hAnsiTheme="majorHAnsi" w:cstheme="majorHAnsi"/>
          <w:szCs w:val="28"/>
          <w:lang w:val="en-US"/>
        </w:rPr>
        <w:t>Tron</w:t>
      </w:r>
      <w:r w:rsidR="00AD27B7" w:rsidRPr="00FD0EF9">
        <w:rPr>
          <w:rFonts w:asciiTheme="majorHAnsi" w:hAnsiTheme="majorHAnsi" w:cstheme="majorHAnsi"/>
          <w:szCs w:val="28"/>
          <w:lang w:val="en-US"/>
        </w:rPr>
        <w:t>g đó:</w:t>
      </w:r>
    </w:p>
    <w:p w14:paraId="7B1CA340" w14:textId="450174E3" w:rsidR="00D62572" w:rsidRPr="00FD0EF9" w:rsidRDefault="00AD27B7" w:rsidP="008D37CE">
      <w:pPr>
        <w:pStyle w:val="ListParagraph"/>
        <w:numPr>
          <w:ilvl w:val="8"/>
          <w:numId w:val="7"/>
        </w:numPr>
        <w:ind w:left="1710" w:hanging="180"/>
        <w:jc w:val="left"/>
        <w:rPr>
          <w:rFonts w:asciiTheme="majorHAnsi" w:hAnsiTheme="majorHAnsi" w:cstheme="majorHAnsi"/>
          <w:vertAlign w:val="subscript"/>
          <w:lang w:val="en-US"/>
        </w:rPr>
      </w:pPr>
      <w:r w:rsidRPr="00FD0EF9">
        <w:rPr>
          <w:rFonts w:asciiTheme="majorHAnsi" w:hAnsiTheme="majorHAnsi" w:cstheme="majorHAnsi"/>
          <w:szCs w:val="28"/>
          <w:lang w:val="en-US"/>
        </w:rPr>
        <w:t>E[m] là năng lượng ngắn hạng</w:t>
      </w:r>
    </w:p>
    <w:p w14:paraId="63F08F73" w14:textId="4E8AF07D" w:rsidR="00AD27B7" w:rsidRPr="00FD0EF9" w:rsidRDefault="00AD27B7" w:rsidP="008D37CE">
      <w:pPr>
        <w:pStyle w:val="ListParagraph"/>
        <w:numPr>
          <w:ilvl w:val="8"/>
          <w:numId w:val="7"/>
        </w:numPr>
        <w:tabs>
          <w:tab w:val="left" w:pos="1710"/>
        </w:tabs>
        <w:ind w:left="1620" w:hanging="90"/>
        <w:jc w:val="left"/>
        <w:rPr>
          <w:rFonts w:asciiTheme="majorHAnsi" w:hAnsiTheme="majorHAnsi" w:cstheme="majorHAnsi"/>
          <w:vertAlign w:val="subscript"/>
          <w:lang w:val="en-US"/>
        </w:rPr>
      </w:pPr>
      <w:r w:rsidRPr="00FD0EF9">
        <w:rPr>
          <w:rFonts w:asciiTheme="majorHAnsi" w:hAnsiTheme="majorHAnsi" w:cstheme="majorHAnsi"/>
          <w:szCs w:val="28"/>
          <w:lang w:val="en-US"/>
        </w:rPr>
        <w:t>n là chỉ số của mẫu trong khoảng [a,b]</w:t>
      </w:r>
    </w:p>
    <w:p w14:paraId="776C31F5" w14:textId="0CC57C58" w:rsidR="00AD27B7" w:rsidRPr="00FD0EF9" w:rsidRDefault="00AD27B7" w:rsidP="008D37CE">
      <w:pPr>
        <w:pStyle w:val="ListParagraph"/>
        <w:numPr>
          <w:ilvl w:val="8"/>
          <w:numId w:val="7"/>
        </w:numPr>
        <w:ind w:left="1710" w:hanging="180"/>
        <w:jc w:val="left"/>
        <w:rPr>
          <w:rFonts w:asciiTheme="majorHAnsi" w:hAnsiTheme="majorHAnsi" w:cstheme="majorHAnsi"/>
          <w:vertAlign w:val="subscript"/>
          <w:lang w:val="en-US"/>
        </w:rPr>
      </w:pPr>
      <w:r w:rsidRPr="00FD0EF9">
        <w:rPr>
          <w:rFonts w:asciiTheme="majorHAnsi" w:hAnsiTheme="majorHAnsi" w:cstheme="majorHAnsi"/>
          <w:szCs w:val="28"/>
          <w:lang w:val="en-US"/>
        </w:rPr>
        <w:t>m là chỉ số frame đang tính</w:t>
      </w:r>
    </w:p>
    <w:p w14:paraId="63095C16" w14:textId="67F81CD6" w:rsidR="00AD27B7" w:rsidRPr="00FD0EF9" w:rsidRDefault="00AD27B7" w:rsidP="008D37CE">
      <w:pPr>
        <w:pStyle w:val="ListParagraph"/>
        <w:numPr>
          <w:ilvl w:val="0"/>
          <w:numId w:val="8"/>
        </w:numPr>
        <w:ind w:left="990"/>
        <w:jc w:val="left"/>
        <w:rPr>
          <w:rFonts w:asciiTheme="majorHAnsi" w:hAnsiTheme="majorHAnsi" w:cstheme="majorHAnsi"/>
          <w:vertAlign w:val="subscript"/>
          <w:lang w:val="en-US"/>
        </w:rPr>
      </w:pPr>
      <w:r w:rsidRPr="00FD0EF9">
        <w:rPr>
          <w:rFonts w:asciiTheme="majorHAnsi" w:hAnsiTheme="majorHAnsi" w:cstheme="majorHAnsi"/>
          <w:lang w:val="en-US"/>
        </w:rPr>
        <w:t>Ngoài ra, ta cũng có thể nén năng lượng ngắn hạn để hỗ trợ dễ dàng hơn trong việc xử lí bằn</w:t>
      </w:r>
      <w:r w:rsidR="001D28BE" w:rsidRPr="00FD0EF9">
        <w:rPr>
          <w:rFonts w:asciiTheme="majorHAnsi" w:hAnsiTheme="majorHAnsi" w:cstheme="majorHAnsi"/>
          <w:lang w:val="en-US"/>
        </w:rPr>
        <w:t>g</w:t>
      </w:r>
      <w:r w:rsidRPr="00FD0EF9">
        <w:rPr>
          <w:rFonts w:asciiTheme="majorHAnsi" w:hAnsiTheme="majorHAnsi" w:cstheme="majorHAnsi"/>
          <w:lang w:val="en-US"/>
        </w:rPr>
        <w:t xml:space="preserve"> công thức:</w:t>
      </w:r>
    </w:p>
    <w:p w14:paraId="124E7C02" w14:textId="77777777" w:rsidR="001D28BE" w:rsidRPr="00FD0EF9" w:rsidRDefault="001D28BE" w:rsidP="001D28BE">
      <w:pPr>
        <w:pStyle w:val="ListParagraph"/>
        <w:ind w:left="1170"/>
        <w:jc w:val="left"/>
        <w:rPr>
          <w:rFonts w:asciiTheme="majorHAnsi" w:hAnsiTheme="majorHAnsi" w:cstheme="majorHAnsi"/>
          <w:vertAlign w:val="subscript"/>
          <w:lang w:val="en-US"/>
        </w:rPr>
      </w:pPr>
    </w:p>
    <w:p w14:paraId="4E833409" w14:textId="39A6CFFD" w:rsidR="00AD27B7" w:rsidRPr="00FD0EF9" w:rsidRDefault="00AD27B7" w:rsidP="00AD27B7">
      <w:pPr>
        <w:pStyle w:val="ListParagraph"/>
        <w:tabs>
          <w:tab w:val="left" w:pos="3510"/>
        </w:tabs>
        <w:ind w:left="1170"/>
        <w:rPr>
          <w:rFonts w:asciiTheme="majorHAnsi" w:hAnsiTheme="majorHAnsi" w:cstheme="majorHAnsi"/>
          <w:sz w:val="24"/>
          <w:lang w:val="en-US"/>
        </w:rPr>
      </w:pPr>
      <w:r w:rsidRPr="00FD0EF9">
        <w:rPr>
          <w:rFonts w:asciiTheme="majorHAnsi" w:hAnsiTheme="majorHAnsi" w:cstheme="majorHAnsi"/>
          <w:sz w:val="32"/>
          <w:lang w:val="en-US"/>
        </w:rPr>
        <w:t xml:space="preserve">                            </w:t>
      </w:r>
      <w:r w:rsidRPr="00FD0EF9">
        <w:rPr>
          <w:rFonts w:asciiTheme="majorHAnsi" w:hAnsiTheme="majorHAnsi" w:cstheme="majorHAnsi"/>
          <w:sz w:val="24"/>
          <w:lang w:val="en-US"/>
        </w:rPr>
        <w:t>E</w:t>
      </w:r>
      <w:r w:rsidR="00F3476A" w:rsidRPr="00FD0EF9">
        <w:rPr>
          <w:rFonts w:asciiTheme="majorHAnsi" w:hAnsiTheme="majorHAnsi" w:cstheme="majorHAnsi"/>
          <w:sz w:val="24"/>
          <w:vertAlign w:val="subscript"/>
          <w:lang w:val="en-US"/>
        </w:rPr>
        <w:t>log</w:t>
      </w:r>
      <w:r w:rsidRPr="00FD0EF9">
        <w:rPr>
          <w:rFonts w:asciiTheme="majorHAnsi" w:hAnsiTheme="majorHAnsi" w:cstheme="majorHAnsi"/>
          <w:sz w:val="24"/>
          <w:lang w:val="en-US"/>
        </w:rPr>
        <w:t>[m] = log (E[m])</w:t>
      </w:r>
    </w:p>
    <w:p w14:paraId="0A2CF1AE" w14:textId="77777777" w:rsidR="00AD27B7" w:rsidRPr="00FD0EF9" w:rsidRDefault="00AD27B7" w:rsidP="00AD27B7">
      <w:pPr>
        <w:ind w:firstLine="1350"/>
        <w:jc w:val="left"/>
        <w:rPr>
          <w:rFonts w:asciiTheme="majorHAnsi" w:hAnsiTheme="majorHAnsi" w:cstheme="majorHAnsi"/>
          <w:szCs w:val="28"/>
          <w:lang w:val="en-US"/>
        </w:rPr>
      </w:pPr>
      <w:r w:rsidRPr="00FD0EF9">
        <w:rPr>
          <w:rFonts w:asciiTheme="majorHAnsi" w:hAnsiTheme="majorHAnsi" w:cstheme="majorHAnsi"/>
          <w:szCs w:val="28"/>
          <w:lang w:val="en-US"/>
        </w:rPr>
        <w:t>Trong đó:</w:t>
      </w:r>
    </w:p>
    <w:p w14:paraId="339DDB32" w14:textId="5EA8FFCB" w:rsidR="00AD27B7" w:rsidRPr="00FD0EF9" w:rsidRDefault="00AD27B7" w:rsidP="008D37CE">
      <w:pPr>
        <w:pStyle w:val="ListParagraph"/>
        <w:numPr>
          <w:ilvl w:val="8"/>
          <w:numId w:val="7"/>
        </w:numPr>
        <w:ind w:left="1710" w:hanging="180"/>
        <w:jc w:val="left"/>
        <w:rPr>
          <w:rFonts w:asciiTheme="majorHAnsi" w:hAnsiTheme="majorHAnsi" w:cstheme="majorHAnsi"/>
          <w:vertAlign w:val="subscript"/>
          <w:lang w:val="en-US"/>
        </w:rPr>
      </w:pPr>
      <w:r w:rsidRPr="00FD0EF9">
        <w:rPr>
          <w:rFonts w:asciiTheme="majorHAnsi" w:hAnsiTheme="majorHAnsi" w:cstheme="majorHAnsi"/>
          <w:szCs w:val="28"/>
          <w:lang w:val="en-US"/>
        </w:rPr>
        <w:t>E</w:t>
      </w:r>
      <w:r w:rsidR="00F3476A" w:rsidRPr="00FD0EF9">
        <w:rPr>
          <w:rFonts w:asciiTheme="majorHAnsi" w:hAnsiTheme="majorHAnsi" w:cstheme="majorHAnsi"/>
          <w:szCs w:val="28"/>
          <w:vertAlign w:val="subscript"/>
          <w:lang w:val="en-US"/>
        </w:rPr>
        <w:t>log</w:t>
      </w:r>
      <w:r w:rsidRPr="00FD0EF9">
        <w:rPr>
          <w:rFonts w:asciiTheme="majorHAnsi" w:hAnsiTheme="majorHAnsi" w:cstheme="majorHAnsi"/>
          <w:szCs w:val="28"/>
          <w:lang w:val="en-US"/>
        </w:rPr>
        <w:t xml:space="preserve"> là năng lượng ngắn hạng</w:t>
      </w:r>
      <w:r w:rsidR="001D28BE" w:rsidRPr="00FD0EF9">
        <w:rPr>
          <w:rFonts w:asciiTheme="majorHAnsi" w:hAnsiTheme="majorHAnsi" w:cstheme="majorHAnsi"/>
          <w:szCs w:val="28"/>
          <w:lang w:val="en-US"/>
        </w:rPr>
        <w:t xml:space="preserve"> đã được nén lại</w:t>
      </w:r>
    </w:p>
    <w:p w14:paraId="49EEEC3F" w14:textId="66F2F92F" w:rsidR="00AD27B7" w:rsidRPr="00FD0EF9" w:rsidRDefault="001D28BE" w:rsidP="008D37CE">
      <w:pPr>
        <w:pStyle w:val="ListParagraph"/>
        <w:numPr>
          <w:ilvl w:val="8"/>
          <w:numId w:val="7"/>
        </w:numPr>
        <w:ind w:left="1710" w:hanging="180"/>
        <w:jc w:val="left"/>
        <w:rPr>
          <w:rFonts w:asciiTheme="majorHAnsi" w:hAnsiTheme="majorHAnsi" w:cstheme="majorHAnsi"/>
          <w:vertAlign w:val="subscript"/>
          <w:lang w:val="en-US"/>
        </w:rPr>
      </w:pPr>
      <w:r w:rsidRPr="00FD0EF9">
        <w:rPr>
          <w:rFonts w:asciiTheme="majorHAnsi" w:hAnsiTheme="majorHAnsi" w:cstheme="majorHAnsi"/>
          <w:szCs w:val="28"/>
          <w:lang w:val="en-US"/>
        </w:rPr>
        <w:t>E[</w:t>
      </w:r>
      <w:r w:rsidR="00AD27B7" w:rsidRPr="00FD0EF9">
        <w:rPr>
          <w:rFonts w:asciiTheme="majorHAnsi" w:hAnsiTheme="majorHAnsi" w:cstheme="majorHAnsi"/>
          <w:szCs w:val="28"/>
          <w:lang w:val="en-US"/>
        </w:rPr>
        <w:t>m</w:t>
      </w:r>
      <w:r w:rsidRPr="00FD0EF9">
        <w:rPr>
          <w:rFonts w:asciiTheme="majorHAnsi" w:hAnsiTheme="majorHAnsi" w:cstheme="majorHAnsi"/>
          <w:szCs w:val="28"/>
          <w:lang w:val="en-US"/>
        </w:rPr>
        <w:t>] là năng lượng ngắn hạng</w:t>
      </w:r>
    </w:p>
    <w:p w14:paraId="045DC2E1" w14:textId="77777777" w:rsidR="001D28BE" w:rsidRPr="00FD0EF9" w:rsidRDefault="001D28BE" w:rsidP="001D28BE">
      <w:pPr>
        <w:pStyle w:val="ListParagraph"/>
        <w:ind w:left="1710"/>
        <w:jc w:val="left"/>
        <w:rPr>
          <w:rFonts w:asciiTheme="majorHAnsi" w:hAnsiTheme="majorHAnsi" w:cstheme="majorHAnsi"/>
          <w:vertAlign w:val="subscript"/>
          <w:lang w:val="en-US"/>
        </w:rPr>
      </w:pPr>
    </w:p>
    <w:p w14:paraId="0F3FE482" w14:textId="25D2E887" w:rsidR="00AD27B7" w:rsidRPr="00FD0EF9" w:rsidRDefault="001D28BE" w:rsidP="001D28BE">
      <w:pPr>
        <w:pStyle w:val="Heading2"/>
        <w:rPr>
          <w:rFonts w:asciiTheme="majorHAnsi" w:hAnsiTheme="majorHAnsi" w:cstheme="majorHAnsi"/>
          <w:lang w:val="en-US"/>
        </w:rPr>
      </w:pPr>
      <w:bookmarkStart w:id="10" w:name="_Toc55420593"/>
      <w:r w:rsidRPr="00FD0EF9">
        <w:rPr>
          <w:rFonts w:asciiTheme="majorHAnsi" w:hAnsiTheme="majorHAnsi" w:cstheme="majorHAnsi"/>
          <w:lang w:val="en-US"/>
        </w:rPr>
        <w:t xml:space="preserve">Thuật toán </w:t>
      </w:r>
      <w:r w:rsidR="0070046C" w:rsidRPr="00FD0EF9">
        <w:rPr>
          <w:rFonts w:asciiTheme="majorHAnsi" w:hAnsiTheme="majorHAnsi" w:cstheme="majorHAnsi"/>
          <w:lang w:val="en-US"/>
        </w:rPr>
        <w:t>phân đoạn tự cài đặt</w:t>
      </w:r>
      <w:bookmarkEnd w:id="10"/>
    </w:p>
    <w:p w14:paraId="60C32F81" w14:textId="1F3DB8D3" w:rsidR="0070046C" w:rsidRPr="00FD0EF9" w:rsidRDefault="000B0E34" w:rsidP="000B0E34">
      <w:pPr>
        <w:pStyle w:val="ListParagraph"/>
        <w:numPr>
          <w:ilvl w:val="0"/>
          <w:numId w:val="10"/>
        </w:numPr>
        <w:rPr>
          <w:rFonts w:asciiTheme="majorHAnsi" w:hAnsiTheme="majorHAnsi" w:cstheme="majorHAnsi"/>
          <w:lang w:val="en-US"/>
        </w:rPr>
      </w:pPr>
      <w:r w:rsidRPr="00FD0EF9">
        <w:rPr>
          <w:rFonts w:asciiTheme="majorHAnsi" w:hAnsiTheme="majorHAnsi" w:cstheme="majorHAnsi"/>
          <w:lang w:val="en-US"/>
        </w:rPr>
        <w:t>Thuật toán phân đoạn sẽ quét toàn bộ đồ thị hoặc mảng  năng lượng, đồng thời kiểm tra mỗi giá trị của phần tử năng lượng với ngưỡng năng lượng, nêu giá trị của của phần tử lớn hơn ngưỡng thì phần tử đó thuộc đoạn tiếng nói, ngược lại nếu giá trị của phần tử đó nhỏ hơn ngưỡng thì phần tử thuộc đoạn khoảng lặng. Ngoài ra, thuật toán sử dụng một biến đếm để kiểm tra khoảng lặng (vì khoảng lặng có thời gian phải lớn hơn 200ms).</w:t>
      </w:r>
    </w:p>
    <w:p w14:paraId="1C09DF5F" w14:textId="1B404A68" w:rsidR="001D28BE" w:rsidRPr="00FD0EF9" w:rsidRDefault="001D28BE" w:rsidP="001D28BE">
      <w:pPr>
        <w:pStyle w:val="Heading2"/>
        <w:rPr>
          <w:rFonts w:asciiTheme="majorHAnsi" w:hAnsiTheme="majorHAnsi" w:cstheme="majorHAnsi"/>
          <w:lang w:val="en-US"/>
        </w:rPr>
      </w:pPr>
      <w:bookmarkStart w:id="11" w:name="_Toc55420594"/>
      <w:r w:rsidRPr="00FD0EF9">
        <w:rPr>
          <w:rFonts w:asciiTheme="majorHAnsi" w:hAnsiTheme="majorHAnsi" w:cstheme="majorHAnsi"/>
          <w:lang w:val="en-US"/>
        </w:rPr>
        <w:t>Thuật toán chuẩn hóa mảng dữ liệu</w:t>
      </w:r>
      <w:bookmarkEnd w:id="11"/>
    </w:p>
    <w:p w14:paraId="0C732F4E" w14:textId="650D0124" w:rsidR="001D28BE" w:rsidRPr="00FD0EF9" w:rsidRDefault="001D28BE" w:rsidP="008D37CE">
      <w:pPr>
        <w:pStyle w:val="ListParagraph"/>
        <w:numPr>
          <w:ilvl w:val="0"/>
          <w:numId w:val="9"/>
        </w:numPr>
        <w:tabs>
          <w:tab w:val="left" w:pos="990"/>
        </w:tabs>
        <w:ind w:left="990"/>
        <w:rPr>
          <w:rFonts w:asciiTheme="majorHAnsi" w:hAnsiTheme="majorHAnsi" w:cstheme="majorHAnsi"/>
          <w:lang w:val="en-US"/>
        </w:rPr>
      </w:pPr>
      <w:r w:rsidRPr="00FD0EF9">
        <w:rPr>
          <w:rFonts w:asciiTheme="majorHAnsi" w:hAnsiTheme="majorHAnsi" w:cstheme="majorHAnsi"/>
          <w:lang w:val="en-US"/>
        </w:rPr>
        <w:t>Để dễ dàng xác định ngưỡng năng lượng chung để phân đoạn chính xác mà không phụ thuộc vào dải biên độ của một tín hiệu cụ thể, ta cần phải chuẩn hóa các giá trị phần tử của từng mảng trong phạm vi [0,1].</w:t>
      </w:r>
    </w:p>
    <w:p w14:paraId="3EF1BA1D" w14:textId="0A8820E9" w:rsidR="001D28BE" w:rsidRPr="00FD0EF9" w:rsidRDefault="001D28BE" w:rsidP="001D28BE">
      <w:pPr>
        <w:pStyle w:val="ListParagraph"/>
        <w:tabs>
          <w:tab w:val="left" w:pos="990"/>
        </w:tabs>
        <w:ind w:left="990"/>
        <w:rPr>
          <w:rFonts w:asciiTheme="majorHAnsi" w:hAnsiTheme="majorHAnsi" w:cstheme="majorHAnsi"/>
          <w:lang w:val="en-US"/>
        </w:rPr>
      </w:pPr>
      <w:r w:rsidRPr="00FD0EF9">
        <w:rPr>
          <w:rFonts w:asciiTheme="majorHAnsi" w:hAnsiTheme="majorHAnsi" w:cstheme="majorHAnsi"/>
          <w:lang w:val="en-US"/>
        </w:rPr>
        <w:t>Công thức chuẩn hóa:</w:t>
      </w:r>
    </w:p>
    <w:p w14:paraId="7F383DBA" w14:textId="0EC9925E" w:rsidR="004F3FF8" w:rsidRPr="00DA2FFC" w:rsidRDefault="00F3476A" w:rsidP="004F3FF8">
      <w:pPr>
        <w:pStyle w:val="ListParagraph"/>
        <w:tabs>
          <w:tab w:val="left" w:pos="990"/>
        </w:tabs>
        <w:ind w:left="990" w:firstLine="2430"/>
        <w:rPr>
          <w:rFonts w:asciiTheme="majorHAnsi" w:hAnsiTheme="majorHAnsi" w:cstheme="majorHAnsi"/>
          <w:sz w:val="24"/>
          <w:lang w:val="en-US"/>
        </w:rPr>
      </w:pPr>
      <m:oMath>
        <m:sSub>
          <m:sSubPr>
            <m:ctrlPr>
              <w:rPr>
                <w:rFonts w:ascii="Cambria Math" w:hAnsi="Cambria Math" w:cstheme="majorHAnsi"/>
                <w:i/>
                <w:sz w:val="24"/>
                <w:lang w:val="en-US"/>
              </w:rPr>
            </m:ctrlPr>
          </m:sSubPr>
          <m:e>
            <m:r>
              <w:rPr>
                <w:rFonts w:ascii="Cambria Math" w:hAnsi="Cambria Math" w:cstheme="majorHAnsi"/>
                <w:sz w:val="24"/>
                <w:lang w:val="en-US"/>
              </w:rPr>
              <m:t>X</m:t>
            </m:r>
          </m:e>
          <m:sub>
            <m:r>
              <w:rPr>
                <w:rFonts w:ascii="Cambria Math" w:hAnsi="Cambria Math" w:cstheme="majorHAnsi"/>
                <w:sz w:val="24"/>
                <w:lang w:val="en-US"/>
              </w:rPr>
              <m:t>norm[0,1]</m:t>
            </m:r>
          </m:sub>
        </m:sSub>
      </m:oMath>
      <w:r w:rsidR="004F3FF8" w:rsidRPr="00DA2FFC">
        <w:rPr>
          <w:rFonts w:asciiTheme="majorHAnsi" w:hAnsiTheme="majorHAnsi" w:cstheme="majorHAnsi"/>
          <w:sz w:val="24"/>
          <w:lang w:val="en-US"/>
        </w:rPr>
        <w:t xml:space="preserve">= </w:t>
      </w:r>
      <m:oMath>
        <m:f>
          <m:fPr>
            <m:ctrlPr>
              <w:rPr>
                <w:rFonts w:ascii="Cambria Math" w:hAnsi="Cambria Math" w:cstheme="majorHAnsi"/>
                <w:i/>
                <w:sz w:val="24"/>
                <w:lang w:val="en-US"/>
              </w:rPr>
            </m:ctrlPr>
          </m:fPr>
          <m:num>
            <m:r>
              <w:rPr>
                <w:rFonts w:ascii="Cambria Math" w:hAnsi="Cambria Math" w:cstheme="majorHAnsi"/>
                <w:sz w:val="24"/>
                <w:lang w:val="en-US"/>
              </w:rPr>
              <m:t>X-</m:t>
            </m:r>
            <m:sSub>
              <m:sSubPr>
                <m:ctrlPr>
                  <w:rPr>
                    <w:rFonts w:ascii="Cambria Math" w:hAnsi="Cambria Math" w:cstheme="majorHAnsi"/>
                    <w:i/>
                    <w:sz w:val="24"/>
                    <w:lang w:val="en-US"/>
                  </w:rPr>
                </m:ctrlPr>
              </m:sSubPr>
              <m:e>
                <m:r>
                  <w:rPr>
                    <w:rFonts w:ascii="Cambria Math" w:hAnsi="Cambria Math" w:cstheme="majorHAnsi"/>
                    <w:sz w:val="24"/>
                    <w:lang w:val="en-US"/>
                  </w:rPr>
                  <m:t>X</m:t>
                </m:r>
              </m:e>
              <m:sub>
                <m:r>
                  <w:rPr>
                    <w:rFonts w:ascii="Cambria Math" w:hAnsi="Cambria Math" w:cstheme="majorHAnsi"/>
                    <w:sz w:val="24"/>
                    <w:lang w:val="en-US"/>
                  </w:rPr>
                  <m:t>min</m:t>
                </m:r>
              </m:sub>
            </m:sSub>
          </m:num>
          <m:den>
            <m:sSub>
              <m:sSubPr>
                <m:ctrlPr>
                  <w:rPr>
                    <w:rFonts w:ascii="Cambria Math" w:hAnsi="Cambria Math" w:cstheme="majorHAnsi"/>
                    <w:i/>
                    <w:sz w:val="24"/>
                    <w:lang w:val="en-US"/>
                  </w:rPr>
                </m:ctrlPr>
              </m:sSubPr>
              <m:e>
                <m:r>
                  <w:rPr>
                    <w:rFonts w:ascii="Cambria Math" w:hAnsi="Cambria Math" w:cstheme="majorHAnsi"/>
                    <w:sz w:val="24"/>
                    <w:lang w:val="en-US"/>
                  </w:rPr>
                  <m:t>X</m:t>
                </m:r>
              </m:e>
              <m:sub>
                <m:r>
                  <w:rPr>
                    <w:rFonts w:ascii="Cambria Math" w:hAnsi="Cambria Math" w:cstheme="majorHAnsi"/>
                    <w:sz w:val="24"/>
                    <w:lang w:val="en-US"/>
                  </w:rPr>
                  <m:t>max</m:t>
                </m:r>
              </m:sub>
            </m:sSub>
            <m:r>
              <w:rPr>
                <w:rFonts w:ascii="Cambria Math" w:hAnsi="Cambria Math" w:cstheme="majorHAnsi"/>
                <w:sz w:val="24"/>
                <w:lang w:val="en-US"/>
              </w:rPr>
              <m:t>-</m:t>
            </m:r>
            <m:sSub>
              <m:sSubPr>
                <m:ctrlPr>
                  <w:rPr>
                    <w:rFonts w:ascii="Cambria Math" w:hAnsi="Cambria Math" w:cstheme="majorHAnsi"/>
                    <w:i/>
                    <w:sz w:val="24"/>
                    <w:lang w:val="en-US"/>
                  </w:rPr>
                </m:ctrlPr>
              </m:sSubPr>
              <m:e>
                <m:r>
                  <w:rPr>
                    <w:rFonts w:ascii="Cambria Math" w:hAnsi="Cambria Math" w:cstheme="majorHAnsi"/>
                    <w:sz w:val="24"/>
                    <w:lang w:val="en-US"/>
                  </w:rPr>
                  <m:t>X</m:t>
                </m:r>
              </m:e>
              <m:sub>
                <m:r>
                  <w:rPr>
                    <w:rFonts w:ascii="Cambria Math" w:hAnsi="Cambria Math" w:cstheme="majorHAnsi"/>
                    <w:sz w:val="24"/>
                    <w:lang w:val="en-US"/>
                  </w:rPr>
                  <m:t>min</m:t>
                </m:r>
              </m:sub>
            </m:sSub>
          </m:den>
        </m:f>
      </m:oMath>
    </w:p>
    <w:p w14:paraId="1960CEDB" w14:textId="77777777" w:rsidR="004F3FF8" w:rsidRPr="00FD0EF9" w:rsidRDefault="004F3FF8" w:rsidP="004F3FF8">
      <w:pPr>
        <w:ind w:firstLine="1350"/>
        <w:jc w:val="left"/>
        <w:rPr>
          <w:rFonts w:asciiTheme="majorHAnsi" w:hAnsiTheme="majorHAnsi" w:cstheme="majorHAnsi"/>
          <w:szCs w:val="28"/>
          <w:lang w:val="en-US"/>
        </w:rPr>
      </w:pPr>
      <w:r w:rsidRPr="00FD0EF9">
        <w:rPr>
          <w:rFonts w:asciiTheme="majorHAnsi" w:hAnsiTheme="majorHAnsi" w:cstheme="majorHAnsi"/>
          <w:szCs w:val="28"/>
          <w:lang w:val="en-US"/>
        </w:rPr>
        <w:t>Trong đó:</w:t>
      </w:r>
    </w:p>
    <w:p w14:paraId="31EC5BEF" w14:textId="3D80289E" w:rsidR="004F3FF8" w:rsidRPr="00FD0EF9" w:rsidRDefault="00F3476A" w:rsidP="008D37CE">
      <w:pPr>
        <w:pStyle w:val="ListParagraph"/>
        <w:numPr>
          <w:ilvl w:val="8"/>
          <w:numId w:val="7"/>
        </w:numPr>
        <w:ind w:left="1710" w:hanging="180"/>
        <w:jc w:val="left"/>
        <w:rPr>
          <w:rFonts w:asciiTheme="majorHAnsi" w:hAnsiTheme="majorHAnsi" w:cstheme="majorHAnsi"/>
          <w:szCs w:val="20"/>
          <w:vertAlign w:val="subscript"/>
          <w:lang w:val="en-US"/>
        </w:rPr>
      </w:pPr>
      <m:oMath>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norm[0,1]</m:t>
            </m:r>
          </m:sub>
        </m:sSub>
      </m:oMath>
      <w:r w:rsidR="004F3FF8" w:rsidRPr="00FD0EF9">
        <w:rPr>
          <w:rFonts w:asciiTheme="majorHAnsi" w:hAnsiTheme="majorHAnsi" w:cstheme="majorHAnsi"/>
          <w:szCs w:val="20"/>
          <w:vertAlign w:val="subscript"/>
          <w:lang w:val="en-US"/>
        </w:rPr>
        <w:t xml:space="preserve"> </w:t>
      </w:r>
      <w:r w:rsidR="004F3FF8" w:rsidRPr="00FD0EF9">
        <w:rPr>
          <w:rFonts w:asciiTheme="majorHAnsi" w:hAnsiTheme="majorHAnsi" w:cstheme="majorHAnsi"/>
          <w:szCs w:val="20"/>
          <w:lang w:val="en-US"/>
        </w:rPr>
        <w:t xml:space="preserve"> là mảng đã được chuẩn hóa trong phạm vi [0,1]</w:t>
      </w:r>
    </w:p>
    <w:p w14:paraId="538FB863" w14:textId="03374817" w:rsidR="004F3FF8" w:rsidRPr="00FD0EF9" w:rsidRDefault="00F3476A" w:rsidP="008D37CE">
      <w:pPr>
        <w:pStyle w:val="ListParagraph"/>
        <w:numPr>
          <w:ilvl w:val="8"/>
          <w:numId w:val="7"/>
        </w:numPr>
        <w:ind w:left="1710" w:hanging="180"/>
        <w:jc w:val="left"/>
        <w:rPr>
          <w:rFonts w:asciiTheme="majorHAnsi" w:hAnsiTheme="majorHAnsi" w:cstheme="majorHAnsi"/>
          <w:szCs w:val="20"/>
          <w:vertAlign w:val="subscript"/>
          <w:lang w:val="en-US"/>
        </w:rPr>
      </w:pPr>
      <m:oMath>
        <m:r>
          <w:rPr>
            <w:rFonts w:ascii="Cambria Math" w:hAnsi="Cambria Math" w:cstheme="majorHAnsi"/>
            <w:szCs w:val="20"/>
            <w:lang w:val="en-US"/>
          </w:rPr>
          <m:t>X</m:t>
        </m:r>
      </m:oMath>
      <w:r w:rsidR="004F3FF8" w:rsidRPr="00FD0EF9">
        <w:rPr>
          <w:rFonts w:asciiTheme="majorHAnsi" w:hAnsiTheme="majorHAnsi" w:cstheme="majorHAnsi"/>
          <w:szCs w:val="20"/>
          <w:lang w:val="en-US"/>
        </w:rPr>
        <w:t xml:space="preserve"> là tín hiệu vào</w:t>
      </w:r>
    </w:p>
    <w:p w14:paraId="2D038E03" w14:textId="77435B1A" w:rsidR="004F3FF8" w:rsidRPr="00FD0EF9" w:rsidRDefault="00F3476A" w:rsidP="008D37CE">
      <w:pPr>
        <w:pStyle w:val="ListParagraph"/>
        <w:numPr>
          <w:ilvl w:val="8"/>
          <w:numId w:val="7"/>
        </w:numPr>
        <w:ind w:left="1710" w:hanging="180"/>
        <w:jc w:val="left"/>
        <w:rPr>
          <w:rFonts w:asciiTheme="majorHAnsi" w:hAnsiTheme="majorHAnsi" w:cstheme="majorHAnsi"/>
          <w:szCs w:val="20"/>
          <w:vertAlign w:val="subscript"/>
          <w:lang w:val="en-US"/>
        </w:rPr>
      </w:pPr>
      <m:oMath>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min</m:t>
            </m:r>
          </m:sub>
        </m:sSub>
      </m:oMath>
      <w:r w:rsidR="004F3FF8" w:rsidRPr="00FD0EF9">
        <w:rPr>
          <w:rFonts w:asciiTheme="majorHAnsi" w:hAnsiTheme="majorHAnsi" w:cstheme="majorHAnsi"/>
          <w:szCs w:val="20"/>
          <w:lang w:val="en-US"/>
        </w:rPr>
        <w:t xml:space="preserve"> là phần tử có g</w:t>
      </w:r>
      <w:r w:rsidRPr="00FD0EF9">
        <w:rPr>
          <w:rFonts w:asciiTheme="majorHAnsi" w:hAnsiTheme="majorHAnsi" w:cstheme="majorHAnsi"/>
          <w:szCs w:val="20"/>
          <w:lang w:val="en-US"/>
        </w:rPr>
        <w:t xml:space="preserve">iá trị nhỏ nhất trong tín hiệu </w:t>
      </w:r>
      <m:oMath>
        <m:r>
          <w:rPr>
            <w:rFonts w:ascii="Cambria Math" w:hAnsi="Cambria Math" w:cstheme="majorHAnsi"/>
            <w:szCs w:val="20"/>
            <w:lang w:val="en-US"/>
          </w:rPr>
          <m:t>X</m:t>
        </m:r>
      </m:oMath>
    </w:p>
    <w:p w14:paraId="1E242030" w14:textId="6E0AEF66" w:rsidR="004F3FF8" w:rsidRPr="00FD0EF9" w:rsidRDefault="00F3476A" w:rsidP="008D37CE">
      <w:pPr>
        <w:pStyle w:val="ListParagraph"/>
        <w:numPr>
          <w:ilvl w:val="8"/>
          <w:numId w:val="7"/>
        </w:numPr>
        <w:ind w:left="1710" w:hanging="180"/>
        <w:jc w:val="left"/>
        <w:rPr>
          <w:rFonts w:asciiTheme="majorHAnsi" w:hAnsiTheme="majorHAnsi" w:cstheme="majorHAnsi"/>
          <w:szCs w:val="20"/>
          <w:vertAlign w:val="subscript"/>
          <w:lang w:val="en-US"/>
        </w:rPr>
      </w:pPr>
      <m:oMath>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max</m:t>
            </m:r>
          </m:sub>
        </m:sSub>
      </m:oMath>
      <w:r w:rsidR="004F3FF8" w:rsidRPr="00FD0EF9">
        <w:rPr>
          <w:rFonts w:asciiTheme="majorHAnsi" w:hAnsiTheme="majorHAnsi" w:cstheme="majorHAnsi"/>
          <w:szCs w:val="20"/>
          <w:lang w:val="en-US"/>
        </w:rPr>
        <w:t>là phần tử có g</w:t>
      </w:r>
      <w:r w:rsidRPr="00FD0EF9">
        <w:rPr>
          <w:rFonts w:asciiTheme="majorHAnsi" w:hAnsiTheme="majorHAnsi" w:cstheme="majorHAnsi"/>
          <w:szCs w:val="20"/>
          <w:lang w:val="en-US"/>
        </w:rPr>
        <w:t xml:space="preserve">iá trị lớn nhất trong tín hiệu </w:t>
      </w:r>
      <m:oMath>
        <m:r>
          <w:rPr>
            <w:rFonts w:ascii="Cambria Math" w:hAnsi="Cambria Math" w:cstheme="majorHAnsi"/>
            <w:szCs w:val="20"/>
            <w:lang w:val="en-US"/>
          </w:rPr>
          <m:t>X</m:t>
        </m:r>
      </m:oMath>
    </w:p>
    <w:p w14:paraId="3C5B3E56" w14:textId="77777777" w:rsidR="004F3FF8" w:rsidRPr="00FD0EF9" w:rsidRDefault="004F3FF8" w:rsidP="004F3FF8">
      <w:pPr>
        <w:jc w:val="left"/>
        <w:rPr>
          <w:rFonts w:asciiTheme="majorHAnsi" w:hAnsiTheme="majorHAnsi" w:cstheme="majorHAnsi"/>
          <w:lang w:val="en-US"/>
        </w:rPr>
      </w:pPr>
    </w:p>
    <w:p w14:paraId="4C617548" w14:textId="77777777" w:rsidR="0086148F" w:rsidRPr="00FD0EF9" w:rsidRDefault="0086148F" w:rsidP="004F3FF8">
      <w:pPr>
        <w:jc w:val="left"/>
        <w:rPr>
          <w:rFonts w:asciiTheme="majorHAnsi" w:hAnsiTheme="majorHAnsi" w:cstheme="majorHAnsi"/>
          <w:lang w:val="en-US"/>
        </w:rPr>
      </w:pPr>
    </w:p>
    <w:p w14:paraId="5052F3D3" w14:textId="4C37C040" w:rsidR="004F3FF8" w:rsidRPr="00FD0EF9" w:rsidRDefault="0086148F" w:rsidP="008D37CE">
      <w:pPr>
        <w:pStyle w:val="ListParagraph"/>
        <w:numPr>
          <w:ilvl w:val="0"/>
          <w:numId w:val="9"/>
        </w:numPr>
        <w:tabs>
          <w:tab w:val="left" w:pos="990"/>
        </w:tabs>
        <w:rPr>
          <w:rFonts w:asciiTheme="majorHAnsi" w:hAnsiTheme="majorHAnsi" w:cstheme="majorHAnsi"/>
          <w:lang w:val="en-US"/>
        </w:rPr>
      </w:pPr>
      <w:r w:rsidRPr="00FD0EF9">
        <w:rPr>
          <w:rFonts w:asciiTheme="majorHAnsi" w:hAnsiTheme="majorHAnsi" w:cstheme="majorHAnsi"/>
          <w:lang w:val="en-US"/>
        </w:rPr>
        <w:t>H</w:t>
      </w:r>
      <w:r w:rsidR="00AF388A" w:rsidRPr="00FD0EF9">
        <w:rPr>
          <w:rFonts w:asciiTheme="majorHAnsi" w:hAnsiTheme="majorHAnsi" w:cstheme="majorHAnsi"/>
          <w:lang w:val="en-US"/>
        </w:rPr>
        <w:t>oặc</w:t>
      </w:r>
      <w:r w:rsidRPr="00FD0EF9">
        <w:rPr>
          <w:rFonts w:asciiTheme="majorHAnsi" w:hAnsiTheme="majorHAnsi" w:cstheme="majorHAnsi"/>
          <w:lang w:val="en-US"/>
        </w:rPr>
        <w:t xml:space="preserve"> ta có thể sử dụng công thức chuẩn hóa sau: </w:t>
      </w:r>
    </w:p>
    <w:p w14:paraId="52A62EE2" w14:textId="2764B267" w:rsidR="0086148F" w:rsidRPr="00DA2FFC" w:rsidRDefault="0086148F" w:rsidP="0086148F">
      <w:pPr>
        <w:pStyle w:val="ListParagraph"/>
        <w:tabs>
          <w:tab w:val="left" w:pos="990"/>
        </w:tabs>
        <w:ind w:firstLine="2700"/>
        <w:rPr>
          <w:rFonts w:asciiTheme="majorHAnsi" w:hAnsiTheme="majorHAnsi" w:cstheme="majorHAnsi"/>
          <w:sz w:val="24"/>
          <w:lang w:val="en-US"/>
        </w:rPr>
      </w:pPr>
      <w:r w:rsidRPr="00DA2FFC">
        <w:rPr>
          <w:rFonts w:asciiTheme="majorHAnsi" w:hAnsiTheme="majorHAnsi" w:cstheme="majorHAnsi"/>
          <w:sz w:val="24"/>
          <w:lang w:val="en-US"/>
        </w:rPr>
        <w:t xml:space="preserve"> </w:t>
      </w:r>
      <m:oMath>
        <m:sSub>
          <m:sSubPr>
            <m:ctrlPr>
              <w:rPr>
                <w:rFonts w:ascii="Cambria Math" w:hAnsi="Cambria Math" w:cstheme="majorHAnsi"/>
                <w:i/>
                <w:sz w:val="24"/>
                <w:lang w:val="en-US"/>
              </w:rPr>
            </m:ctrlPr>
          </m:sSubPr>
          <m:e>
            <m:r>
              <w:rPr>
                <w:rFonts w:ascii="Cambria Math" w:hAnsi="Cambria Math" w:cstheme="majorHAnsi"/>
                <w:sz w:val="24"/>
                <w:lang w:val="en-US"/>
              </w:rPr>
              <m:t>X</m:t>
            </m:r>
          </m:e>
          <m:sub>
            <m:r>
              <w:rPr>
                <w:rFonts w:ascii="Cambria Math" w:hAnsi="Cambria Math" w:cstheme="majorHAnsi"/>
                <w:sz w:val="24"/>
                <w:lang w:val="en-US"/>
              </w:rPr>
              <m:t>norm[0,1]</m:t>
            </m:r>
          </m:sub>
        </m:sSub>
      </m:oMath>
      <w:r w:rsidRPr="00DA2FFC">
        <w:rPr>
          <w:rFonts w:asciiTheme="majorHAnsi" w:hAnsiTheme="majorHAnsi" w:cstheme="majorHAnsi"/>
          <w:sz w:val="24"/>
          <w:lang w:val="en-US"/>
        </w:rPr>
        <w:t xml:space="preserve">= </w:t>
      </w:r>
      <m:oMath>
        <m:f>
          <m:fPr>
            <m:ctrlPr>
              <w:rPr>
                <w:rFonts w:ascii="Cambria Math" w:hAnsi="Cambria Math" w:cstheme="majorHAnsi"/>
                <w:i/>
                <w:sz w:val="24"/>
                <w:lang w:val="en-US"/>
              </w:rPr>
            </m:ctrlPr>
          </m:fPr>
          <m:num>
            <m:r>
              <w:rPr>
                <w:rFonts w:ascii="Cambria Math" w:hAnsi="Cambria Math" w:cstheme="majorHAnsi"/>
                <w:sz w:val="24"/>
                <w:lang w:val="en-US"/>
              </w:rPr>
              <m:t>X-</m:t>
            </m:r>
            <m:sSub>
              <m:sSubPr>
                <m:ctrlPr>
                  <w:rPr>
                    <w:rFonts w:ascii="Cambria Math" w:hAnsi="Cambria Math" w:cstheme="majorHAnsi"/>
                    <w:i/>
                    <w:sz w:val="24"/>
                    <w:lang w:val="en-US"/>
                  </w:rPr>
                </m:ctrlPr>
              </m:sSubPr>
              <m:e>
                <m:r>
                  <w:rPr>
                    <w:rFonts w:ascii="Cambria Math" w:hAnsi="Cambria Math" w:cstheme="majorHAnsi"/>
                    <w:sz w:val="24"/>
                    <w:lang w:val="en-US"/>
                  </w:rPr>
                  <m:t>X</m:t>
                </m:r>
              </m:e>
              <m:sub>
                <m:r>
                  <w:rPr>
                    <w:rFonts w:ascii="Cambria Math" w:hAnsi="Cambria Math" w:cstheme="majorHAnsi"/>
                    <w:sz w:val="24"/>
                    <w:lang w:val="en-US"/>
                  </w:rPr>
                  <m:t>avg</m:t>
                </m:r>
              </m:sub>
            </m:sSub>
          </m:num>
          <m:den>
            <m:r>
              <w:rPr>
                <w:rFonts w:ascii="Cambria Math" w:hAnsi="Cambria Math" w:cstheme="majorHAnsi"/>
                <w:sz w:val="24"/>
                <w:lang w:val="en-US"/>
              </w:rPr>
              <m:t>s</m:t>
            </m:r>
          </m:den>
        </m:f>
      </m:oMath>
    </w:p>
    <w:p w14:paraId="4FD985CA" w14:textId="77777777" w:rsidR="00AF388A" w:rsidRPr="00FD0EF9" w:rsidRDefault="00AF388A" w:rsidP="00AF388A">
      <w:pPr>
        <w:ind w:firstLine="1350"/>
        <w:jc w:val="left"/>
        <w:rPr>
          <w:rFonts w:asciiTheme="majorHAnsi" w:hAnsiTheme="majorHAnsi" w:cstheme="majorHAnsi"/>
          <w:szCs w:val="28"/>
          <w:lang w:val="en-US"/>
        </w:rPr>
      </w:pPr>
      <w:r w:rsidRPr="00FD0EF9">
        <w:rPr>
          <w:rFonts w:asciiTheme="majorHAnsi" w:hAnsiTheme="majorHAnsi" w:cstheme="majorHAnsi"/>
          <w:szCs w:val="28"/>
          <w:lang w:val="en-US"/>
        </w:rPr>
        <w:t>Trong đó:</w:t>
      </w:r>
    </w:p>
    <w:p w14:paraId="66EE6C19" w14:textId="13F2B0C5" w:rsidR="00AF388A" w:rsidRPr="00DA2FFC" w:rsidRDefault="00F3476A" w:rsidP="008D37CE">
      <w:pPr>
        <w:pStyle w:val="ListParagraph"/>
        <w:numPr>
          <w:ilvl w:val="8"/>
          <w:numId w:val="7"/>
        </w:numPr>
        <w:ind w:left="1710" w:hanging="180"/>
        <w:jc w:val="left"/>
        <w:rPr>
          <w:rFonts w:asciiTheme="majorHAnsi" w:hAnsiTheme="majorHAnsi" w:cstheme="majorHAnsi"/>
          <w:szCs w:val="20"/>
          <w:vertAlign w:val="subscript"/>
          <w:lang w:val="en-US"/>
        </w:rPr>
      </w:pPr>
      <m:oMath>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norm[0,1]</m:t>
            </m:r>
          </m:sub>
        </m:sSub>
      </m:oMath>
      <w:r w:rsidR="00AF388A" w:rsidRPr="00DA2FFC">
        <w:rPr>
          <w:rFonts w:asciiTheme="majorHAnsi" w:hAnsiTheme="majorHAnsi" w:cstheme="majorHAnsi"/>
          <w:szCs w:val="20"/>
          <w:vertAlign w:val="subscript"/>
          <w:lang w:val="en-US"/>
        </w:rPr>
        <w:t xml:space="preserve"> </w:t>
      </w:r>
      <w:r w:rsidR="00AF388A" w:rsidRPr="00DA2FFC">
        <w:rPr>
          <w:rFonts w:asciiTheme="majorHAnsi" w:hAnsiTheme="majorHAnsi" w:cstheme="majorHAnsi"/>
          <w:szCs w:val="20"/>
          <w:lang w:val="en-US"/>
        </w:rPr>
        <w:t xml:space="preserve"> là mảng đã được chuẩn hóa trong phạm vi [0,1]</w:t>
      </w:r>
    </w:p>
    <w:p w14:paraId="63B5F37D" w14:textId="627CDA4E" w:rsidR="00AF388A" w:rsidRPr="00DA2FFC" w:rsidRDefault="00F3476A" w:rsidP="008D37CE">
      <w:pPr>
        <w:pStyle w:val="ListParagraph"/>
        <w:numPr>
          <w:ilvl w:val="8"/>
          <w:numId w:val="7"/>
        </w:numPr>
        <w:ind w:left="1710" w:hanging="180"/>
        <w:jc w:val="left"/>
        <w:rPr>
          <w:rFonts w:asciiTheme="majorHAnsi" w:hAnsiTheme="majorHAnsi" w:cstheme="majorHAnsi"/>
          <w:szCs w:val="20"/>
          <w:vertAlign w:val="subscript"/>
          <w:lang w:val="en-US"/>
        </w:rPr>
      </w:pPr>
      <m:oMath>
        <m:r>
          <w:rPr>
            <w:rFonts w:ascii="Cambria Math" w:hAnsi="Cambria Math" w:cstheme="majorHAnsi"/>
            <w:szCs w:val="20"/>
            <w:lang w:val="en-US"/>
          </w:rPr>
          <m:t>X</m:t>
        </m:r>
      </m:oMath>
      <w:r w:rsidR="00AF388A" w:rsidRPr="00DA2FFC">
        <w:rPr>
          <w:rFonts w:asciiTheme="majorHAnsi" w:hAnsiTheme="majorHAnsi" w:cstheme="majorHAnsi"/>
          <w:szCs w:val="20"/>
          <w:lang w:val="en-US"/>
        </w:rPr>
        <w:t xml:space="preserve"> là tín hiệu vào</w:t>
      </w:r>
    </w:p>
    <w:p w14:paraId="564AFEA4" w14:textId="58D8D5B7" w:rsidR="00AF388A" w:rsidRPr="00DA2FFC" w:rsidRDefault="00F3476A" w:rsidP="008D37CE">
      <w:pPr>
        <w:pStyle w:val="ListParagraph"/>
        <w:numPr>
          <w:ilvl w:val="8"/>
          <w:numId w:val="7"/>
        </w:numPr>
        <w:ind w:left="1710" w:hanging="180"/>
        <w:jc w:val="left"/>
        <w:rPr>
          <w:rFonts w:asciiTheme="majorHAnsi" w:hAnsiTheme="majorHAnsi" w:cstheme="majorHAnsi"/>
          <w:szCs w:val="20"/>
          <w:vertAlign w:val="subscript"/>
          <w:lang w:val="en-US"/>
        </w:rPr>
      </w:pPr>
      <m:oMath>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avg</m:t>
            </m:r>
          </m:sub>
        </m:sSub>
      </m:oMath>
      <w:r w:rsidR="00AF388A" w:rsidRPr="00DA2FFC">
        <w:rPr>
          <w:rFonts w:asciiTheme="majorHAnsi" w:hAnsiTheme="majorHAnsi" w:cstheme="majorHAnsi"/>
          <w:szCs w:val="20"/>
          <w:lang w:val="en-US"/>
        </w:rPr>
        <w:t xml:space="preserve"> trung bình cộng giá trị các phần tử trong tín hiệu X</w:t>
      </w:r>
    </w:p>
    <w:p w14:paraId="509FC42B" w14:textId="3CBA23A1" w:rsidR="00AF388A" w:rsidRPr="00DA2FFC" w:rsidRDefault="00F3476A" w:rsidP="008D37CE">
      <w:pPr>
        <w:pStyle w:val="ListParagraph"/>
        <w:numPr>
          <w:ilvl w:val="8"/>
          <w:numId w:val="7"/>
        </w:numPr>
        <w:ind w:left="1710" w:hanging="180"/>
        <w:jc w:val="left"/>
        <w:rPr>
          <w:rFonts w:asciiTheme="majorHAnsi" w:hAnsiTheme="majorHAnsi" w:cstheme="majorHAnsi"/>
          <w:szCs w:val="20"/>
          <w:vertAlign w:val="subscript"/>
          <w:lang w:val="en-US"/>
        </w:rPr>
      </w:pPr>
      <m:oMath>
        <m:r>
          <w:rPr>
            <w:rFonts w:ascii="Cambria Math" w:hAnsi="Cambria Math" w:cstheme="majorHAnsi"/>
            <w:szCs w:val="20"/>
            <w:lang w:val="en-US"/>
          </w:rPr>
          <m:t>s</m:t>
        </m:r>
      </m:oMath>
      <w:r w:rsidR="00AF388A" w:rsidRPr="00DA2FFC">
        <w:rPr>
          <w:rFonts w:asciiTheme="majorHAnsi" w:hAnsiTheme="majorHAnsi" w:cstheme="majorHAnsi"/>
          <w:szCs w:val="20"/>
          <w:lang w:val="en-US"/>
        </w:rPr>
        <w:t xml:space="preserve"> là độ lệch chuẩn</w:t>
      </w:r>
      <w:r w:rsidR="0070046C" w:rsidRPr="00DA2FFC">
        <w:rPr>
          <w:rFonts w:asciiTheme="majorHAnsi" w:hAnsiTheme="majorHAnsi" w:cstheme="majorHAnsi"/>
          <w:szCs w:val="20"/>
          <w:lang w:val="en-US"/>
        </w:rPr>
        <w:t xml:space="preserve"> của mẫu</w:t>
      </w:r>
    </w:p>
    <w:p w14:paraId="52BDB3C3" w14:textId="77777777" w:rsidR="0086148F" w:rsidRPr="00FD0EF9" w:rsidRDefault="0086148F" w:rsidP="0086148F">
      <w:pPr>
        <w:pStyle w:val="ListParagraph"/>
        <w:tabs>
          <w:tab w:val="left" w:pos="990"/>
        </w:tabs>
        <w:rPr>
          <w:rFonts w:asciiTheme="majorHAnsi" w:hAnsiTheme="majorHAnsi" w:cstheme="majorHAnsi"/>
          <w:lang w:val="en-US"/>
        </w:rPr>
      </w:pPr>
    </w:p>
    <w:p w14:paraId="2F827DA3" w14:textId="660DDF30" w:rsidR="00CA6C55" w:rsidRPr="00FD0EF9" w:rsidRDefault="0002780D" w:rsidP="00466CB9">
      <w:pPr>
        <w:pStyle w:val="Heading1"/>
        <w:rPr>
          <w:rFonts w:asciiTheme="majorHAnsi" w:hAnsiTheme="majorHAnsi" w:cstheme="majorHAnsi"/>
          <w:lang w:val="en-US"/>
        </w:rPr>
      </w:pPr>
      <w:bookmarkStart w:id="12" w:name="_Toc55420595"/>
      <w:r w:rsidRPr="00FD0EF9">
        <w:rPr>
          <w:rFonts w:asciiTheme="majorHAnsi" w:hAnsiTheme="majorHAnsi" w:cstheme="majorHAnsi"/>
        </w:rPr>
        <w:t xml:space="preserve">MÃ CHƯƠNG TRÌNH </w:t>
      </w:r>
      <w:r w:rsidR="00E92CA9" w:rsidRPr="00FD0EF9">
        <w:rPr>
          <w:rFonts w:asciiTheme="majorHAnsi" w:hAnsiTheme="majorHAnsi" w:cstheme="majorHAnsi"/>
        </w:rPr>
        <w:t>CÀI ĐẶT CÁC THUẬT TOÁN</w:t>
      </w:r>
      <w:bookmarkEnd w:id="12"/>
    </w:p>
    <w:p w14:paraId="2ABA8F30" w14:textId="2A5BF4A0" w:rsidR="00623DFF" w:rsidRPr="00FD0EF9" w:rsidRDefault="00623DFF" w:rsidP="00623DFF">
      <w:pPr>
        <w:pStyle w:val="Heading2"/>
        <w:rPr>
          <w:rFonts w:asciiTheme="majorHAnsi" w:hAnsiTheme="majorHAnsi" w:cstheme="majorHAnsi"/>
          <w:lang w:val="en-US"/>
        </w:rPr>
      </w:pPr>
      <w:bookmarkStart w:id="13" w:name="_Toc55420596"/>
      <w:r w:rsidRPr="00FD0EF9">
        <w:rPr>
          <w:rFonts w:asciiTheme="majorHAnsi" w:hAnsiTheme="majorHAnsi" w:cstheme="majorHAnsi"/>
          <w:lang w:val="en-US"/>
        </w:rPr>
        <w:t>Hàm chia tín hiệu thành các khung</w:t>
      </w:r>
      <w:r w:rsidR="00E1707A">
        <w:rPr>
          <w:rFonts w:asciiTheme="majorHAnsi" w:hAnsiTheme="majorHAnsi" w:cstheme="majorHAnsi"/>
          <w:lang w:val="en-US"/>
        </w:rPr>
        <w:t xml:space="preserve"> (file d</w:t>
      </w:r>
      <w:r w:rsidR="007C0F61" w:rsidRPr="00FD0EF9">
        <w:rPr>
          <w:rFonts w:asciiTheme="majorHAnsi" w:hAnsiTheme="majorHAnsi" w:cstheme="majorHAnsi"/>
          <w:lang w:val="en-US"/>
        </w:rPr>
        <w:t>ivideFrame.m)</w:t>
      </w:r>
      <w:bookmarkEnd w:id="13"/>
    </w:p>
    <w:p w14:paraId="362B15C6" w14:textId="3960214A" w:rsidR="00623DFF" w:rsidRPr="00FD0EF9" w:rsidRDefault="00623DFF" w:rsidP="007A767F">
      <w:pPr>
        <w:autoSpaceDE w:val="0"/>
        <w:autoSpaceDN w:val="0"/>
        <w:adjustRightInd w:val="0"/>
        <w:ind w:left="180"/>
        <w:jc w:val="left"/>
        <w:rPr>
          <w:rFonts w:ascii="Courier New" w:hAnsi="Courier New" w:cs="Courier New"/>
          <w:b/>
          <w:noProof w:val="0"/>
          <w:sz w:val="12"/>
          <w:lang w:val="en-US"/>
        </w:rPr>
      </w:pPr>
      <w:proofErr w:type="gramStart"/>
      <w:r w:rsidRPr="00FD0EF9">
        <w:rPr>
          <w:rFonts w:ascii="Courier New" w:hAnsi="Courier New" w:cs="Courier New"/>
          <w:b/>
          <w:bCs/>
          <w:noProof w:val="0"/>
          <w:color w:val="0000FF"/>
          <w:szCs w:val="40"/>
          <w:lang w:val="en-US"/>
        </w:rPr>
        <w:t>function</w:t>
      </w:r>
      <w:proofErr w:type="gramEnd"/>
      <w:r w:rsidRPr="00FD0EF9">
        <w:rPr>
          <w:rFonts w:ascii="Courier New" w:hAnsi="Courier New" w:cs="Courier New"/>
          <w:b/>
          <w:bCs/>
          <w:noProof w:val="0"/>
          <w:color w:val="000000"/>
          <w:szCs w:val="40"/>
          <w:lang w:val="en-US"/>
        </w:rPr>
        <w:t xml:space="preserve"> [</w:t>
      </w:r>
      <w:proofErr w:type="spellStart"/>
      <w:r w:rsidR="00E1707A">
        <w:rPr>
          <w:rFonts w:ascii="Courier New" w:hAnsi="Courier New" w:cs="Courier New"/>
          <w:b/>
          <w:bCs/>
          <w:noProof w:val="0"/>
          <w:color w:val="000000"/>
          <w:szCs w:val="40"/>
          <w:lang w:val="en-US"/>
        </w:rPr>
        <w:t>spfr</w:t>
      </w:r>
      <w:proofErr w:type="spellEnd"/>
      <w:r w:rsidRPr="00FD0EF9">
        <w:rPr>
          <w:rFonts w:ascii="Courier New" w:hAnsi="Courier New" w:cs="Courier New"/>
          <w:b/>
          <w:bCs/>
          <w:noProof w:val="0"/>
          <w:color w:val="000000"/>
          <w:szCs w:val="40"/>
          <w:lang w:val="en-US"/>
        </w:rPr>
        <w:t xml:space="preserve">, </w:t>
      </w:r>
      <w:proofErr w:type="spellStart"/>
      <w:r w:rsidR="00E1707A">
        <w:rPr>
          <w:rFonts w:ascii="Courier New" w:hAnsi="Courier New" w:cs="Courier New"/>
          <w:b/>
          <w:bCs/>
          <w:noProof w:val="0"/>
          <w:color w:val="000000"/>
          <w:szCs w:val="40"/>
          <w:lang w:val="en-US"/>
        </w:rPr>
        <w:t>fr</w:t>
      </w:r>
      <w:proofErr w:type="spellEnd"/>
      <w:r w:rsidR="00E1707A">
        <w:rPr>
          <w:rFonts w:ascii="Courier New" w:hAnsi="Courier New" w:cs="Courier New"/>
          <w:b/>
          <w:bCs/>
          <w:noProof w:val="0"/>
          <w:color w:val="000000"/>
          <w:szCs w:val="40"/>
          <w:lang w:val="en-US"/>
        </w:rPr>
        <w:t xml:space="preserve">] = </w:t>
      </w:r>
      <w:proofErr w:type="spellStart"/>
      <w:r w:rsidR="00E1707A">
        <w:rPr>
          <w:rFonts w:ascii="Courier New" w:hAnsi="Courier New" w:cs="Courier New"/>
          <w:b/>
          <w:bCs/>
          <w:noProof w:val="0"/>
          <w:color w:val="000000"/>
          <w:szCs w:val="40"/>
          <w:lang w:val="en-US"/>
        </w:rPr>
        <w:t>d</w:t>
      </w:r>
      <w:r w:rsidRPr="00FD0EF9">
        <w:rPr>
          <w:rFonts w:ascii="Courier New" w:hAnsi="Courier New" w:cs="Courier New"/>
          <w:b/>
          <w:bCs/>
          <w:noProof w:val="0"/>
          <w:color w:val="000000"/>
          <w:szCs w:val="40"/>
          <w:lang w:val="en-US"/>
        </w:rPr>
        <w:t>ivideFrame</w:t>
      </w:r>
      <w:proofErr w:type="spellEnd"/>
      <w:r w:rsidRPr="00FD0EF9">
        <w:rPr>
          <w:rFonts w:ascii="Courier New" w:hAnsi="Courier New" w:cs="Courier New"/>
          <w:b/>
          <w:bCs/>
          <w:noProof w:val="0"/>
          <w:color w:val="000000"/>
          <w:szCs w:val="40"/>
          <w:lang w:val="en-US"/>
        </w:rPr>
        <w:t xml:space="preserve">( y, </w:t>
      </w:r>
      <w:proofErr w:type="spellStart"/>
      <w:r w:rsidRPr="00FD0EF9">
        <w:rPr>
          <w:rFonts w:ascii="Courier New" w:hAnsi="Courier New" w:cs="Courier New"/>
          <w:b/>
          <w:bCs/>
          <w:noProof w:val="0"/>
          <w:color w:val="000000"/>
          <w:szCs w:val="40"/>
          <w:lang w:val="en-US"/>
        </w:rPr>
        <w:t>Fs</w:t>
      </w:r>
      <w:proofErr w:type="spellEnd"/>
      <w:r w:rsidRPr="00FD0EF9">
        <w:rPr>
          <w:rFonts w:ascii="Courier New" w:hAnsi="Courier New" w:cs="Courier New"/>
          <w:b/>
          <w:bCs/>
          <w:noProof w:val="0"/>
          <w:color w:val="000000"/>
          <w:szCs w:val="40"/>
          <w:lang w:val="en-US"/>
        </w:rPr>
        <w:t xml:space="preserve"> )</w:t>
      </w:r>
    </w:p>
    <w:p w14:paraId="2DEF1FBA" w14:textId="49AB9F49" w:rsidR="00623DFF" w:rsidRPr="00E1707A" w:rsidRDefault="00E1707A" w:rsidP="007A767F">
      <w:pPr>
        <w:autoSpaceDE w:val="0"/>
        <w:autoSpaceDN w:val="0"/>
        <w:adjustRightInd w:val="0"/>
        <w:ind w:left="180"/>
        <w:jc w:val="left"/>
        <w:rPr>
          <w:rFonts w:ascii="Courier New" w:hAnsi="Courier New" w:cs="Courier New"/>
          <w:b/>
          <w:noProof w:val="0"/>
          <w:sz w:val="24"/>
          <w:lang w:val="en-US"/>
        </w:rPr>
      </w:pPr>
      <w:r>
        <w:rPr>
          <w:rFonts w:ascii="Courier New" w:hAnsi="Courier New" w:cs="Courier New"/>
          <w:b/>
          <w:bCs/>
          <w:noProof w:val="0"/>
          <w:color w:val="228B22"/>
          <w:szCs w:val="40"/>
          <w:lang w:val="en-US"/>
        </w:rPr>
        <w:t>%</w:t>
      </w:r>
      <w:proofErr w:type="gramStart"/>
      <w:r w:rsidR="00623DFF" w:rsidRPr="00FD0EF9">
        <w:rPr>
          <w:rFonts w:ascii="Courier New" w:hAnsi="Courier New" w:cs="Courier New"/>
          <w:b/>
          <w:bCs/>
          <w:noProof w:val="0"/>
          <w:color w:val="228B22"/>
          <w:szCs w:val="40"/>
          <w:lang w:val="en-US"/>
        </w:rPr>
        <w:t>y :</w:t>
      </w:r>
      <w:proofErr w:type="gramEnd"/>
      <w:r w:rsidR="00623DFF" w:rsidRPr="00FD0EF9">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vào</w:t>
      </w:r>
      <w:proofErr w:type="spellEnd"/>
      <w:r w:rsidR="00FD0EF9" w:rsidRPr="00FD0EF9">
        <w:rPr>
          <w:rFonts w:ascii="Courier New" w:hAnsi="Courier New" w:cs="Courier New"/>
          <w:b/>
          <w:bCs/>
          <w:noProof w:val="0"/>
          <w:color w:val="228B22"/>
          <w:sz w:val="28"/>
          <w:szCs w:val="28"/>
          <w:lang w:val="en-US"/>
        </w:rPr>
        <w:t xml:space="preserve"> </w:t>
      </w:r>
    </w:p>
    <w:p w14:paraId="49A0F165" w14:textId="27AFD62A" w:rsidR="00623DFF" w:rsidRPr="00FD0EF9" w:rsidRDefault="00623DFF" w:rsidP="007A767F">
      <w:pPr>
        <w:autoSpaceDE w:val="0"/>
        <w:autoSpaceDN w:val="0"/>
        <w:adjustRightInd w:val="0"/>
        <w:ind w:left="180"/>
        <w:jc w:val="left"/>
        <w:rPr>
          <w:rFonts w:ascii="Courier New" w:hAnsi="Courier New" w:cs="Courier New"/>
          <w:b/>
          <w:noProof w:val="0"/>
          <w:sz w:val="12"/>
          <w:lang w:val="en-US"/>
        </w:rPr>
      </w:pPr>
      <w:r w:rsidRPr="00FD0EF9">
        <w:rPr>
          <w:rFonts w:ascii="Courier New" w:hAnsi="Courier New" w:cs="Courier New"/>
          <w:b/>
          <w:bCs/>
          <w:noProof w:val="0"/>
          <w:color w:val="228B22"/>
          <w:szCs w:val="40"/>
          <w:lang w:val="en-US"/>
        </w:rPr>
        <w:t>%</w:t>
      </w:r>
      <w:proofErr w:type="spellStart"/>
      <w:r w:rsidRPr="00FD0EF9">
        <w:rPr>
          <w:rFonts w:ascii="Courier New" w:hAnsi="Courier New" w:cs="Courier New"/>
          <w:b/>
          <w:bCs/>
          <w:noProof w:val="0"/>
          <w:color w:val="228B22"/>
          <w:szCs w:val="40"/>
          <w:lang w:val="en-US"/>
        </w:rPr>
        <w:t>Fs</w:t>
      </w:r>
      <w:proofErr w:type="spellEnd"/>
      <w:r w:rsidRPr="00FD0EF9">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tần</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số</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lấy</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mẫu</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của</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tín</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hiệu</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vào</w:t>
      </w:r>
      <w:proofErr w:type="spellEnd"/>
      <w:r w:rsidR="00E1707A">
        <w:rPr>
          <w:rFonts w:ascii="Courier New" w:hAnsi="Courier New" w:cs="Courier New"/>
          <w:b/>
          <w:bCs/>
          <w:noProof w:val="0"/>
          <w:color w:val="228B22"/>
          <w:szCs w:val="40"/>
          <w:lang w:val="en-US"/>
        </w:rPr>
        <w:t xml:space="preserve"> y</w:t>
      </w:r>
    </w:p>
    <w:p w14:paraId="3E598CD4" w14:textId="6AE0DB27" w:rsidR="00623DFF" w:rsidRPr="00FD0EF9" w:rsidRDefault="00623DFF" w:rsidP="007A767F">
      <w:pPr>
        <w:autoSpaceDE w:val="0"/>
        <w:autoSpaceDN w:val="0"/>
        <w:adjustRightInd w:val="0"/>
        <w:ind w:left="180"/>
        <w:jc w:val="left"/>
        <w:rPr>
          <w:rFonts w:ascii="Courier New" w:hAnsi="Courier New" w:cs="Courier New"/>
          <w:b/>
          <w:noProof w:val="0"/>
          <w:sz w:val="12"/>
          <w:lang w:val="en-US"/>
        </w:rPr>
      </w:pPr>
      <w:r w:rsidRPr="00FD0EF9">
        <w:rPr>
          <w:rFonts w:ascii="Courier New" w:hAnsi="Courier New" w:cs="Courier New"/>
          <w:b/>
          <w:bCs/>
          <w:noProof w:val="0"/>
          <w:color w:val="228B22"/>
          <w:szCs w:val="40"/>
          <w:lang w:val="en-US"/>
        </w:rPr>
        <w:t>%</w:t>
      </w:r>
      <w:proofErr w:type="spellStart"/>
      <w:r w:rsidR="00E1707A">
        <w:rPr>
          <w:rFonts w:ascii="Courier New" w:hAnsi="Courier New" w:cs="Courier New"/>
          <w:b/>
          <w:bCs/>
          <w:noProof w:val="0"/>
          <w:color w:val="228B22"/>
          <w:szCs w:val="40"/>
          <w:lang w:val="en-US"/>
        </w:rPr>
        <w:t>spfr</w:t>
      </w:r>
      <w:proofErr w:type="spellEnd"/>
      <w:r w:rsidRPr="00FD0EF9">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số</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mẫu</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của</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mỗi</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khung</w:t>
      </w:r>
      <w:proofErr w:type="spellEnd"/>
    </w:p>
    <w:p w14:paraId="0C7C7264" w14:textId="091434C1" w:rsidR="00623DFF" w:rsidRPr="00FD0EF9" w:rsidRDefault="00623DFF" w:rsidP="007A767F">
      <w:pPr>
        <w:autoSpaceDE w:val="0"/>
        <w:autoSpaceDN w:val="0"/>
        <w:adjustRightInd w:val="0"/>
        <w:ind w:left="180"/>
        <w:jc w:val="left"/>
        <w:rPr>
          <w:rFonts w:ascii="Courier New" w:hAnsi="Courier New" w:cs="Courier New"/>
          <w:b/>
          <w:noProof w:val="0"/>
          <w:sz w:val="12"/>
          <w:lang w:val="en-US"/>
        </w:rPr>
      </w:pPr>
      <w:r w:rsidRPr="00FD0EF9">
        <w:rPr>
          <w:rFonts w:ascii="Courier New" w:hAnsi="Courier New" w:cs="Courier New"/>
          <w:b/>
          <w:bCs/>
          <w:noProof w:val="0"/>
          <w:color w:val="228B22"/>
          <w:szCs w:val="40"/>
          <w:lang w:val="en-US"/>
        </w:rPr>
        <w:t>%</w:t>
      </w:r>
      <w:proofErr w:type="spellStart"/>
      <w:proofErr w:type="gramStart"/>
      <w:r w:rsidR="00E1707A">
        <w:rPr>
          <w:rFonts w:ascii="Courier New" w:hAnsi="Courier New" w:cs="Courier New"/>
          <w:b/>
          <w:bCs/>
          <w:noProof w:val="0"/>
          <w:color w:val="228B22"/>
          <w:szCs w:val="40"/>
          <w:lang w:val="en-US"/>
        </w:rPr>
        <w:t>fr</w:t>
      </w:r>
      <w:proofErr w:type="spellEnd"/>
      <w:proofErr w:type="gramEnd"/>
      <w:r w:rsidRPr="00FD0EF9">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số</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khung</w:t>
      </w:r>
      <w:proofErr w:type="spellEnd"/>
    </w:p>
    <w:p w14:paraId="4D94F42D" w14:textId="2524953F" w:rsidR="00623DFF" w:rsidRPr="00FD0EF9" w:rsidRDefault="00E1707A" w:rsidP="007A767F">
      <w:pPr>
        <w:autoSpaceDE w:val="0"/>
        <w:autoSpaceDN w:val="0"/>
        <w:adjustRightInd w:val="0"/>
        <w:ind w:left="180"/>
        <w:jc w:val="left"/>
        <w:rPr>
          <w:rFonts w:ascii="Courier New" w:hAnsi="Courier New" w:cs="Courier New"/>
          <w:b/>
          <w:noProof w:val="0"/>
          <w:sz w:val="12"/>
          <w:lang w:val="en-US"/>
        </w:rPr>
      </w:pPr>
      <w:proofErr w:type="gramStart"/>
      <w:r>
        <w:rPr>
          <w:rFonts w:ascii="Courier New" w:hAnsi="Courier New" w:cs="Courier New"/>
          <w:b/>
          <w:bCs/>
          <w:noProof w:val="0"/>
          <w:color w:val="000000"/>
          <w:szCs w:val="40"/>
          <w:lang w:val="en-US"/>
        </w:rPr>
        <w:t>period</w:t>
      </w:r>
      <w:proofErr w:type="gramEnd"/>
      <w:r>
        <w:rPr>
          <w:rFonts w:ascii="Courier New" w:hAnsi="Courier New" w:cs="Courier New"/>
          <w:b/>
          <w:bCs/>
          <w:noProof w:val="0"/>
          <w:color w:val="000000"/>
          <w:szCs w:val="40"/>
          <w:lang w:val="en-US"/>
        </w:rPr>
        <w:t xml:space="preserve"> = 0.01;</w:t>
      </w:r>
      <w:r w:rsidR="00623DFF" w:rsidRPr="00FD0EF9">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thời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gian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của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mỗi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khung</w:t>
      </w:r>
      <w:proofErr w:type="spellEnd"/>
      <w:r w:rsidR="00623DFF" w:rsidRPr="00FD0EF9">
        <w:rPr>
          <w:rFonts w:ascii="Courier New" w:hAnsi="Courier New" w:cs="Courier New"/>
          <w:b/>
          <w:bCs/>
          <w:noProof w:val="0"/>
          <w:color w:val="228B22"/>
          <w:szCs w:val="40"/>
          <w:lang w:val="en-US"/>
        </w:rPr>
        <w:t xml:space="preserve"> </w:t>
      </w:r>
    </w:p>
    <w:p w14:paraId="666852F6" w14:textId="02D27A7A" w:rsidR="00623DFF" w:rsidRPr="00FD0EF9" w:rsidRDefault="00E1707A" w:rsidP="007A767F">
      <w:pPr>
        <w:autoSpaceDE w:val="0"/>
        <w:autoSpaceDN w:val="0"/>
        <w:adjustRightInd w:val="0"/>
        <w:ind w:left="180"/>
        <w:jc w:val="left"/>
        <w:rPr>
          <w:rFonts w:ascii="Courier New" w:hAnsi="Courier New" w:cs="Courier New"/>
          <w:b/>
          <w:noProof w:val="0"/>
          <w:sz w:val="12"/>
          <w:lang w:val="en-US"/>
        </w:rPr>
      </w:pPr>
      <w:proofErr w:type="spellStart"/>
      <w:proofErr w:type="gramStart"/>
      <w:r>
        <w:rPr>
          <w:rFonts w:ascii="Courier New" w:hAnsi="Courier New" w:cs="Courier New"/>
          <w:b/>
          <w:bCs/>
          <w:noProof w:val="0"/>
          <w:color w:val="000000"/>
          <w:szCs w:val="40"/>
          <w:lang w:val="en-US"/>
        </w:rPr>
        <w:t>spfr</w:t>
      </w:r>
      <w:proofErr w:type="spellEnd"/>
      <w:proofErr w:type="gramEnd"/>
      <w:r>
        <w:rPr>
          <w:rFonts w:ascii="Courier New" w:hAnsi="Courier New" w:cs="Courier New"/>
          <w:b/>
          <w:bCs/>
          <w:noProof w:val="0"/>
          <w:color w:val="000000"/>
          <w:szCs w:val="40"/>
          <w:lang w:val="en-US"/>
        </w:rPr>
        <w:t xml:space="preserve"> = period*</w:t>
      </w:r>
      <w:proofErr w:type="spellStart"/>
      <w:r>
        <w:rPr>
          <w:rFonts w:ascii="Courier New" w:hAnsi="Courier New" w:cs="Courier New"/>
          <w:b/>
          <w:bCs/>
          <w:noProof w:val="0"/>
          <w:color w:val="000000"/>
          <w:szCs w:val="40"/>
          <w:lang w:val="en-US"/>
        </w:rPr>
        <w:t>Fs</w:t>
      </w:r>
      <w:proofErr w:type="spellEnd"/>
      <w:r>
        <w:rPr>
          <w:rFonts w:ascii="Courier New" w:hAnsi="Courier New" w:cs="Courier New"/>
          <w:b/>
          <w:bCs/>
          <w:noProof w:val="0"/>
          <w:color w:val="000000"/>
          <w:szCs w:val="40"/>
          <w:lang w:val="en-US"/>
        </w:rPr>
        <w:t>;</w:t>
      </w:r>
    </w:p>
    <w:p w14:paraId="4B43A7CB" w14:textId="6BA13B74" w:rsidR="00623DFF" w:rsidRPr="00FD0EF9" w:rsidRDefault="00E1707A" w:rsidP="007A767F">
      <w:pPr>
        <w:autoSpaceDE w:val="0"/>
        <w:autoSpaceDN w:val="0"/>
        <w:adjustRightInd w:val="0"/>
        <w:ind w:left="180"/>
        <w:jc w:val="left"/>
        <w:rPr>
          <w:rFonts w:ascii="Courier New" w:hAnsi="Courier New" w:cs="Courier New"/>
          <w:b/>
          <w:noProof w:val="0"/>
          <w:sz w:val="12"/>
          <w:lang w:val="en-US"/>
        </w:rPr>
      </w:pPr>
      <w:proofErr w:type="spellStart"/>
      <w:proofErr w:type="gramStart"/>
      <w:r>
        <w:rPr>
          <w:rFonts w:ascii="Courier New" w:hAnsi="Courier New" w:cs="Courier New"/>
          <w:b/>
          <w:bCs/>
          <w:noProof w:val="0"/>
          <w:color w:val="000000"/>
          <w:szCs w:val="40"/>
          <w:lang w:val="en-US"/>
        </w:rPr>
        <w:t>fr</w:t>
      </w:r>
      <w:proofErr w:type="spellEnd"/>
      <w:proofErr w:type="gramEnd"/>
      <w:r>
        <w:rPr>
          <w:rFonts w:ascii="Courier New" w:hAnsi="Courier New" w:cs="Courier New"/>
          <w:b/>
          <w:bCs/>
          <w:noProof w:val="0"/>
          <w:color w:val="000000"/>
          <w:szCs w:val="40"/>
          <w:lang w:val="en-US"/>
        </w:rPr>
        <w:t xml:space="preserve"> = ceil(length(y)</w:t>
      </w:r>
      <w:r w:rsidR="00623DFF" w:rsidRPr="00FD0EF9">
        <w:rPr>
          <w:rFonts w:ascii="Courier New" w:hAnsi="Courier New" w:cs="Courier New"/>
          <w:b/>
          <w:bCs/>
          <w:noProof w:val="0"/>
          <w:color w:val="000000"/>
          <w:szCs w:val="40"/>
          <w:lang w:val="en-US"/>
        </w:rPr>
        <w:t>/</w:t>
      </w:r>
      <w:proofErr w:type="spellStart"/>
      <w:r>
        <w:rPr>
          <w:rFonts w:ascii="Courier New" w:hAnsi="Courier New" w:cs="Courier New"/>
          <w:b/>
          <w:bCs/>
          <w:noProof w:val="0"/>
          <w:color w:val="000000"/>
          <w:szCs w:val="40"/>
          <w:lang w:val="en-US"/>
        </w:rPr>
        <w:t>spfr</w:t>
      </w:r>
      <w:proofErr w:type="spellEnd"/>
      <w:r>
        <w:rPr>
          <w:rFonts w:ascii="Courier New" w:hAnsi="Courier New" w:cs="Courier New"/>
          <w:b/>
          <w:bCs/>
          <w:noProof w:val="0"/>
          <w:color w:val="000000"/>
          <w:szCs w:val="40"/>
          <w:lang w:val="en-US"/>
        </w:rPr>
        <w:t>);</w:t>
      </w:r>
    </w:p>
    <w:p w14:paraId="6B5BF283" w14:textId="7BB889B6" w:rsidR="007C0F61" w:rsidRPr="00E1707A" w:rsidRDefault="00623DFF" w:rsidP="007A767F">
      <w:pPr>
        <w:autoSpaceDE w:val="0"/>
        <w:autoSpaceDN w:val="0"/>
        <w:adjustRightInd w:val="0"/>
        <w:ind w:left="180"/>
        <w:jc w:val="left"/>
        <w:rPr>
          <w:rFonts w:ascii="Courier New" w:hAnsi="Courier New" w:cs="Courier New"/>
          <w:b/>
          <w:bCs/>
          <w:noProof w:val="0"/>
          <w:color w:val="0000FF"/>
          <w:szCs w:val="40"/>
          <w:lang w:val="en-US"/>
        </w:rPr>
      </w:pPr>
      <w:proofErr w:type="gramStart"/>
      <w:r w:rsidRPr="00FD0EF9">
        <w:rPr>
          <w:rFonts w:ascii="Courier New" w:hAnsi="Courier New" w:cs="Courier New"/>
          <w:b/>
          <w:bCs/>
          <w:noProof w:val="0"/>
          <w:color w:val="0000FF"/>
          <w:szCs w:val="40"/>
          <w:lang w:val="en-US"/>
        </w:rPr>
        <w:t>end</w:t>
      </w:r>
      <w:proofErr w:type="gramEnd"/>
    </w:p>
    <w:p w14:paraId="3BB2F7EE" w14:textId="6EDB9328" w:rsidR="007C0F61" w:rsidRPr="00FD0EF9" w:rsidRDefault="007C0F61" w:rsidP="007C0F61">
      <w:pPr>
        <w:pStyle w:val="Heading2"/>
        <w:rPr>
          <w:rFonts w:asciiTheme="majorHAnsi" w:hAnsiTheme="majorHAnsi" w:cstheme="majorHAnsi"/>
          <w:lang w:val="en-US"/>
        </w:rPr>
      </w:pPr>
      <w:bookmarkStart w:id="14" w:name="_Toc55420597"/>
      <w:r w:rsidRPr="00FD0EF9">
        <w:rPr>
          <w:rFonts w:asciiTheme="majorHAnsi" w:hAnsiTheme="majorHAnsi" w:cstheme="majorHAnsi"/>
          <w:lang w:val="en-US"/>
        </w:rPr>
        <w:t>Hàm tính năng lượng</w:t>
      </w:r>
      <w:bookmarkEnd w:id="14"/>
      <w:r w:rsidRPr="00FD0EF9">
        <w:rPr>
          <w:rFonts w:asciiTheme="majorHAnsi" w:hAnsiTheme="majorHAnsi" w:cstheme="majorHAnsi"/>
          <w:lang w:val="en-US"/>
        </w:rPr>
        <w:t xml:space="preserve"> </w:t>
      </w:r>
    </w:p>
    <w:p w14:paraId="4C5831D8" w14:textId="6330511B" w:rsidR="007C0F61" w:rsidRPr="00FD0EF9" w:rsidRDefault="007C0F61" w:rsidP="007912C0">
      <w:pPr>
        <w:pStyle w:val="Heading3"/>
        <w:rPr>
          <w:rFonts w:asciiTheme="majorHAnsi" w:hAnsiTheme="majorHAnsi" w:cstheme="majorHAnsi"/>
        </w:rPr>
      </w:pPr>
      <w:bookmarkStart w:id="15" w:name="_Toc55420598"/>
      <w:r w:rsidRPr="00FD0EF9">
        <w:rPr>
          <w:rFonts w:asciiTheme="majorHAnsi" w:hAnsiTheme="majorHAnsi" w:cstheme="majorHAnsi"/>
        </w:rPr>
        <w:t>B</w:t>
      </w:r>
      <w:r w:rsidR="0053449E" w:rsidRPr="00FD0EF9">
        <w:rPr>
          <w:rFonts w:asciiTheme="majorHAnsi" w:hAnsiTheme="majorHAnsi" w:cstheme="majorHAnsi"/>
        </w:rPr>
        <w:t>.</w:t>
      </w:r>
      <w:r w:rsidRPr="00FD0EF9">
        <w:rPr>
          <w:rFonts w:asciiTheme="majorHAnsi" w:hAnsiTheme="majorHAnsi" w:cstheme="majorHAnsi"/>
        </w:rPr>
        <w:t>1. Hàm Short Time Energy (file STE.m)</w:t>
      </w:r>
      <w:bookmarkEnd w:id="15"/>
    </w:p>
    <w:p w14:paraId="335D1022" w14:textId="77777777" w:rsidR="00AE3DFF" w:rsidRPr="00E1707A" w:rsidRDefault="00AE3DFF" w:rsidP="00AE3DFF">
      <w:pPr>
        <w:autoSpaceDE w:val="0"/>
        <w:autoSpaceDN w:val="0"/>
        <w:adjustRightInd w:val="0"/>
        <w:jc w:val="left"/>
        <w:rPr>
          <w:rFonts w:ascii="Courier New" w:hAnsi="Courier New" w:cs="Courier New"/>
          <w:b/>
          <w:noProof w:val="0"/>
          <w:sz w:val="12"/>
          <w:lang w:val="en-US"/>
        </w:rPr>
      </w:pPr>
      <w:proofErr w:type="gramStart"/>
      <w:r w:rsidRPr="00E1707A">
        <w:rPr>
          <w:rFonts w:ascii="Courier New" w:hAnsi="Courier New" w:cs="Courier New"/>
          <w:b/>
          <w:bCs/>
          <w:noProof w:val="0"/>
          <w:color w:val="0000FF"/>
          <w:szCs w:val="40"/>
          <w:lang w:val="en-US"/>
        </w:rPr>
        <w:t>function</w:t>
      </w:r>
      <w:proofErr w:type="gramEnd"/>
      <w:r w:rsidRPr="00E1707A">
        <w:rPr>
          <w:rFonts w:ascii="Courier New" w:hAnsi="Courier New" w:cs="Courier New"/>
          <w:b/>
          <w:bCs/>
          <w:noProof w:val="0"/>
          <w:color w:val="000000"/>
          <w:szCs w:val="40"/>
          <w:lang w:val="en-US"/>
        </w:rPr>
        <w:t xml:space="preserve"> [ e ] = STE( </w:t>
      </w:r>
      <w:proofErr w:type="spellStart"/>
      <w:r w:rsidRPr="00E1707A">
        <w:rPr>
          <w:rFonts w:ascii="Courier New" w:hAnsi="Courier New" w:cs="Courier New"/>
          <w:b/>
          <w:bCs/>
          <w:noProof w:val="0"/>
          <w:color w:val="000000"/>
          <w:szCs w:val="40"/>
          <w:lang w:val="en-US"/>
        </w:rPr>
        <w:t>nR</w:t>
      </w:r>
      <w:proofErr w:type="spellEnd"/>
      <w:r w:rsidRPr="00E1707A">
        <w:rPr>
          <w:rFonts w:ascii="Courier New" w:hAnsi="Courier New" w:cs="Courier New"/>
          <w:b/>
          <w:bCs/>
          <w:noProof w:val="0"/>
          <w:color w:val="000000"/>
          <w:szCs w:val="40"/>
          <w:lang w:val="en-US"/>
        </w:rPr>
        <w:t xml:space="preserve">, </w:t>
      </w:r>
      <w:proofErr w:type="spellStart"/>
      <w:r w:rsidRPr="00E1707A">
        <w:rPr>
          <w:rFonts w:ascii="Courier New" w:hAnsi="Courier New" w:cs="Courier New"/>
          <w:b/>
          <w:bCs/>
          <w:noProof w:val="0"/>
          <w:color w:val="000000"/>
          <w:szCs w:val="40"/>
          <w:lang w:val="en-US"/>
        </w:rPr>
        <w:t>nL</w:t>
      </w:r>
      <w:proofErr w:type="spellEnd"/>
      <w:r w:rsidRPr="00E1707A">
        <w:rPr>
          <w:rFonts w:ascii="Courier New" w:hAnsi="Courier New" w:cs="Courier New"/>
          <w:b/>
          <w:bCs/>
          <w:noProof w:val="0"/>
          <w:color w:val="000000"/>
          <w:szCs w:val="40"/>
          <w:lang w:val="en-US"/>
        </w:rPr>
        <w:t xml:space="preserve">, </w:t>
      </w:r>
      <w:proofErr w:type="spellStart"/>
      <w:r w:rsidRPr="00E1707A">
        <w:rPr>
          <w:rFonts w:ascii="Courier New" w:hAnsi="Courier New" w:cs="Courier New"/>
          <w:b/>
          <w:bCs/>
          <w:noProof w:val="0"/>
          <w:color w:val="000000"/>
          <w:szCs w:val="40"/>
          <w:lang w:val="en-US"/>
        </w:rPr>
        <w:t>arr</w:t>
      </w:r>
      <w:proofErr w:type="spellEnd"/>
      <w:r w:rsidRPr="00E1707A">
        <w:rPr>
          <w:rFonts w:ascii="Courier New" w:hAnsi="Courier New" w:cs="Courier New"/>
          <w:b/>
          <w:bCs/>
          <w:noProof w:val="0"/>
          <w:color w:val="000000"/>
          <w:szCs w:val="40"/>
          <w:lang w:val="en-US"/>
        </w:rPr>
        <w:t xml:space="preserve"> )</w:t>
      </w:r>
    </w:p>
    <w:p w14:paraId="1440AB0A" w14:textId="0216D142" w:rsidR="00AE3DFF" w:rsidRPr="00E1707A" w:rsidRDefault="00AE3DFF" w:rsidP="00AE3DFF">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228B22"/>
          <w:szCs w:val="40"/>
          <w:lang w:val="en-US"/>
        </w:rPr>
        <w:t>%</w:t>
      </w:r>
      <w:proofErr w:type="spellStart"/>
      <w:r w:rsidRPr="00E1707A">
        <w:rPr>
          <w:rFonts w:ascii="Courier New" w:hAnsi="Courier New" w:cs="Courier New"/>
          <w:b/>
          <w:bCs/>
          <w:noProof w:val="0"/>
          <w:color w:val="228B22"/>
          <w:szCs w:val="40"/>
          <w:lang w:val="en-US"/>
        </w:rPr>
        <w:t>arr</w:t>
      </w:r>
      <w:proofErr w:type="spellEnd"/>
      <w:r w:rsidRP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m</w:t>
      </w:r>
      <w:r w:rsidR="00FD0EF9" w:rsidRPr="00E1707A">
        <w:rPr>
          <w:rFonts w:ascii="Courier New" w:hAnsi="Courier New" w:cs="Courier New"/>
          <w:b/>
          <w:bCs/>
          <w:noProof w:val="0"/>
          <w:color w:val="228B22"/>
          <w:szCs w:val="40"/>
          <w:lang w:val="en-US"/>
        </w:rPr>
        <w:t>ảng</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biên</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độ</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tín</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hiệu</w:t>
      </w:r>
      <w:proofErr w:type="spellEnd"/>
    </w:p>
    <w:p w14:paraId="0FEE6B70" w14:textId="36EBB3B7" w:rsidR="00AE3DFF" w:rsidRPr="00E1707A" w:rsidRDefault="00AE3DFF" w:rsidP="00AE3DFF">
      <w:pPr>
        <w:autoSpaceDE w:val="0"/>
        <w:autoSpaceDN w:val="0"/>
        <w:adjustRightInd w:val="0"/>
        <w:jc w:val="left"/>
        <w:rPr>
          <w:rFonts w:ascii="Courier New" w:hAnsi="Courier New" w:cs="Courier New"/>
          <w:b/>
          <w:bCs/>
          <w:noProof w:val="0"/>
          <w:color w:val="228B22"/>
          <w:szCs w:val="40"/>
          <w:lang w:val="en-US"/>
        </w:rPr>
      </w:pPr>
      <w:r w:rsidRPr="00E1707A">
        <w:rPr>
          <w:rFonts w:ascii="Courier New" w:hAnsi="Courier New" w:cs="Courier New"/>
          <w:b/>
          <w:bCs/>
          <w:noProof w:val="0"/>
          <w:color w:val="228B22"/>
          <w:szCs w:val="40"/>
          <w:lang w:val="en-US"/>
        </w:rPr>
        <w:t xml:space="preserve">%e: </w:t>
      </w:r>
      <w:proofErr w:type="spellStart"/>
      <w:r w:rsidR="00E1707A">
        <w:rPr>
          <w:rFonts w:ascii="Courier New" w:hAnsi="Courier New" w:cs="Courier New"/>
          <w:b/>
          <w:bCs/>
          <w:noProof w:val="0"/>
          <w:color w:val="228B22"/>
          <w:szCs w:val="40"/>
          <w:lang w:val="en-US"/>
        </w:rPr>
        <w:t>n</w:t>
      </w:r>
      <w:r w:rsidR="00FD0EF9" w:rsidRPr="00E1707A">
        <w:rPr>
          <w:rFonts w:ascii="Courier New" w:hAnsi="Courier New" w:cs="Courier New"/>
          <w:b/>
          <w:bCs/>
          <w:noProof w:val="0"/>
          <w:color w:val="228B22"/>
          <w:szCs w:val="40"/>
          <w:lang w:val="en-US"/>
        </w:rPr>
        <w:t>ăng</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lượng</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của</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mỗi</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khung</w:t>
      </w:r>
      <w:proofErr w:type="spellEnd"/>
      <w:r w:rsidR="00FD0EF9" w:rsidRPr="00E1707A">
        <w:rPr>
          <w:rFonts w:ascii="Courier New" w:hAnsi="Courier New" w:cs="Courier New"/>
          <w:b/>
          <w:bCs/>
          <w:noProof w:val="0"/>
          <w:color w:val="228B22"/>
          <w:szCs w:val="40"/>
          <w:lang w:val="en-US"/>
        </w:rPr>
        <w:t xml:space="preserve"> </w:t>
      </w:r>
    </w:p>
    <w:p w14:paraId="675DAB92" w14:textId="1A6AFCDC" w:rsidR="00FD0EF9" w:rsidRPr="00E1707A" w:rsidRDefault="00FD0EF9" w:rsidP="00AE3DFF">
      <w:pPr>
        <w:autoSpaceDE w:val="0"/>
        <w:autoSpaceDN w:val="0"/>
        <w:adjustRightInd w:val="0"/>
        <w:jc w:val="left"/>
        <w:rPr>
          <w:rFonts w:ascii="Courier New" w:hAnsi="Courier New" w:cs="Courier New"/>
          <w:b/>
          <w:bCs/>
          <w:noProof w:val="0"/>
          <w:color w:val="228B22"/>
          <w:szCs w:val="40"/>
          <w:lang w:val="en-US"/>
        </w:rPr>
      </w:pPr>
      <w:r w:rsidRPr="00E1707A">
        <w:rPr>
          <w:rFonts w:ascii="Courier New" w:hAnsi="Courier New" w:cs="Courier New"/>
          <w:b/>
          <w:bCs/>
          <w:noProof w:val="0"/>
          <w:color w:val="228B22"/>
          <w:szCs w:val="40"/>
          <w:lang w:val="en-US"/>
        </w:rPr>
        <w:t>%</w:t>
      </w:r>
      <w:proofErr w:type="spellStart"/>
      <w:r w:rsidRPr="00E1707A">
        <w:rPr>
          <w:rFonts w:ascii="Courier New" w:hAnsi="Courier New" w:cs="Courier New"/>
          <w:b/>
          <w:bCs/>
          <w:noProof w:val="0"/>
          <w:color w:val="228B22"/>
          <w:szCs w:val="40"/>
          <w:lang w:val="en-US"/>
        </w:rPr>
        <w:t>nR</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cận</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trái</w:t>
      </w:r>
      <w:proofErr w:type="spellEnd"/>
    </w:p>
    <w:p w14:paraId="65AF8AC1" w14:textId="57F6E3CB" w:rsidR="00FD0EF9" w:rsidRPr="00E1707A" w:rsidRDefault="00FD0EF9" w:rsidP="00AE3DFF">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228B22"/>
          <w:szCs w:val="40"/>
          <w:lang w:val="en-US"/>
        </w:rPr>
        <w:t>%</w:t>
      </w:r>
      <w:proofErr w:type="spellStart"/>
      <w:proofErr w:type="gramStart"/>
      <w:r w:rsidRPr="00E1707A">
        <w:rPr>
          <w:rFonts w:ascii="Courier New" w:hAnsi="Courier New" w:cs="Courier New"/>
          <w:b/>
          <w:bCs/>
          <w:noProof w:val="0"/>
          <w:color w:val="228B22"/>
          <w:szCs w:val="40"/>
          <w:lang w:val="en-US"/>
        </w:rPr>
        <w:t>nL</w:t>
      </w:r>
      <w:proofErr w:type="spellEnd"/>
      <w:proofErr w:type="gram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cận</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phải</w:t>
      </w:r>
      <w:proofErr w:type="spellEnd"/>
    </w:p>
    <w:p w14:paraId="489C6222" w14:textId="7703C9B2" w:rsidR="00AE3DFF" w:rsidRPr="00E1707A" w:rsidRDefault="00AE3DFF" w:rsidP="00AE3DFF">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000000"/>
          <w:szCs w:val="40"/>
          <w:lang w:val="en-US"/>
        </w:rPr>
        <w:t xml:space="preserve">e = 0; </w:t>
      </w:r>
    </w:p>
    <w:p w14:paraId="326D7FE7" w14:textId="77777777" w:rsidR="00AE3DFF" w:rsidRPr="00E1707A" w:rsidRDefault="00AE3DFF" w:rsidP="00AE3DFF">
      <w:pPr>
        <w:autoSpaceDE w:val="0"/>
        <w:autoSpaceDN w:val="0"/>
        <w:adjustRightInd w:val="0"/>
        <w:jc w:val="left"/>
        <w:rPr>
          <w:rFonts w:ascii="Courier New" w:hAnsi="Courier New" w:cs="Courier New"/>
          <w:b/>
          <w:noProof w:val="0"/>
          <w:sz w:val="12"/>
          <w:lang w:val="en-US"/>
        </w:rPr>
      </w:pPr>
      <w:proofErr w:type="gramStart"/>
      <w:r w:rsidRPr="00E1707A">
        <w:rPr>
          <w:rFonts w:ascii="Courier New" w:hAnsi="Courier New" w:cs="Courier New"/>
          <w:b/>
          <w:bCs/>
          <w:noProof w:val="0"/>
          <w:color w:val="0000FF"/>
          <w:szCs w:val="40"/>
          <w:lang w:val="en-US"/>
        </w:rPr>
        <w:t>for</w:t>
      </w:r>
      <w:proofErr w:type="gramEnd"/>
      <w:r w:rsidRPr="00E1707A">
        <w:rPr>
          <w:rFonts w:ascii="Courier New" w:hAnsi="Courier New" w:cs="Courier New"/>
          <w:b/>
          <w:bCs/>
          <w:noProof w:val="0"/>
          <w:color w:val="000000"/>
          <w:szCs w:val="40"/>
          <w:lang w:val="en-US"/>
        </w:rPr>
        <w:t xml:space="preserve"> </w:t>
      </w:r>
      <w:proofErr w:type="spellStart"/>
      <w:r w:rsidRPr="00E1707A">
        <w:rPr>
          <w:rFonts w:ascii="Courier New" w:hAnsi="Courier New" w:cs="Courier New"/>
          <w:b/>
          <w:bCs/>
          <w:noProof w:val="0"/>
          <w:color w:val="000000"/>
          <w:szCs w:val="40"/>
          <w:lang w:val="en-US"/>
        </w:rPr>
        <w:t>i</w:t>
      </w:r>
      <w:proofErr w:type="spellEnd"/>
      <w:r w:rsidRPr="00E1707A">
        <w:rPr>
          <w:rFonts w:ascii="Courier New" w:hAnsi="Courier New" w:cs="Courier New"/>
          <w:b/>
          <w:bCs/>
          <w:noProof w:val="0"/>
          <w:color w:val="000000"/>
          <w:szCs w:val="40"/>
          <w:lang w:val="en-US"/>
        </w:rPr>
        <w:t xml:space="preserve"> = </w:t>
      </w:r>
      <w:proofErr w:type="spellStart"/>
      <w:r w:rsidRPr="00E1707A">
        <w:rPr>
          <w:rFonts w:ascii="Courier New" w:hAnsi="Courier New" w:cs="Courier New"/>
          <w:b/>
          <w:bCs/>
          <w:noProof w:val="0"/>
          <w:color w:val="000000"/>
          <w:szCs w:val="40"/>
          <w:lang w:val="en-US"/>
        </w:rPr>
        <w:t>nR:nL</w:t>
      </w:r>
      <w:proofErr w:type="spellEnd"/>
    </w:p>
    <w:p w14:paraId="2DD09AAF" w14:textId="60AA048D" w:rsidR="00AE3DFF" w:rsidRPr="00E1707A" w:rsidRDefault="00AE3DFF" w:rsidP="00AE3DFF">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000000"/>
          <w:szCs w:val="40"/>
          <w:lang w:val="en-US"/>
        </w:rPr>
        <w:t xml:space="preserve">    e = e + </w:t>
      </w:r>
      <w:proofErr w:type="spellStart"/>
      <w:proofErr w:type="gramStart"/>
      <w:r w:rsidRPr="00E1707A">
        <w:rPr>
          <w:rFonts w:ascii="Courier New" w:hAnsi="Courier New" w:cs="Courier New"/>
          <w:b/>
          <w:bCs/>
          <w:noProof w:val="0"/>
          <w:color w:val="000000"/>
          <w:szCs w:val="40"/>
          <w:lang w:val="en-US"/>
        </w:rPr>
        <w:t>arr</w:t>
      </w:r>
      <w:proofErr w:type="spellEnd"/>
      <w:r w:rsidRPr="00E1707A">
        <w:rPr>
          <w:rFonts w:ascii="Courier New" w:hAnsi="Courier New" w:cs="Courier New"/>
          <w:b/>
          <w:bCs/>
          <w:noProof w:val="0"/>
          <w:color w:val="000000"/>
          <w:szCs w:val="40"/>
          <w:lang w:val="en-US"/>
        </w:rPr>
        <w:t>(</w:t>
      </w:r>
      <w:proofErr w:type="spellStart"/>
      <w:proofErr w:type="gramEnd"/>
      <w:r w:rsidRPr="00E1707A">
        <w:rPr>
          <w:rFonts w:ascii="Courier New" w:hAnsi="Courier New" w:cs="Courier New"/>
          <w:b/>
          <w:bCs/>
          <w:noProof w:val="0"/>
          <w:color w:val="000000"/>
          <w:szCs w:val="40"/>
          <w:lang w:val="en-US"/>
        </w:rPr>
        <w:t>i</w:t>
      </w:r>
      <w:proofErr w:type="spellEnd"/>
      <w:r w:rsidRPr="00E1707A">
        <w:rPr>
          <w:rFonts w:ascii="Courier New" w:hAnsi="Courier New" w:cs="Courier New"/>
          <w:b/>
          <w:bCs/>
          <w:noProof w:val="0"/>
          <w:color w:val="000000"/>
          <w:szCs w:val="40"/>
          <w:lang w:val="en-US"/>
        </w:rPr>
        <w:t xml:space="preserve">).^2; </w:t>
      </w:r>
    </w:p>
    <w:p w14:paraId="36CAF647" w14:textId="77777777" w:rsidR="00AE3DFF" w:rsidRPr="00E1707A" w:rsidRDefault="00AE3DFF" w:rsidP="00AE3DFF">
      <w:pPr>
        <w:autoSpaceDE w:val="0"/>
        <w:autoSpaceDN w:val="0"/>
        <w:adjustRightInd w:val="0"/>
        <w:jc w:val="left"/>
        <w:rPr>
          <w:rFonts w:ascii="Courier New" w:hAnsi="Courier New" w:cs="Courier New"/>
          <w:b/>
          <w:noProof w:val="0"/>
          <w:sz w:val="12"/>
          <w:lang w:val="en-US"/>
        </w:rPr>
      </w:pPr>
      <w:proofErr w:type="gramStart"/>
      <w:r w:rsidRPr="00E1707A">
        <w:rPr>
          <w:rFonts w:ascii="Courier New" w:hAnsi="Courier New" w:cs="Courier New"/>
          <w:b/>
          <w:bCs/>
          <w:noProof w:val="0"/>
          <w:color w:val="0000FF"/>
          <w:szCs w:val="40"/>
          <w:lang w:val="en-US"/>
        </w:rPr>
        <w:t>end</w:t>
      </w:r>
      <w:proofErr w:type="gramEnd"/>
    </w:p>
    <w:p w14:paraId="2356DF4E" w14:textId="77777777" w:rsidR="00AE3DFF" w:rsidRPr="00E1707A" w:rsidRDefault="00AE3DFF" w:rsidP="00AE3DFF">
      <w:pPr>
        <w:autoSpaceDE w:val="0"/>
        <w:autoSpaceDN w:val="0"/>
        <w:adjustRightInd w:val="0"/>
        <w:jc w:val="left"/>
        <w:rPr>
          <w:rFonts w:ascii="Courier New" w:hAnsi="Courier New" w:cs="Courier New"/>
          <w:b/>
          <w:bCs/>
          <w:noProof w:val="0"/>
          <w:color w:val="0000FF"/>
          <w:szCs w:val="40"/>
          <w:lang w:val="en-US"/>
        </w:rPr>
      </w:pPr>
      <w:proofErr w:type="gramStart"/>
      <w:r w:rsidRPr="00E1707A">
        <w:rPr>
          <w:rFonts w:ascii="Courier New" w:hAnsi="Courier New" w:cs="Courier New"/>
          <w:b/>
          <w:bCs/>
          <w:noProof w:val="0"/>
          <w:color w:val="0000FF"/>
          <w:szCs w:val="40"/>
          <w:lang w:val="en-US"/>
        </w:rPr>
        <w:t>end</w:t>
      </w:r>
      <w:proofErr w:type="gramEnd"/>
    </w:p>
    <w:p w14:paraId="29271588" w14:textId="09633B4D" w:rsidR="00AE3DFF" w:rsidRPr="00FD0EF9" w:rsidRDefault="00AE3DFF" w:rsidP="007912C0">
      <w:pPr>
        <w:pStyle w:val="Heading3"/>
        <w:rPr>
          <w:rFonts w:asciiTheme="majorHAnsi" w:hAnsiTheme="majorHAnsi" w:cstheme="majorHAnsi"/>
        </w:rPr>
      </w:pPr>
      <w:bookmarkStart w:id="16" w:name="_Toc55420599"/>
      <w:r w:rsidRPr="00FD0EF9">
        <w:rPr>
          <w:rFonts w:asciiTheme="majorHAnsi" w:hAnsiTheme="majorHAnsi" w:cstheme="majorHAnsi"/>
        </w:rPr>
        <w:t>B</w:t>
      </w:r>
      <w:r w:rsidR="0053449E" w:rsidRPr="00FD0EF9">
        <w:rPr>
          <w:rFonts w:asciiTheme="majorHAnsi" w:hAnsiTheme="majorHAnsi" w:cstheme="majorHAnsi"/>
        </w:rPr>
        <w:t>.</w:t>
      </w:r>
      <w:r w:rsidRPr="00FD0EF9">
        <w:rPr>
          <w:rFonts w:asciiTheme="majorHAnsi" w:hAnsiTheme="majorHAnsi" w:cstheme="majorHAnsi"/>
        </w:rPr>
        <w:t>2. Hàm tính năng lượng (fi</w:t>
      </w:r>
      <w:r w:rsidR="001D41F2">
        <w:rPr>
          <w:rFonts w:asciiTheme="majorHAnsi" w:hAnsiTheme="majorHAnsi" w:cstheme="majorHAnsi"/>
        </w:rPr>
        <w:t>le c</w:t>
      </w:r>
      <w:r w:rsidRPr="00FD0EF9">
        <w:rPr>
          <w:rFonts w:asciiTheme="majorHAnsi" w:hAnsiTheme="majorHAnsi" w:cstheme="majorHAnsi"/>
        </w:rPr>
        <w:t>omputeEnergy.m)</w:t>
      </w:r>
      <w:bookmarkEnd w:id="16"/>
    </w:p>
    <w:p w14:paraId="26D5E051" w14:textId="322F2DB5" w:rsidR="00145455" w:rsidRPr="00E1707A" w:rsidRDefault="00145455" w:rsidP="00145455">
      <w:pPr>
        <w:autoSpaceDE w:val="0"/>
        <w:autoSpaceDN w:val="0"/>
        <w:adjustRightInd w:val="0"/>
        <w:jc w:val="left"/>
        <w:rPr>
          <w:rFonts w:ascii="Courier New" w:hAnsi="Courier New" w:cs="Courier New"/>
          <w:b/>
          <w:noProof w:val="0"/>
          <w:sz w:val="12"/>
          <w:lang w:val="en-US"/>
        </w:rPr>
      </w:pPr>
      <w:proofErr w:type="gramStart"/>
      <w:r w:rsidRPr="00E1707A">
        <w:rPr>
          <w:rFonts w:ascii="Courier New" w:hAnsi="Courier New" w:cs="Courier New"/>
          <w:b/>
          <w:bCs/>
          <w:noProof w:val="0"/>
          <w:color w:val="0000FF"/>
          <w:szCs w:val="40"/>
          <w:lang w:val="en-US"/>
        </w:rPr>
        <w:t>function</w:t>
      </w:r>
      <w:proofErr w:type="gramEnd"/>
      <w:r w:rsidR="00FD0EF9" w:rsidRPr="00E1707A">
        <w:rPr>
          <w:rFonts w:ascii="Courier New" w:hAnsi="Courier New" w:cs="Courier New"/>
          <w:b/>
          <w:bCs/>
          <w:noProof w:val="0"/>
          <w:color w:val="000000"/>
          <w:szCs w:val="40"/>
          <w:lang w:val="en-US"/>
        </w:rPr>
        <w:t xml:space="preserve"> [ E, </w:t>
      </w:r>
      <w:proofErr w:type="spellStart"/>
      <w:r w:rsidR="00FD0EF9" w:rsidRPr="00E1707A">
        <w:rPr>
          <w:rFonts w:ascii="Courier New" w:hAnsi="Courier New" w:cs="Courier New"/>
          <w:b/>
          <w:bCs/>
          <w:noProof w:val="0"/>
          <w:color w:val="000000"/>
          <w:szCs w:val="40"/>
          <w:lang w:val="en-US"/>
        </w:rPr>
        <w:t>logE</w:t>
      </w:r>
      <w:proofErr w:type="spellEnd"/>
      <w:r w:rsidR="00FD0EF9" w:rsidRPr="00E1707A">
        <w:rPr>
          <w:rFonts w:ascii="Courier New" w:hAnsi="Courier New" w:cs="Courier New"/>
          <w:b/>
          <w:bCs/>
          <w:noProof w:val="0"/>
          <w:color w:val="000000"/>
          <w:szCs w:val="40"/>
          <w:lang w:val="en-US"/>
        </w:rPr>
        <w:t xml:space="preserve"> ] = </w:t>
      </w:r>
      <w:proofErr w:type="spellStart"/>
      <w:r w:rsidR="00FD0EF9" w:rsidRPr="00E1707A">
        <w:rPr>
          <w:rFonts w:ascii="Courier New" w:hAnsi="Courier New" w:cs="Courier New"/>
          <w:b/>
          <w:bCs/>
          <w:noProof w:val="0"/>
          <w:color w:val="000000"/>
          <w:szCs w:val="40"/>
          <w:lang w:val="en-US"/>
        </w:rPr>
        <w:t>c</w:t>
      </w:r>
      <w:r w:rsidRPr="00E1707A">
        <w:rPr>
          <w:rFonts w:ascii="Courier New" w:hAnsi="Courier New" w:cs="Courier New"/>
          <w:b/>
          <w:bCs/>
          <w:noProof w:val="0"/>
          <w:color w:val="000000"/>
          <w:szCs w:val="40"/>
          <w:lang w:val="en-US"/>
        </w:rPr>
        <w:t>omputeEnergy</w:t>
      </w:r>
      <w:proofErr w:type="spellEnd"/>
      <w:r w:rsidRPr="00E1707A">
        <w:rPr>
          <w:rFonts w:ascii="Courier New" w:hAnsi="Courier New" w:cs="Courier New"/>
          <w:b/>
          <w:bCs/>
          <w:noProof w:val="0"/>
          <w:color w:val="000000"/>
          <w:szCs w:val="40"/>
          <w:lang w:val="en-US"/>
        </w:rPr>
        <w:t>(</w:t>
      </w:r>
      <w:r w:rsidR="00FD0EF9" w:rsidRPr="00E1707A">
        <w:rPr>
          <w:rFonts w:ascii="Courier New" w:hAnsi="Courier New" w:cs="Courier New"/>
          <w:b/>
          <w:bCs/>
          <w:noProof w:val="0"/>
          <w:color w:val="000000"/>
          <w:szCs w:val="40"/>
          <w:lang w:val="en-US"/>
        </w:rPr>
        <w:t xml:space="preserve"> </w:t>
      </w:r>
      <w:r w:rsidR="00CB213F">
        <w:rPr>
          <w:rFonts w:ascii="Courier New" w:hAnsi="Courier New" w:cs="Courier New"/>
          <w:b/>
          <w:bCs/>
          <w:noProof w:val="0"/>
          <w:color w:val="000000"/>
          <w:szCs w:val="40"/>
          <w:lang w:val="en-US"/>
        </w:rPr>
        <w:t>y</w:t>
      </w:r>
      <w:r w:rsidR="00E37168">
        <w:rPr>
          <w:rFonts w:ascii="Courier New" w:hAnsi="Courier New" w:cs="Courier New"/>
          <w:b/>
          <w:bCs/>
          <w:noProof w:val="0"/>
          <w:color w:val="000000"/>
          <w:szCs w:val="40"/>
          <w:lang w:val="en-US"/>
        </w:rPr>
        <w:t xml:space="preserve">, </w:t>
      </w:r>
      <w:proofErr w:type="spellStart"/>
      <w:r w:rsidR="00E37168">
        <w:rPr>
          <w:rFonts w:ascii="Courier New" w:hAnsi="Courier New" w:cs="Courier New"/>
          <w:b/>
          <w:bCs/>
          <w:noProof w:val="0"/>
          <w:color w:val="000000"/>
          <w:szCs w:val="40"/>
          <w:lang w:val="en-US"/>
        </w:rPr>
        <w:t>spfr</w:t>
      </w:r>
      <w:proofErr w:type="spellEnd"/>
      <w:r w:rsidR="00E37168">
        <w:rPr>
          <w:rFonts w:ascii="Courier New" w:hAnsi="Courier New" w:cs="Courier New"/>
          <w:b/>
          <w:bCs/>
          <w:noProof w:val="0"/>
          <w:color w:val="000000"/>
          <w:szCs w:val="40"/>
          <w:lang w:val="en-US"/>
        </w:rPr>
        <w:t xml:space="preserve">, </w:t>
      </w:r>
      <w:proofErr w:type="spellStart"/>
      <w:r w:rsidR="00E37168">
        <w:rPr>
          <w:rFonts w:ascii="Courier New" w:hAnsi="Courier New" w:cs="Courier New"/>
          <w:b/>
          <w:bCs/>
          <w:noProof w:val="0"/>
          <w:color w:val="000000"/>
          <w:szCs w:val="40"/>
          <w:lang w:val="en-US"/>
        </w:rPr>
        <w:t>fr</w:t>
      </w:r>
      <w:proofErr w:type="spellEnd"/>
      <w:r w:rsidR="00FD0EF9" w:rsidRPr="00E1707A">
        <w:rPr>
          <w:rFonts w:ascii="Courier New" w:hAnsi="Courier New" w:cs="Courier New"/>
          <w:b/>
          <w:bCs/>
          <w:noProof w:val="0"/>
          <w:color w:val="000000"/>
          <w:szCs w:val="40"/>
          <w:lang w:val="en-US"/>
        </w:rPr>
        <w:t xml:space="preserve"> </w:t>
      </w:r>
      <w:r w:rsidRPr="00E1707A">
        <w:rPr>
          <w:rFonts w:ascii="Courier New" w:hAnsi="Courier New" w:cs="Courier New"/>
          <w:b/>
          <w:bCs/>
          <w:noProof w:val="0"/>
          <w:color w:val="000000"/>
          <w:szCs w:val="40"/>
          <w:lang w:val="en-US"/>
        </w:rPr>
        <w:t>)</w:t>
      </w:r>
    </w:p>
    <w:p w14:paraId="760B5758" w14:textId="7357AC75"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228B22"/>
          <w:szCs w:val="40"/>
          <w:lang w:val="en-US"/>
        </w:rPr>
        <w:t xml:space="preserve">%y: </w:t>
      </w:r>
      <w:proofErr w:type="spellStart"/>
      <w:r w:rsidR="00FD0EF9" w:rsidRPr="00E1707A">
        <w:rPr>
          <w:rFonts w:ascii="Courier New" w:hAnsi="Courier New" w:cs="Courier New"/>
          <w:b/>
          <w:bCs/>
          <w:noProof w:val="0"/>
          <w:color w:val="228B22"/>
          <w:szCs w:val="40"/>
          <w:lang w:val="en-US"/>
        </w:rPr>
        <w:t>tín</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hiệu</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vào</w:t>
      </w:r>
      <w:proofErr w:type="spellEnd"/>
    </w:p>
    <w:p w14:paraId="2C22B598" w14:textId="47E9D31C"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228B22"/>
          <w:szCs w:val="40"/>
          <w:lang w:val="en-US"/>
        </w:rPr>
        <w:t>%</w:t>
      </w:r>
      <w:proofErr w:type="spellStart"/>
      <w:r w:rsidRPr="00E1707A">
        <w:rPr>
          <w:rFonts w:ascii="Courier New" w:hAnsi="Courier New" w:cs="Courier New"/>
          <w:b/>
          <w:bCs/>
          <w:noProof w:val="0"/>
          <w:color w:val="228B22"/>
          <w:szCs w:val="40"/>
          <w:lang w:val="en-US"/>
        </w:rPr>
        <w:t>Fs</w:t>
      </w:r>
      <w:proofErr w:type="spellEnd"/>
      <w:r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tần</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số</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mẫu</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của</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tín</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hiệu</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vào</w:t>
      </w:r>
      <w:proofErr w:type="spellEnd"/>
      <w:r w:rsidR="00FD0EF9" w:rsidRPr="00E1707A">
        <w:rPr>
          <w:rFonts w:ascii="Courier New" w:hAnsi="Courier New" w:cs="Courier New"/>
          <w:b/>
          <w:bCs/>
          <w:noProof w:val="0"/>
          <w:color w:val="228B22"/>
          <w:szCs w:val="40"/>
          <w:lang w:val="en-US"/>
        </w:rPr>
        <w:t xml:space="preserve"> y</w:t>
      </w:r>
    </w:p>
    <w:p w14:paraId="4A9D4DFA" w14:textId="028060A4" w:rsidR="00145455" w:rsidRPr="00E1707A" w:rsidRDefault="00FD0EF9"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228B22"/>
          <w:szCs w:val="40"/>
          <w:lang w:val="en-US"/>
        </w:rPr>
        <w:t xml:space="preserve">%E: </w:t>
      </w:r>
      <w:proofErr w:type="spellStart"/>
      <w:r w:rsidR="00E1707A">
        <w:rPr>
          <w:rFonts w:ascii="Courier New" w:hAnsi="Courier New" w:cs="Courier New"/>
          <w:b/>
          <w:bCs/>
          <w:noProof w:val="0"/>
          <w:color w:val="228B22"/>
          <w:szCs w:val="40"/>
          <w:lang w:val="en-US"/>
        </w:rPr>
        <w:t>m</w:t>
      </w:r>
      <w:r w:rsidRPr="00E1707A">
        <w:rPr>
          <w:rFonts w:ascii="Courier New" w:hAnsi="Courier New" w:cs="Courier New"/>
          <w:b/>
          <w:bCs/>
          <w:noProof w:val="0"/>
          <w:color w:val="228B22"/>
          <w:szCs w:val="40"/>
          <w:lang w:val="en-US"/>
        </w:rPr>
        <w:t>ảng</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chứa</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năng</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lượng</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của</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các</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khung</w:t>
      </w:r>
      <w:proofErr w:type="spellEnd"/>
    </w:p>
    <w:p w14:paraId="59F5DFBE" w14:textId="5B4DC5DC" w:rsidR="00FD0EF9" w:rsidRPr="00CB213F" w:rsidRDefault="00FD0EF9"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228B22"/>
          <w:szCs w:val="40"/>
          <w:lang w:val="en-US"/>
        </w:rPr>
        <w:t>%</w:t>
      </w:r>
      <w:proofErr w:type="spellStart"/>
      <w:r w:rsidRPr="00E1707A">
        <w:rPr>
          <w:rFonts w:ascii="Courier New" w:hAnsi="Courier New" w:cs="Courier New"/>
          <w:b/>
          <w:bCs/>
          <w:noProof w:val="0"/>
          <w:color w:val="228B22"/>
          <w:szCs w:val="40"/>
          <w:lang w:val="en-US"/>
        </w:rPr>
        <w:t>l</w:t>
      </w:r>
      <w:r w:rsidR="00145455" w:rsidRPr="00E1707A">
        <w:rPr>
          <w:rFonts w:ascii="Courier New" w:hAnsi="Courier New" w:cs="Courier New"/>
          <w:b/>
          <w:bCs/>
          <w:noProof w:val="0"/>
          <w:color w:val="228B22"/>
          <w:szCs w:val="40"/>
          <w:lang w:val="en-US"/>
        </w:rPr>
        <w:t>ogE</w:t>
      </w:r>
      <w:proofErr w:type="spellEnd"/>
      <w:r w:rsidR="00145455" w:rsidRP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m</w:t>
      </w:r>
      <w:r w:rsidRPr="00E1707A">
        <w:rPr>
          <w:rFonts w:ascii="Courier New" w:hAnsi="Courier New" w:cs="Courier New"/>
          <w:b/>
          <w:bCs/>
          <w:noProof w:val="0"/>
          <w:color w:val="228B22"/>
          <w:szCs w:val="40"/>
          <w:lang w:val="en-US"/>
        </w:rPr>
        <w:t>ảng</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chứa</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năng</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lượng</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lấy</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logarit</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của</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các</w:t>
      </w:r>
      <w:proofErr w:type="spellEnd"/>
      <w:r w:rsidRPr="00E1707A">
        <w:rPr>
          <w:rFonts w:ascii="Courier New" w:hAnsi="Courier New" w:cs="Courier New"/>
          <w:b/>
          <w:bCs/>
          <w:noProof w:val="0"/>
          <w:color w:val="228B22"/>
          <w:szCs w:val="40"/>
          <w:lang w:val="en-US"/>
        </w:rPr>
        <w:t xml:space="preserve"> </w:t>
      </w:r>
      <w:proofErr w:type="spellStart"/>
      <w:r w:rsidRPr="00E1707A">
        <w:rPr>
          <w:rFonts w:ascii="Courier New" w:hAnsi="Courier New" w:cs="Courier New"/>
          <w:b/>
          <w:bCs/>
          <w:noProof w:val="0"/>
          <w:color w:val="228B22"/>
          <w:szCs w:val="40"/>
          <w:lang w:val="en-US"/>
        </w:rPr>
        <w:t>khung</w:t>
      </w:r>
      <w:proofErr w:type="spellEnd"/>
      <w:r w:rsidRPr="00E1707A">
        <w:rPr>
          <w:rFonts w:ascii="Courier New" w:hAnsi="Courier New" w:cs="Courier New"/>
          <w:b/>
          <w:bCs/>
          <w:noProof w:val="0"/>
          <w:color w:val="228B22"/>
          <w:szCs w:val="40"/>
          <w:lang w:val="en-US"/>
        </w:rPr>
        <w:t xml:space="preserve"> </w:t>
      </w:r>
      <w:r w:rsidRPr="00E37168">
        <w:rPr>
          <w:rFonts w:ascii="Courier New" w:hAnsi="Courier New" w:cs="Courier New"/>
          <w:b/>
          <w:bCs/>
          <w:noProof w:val="0"/>
          <w:color w:val="FF0000"/>
          <w:szCs w:val="40"/>
          <w:lang w:val="en-US"/>
        </w:rPr>
        <w:t xml:space="preserve"> </w:t>
      </w:r>
    </w:p>
    <w:p w14:paraId="5254E78D" w14:textId="3DF1BCFB"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228B22"/>
          <w:szCs w:val="40"/>
          <w:lang w:val="en-US"/>
        </w:rPr>
        <w:t>%</w:t>
      </w:r>
      <w:proofErr w:type="spellStart"/>
      <w:r w:rsidRPr="00E1707A">
        <w:rPr>
          <w:rFonts w:ascii="Courier New" w:hAnsi="Courier New" w:cs="Courier New"/>
          <w:b/>
          <w:bCs/>
          <w:noProof w:val="0"/>
          <w:color w:val="228B22"/>
          <w:szCs w:val="40"/>
          <w:lang w:val="en-US"/>
        </w:rPr>
        <w:t>spfr</w:t>
      </w:r>
      <w:proofErr w:type="spellEnd"/>
      <w:r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số</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mẫu</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của</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mỗi</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khung</w:t>
      </w:r>
      <w:proofErr w:type="spellEnd"/>
    </w:p>
    <w:p w14:paraId="1E43EF0E" w14:textId="551EF775"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228B22"/>
          <w:szCs w:val="40"/>
          <w:lang w:val="en-US"/>
        </w:rPr>
        <w:t>%</w:t>
      </w:r>
      <w:proofErr w:type="spellStart"/>
      <w:proofErr w:type="gramStart"/>
      <w:r w:rsidRPr="00E1707A">
        <w:rPr>
          <w:rFonts w:ascii="Courier New" w:hAnsi="Courier New" w:cs="Courier New"/>
          <w:b/>
          <w:bCs/>
          <w:noProof w:val="0"/>
          <w:color w:val="228B22"/>
          <w:szCs w:val="40"/>
          <w:lang w:val="en-US"/>
        </w:rPr>
        <w:t>fr</w:t>
      </w:r>
      <w:proofErr w:type="spellEnd"/>
      <w:proofErr w:type="gramEnd"/>
      <w:r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số</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khung</w:t>
      </w:r>
      <w:proofErr w:type="spellEnd"/>
      <w:r w:rsidR="00FD0EF9" w:rsidRPr="00E1707A">
        <w:rPr>
          <w:rFonts w:ascii="Courier New" w:hAnsi="Courier New" w:cs="Courier New"/>
          <w:b/>
          <w:bCs/>
          <w:noProof w:val="0"/>
          <w:color w:val="228B22"/>
          <w:szCs w:val="40"/>
          <w:lang w:val="en-US"/>
        </w:rPr>
        <w:t xml:space="preserve"> </w:t>
      </w:r>
      <w:proofErr w:type="spellStart"/>
      <w:r w:rsidR="00FD0EF9" w:rsidRPr="00E1707A">
        <w:rPr>
          <w:rFonts w:ascii="Courier New" w:hAnsi="Courier New" w:cs="Courier New"/>
          <w:b/>
          <w:bCs/>
          <w:noProof w:val="0"/>
          <w:color w:val="228B22"/>
          <w:szCs w:val="40"/>
          <w:lang w:val="en-US"/>
        </w:rPr>
        <w:t>đã</w:t>
      </w:r>
      <w:proofErr w:type="spellEnd"/>
      <w:r w:rsidR="00FD0EF9" w:rsidRPr="00E1707A">
        <w:rPr>
          <w:rFonts w:ascii="Courier New" w:hAnsi="Courier New" w:cs="Courier New"/>
          <w:b/>
          <w:bCs/>
          <w:noProof w:val="0"/>
          <w:color w:val="228B22"/>
          <w:szCs w:val="40"/>
          <w:lang w:val="en-US"/>
        </w:rPr>
        <w:t xml:space="preserve"> chia </w:t>
      </w:r>
      <w:proofErr w:type="spellStart"/>
      <w:r w:rsidR="00FD0EF9" w:rsidRPr="00E1707A">
        <w:rPr>
          <w:rFonts w:ascii="Courier New" w:hAnsi="Courier New" w:cs="Courier New"/>
          <w:b/>
          <w:bCs/>
          <w:noProof w:val="0"/>
          <w:color w:val="228B22"/>
          <w:szCs w:val="40"/>
          <w:lang w:val="en-US"/>
        </w:rPr>
        <w:t>được</w:t>
      </w:r>
      <w:proofErr w:type="spellEnd"/>
    </w:p>
    <w:p w14:paraId="2F36B5F7" w14:textId="6C3BCE24" w:rsidR="00145455" w:rsidRPr="00E1707A" w:rsidRDefault="00E1707A" w:rsidP="00145455">
      <w:pPr>
        <w:autoSpaceDE w:val="0"/>
        <w:autoSpaceDN w:val="0"/>
        <w:adjustRightInd w:val="0"/>
        <w:jc w:val="left"/>
        <w:rPr>
          <w:rFonts w:ascii="Courier New" w:hAnsi="Courier New" w:cs="Courier New"/>
          <w:b/>
          <w:noProof w:val="0"/>
          <w:sz w:val="12"/>
          <w:lang w:val="en-US"/>
        </w:rPr>
      </w:pPr>
      <w:proofErr w:type="spellStart"/>
      <w:proofErr w:type="gramStart"/>
      <w:r>
        <w:rPr>
          <w:rFonts w:ascii="Courier New" w:hAnsi="Courier New" w:cs="Courier New"/>
          <w:b/>
          <w:bCs/>
          <w:noProof w:val="0"/>
          <w:color w:val="000000"/>
          <w:szCs w:val="40"/>
          <w:lang w:val="en-US"/>
        </w:rPr>
        <w:t>logE</w:t>
      </w:r>
      <w:proofErr w:type="spellEnd"/>
      <w:proofErr w:type="gramEnd"/>
      <w:r>
        <w:rPr>
          <w:rFonts w:ascii="Courier New" w:hAnsi="Courier New" w:cs="Courier New"/>
          <w:b/>
          <w:bCs/>
          <w:noProof w:val="0"/>
          <w:color w:val="000000"/>
          <w:szCs w:val="40"/>
          <w:lang w:val="en-US"/>
        </w:rPr>
        <w:t xml:space="preserve"> = zeros(1, </w:t>
      </w:r>
      <w:proofErr w:type="spellStart"/>
      <w:r>
        <w:rPr>
          <w:rFonts w:ascii="Courier New" w:hAnsi="Courier New" w:cs="Courier New"/>
          <w:b/>
          <w:bCs/>
          <w:noProof w:val="0"/>
          <w:color w:val="000000"/>
          <w:szCs w:val="40"/>
          <w:lang w:val="en-US"/>
        </w:rPr>
        <w:t>fr</w:t>
      </w:r>
      <w:proofErr w:type="spellEnd"/>
      <w:r>
        <w:rPr>
          <w:rFonts w:ascii="Courier New" w:hAnsi="Courier New" w:cs="Courier New"/>
          <w:b/>
          <w:bCs/>
          <w:noProof w:val="0"/>
          <w:color w:val="000000"/>
          <w:szCs w:val="40"/>
          <w:lang w:val="en-US"/>
        </w:rPr>
        <w:t>);</w:t>
      </w:r>
      <w:r w:rsidR="00145455" w:rsidRPr="00E1707A">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khởi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tạo</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mảng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có</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fr</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phần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tử</w:t>
      </w:r>
      <w:proofErr w:type="spellEnd"/>
      <w:r>
        <w:rPr>
          <w:rFonts w:ascii="Courier New" w:hAnsi="Courier New" w:cs="Courier New"/>
          <w:b/>
          <w:bCs/>
          <w:noProof w:val="0"/>
          <w:color w:val="228B22"/>
          <w:szCs w:val="40"/>
          <w:lang w:val="en-US"/>
        </w:rPr>
        <w:t xml:space="preserve"> </w:t>
      </w:r>
    </w:p>
    <w:p w14:paraId="60EFA250" w14:textId="0124794D"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000000"/>
          <w:szCs w:val="40"/>
          <w:lang w:val="en-US"/>
        </w:rPr>
        <w:t xml:space="preserve">E = </w:t>
      </w:r>
      <w:proofErr w:type="gramStart"/>
      <w:r w:rsidRPr="00E1707A">
        <w:rPr>
          <w:rFonts w:ascii="Courier New" w:hAnsi="Courier New" w:cs="Courier New"/>
          <w:b/>
          <w:bCs/>
          <w:noProof w:val="0"/>
          <w:color w:val="000000"/>
          <w:szCs w:val="40"/>
          <w:lang w:val="en-US"/>
        </w:rPr>
        <w:t>zeros(</w:t>
      </w:r>
      <w:proofErr w:type="gramEnd"/>
      <w:r w:rsidRPr="00E1707A">
        <w:rPr>
          <w:rFonts w:ascii="Courier New" w:hAnsi="Courier New" w:cs="Courier New"/>
          <w:b/>
          <w:bCs/>
          <w:noProof w:val="0"/>
          <w:color w:val="000000"/>
          <w:szCs w:val="40"/>
          <w:lang w:val="en-US"/>
        </w:rPr>
        <w:t xml:space="preserve">1, </w:t>
      </w:r>
      <w:proofErr w:type="spellStart"/>
      <w:r w:rsidRPr="00E1707A">
        <w:rPr>
          <w:rFonts w:ascii="Courier New" w:hAnsi="Courier New" w:cs="Courier New"/>
          <w:b/>
          <w:bCs/>
          <w:noProof w:val="0"/>
          <w:color w:val="000000"/>
          <w:szCs w:val="40"/>
          <w:lang w:val="en-US"/>
        </w:rPr>
        <w:t>fr</w:t>
      </w:r>
      <w:proofErr w:type="spellEnd"/>
      <w:r w:rsidRPr="00E1707A">
        <w:rPr>
          <w:rFonts w:ascii="Courier New" w:hAnsi="Courier New" w:cs="Courier New"/>
          <w:b/>
          <w:bCs/>
          <w:noProof w:val="0"/>
          <w:color w:val="000000"/>
          <w:szCs w:val="40"/>
          <w:lang w:val="en-US"/>
        </w:rPr>
        <w:t>);</w:t>
      </w:r>
      <w:r w:rsidR="00E1707A">
        <w:rPr>
          <w:rFonts w:ascii="Courier New" w:hAnsi="Courier New" w:cs="Courier New"/>
          <w:b/>
          <w:bCs/>
          <w:noProof w:val="0"/>
          <w:color w:val="228B22"/>
          <w:szCs w:val="40"/>
          <w:lang w:val="en-US"/>
        </w:rPr>
        <w:t>%</w:t>
      </w:r>
      <w:r w:rsidR="00E1707A" w:rsidRP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khởi</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tạo</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mảng</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có</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fr</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phần</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tử</w:t>
      </w:r>
      <w:proofErr w:type="spellEnd"/>
    </w:p>
    <w:p w14:paraId="0CB8860B" w14:textId="2490A75C"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000000"/>
          <w:szCs w:val="40"/>
          <w:lang w:val="en-US"/>
        </w:rPr>
        <w:t xml:space="preserve">j = 1; </w:t>
      </w:r>
      <w:r w:rsidRPr="00E1707A">
        <w:rPr>
          <w:rFonts w:ascii="Courier New" w:hAnsi="Courier New" w:cs="Courier New"/>
          <w:b/>
          <w:bCs/>
          <w:noProof w:val="0"/>
          <w:color w:val="228B22"/>
          <w:szCs w:val="40"/>
          <w:lang w:val="en-US"/>
        </w:rPr>
        <w:t>%</w:t>
      </w:r>
      <w:proofErr w:type="spellStart"/>
      <w:r w:rsidR="00E1707A">
        <w:rPr>
          <w:rFonts w:ascii="Courier New" w:hAnsi="Courier New" w:cs="Courier New"/>
          <w:b/>
          <w:bCs/>
          <w:noProof w:val="0"/>
          <w:color w:val="228B22"/>
          <w:szCs w:val="40"/>
          <w:lang w:val="en-US"/>
        </w:rPr>
        <w:t>biến</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đếm</w:t>
      </w:r>
      <w:proofErr w:type="spellEnd"/>
    </w:p>
    <w:p w14:paraId="436B9258" w14:textId="4D9F588B" w:rsidR="00145455" w:rsidRPr="00E1707A" w:rsidRDefault="00145455" w:rsidP="00145455">
      <w:pPr>
        <w:autoSpaceDE w:val="0"/>
        <w:autoSpaceDN w:val="0"/>
        <w:adjustRightInd w:val="0"/>
        <w:jc w:val="left"/>
        <w:rPr>
          <w:rFonts w:ascii="Courier New" w:hAnsi="Courier New" w:cs="Courier New"/>
          <w:b/>
          <w:noProof w:val="0"/>
          <w:sz w:val="12"/>
          <w:lang w:val="en-US"/>
        </w:rPr>
      </w:pPr>
      <w:proofErr w:type="gramStart"/>
      <w:r w:rsidRPr="00E1707A">
        <w:rPr>
          <w:rFonts w:ascii="Courier New" w:hAnsi="Courier New" w:cs="Courier New"/>
          <w:b/>
          <w:bCs/>
          <w:noProof w:val="0"/>
          <w:color w:val="0000FF"/>
          <w:szCs w:val="40"/>
          <w:lang w:val="en-US"/>
        </w:rPr>
        <w:t>for</w:t>
      </w:r>
      <w:proofErr w:type="gramEnd"/>
      <w:r w:rsidR="00E1707A">
        <w:rPr>
          <w:rFonts w:ascii="Courier New" w:hAnsi="Courier New" w:cs="Courier New"/>
          <w:b/>
          <w:bCs/>
          <w:noProof w:val="0"/>
          <w:color w:val="000000"/>
          <w:szCs w:val="40"/>
          <w:lang w:val="en-US"/>
        </w:rPr>
        <w:t xml:space="preserve"> </w:t>
      </w:r>
      <w:proofErr w:type="spellStart"/>
      <w:r w:rsidR="00E1707A">
        <w:rPr>
          <w:rFonts w:ascii="Courier New" w:hAnsi="Courier New" w:cs="Courier New"/>
          <w:b/>
          <w:bCs/>
          <w:noProof w:val="0"/>
          <w:color w:val="000000"/>
          <w:szCs w:val="40"/>
          <w:lang w:val="en-US"/>
        </w:rPr>
        <w:t>i</w:t>
      </w:r>
      <w:proofErr w:type="spellEnd"/>
      <w:r w:rsidR="00E1707A">
        <w:rPr>
          <w:rFonts w:ascii="Courier New" w:hAnsi="Courier New" w:cs="Courier New"/>
          <w:b/>
          <w:bCs/>
          <w:noProof w:val="0"/>
          <w:color w:val="000000"/>
          <w:szCs w:val="40"/>
          <w:lang w:val="en-US"/>
        </w:rPr>
        <w:t xml:space="preserve"> = 1:spfr:length(y)</w:t>
      </w:r>
    </w:p>
    <w:p w14:paraId="10DA0B7E" w14:textId="1D9AC100"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000000"/>
          <w:szCs w:val="40"/>
          <w:lang w:val="en-US"/>
        </w:rPr>
        <w:t xml:space="preserve">    </w:t>
      </w:r>
      <w:r w:rsidR="00E1707A">
        <w:rPr>
          <w:rFonts w:ascii="Courier New" w:hAnsi="Courier New" w:cs="Courier New"/>
          <w:b/>
          <w:bCs/>
          <w:noProof w:val="0"/>
          <w:color w:val="228B22"/>
          <w:szCs w:val="40"/>
          <w:lang w:val="en-US"/>
        </w:rPr>
        <w:t>%</w:t>
      </w:r>
      <w:proofErr w:type="spellStart"/>
      <w:r w:rsidR="00E1707A">
        <w:rPr>
          <w:rFonts w:ascii="Courier New" w:hAnsi="Courier New" w:cs="Courier New"/>
          <w:b/>
          <w:bCs/>
          <w:noProof w:val="0"/>
          <w:color w:val="228B22"/>
          <w:szCs w:val="40"/>
          <w:lang w:val="en-US"/>
        </w:rPr>
        <w:t>tính</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năng</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lượng</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của</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khung</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cuối</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cùng</w:t>
      </w:r>
      <w:proofErr w:type="spellEnd"/>
    </w:p>
    <w:p w14:paraId="17F7AC3B" w14:textId="790A32CA"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000000"/>
          <w:szCs w:val="40"/>
          <w:lang w:val="en-US"/>
        </w:rPr>
        <w:t xml:space="preserve">    </w:t>
      </w:r>
      <w:proofErr w:type="gramStart"/>
      <w:r w:rsidRPr="00E1707A">
        <w:rPr>
          <w:rFonts w:ascii="Courier New" w:hAnsi="Courier New" w:cs="Courier New"/>
          <w:b/>
          <w:bCs/>
          <w:noProof w:val="0"/>
          <w:color w:val="0000FF"/>
          <w:szCs w:val="40"/>
          <w:lang w:val="en-US"/>
        </w:rPr>
        <w:t>if</w:t>
      </w:r>
      <w:proofErr w:type="gramEnd"/>
      <w:r w:rsidR="00E1707A">
        <w:rPr>
          <w:rFonts w:ascii="Courier New" w:hAnsi="Courier New" w:cs="Courier New"/>
          <w:b/>
          <w:bCs/>
          <w:noProof w:val="0"/>
          <w:color w:val="000000"/>
          <w:szCs w:val="40"/>
          <w:lang w:val="en-US"/>
        </w:rPr>
        <w:t xml:space="preserve"> </w:t>
      </w:r>
      <w:proofErr w:type="spellStart"/>
      <w:r w:rsidR="00E1707A">
        <w:rPr>
          <w:rFonts w:ascii="Courier New" w:hAnsi="Courier New" w:cs="Courier New"/>
          <w:b/>
          <w:bCs/>
          <w:noProof w:val="0"/>
          <w:color w:val="000000"/>
          <w:szCs w:val="40"/>
          <w:lang w:val="en-US"/>
        </w:rPr>
        <w:t>i+spfr</w:t>
      </w:r>
      <w:proofErr w:type="spellEnd"/>
      <w:r w:rsidR="00E1707A">
        <w:rPr>
          <w:rFonts w:ascii="Courier New" w:hAnsi="Courier New" w:cs="Courier New"/>
          <w:b/>
          <w:bCs/>
          <w:noProof w:val="0"/>
          <w:color w:val="000000"/>
          <w:szCs w:val="40"/>
          <w:lang w:val="en-US"/>
        </w:rPr>
        <w:t xml:space="preserve"> &gt; length(y)</w:t>
      </w:r>
      <w:r w:rsidRPr="00E1707A">
        <w:rPr>
          <w:rFonts w:ascii="Courier New" w:hAnsi="Courier New" w:cs="Courier New"/>
          <w:b/>
          <w:bCs/>
          <w:noProof w:val="0"/>
          <w:color w:val="000000"/>
          <w:szCs w:val="40"/>
          <w:lang w:val="en-US"/>
        </w:rPr>
        <w:t xml:space="preserve">       </w:t>
      </w:r>
    </w:p>
    <w:p w14:paraId="1397038A" w14:textId="295F077E"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000000"/>
          <w:szCs w:val="40"/>
          <w:lang w:val="en-US"/>
        </w:rPr>
        <w:t xml:space="preserve">       </w:t>
      </w:r>
      <w:r w:rsidR="00E1707A">
        <w:rPr>
          <w:rFonts w:ascii="Courier New" w:hAnsi="Courier New" w:cs="Courier New"/>
          <w:b/>
          <w:bCs/>
          <w:noProof w:val="0"/>
          <w:color w:val="000000"/>
          <w:szCs w:val="40"/>
          <w:lang w:val="en-US"/>
        </w:rPr>
        <w:tab/>
      </w:r>
      <w:proofErr w:type="gramStart"/>
      <w:r w:rsidR="00E1707A">
        <w:rPr>
          <w:rFonts w:ascii="Courier New" w:hAnsi="Courier New" w:cs="Courier New"/>
          <w:b/>
          <w:bCs/>
          <w:noProof w:val="0"/>
          <w:color w:val="000000"/>
          <w:szCs w:val="40"/>
          <w:lang w:val="en-US"/>
        </w:rPr>
        <w:t>E(</w:t>
      </w:r>
      <w:proofErr w:type="gramEnd"/>
      <w:r w:rsidR="00E1707A">
        <w:rPr>
          <w:rFonts w:ascii="Courier New" w:hAnsi="Courier New" w:cs="Courier New"/>
          <w:b/>
          <w:bCs/>
          <w:noProof w:val="0"/>
          <w:color w:val="000000"/>
          <w:szCs w:val="40"/>
          <w:lang w:val="en-US"/>
        </w:rPr>
        <w:t>j) = STE(</w:t>
      </w:r>
      <w:proofErr w:type="spellStart"/>
      <w:r w:rsidR="00E1707A">
        <w:rPr>
          <w:rFonts w:ascii="Courier New" w:hAnsi="Courier New" w:cs="Courier New"/>
          <w:b/>
          <w:bCs/>
          <w:noProof w:val="0"/>
          <w:color w:val="000000"/>
          <w:szCs w:val="40"/>
          <w:lang w:val="en-US"/>
        </w:rPr>
        <w:t>i</w:t>
      </w:r>
      <w:proofErr w:type="spellEnd"/>
      <w:r w:rsidR="00E1707A">
        <w:rPr>
          <w:rFonts w:ascii="Courier New" w:hAnsi="Courier New" w:cs="Courier New"/>
          <w:b/>
          <w:bCs/>
          <w:noProof w:val="0"/>
          <w:color w:val="000000"/>
          <w:szCs w:val="40"/>
          <w:lang w:val="en-US"/>
        </w:rPr>
        <w:t>, length(y)</w:t>
      </w:r>
      <w:r w:rsidRPr="00E1707A">
        <w:rPr>
          <w:rFonts w:ascii="Courier New" w:hAnsi="Courier New" w:cs="Courier New"/>
          <w:b/>
          <w:bCs/>
          <w:noProof w:val="0"/>
          <w:color w:val="000000"/>
          <w:szCs w:val="40"/>
          <w:lang w:val="en-US"/>
        </w:rPr>
        <w:t>,</w:t>
      </w:r>
      <w:r w:rsidR="00E1707A">
        <w:rPr>
          <w:rFonts w:ascii="Courier New" w:hAnsi="Courier New" w:cs="Courier New"/>
          <w:b/>
          <w:bCs/>
          <w:noProof w:val="0"/>
          <w:color w:val="000000"/>
          <w:szCs w:val="40"/>
          <w:lang w:val="en-US"/>
        </w:rPr>
        <w:t xml:space="preserve"> y);</w:t>
      </w:r>
      <w:r w:rsidRPr="00E1707A">
        <w:rPr>
          <w:rFonts w:ascii="Courier New" w:hAnsi="Courier New" w:cs="Courier New"/>
          <w:b/>
          <w:bCs/>
          <w:noProof w:val="0"/>
          <w:color w:val="228B22"/>
          <w:szCs w:val="40"/>
          <w:lang w:val="en-US"/>
        </w:rPr>
        <w:t>%</w:t>
      </w:r>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gọi</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hàm</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tính</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năng</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lượng</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của</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khung</w:t>
      </w:r>
      <w:proofErr w:type="spellEnd"/>
      <w:r w:rsidR="00E1707A">
        <w:rPr>
          <w:rFonts w:ascii="Courier New" w:hAnsi="Courier New" w:cs="Courier New"/>
          <w:b/>
          <w:bCs/>
          <w:noProof w:val="0"/>
          <w:color w:val="228B22"/>
          <w:szCs w:val="40"/>
          <w:lang w:val="en-US"/>
        </w:rPr>
        <w:t xml:space="preserve"> </w:t>
      </w:r>
    </w:p>
    <w:p w14:paraId="236F9023" w14:textId="2A62BFA6" w:rsidR="00145455" w:rsidRPr="00E1707A" w:rsidRDefault="00145455" w:rsidP="00145455">
      <w:pPr>
        <w:autoSpaceDE w:val="0"/>
        <w:autoSpaceDN w:val="0"/>
        <w:adjustRightInd w:val="0"/>
        <w:jc w:val="left"/>
        <w:rPr>
          <w:rFonts w:ascii="Courier New" w:hAnsi="Courier New" w:cs="Courier New"/>
          <w:b/>
          <w:noProof w:val="0"/>
          <w:sz w:val="12"/>
          <w:lang w:val="en-US"/>
        </w:rPr>
      </w:pPr>
      <w:r w:rsidRPr="00FD0EF9">
        <w:rPr>
          <w:rFonts w:ascii="Consolas" w:hAnsi="Consolas" w:cstheme="majorHAnsi"/>
          <w:bCs/>
          <w:noProof w:val="0"/>
          <w:color w:val="000000"/>
          <w:szCs w:val="40"/>
          <w:lang w:val="en-US"/>
        </w:rPr>
        <w:t xml:space="preserve">       </w:t>
      </w:r>
      <w:r w:rsidR="00E1707A">
        <w:rPr>
          <w:rFonts w:ascii="Consolas" w:hAnsi="Consolas" w:cstheme="majorHAnsi"/>
          <w:bCs/>
          <w:noProof w:val="0"/>
          <w:color w:val="000000"/>
          <w:szCs w:val="40"/>
          <w:lang w:val="en-US"/>
        </w:rPr>
        <w:tab/>
      </w:r>
      <w:proofErr w:type="spellStart"/>
      <w:proofErr w:type="gramStart"/>
      <w:r w:rsidR="00E1707A">
        <w:rPr>
          <w:rFonts w:ascii="Courier New" w:hAnsi="Courier New" w:cs="Courier New"/>
          <w:b/>
          <w:bCs/>
          <w:noProof w:val="0"/>
          <w:color w:val="000000"/>
          <w:szCs w:val="40"/>
          <w:lang w:val="en-US"/>
        </w:rPr>
        <w:t>LogE</w:t>
      </w:r>
      <w:proofErr w:type="spellEnd"/>
      <w:r w:rsidR="00E1707A">
        <w:rPr>
          <w:rFonts w:ascii="Courier New" w:hAnsi="Courier New" w:cs="Courier New"/>
          <w:b/>
          <w:bCs/>
          <w:noProof w:val="0"/>
          <w:color w:val="000000"/>
          <w:szCs w:val="40"/>
          <w:lang w:val="en-US"/>
        </w:rPr>
        <w:t>(</w:t>
      </w:r>
      <w:proofErr w:type="gramEnd"/>
      <w:r w:rsidR="00E1707A">
        <w:rPr>
          <w:rFonts w:ascii="Courier New" w:hAnsi="Courier New" w:cs="Courier New"/>
          <w:b/>
          <w:bCs/>
          <w:noProof w:val="0"/>
          <w:color w:val="000000"/>
          <w:szCs w:val="40"/>
          <w:lang w:val="en-US"/>
        </w:rPr>
        <w:t xml:space="preserve">j) = </w:t>
      </w:r>
      <w:r w:rsidRPr="00E1707A">
        <w:rPr>
          <w:rFonts w:ascii="Courier New" w:hAnsi="Courier New" w:cs="Courier New"/>
          <w:b/>
          <w:bCs/>
          <w:noProof w:val="0"/>
          <w:color w:val="000000"/>
          <w:szCs w:val="40"/>
          <w:lang w:val="en-US"/>
        </w:rPr>
        <w:t xml:space="preserve">log(E(j)); </w:t>
      </w:r>
      <w:r w:rsidRPr="00E1707A">
        <w:rPr>
          <w:rFonts w:ascii="Courier New" w:hAnsi="Courier New" w:cs="Courier New"/>
          <w:b/>
          <w:bCs/>
          <w:noProof w:val="0"/>
          <w:color w:val="228B22"/>
          <w:szCs w:val="40"/>
          <w:lang w:val="en-US"/>
        </w:rPr>
        <w:t>%</w:t>
      </w:r>
      <w:proofErr w:type="spellStart"/>
      <w:r w:rsidR="00E1707A">
        <w:rPr>
          <w:rFonts w:ascii="Courier New" w:hAnsi="Courier New" w:cs="Courier New"/>
          <w:b/>
          <w:bCs/>
          <w:noProof w:val="0"/>
          <w:color w:val="228B22"/>
          <w:szCs w:val="40"/>
          <w:lang w:val="en-US"/>
        </w:rPr>
        <w:t>lấy</w:t>
      </w:r>
      <w:proofErr w:type="spellEnd"/>
      <w:r w:rsidR="00E1707A">
        <w:rPr>
          <w:rFonts w:ascii="Courier New" w:hAnsi="Courier New" w:cs="Courier New"/>
          <w:b/>
          <w:bCs/>
          <w:noProof w:val="0"/>
          <w:color w:val="228B22"/>
          <w:szCs w:val="40"/>
          <w:lang w:val="en-US"/>
        </w:rPr>
        <w:t xml:space="preserve"> </w:t>
      </w:r>
      <w:proofErr w:type="spellStart"/>
      <w:r w:rsidR="00E1707A">
        <w:rPr>
          <w:rFonts w:ascii="Courier New" w:hAnsi="Courier New" w:cs="Courier New"/>
          <w:b/>
          <w:bCs/>
          <w:noProof w:val="0"/>
          <w:color w:val="228B22"/>
          <w:szCs w:val="40"/>
          <w:lang w:val="en-US"/>
        </w:rPr>
        <w:t>logarit</w:t>
      </w:r>
      <w:proofErr w:type="spellEnd"/>
    </w:p>
    <w:p w14:paraId="09F961BD" w14:textId="4CBCDF69" w:rsidR="00145455" w:rsidRPr="00E1707A" w:rsidRDefault="00145455" w:rsidP="00145455">
      <w:pPr>
        <w:autoSpaceDE w:val="0"/>
        <w:autoSpaceDN w:val="0"/>
        <w:adjustRightInd w:val="0"/>
        <w:jc w:val="left"/>
        <w:rPr>
          <w:rFonts w:ascii="Courier New" w:hAnsi="Courier New" w:cs="Courier New"/>
          <w:b/>
          <w:noProof w:val="0"/>
          <w:sz w:val="12"/>
          <w:lang w:val="en-US"/>
        </w:rPr>
      </w:pPr>
      <w:r w:rsidRPr="00E1707A">
        <w:rPr>
          <w:rFonts w:ascii="Courier New" w:hAnsi="Courier New" w:cs="Courier New"/>
          <w:b/>
          <w:bCs/>
          <w:noProof w:val="0"/>
          <w:color w:val="000000"/>
          <w:szCs w:val="40"/>
          <w:lang w:val="en-US"/>
        </w:rPr>
        <w:t xml:space="preserve">       </w:t>
      </w:r>
      <w:proofErr w:type="gramStart"/>
      <w:r w:rsidRPr="00E1707A">
        <w:rPr>
          <w:rFonts w:ascii="Courier New" w:hAnsi="Courier New" w:cs="Courier New"/>
          <w:b/>
          <w:bCs/>
          <w:noProof w:val="0"/>
          <w:color w:val="0000FF"/>
          <w:szCs w:val="40"/>
          <w:lang w:val="en-US"/>
        </w:rPr>
        <w:t>break</w:t>
      </w:r>
      <w:proofErr w:type="gramEnd"/>
      <w:r w:rsidRPr="00E1707A">
        <w:rPr>
          <w:rFonts w:ascii="Courier New" w:hAnsi="Courier New" w:cs="Courier New"/>
          <w:b/>
          <w:bCs/>
          <w:noProof w:val="0"/>
          <w:color w:val="000000"/>
          <w:szCs w:val="40"/>
          <w:lang w:val="en-US"/>
        </w:rPr>
        <w:t>;</w:t>
      </w:r>
    </w:p>
    <w:p w14:paraId="3F274D07" w14:textId="77777777" w:rsidR="00145455" w:rsidRPr="00E1707A" w:rsidRDefault="00145455" w:rsidP="00145455">
      <w:pPr>
        <w:autoSpaceDE w:val="0"/>
        <w:autoSpaceDN w:val="0"/>
        <w:adjustRightInd w:val="0"/>
        <w:jc w:val="left"/>
        <w:rPr>
          <w:rFonts w:ascii="Courier New" w:hAnsi="Courier New" w:cs="Courier New"/>
          <w:b/>
          <w:noProof w:val="0"/>
          <w:sz w:val="12"/>
          <w:lang w:val="en-US"/>
        </w:rPr>
      </w:pPr>
      <w:r w:rsidRPr="00FD0EF9">
        <w:rPr>
          <w:rFonts w:ascii="Consolas" w:hAnsi="Consolas" w:cstheme="majorHAnsi"/>
          <w:bCs/>
          <w:noProof w:val="0"/>
          <w:color w:val="000000"/>
          <w:szCs w:val="40"/>
          <w:lang w:val="en-US"/>
        </w:rPr>
        <w:t xml:space="preserve">    </w:t>
      </w:r>
      <w:proofErr w:type="gramStart"/>
      <w:r w:rsidRPr="00E1707A">
        <w:rPr>
          <w:rFonts w:ascii="Courier New" w:hAnsi="Courier New" w:cs="Courier New"/>
          <w:b/>
          <w:bCs/>
          <w:noProof w:val="0"/>
          <w:color w:val="0000FF"/>
          <w:szCs w:val="40"/>
          <w:lang w:val="en-US"/>
        </w:rPr>
        <w:t>else</w:t>
      </w:r>
      <w:proofErr w:type="gramEnd"/>
    </w:p>
    <w:p w14:paraId="61C2D650" w14:textId="094F19D1" w:rsidR="00145455" w:rsidRPr="009A5047" w:rsidRDefault="00145455" w:rsidP="00145455">
      <w:pPr>
        <w:autoSpaceDE w:val="0"/>
        <w:autoSpaceDN w:val="0"/>
        <w:adjustRightInd w:val="0"/>
        <w:jc w:val="left"/>
        <w:rPr>
          <w:rFonts w:ascii="Courier New" w:hAnsi="Courier New" w:cs="Courier New"/>
          <w:b/>
          <w:noProof w:val="0"/>
          <w:sz w:val="12"/>
          <w:lang w:val="en-US"/>
        </w:rPr>
      </w:pPr>
      <w:r w:rsidRPr="00FD0EF9">
        <w:rPr>
          <w:rFonts w:ascii="Consolas" w:hAnsi="Consolas" w:cstheme="majorHAnsi"/>
          <w:bCs/>
          <w:noProof w:val="0"/>
          <w:color w:val="000000"/>
          <w:szCs w:val="40"/>
          <w:lang w:val="en-US"/>
        </w:rPr>
        <w:t xml:space="preserve">        </w:t>
      </w:r>
      <w:proofErr w:type="gramStart"/>
      <w:r w:rsidRPr="009A5047">
        <w:rPr>
          <w:rFonts w:ascii="Courier New" w:hAnsi="Courier New" w:cs="Courier New"/>
          <w:b/>
          <w:bCs/>
          <w:noProof w:val="0"/>
          <w:color w:val="000000"/>
          <w:szCs w:val="40"/>
          <w:lang w:val="en-US"/>
        </w:rPr>
        <w:t>E(</w:t>
      </w:r>
      <w:proofErr w:type="gramEnd"/>
      <w:r w:rsidRPr="009A5047">
        <w:rPr>
          <w:rFonts w:ascii="Courier New" w:hAnsi="Courier New" w:cs="Courier New"/>
          <w:b/>
          <w:bCs/>
          <w:noProof w:val="0"/>
          <w:color w:val="000000"/>
          <w:szCs w:val="40"/>
          <w:lang w:val="en-US"/>
        </w:rPr>
        <w:t>j) = STE(</w:t>
      </w:r>
      <w:proofErr w:type="spellStart"/>
      <w:r w:rsidRPr="009A5047">
        <w:rPr>
          <w:rFonts w:ascii="Courier New" w:hAnsi="Courier New" w:cs="Courier New"/>
          <w:b/>
          <w:bCs/>
          <w:noProof w:val="0"/>
          <w:color w:val="000000"/>
          <w:szCs w:val="40"/>
          <w:lang w:val="en-US"/>
        </w:rPr>
        <w:t>i</w:t>
      </w:r>
      <w:proofErr w:type="spellEnd"/>
      <w:r w:rsidRPr="009A5047">
        <w:rPr>
          <w:rFonts w:ascii="Courier New" w:hAnsi="Courier New" w:cs="Courier New"/>
          <w:b/>
          <w:bCs/>
          <w:noProof w:val="0"/>
          <w:color w:val="000000"/>
          <w:szCs w:val="40"/>
          <w:lang w:val="en-US"/>
        </w:rPr>
        <w:t>,</w:t>
      </w:r>
      <w:r w:rsid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000000"/>
          <w:szCs w:val="40"/>
          <w:lang w:val="en-US"/>
        </w:rPr>
        <w:t>i+spfr-1,</w:t>
      </w:r>
      <w:r w:rsid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000000"/>
          <w:szCs w:val="40"/>
          <w:lang w:val="en-US"/>
        </w:rPr>
        <w:t>y);</w:t>
      </w:r>
      <w:r w:rsidRPr="009A5047">
        <w:rPr>
          <w:rFonts w:ascii="Courier New" w:hAnsi="Courier New" w:cs="Courier New"/>
          <w:b/>
          <w:bCs/>
          <w:noProof w:val="0"/>
          <w:color w:val="228B22"/>
          <w:szCs w:val="40"/>
          <w:lang w:val="en-US"/>
        </w:rPr>
        <w:t>%</w:t>
      </w:r>
      <w:proofErr w:type="spellStart"/>
      <w:r w:rsidR="009A5047">
        <w:rPr>
          <w:rFonts w:ascii="Courier New" w:hAnsi="Courier New" w:cs="Courier New"/>
          <w:b/>
          <w:bCs/>
          <w:noProof w:val="0"/>
          <w:color w:val="228B22"/>
          <w:szCs w:val="40"/>
          <w:lang w:val="en-US"/>
        </w:rPr>
        <w:t>gọi</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hàm</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tính</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năng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lượng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của</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khung</w:t>
      </w:r>
      <w:proofErr w:type="spellEnd"/>
    </w:p>
    <w:p w14:paraId="0AA4B3ED" w14:textId="539283BD" w:rsidR="00145455" w:rsidRPr="009A5047" w:rsidRDefault="00145455" w:rsidP="00145455">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spellStart"/>
      <w:proofErr w:type="gramStart"/>
      <w:r w:rsidR="009A5047">
        <w:rPr>
          <w:rFonts w:ascii="Courier New" w:hAnsi="Courier New" w:cs="Courier New"/>
          <w:b/>
          <w:bCs/>
          <w:noProof w:val="0"/>
          <w:color w:val="000000"/>
          <w:szCs w:val="40"/>
          <w:lang w:val="en-US"/>
        </w:rPr>
        <w:t>LogE</w:t>
      </w:r>
      <w:proofErr w:type="spellEnd"/>
      <w:r w:rsidR="009A5047">
        <w:rPr>
          <w:rFonts w:ascii="Courier New" w:hAnsi="Courier New" w:cs="Courier New"/>
          <w:b/>
          <w:bCs/>
          <w:noProof w:val="0"/>
          <w:color w:val="000000"/>
          <w:szCs w:val="40"/>
          <w:lang w:val="en-US"/>
        </w:rPr>
        <w:t>(</w:t>
      </w:r>
      <w:proofErr w:type="gramEnd"/>
      <w:r w:rsidR="009A5047">
        <w:rPr>
          <w:rFonts w:ascii="Courier New" w:hAnsi="Courier New" w:cs="Courier New"/>
          <w:b/>
          <w:bCs/>
          <w:noProof w:val="0"/>
          <w:color w:val="000000"/>
          <w:szCs w:val="40"/>
          <w:lang w:val="en-US"/>
        </w:rPr>
        <w:t xml:space="preserve">j) = </w:t>
      </w:r>
      <w:r w:rsidRPr="009A5047">
        <w:rPr>
          <w:rFonts w:ascii="Courier New" w:hAnsi="Courier New" w:cs="Courier New"/>
          <w:b/>
          <w:bCs/>
          <w:noProof w:val="0"/>
          <w:color w:val="000000"/>
          <w:szCs w:val="40"/>
          <w:lang w:val="en-US"/>
        </w:rPr>
        <w:t>log(E(j));</w:t>
      </w:r>
      <w:r w:rsidRPr="009A5047">
        <w:rPr>
          <w:rFonts w:ascii="Courier New" w:hAnsi="Courier New" w:cs="Courier New"/>
          <w:b/>
          <w:bCs/>
          <w:noProof w:val="0"/>
          <w:color w:val="228B22"/>
          <w:szCs w:val="40"/>
          <w:lang w:val="en-US"/>
        </w:rPr>
        <w:t>%</w:t>
      </w:r>
      <w:proofErr w:type="spellStart"/>
      <w:r w:rsidR="009A5047">
        <w:rPr>
          <w:rFonts w:ascii="Courier New" w:hAnsi="Courier New" w:cs="Courier New"/>
          <w:b/>
          <w:bCs/>
          <w:noProof w:val="0"/>
          <w:color w:val="228B22"/>
          <w:szCs w:val="40"/>
          <w:lang w:val="en-US"/>
        </w:rPr>
        <w:t>lấy</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logarit</w:t>
      </w:r>
      <w:proofErr w:type="spellEnd"/>
    </w:p>
    <w:p w14:paraId="6B973E0C" w14:textId="77777777" w:rsidR="00145455" w:rsidRPr="009A5047" w:rsidRDefault="00145455" w:rsidP="00145455">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lastRenderedPageBreak/>
        <w:t xml:space="preserve">    </w:t>
      </w:r>
      <w:proofErr w:type="gramStart"/>
      <w:r w:rsidRPr="009A5047">
        <w:rPr>
          <w:rFonts w:ascii="Courier New" w:hAnsi="Courier New" w:cs="Courier New"/>
          <w:b/>
          <w:bCs/>
          <w:noProof w:val="0"/>
          <w:color w:val="0000FF"/>
          <w:szCs w:val="40"/>
          <w:lang w:val="en-US"/>
        </w:rPr>
        <w:t>end</w:t>
      </w:r>
      <w:proofErr w:type="gramEnd"/>
    </w:p>
    <w:p w14:paraId="24343FFB" w14:textId="698DEE64" w:rsidR="00145455" w:rsidRPr="009A5047" w:rsidRDefault="00145455" w:rsidP="00145455">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j = j + 1; </w:t>
      </w:r>
      <w:r w:rsidR="009A5047">
        <w:rPr>
          <w:rFonts w:ascii="Courier New" w:hAnsi="Courier New" w:cs="Courier New"/>
          <w:b/>
          <w:bCs/>
          <w:noProof w:val="0"/>
          <w:color w:val="228B22"/>
          <w:szCs w:val="40"/>
          <w:lang w:val="en-US"/>
        </w:rPr>
        <w:t>%</w:t>
      </w:r>
      <w:proofErr w:type="spellStart"/>
      <w:r w:rsidR="009A5047">
        <w:rPr>
          <w:rFonts w:ascii="Courier New" w:hAnsi="Courier New" w:cs="Courier New"/>
          <w:b/>
          <w:bCs/>
          <w:noProof w:val="0"/>
          <w:color w:val="228B22"/>
          <w:szCs w:val="40"/>
          <w:lang w:val="en-US"/>
        </w:rPr>
        <w:t>tăng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biến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đếm</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lên</w:t>
      </w:r>
      <w:proofErr w:type="spellEnd"/>
      <w:r w:rsidR="009A5047">
        <w:rPr>
          <w:rFonts w:ascii="Courier New" w:hAnsi="Courier New" w:cs="Courier New"/>
          <w:b/>
          <w:bCs/>
          <w:noProof w:val="0"/>
          <w:color w:val="228B22"/>
          <w:szCs w:val="40"/>
          <w:lang w:val="en-US"/>
        </w:rPr>
        <w:t xml:space="preserve"> 1 </w:t>
      </w:r>
      <w:proofErr w:type="spellStart"/>
      <w:r w:rsidR="009A5047">
        <w:rPr>
          <w:rFonts w:ascii="Courier New" w:hAnsi="Courier New" w:cs="Courier New"/>
          <w:b/>
          <w:bCs/>
          <w:noProof w:val="0"/>
          <w:color w:val="228B22"/>
          <w:szCs w:val="40"/>
          <w:lang w:val="en-US"/>
        </w:rPr>
        <w:t>đơn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vị</w:t>
      </w:r>
      <w:proofErr w:type="spellEnd"/>
    </w:p>
    <w:p w14:paraId="03875023" w14:textId="77777777" w:rsidR="00145455" w:rsidRPr="009A5047" w:rsidRDefault="00145455" w:rsidP="00145455">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end</w:t>
      </w:r>
      <w:proofErr w:type="gramEnd"/>
    </w:p>
    <w:p w14:paraId="7919FAEB" w14:textId="77777777" w:rsidR="00145455" w:rsidRPr="009A5047" w:rsidRDefault="00145455" w:rsidP="00145455">
      <w:pPr>
        <w:autoSpaceDE w:val="0"/>
        <w:autoSpaceDN w:val="0"/>
        <w:adjustRightInd w:val="0"/>
        <w:jc w:val="left"/>
        <w:rPr>
          <w:rFonts w:ascii="Courier New" w:hAnsi="Courier New" w:cs="Courier New"/>
          <w:b/>
          <w:bCs/>
          <w:noProof w:val="0"/>
          <w:color w:val="0000FF"/>
          <w:szCs w:val="40"/>
          <w:lang w:val="en-US"/>
        </w:rPr>
      </w:pPr>
      <w:proofErr w:type="gramStart"/>
      <w:r w:rsidRPr="009A5047">
        <w:rPr>
          <w:rFonts w:ascii="Courier New" w:hAnsi="Courier New" w:cs="Courier New"/>
          <w:b/>
          <w:bCs/>
          <w:noProof w:val="0"/>
          <w:color w:val="0000FF"/>
          <w:szCs w:val="40"/>
          <w:lang w:val="en-US"/>
        </w:rPr>
        <w:t>end</w:t>
      </w:r>
      <w:proofErr w:type="gramEnd"/>
    </w:p>
    <w:p w14:paraId="574E988E" w14:textId="5E0812F7" w:rsidR="0053449E" w:rsidRPr="00FD0EF9" w:rsidRDefault="0053449E" w:rsidP="0053449E">
      <w:pPr>
        <w:pStyle w:val="Heading2"/>
        <w:rPr>
          <w:rFonts w:asciiTheme="majorHAnsi" w:hAnsiTheme="majorHAnsi" w:cstheme="majorHAnsi"/>
          <w:lang w:val="en-US"/>
        </w:rPr>
      </w:pPr>
      <w:bookmarkStart w:id="17" w:name="_Toc55420600"/>
      <w:r w:rsidRPr="00FD0EF9">
        <w:rPr>
          <w:rFonts w:asciiTheme="majorHAnsi" w:hAnsiTheme="majorHAnsi" w:cstheme="majorHAnsi"/>
          <w:lang w:val="en-US"/>
        </w:rPr>
        <w:t>Hàm chuẩn hóa dữ liệu</w:t>
      </w:r>
      <w:bookmarkEnd w:id="17"/>
    </w:p>
    <w:p w14:paraId="231E574E" w14:textId="690CFB41" w:rsidR="0053449E" w:rsidRPr="00FD0EF9" w:rsidRDefault="0053449E" w:rsidP="007912C0">
      <w:pPr>
        <w:pStyle w:val="Heading3"/>
        <w:rPr>
          <w:rFonts w:asciiTheme="majorHAnsi" w:hAnsiTheme="majorHAnsi" w:cstheme="majorHAnsi"/>
        </w:rPr>
      </w:pPr>
      <w:bookmarkStart w:id="18" w:name="_Toc55420601"/>
      <w:r w:rsidRPr="00FD0EF9">
        <w:rPr>
          <w:rFonts w:asciiTheme="majorHAnsi" w:hAnsiTheme="majorHAnsi" w:cstheme="majorHAnsi"/>
        </w:rPr>
        <w:t>C.1</w:t>
      </w:r>
      <w:r w:rsidR="007912C0" w:rsidRPr="00FD0EF9">
        <w:rPr>
          <w:rFonts w:asciiTheme="majorHAnsi" w:hAnsiTheme="majorHAnsi" w:cstheme="majorHAnsi"/>
        </w:rPr>
        <w:t>.</w:t>
      </w:r>
      <w:r w:rsidR="009A5047">
        <w:rPr>
          <w:rFonts w:asciiTheme="majorHAnsi" w:hAnsiTheme="majorHAnsi" w:cstheme="majorHAnsi"/>
        </w:rPr>
        <w:t xml:space="preserve"> Hàm chuẩn hóa dữ liệu theo giá trị nhỏ nhất và lớn nhất</w:t>
      </w:r>
      <w:r w:rsidR="007912C0" w:rsidRPr="00FD0EF9">
        <w:rPr>
          <w:rFonts w:asciiTheme="majorHAnsi" w:hAnsiTheme="majorHAnsi" w:cstheme="majorHAnsi"/>
        </w:rPr>
        <w:t xml:space="preserve"> (file nrmlEnergy1.m)</w:t>
      </w:r>
      <w:bookmarkEnd w:id="18"/>
    </w:p>
    <w:p w14:paraId="7ACE6F41" w14:textId="77777777" w:rsidR="007912C0" w:rsidRPr="009A5047" w:rsidRDefault="007912C0" w:rsidP="007912C0">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function</w:t>
      </w:r>
      <w:proofErr w:type="gramEnd"/>
      <w:r w:rsidRPr="009A5047">
        <w:rPr>
          <w:rFonts w:ascii="Courier New" w:hAnsi="Courier New" w:cs="Courier New"/>
          <w:b/>
          <w:bCs/>
          <w:noProof w:val="0"/>
          <w:color w:val="000000"/>
          <w:szCs w:val="40"/>
          <w:lang w:val="en-US"/>
        </w:rPr>
        <w:t xml:space="preserve"> [ x ] = nrmlEnergy1( E )</w:t>
      </w:r>
    </w:p>
    <w:p w14:paraId="5C8F0D84" w14:textId="7FB967BC"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 xml:space="preserve">%nrmlEnergy1: </w:t>
      </w:r>
      <w:proofErr w:type="spellStart"/>
      <w:r w:rsidR="009A5047">
        <w:rPr>
          <w:rFonts w:ascii="Courier New" w:hAnsi="Courier New" w:cs="Courier New"/>
          <w:b/>
          <w:bCs/>
          <w:noProof w:val="0"/>
          <w:color w:val="228B22"/>
          <w:szCs w:val="40"/>
          <w:lang w:val="en-US"/>
        </w:rPr>
        <w:t>hàm</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hóa</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năng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lượng</w:t>
      </w:r>
      <w:proofErr w:type="spellEnd"/>
      <w:r w:rsidR="009A5047">
        <w:rPr>
          <w:rFonts w:ascii="Courier New" w:hAnsi="Courier New" w:cs="Courier New"/>
          <w:b/>
          <w:bCs/>
          <w:noProof w:val="0"/>
          <w:color w:val="228B22"/>
          <w:szCs w:val="40"/>
          <w:lang w:val="en-US"/>
        </w:rPr>
        <w:t xml:space="preserve"> </w:t>
      </w:r>
      <w:proofErr w:type="spellStart"/>
      <w:proofErr w:type="gramStart"/>
      <w:r w:rsidR="009A5047">
        <w:rPr>
          <w:rFonts w:ascii="Courier New" w:hAnsi="Courier New" w:cs="Courier New"/>
          <w:b/>
          <w:bCs/>
          <w:noProof w:val="0"/>
          <w:color w:val="228B22"/>
          <w:szCs w:val="40"/>
          <w:lang w:val="en-US"/>
        </w:rPr>
        <w:t>theo</w:t>
      </w:r>
      <w:proofErr w:type="spellEnd"/>
      <w:proofErr w:type="gram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giá</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trị</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nhỏ</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nhất</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và</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lớn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nhất</w:t>
      </w:r>
      <w:proofErr w:type="spellEnd"/>
    </w:p>
    <w:p w14:paraId="4E6ABAA7" w14:textId="3201DB9E"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 xml:space="preserve">%E: </w:t>
      </w:r>
      <w:proofErr w:type="spellStart"/>
      <w:r w:rsidR="009A5047">
        <w:rPr>
          <w:rFonts w:ascii="Courier New" w:hAnsi="Courier New" w:cs="Courier New"/>
          <w:b/>
          <w:bCs/>
          <w:noProof w:val="0"/>
          <w:color w:val="228B22"/>
          <w:szCs w:val="40"/>
          <w:lang w:val="en-US"/>
        </w:rPr>
        <w:t>mảng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năng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lượng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cần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hóa</w:t>
      </w:r>
      <w:proofErr w:type="spellEnd"/>
      <w:r w:rsidR="009A5047">
        <w:rPr>
          <w:rFonts w:ascii="Courier New" w:hAnsi="Courier New" w:cs="Courier New"/>
          <w:b/>
          <w:bCs/>
          <w:noProof w:val="0"/>
          <w:color w:val="228B22"/>
          <w:szCs w:val="40"/>
          <w:lang w:val="en-US"/>
        </w:rPr>
        <w:t xml:space="preserve"> </w:t>
      </w:r>
    </w:p>
    <w:p w14:paraId="6F8778CC" w14:textId="68165006"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 xml:space="preserve">%x: </w:t>
      </w:r>
      <w:proofErr w:type="spellStart"/>
      <w:r w:rsidR="009A5047">
        <w:rPr>
          <w:rFonts w:ascii="Courier New" w:hAnsi="Courier New" w:cs="Courier New"/>
          <w:b/>
          <w:bCs/>
          <w:noProof w:val="0"/>
          <w:color w:val="228B22"/>
          <w:szCs w:val="40"/>
          <w:lang w:val="en-US"/>
        </w:rPr>
        <w:t>mảng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năng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lượng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đã</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được</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hóa</w:t>
      </w:r>
      <w:proofErr w:type="spellEnd"/>
    </w:p>
    <w:p w14:paraId="3B322C09" w14:textId="77777777"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x = (E-</w:t>
      </w:r>
      <w:proofErr w:type="gramStart"/>
      <w:r w:rsidRPr="009A5047">
        <w:rPr>
          <w:rFonts w:ascii="Courier New" w:hAnsi="Courier New" w:cs="Courier New"/>
          <w:b/>
          <w:bCs/>
          <w:noProof w:val="0"/>
          <w:color w:val="000000"/>
          <w:szCs w:val="40"/>
          <w:lang w:val="en-US"/>
        </w:rPr>
        <w:t>min(</w:t>
      </w:r>
      <w:proofErr w:type="gramEnd"/>
      <w:r w:rsidRPr="009A5047">
        <w:rPr>
          <w:rFonts w:ascii="Courier New" w:hAnsi="Courier New" w:cs="Courier New"/>
          <w:b/>
          <w:bCs/>
          <w:noProof w:val="0"/>
          <w:color w:val="000000"/>
          <w:szCs w:val="40"/>
          <w:lang w:val="en-US"/>
        </w:rPr>
        <w:t xml:space="preserve">E))/(max(E)-min(E)); </w:t>
      </w:r>
    </w:p>
    <w:p w14:paraId="0ED02DEA" w14:textId="77777777" w:rsidR="007912C0" w:rsidRPr="009A5047" w:rsidRDefault="007912C0" w:rsidP="007912C0">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end</w:t>
      </w:r>
      <w:proofErr w:type="gramEnd"/>
    </w:p>
    <w:p w14:paraId="10836E03" w14:textId="01BDCAE6" w:rsidR="007912C0" w:rsidRPr="00FD0EF9" w:rsidRDefault="007912C0" w:rsidP="007912C0">
      <w:pPr>
        <w:pStyle w:val="Heading3"/>
        <w:rPr>
          <w:rFonts w:asciiTheme="majorHAnsi" w:hAnsiTheme="majorHAnsi" w:cstheme="majorHAnsi"/>
        </w:rPr>
      </w:pPr>
      <w:bookmarkStart w:id="19" w:name="_Toc55420602"/>
      <w:r w:rsidRPr="00FD0EF9">
        <w:rPr>
          <w:rFonts w:asciiTheme="majorHAnsi" w:hAnsiTheme="majorHAnsi" w:cstheme="majorHAnsi"/>
        </w:rPr>
        <w:t>C.2. Hàm chuẩn hóa dữ liệu 2</w:t>
      </w:r>
      <w:bookmarkEnd w:id="19"/>
    </w:p>
    <w:p w14:paraId="59A3A8E8" w14:textId="59629F86" w:rsidR="007912C0" w:rsidRPr="00FD0EF9" w:rsidRDefault="007912C0" w:rsidP="007912C0">
      <w:pPr>
        <w:pStyle w:val="Heading4"/>
        <w:tabs>
          <w:tab w:val="left" w:pos="1080"/>
        </w:tabs>
        <w:ind w:left="900"/>
        <w:rPr>
          <w:rFonts w:asciiTheme="majorHAnsi" w:hAnsiTheme="majorHAnsi" w:cstheme="majorHAnsi"/>
          <w:lang w:val="en-US"/>
        </w:rPr>
      </w:pPr>
      <w:r w:rsidRPr="00FD0EF9">
        <w:rPr>
          <w:rFonts w:asciiTheme="majorHAnsi" w:hAnsiTheme="majorHAnsi" w:cstheme="majorHAnsi"/>
          <w:lang w:val="en-US"/>
        </w:rPr>
        <w:t xml:space="preserve"> Hàm tính độ lệch chuẩn (file SD.m)</w:t>
      </w:r>
    </w:p>
    <w:p w14:paraId="5C2ACE7A" w14:textId="77777777" w:rsidR="007912C0" w:rsidRPr="009A5047" w:rsidRDefault="007912C0" w:rsidP="007912C0">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function</w:t>
      </w:r>
      <w:proofErr w:type="gramEnd"/>
      <w:r w:rsidRPr="009A5047">
        <w:rPr>
          <w:rFonts w:ascii="Courier New" w:hAnsi="Courier New" w:cs="Courier New"/>
          <w:b/>
          <w:bCs/>
          <w:noProof w:val="0"/>
          <w:color w:val="000000"/>
          <w:szCs w:val="40"/>
          <w:lang w:val="en-US"/>
        </w:rPr>
        <w:t xml:space="preserve"> [ </w:t>
      </w:r>
      <w:proofErr w:type="spellStart"/>
      <w:r w:rsidRPr="009A5047">
        <w:rPr>
          <w:rFonts w:ascii="Courier New" w:hAnsi="Courier New" w:cs="Courier New"/>
          <w:b/>
          <w:bCs/>
          <w:noProof w:val="0"/>
          <w:color w:val="000000"/>
          <w:szCs w:val="40"/>
          <w:lang w:val="en-US"/>
        </w:rPr>
        <w:t>sd</w:t>
      </w:r>
      <w:proofErr w:type="spellEnd"/>
      <w:r w:rsidRPr="009A5047">
        <w:rPr>
          <w:rFonts w:ascii="Courier New" w:hAnsi="Courier New" w:cs="Courier New"/>
          <w:b/>
          <w:bCs/>
          <w:noProof w:val="0"/>
          <w:color w:val="000000"/>
          <w:szCs w:val="40"/>
          <w:lang w:val="en-US"/>
        </w:rPr>
        <w:t xml:space="preserve"> ] = SD( s )</w:t>
      </w:r>
    </w:p>
    <w:p w14:paraId="713FFD40" w14:textId="5E770696"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 xml:space="preserve">%SD: </w:t>
      </w:r>
      <w:proofErr w:type="spellStart"/>
      <w:r w:rsidR="009A5047">
        <w:rPr>
          <w:rFonts w:ascii="Courier New" w:hAnsi="Courier New" w:cs="Courier New"/>
          <w:b/>
          <w:bCs/>
          <w:noProof w:val="0"/>
          <w:color w:val="228B22"/>
          <w:szCs w:val="40"/>
          <w:lang w:val="en-US"/>
        </w:rPr>
        <w:t>hàm</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tính</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độ</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lệch</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r w:rsidR="009A5047">
        <w:rPr>
          <w:rFonts w:ascii="Courier New" w:hAnsi="Courier New" w:cs="Courier New"/>
          <w:b/>
          <w:bCs/>
          <w:noProof w:val="0"/>
          <w:color w:val="228B22"/>
          <w:szCs w:val="40"/>
          <w:lang w:val="en-US"/>
        </w:rPr>
        <w:t xml:space="preserve"> </w:t>
      </w:r>
    </w:p>
    <w:p w14:paraId="3EE385C6" w14:textId="3DFD5DE0" w:rsidR="007912C0" w:rsidRPr="009A5047" w:rsidRDefault="009A5047" w:rsidP="007912C0">
      <w:pPr>
        <w:autoSpaceDE w:val="0"/>
        <w:autoSpaceDN w:val="0"/>
        <w:adjustRightInd w:val="0"/>
        <w:jc w:val="left"/>
        <w:rPr>
          <w:rFonts w:ascii="Courier New" w:hAnsi="Courier New" w:cs="Courier New"/>
          <w:b/>
          <w:noProof w:val="0"/>
          <w:sz w:val="12"/>
          <w:lang w:val="en-US"/>
        </w:rPr>
      </w:pPr>
      <w:r>
        <w:rPr>
          <w:rFonts w:ascii="Courier New" w:hAnsi="Courier New" w:cs="Courier New"/>
          <w:b/>
          <w:bCs/>
          <w:noProof w:val="0"/>
          <w:color w:val="228B22"/>
          <w:szCs w:val="40"/>
          <w:lang w:val="en-US"/>
        </w:rPr>
        <w:t xml:space="preserve">%s: </w:t>
      </w:r>
      <w:proofErr w:type="spellStart"/>
      <w:r>
        <w:rPr>
          <w:rFonts w:ascii="Courier New" w:hAnsi="Courier New" w:cs="Courier New"/>
          <w:b/>
          <w:bCs/>
          <w:noProof w:val="0"/>
          <w:color w:val="228B22"/>
          <w:szCs w:val="40"/>
          <w:lang w:val="en-US"/>
        </w:rPr>
        <w:t>tập</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hợp</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dữ</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liệu</w:t>
      </w:r>
      <w:proofErr w:type="spellEnd"/>
      <w:r>
        <w:rPr>
          <w:rFonts w:ascii="Courier New" w:hAnsi="Courier New" w:cs="Courier New"/>
          <w:b/>
          <w:bCs/>
          <w:noProof w:val="0"/>
          <w:color w:val="228B22"/>
          <w:szCs w:val="40"/>
          <w:lang w:val="en-US"/>
        </w:rPr>
        <w:t xml:space="preserve"> </w:t>
      </w:r>
    </w:p>
    <w:p w14:paraId="398FCAC8" w14:textId="78C4922C"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w:t>
      </w:r>
      <w:proofErr w:type="spellStart"/>
      <w:proofErr w:type="gramStart"/>
      <w:r w:rsidRPr="009A5047">
        <w:rPr>
          <w:rFonts w:ascii="Courier New" w:hAnsi="Courier New" w:cs="Courier New"/>
          <w:b/>
          <w:bCs/>
          <w:noProof w:val="0"/>
          <w:color w:val="228B22"/>
          <w:szCs w:val="40"/>
          <w:lang w:val="en-US"/>
        </w:rPr>
        <w:t>sd</w:t>
      </w:r>
      <w:proofErr w:type="spellEnd"/>
      <w:proofErr w:type="gramEnd"/>
      <w:r w:rsidRP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độ</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lệch</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p>
    <w:p w14:paraId="5C6329EE" w14:textId="36546564" w:rsidR="007912C0" w:rsidRPr="009A5047" w:rsidRDefault="007912C0" w:rsidP="007912C0">
      <w:pPr>
        <w:autoSpaceDE w:val="0"/>
        <w:autoSpaceDN w:val="0"/>
        <w:adjustRightInd w:val="0"/>
        <w:jc w:val="left"/>
        <w:rPr>
          <w:rFonts w:ascii="Courier New" w:hAnsi="Courier New" w:cs="Courier New"/>
          <w:b/>
          <w:noProof w:val="0"/>
          <w:sz w:val="12"/>
          <w:lang w:val="en-US"/>
        </w:rPr>
      </w:pPr>
      <w:proofErr w:type="spellStart"/>
      <w:proofErr w:type="gramStart"/>
      <w:r w:rsidRPr="009A5047">
        <w:rPr>
          <w:rFonts w:ascii="Courier New" w:hAnsi="Courier New" w:cs="Courier New"/>
          <w:b/>
          <w:bCs/>
          <w:noProof w:val="0"/>
          <w:color w:val="000000"/>
          <w:szCs w:val="40"/>
          <w:lang w:val="en-US"/>
        </w:rPr>
        <w:t>avg</w:t>
      </w:r>
      <w:proofErr w:type="spellEnd"/>
      <w:proofErr w:type="gramEnd"/>
      <w:r w:rsidRPr="009A5047">
        <w:rPr>
          <w:rFonts w:ascii="Courier New" w:hAnsi="Courier New" w:cs="Courier New"/>
          <w:b/>
          <w:bCs/>
          <w:noProof w:val="0"/>
          <w:color w:val="000000"/>
          <w:szCs w:val="40"/>
          <w:lang w:val="en-US"/>
        </w:rPr>
        <w:t xml:space="preserve"> = mean(s); </w:t>
      </w:r>
      <w:r w:rsidRPr="009A5047">
        <w:rPr>
          <w:rFonts w:ascii="Courier New" w:hAnsi="Courier New" w:cs="Courier New"/>
          <w:b/>
          <w:bCs/>
          <w:noProof w:val="0"/>
          <w:color w:val="228B22"/>
          <w:szCs w:val="40"/>
          <w:lang w:val="en-US"/>
        </w:rPr>
        <w:t>%</w:t>
      </w:r>
      <w:proofErr w:type="spellStart"/>
      <w:r w:rsidR="009A5047">
        <w:rPr>
          <w:rFonts w:ascii="Courier New" w:hAnsi="Courier New" w:cs="Courier New"/>
          <w:b/>
          <w:bCs/>
          <w:noProof w:val="0"/>
          <w:color w:val="228B22"/>
          <w:szCs w:val="40"/>
          <w:lang w:val="en-US"/>
        </w:rPr>
        <w:t>trung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bình</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cộng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của</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tập</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dữ</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liệu</w:t>
      </w:r>
      <w:proofErr w:type="spellEnd"/>
    </w:p>
    <w:p w14:paraId="0CC54D7E" w14:textId="57B4BB7D" w:rsidR="007912C0" w:rsidRPr="009A5047" w:rsidRDefault="007912C0" w:rsidP="007912C0">
      <w:pPr>
        <w:autoSpaceDE w:val="0"/>
        <w:autoSpaceDN w:val="0"/>
        <w:adjustRightInd w:val="0"/>
        <w:jc w:val="left"/>
        <w:rPr>
          <w:rFonts w:ascii="Courier New" w:hAnsi="Courier New" w:cs="Courier New"/>
          <w:b/>
          <w:noProof w:val="0"/>
          <w:sz w:val="12"/>
          <w:lang w:val="en-US"/>
        </w:rPr>
      </w:pPr>
      <w:proofErr w:type="spellStart"/>
      <w:proofErr w:type="gramStart"/>
      <w:r w:rsidRPr="009A5047">
        <w:rPr>
          <w:rFonts w:ascii="Courier New" w:hAnsi="Courier New" w:cs="Courier New"/>
          <w:b/>
          <w:bCs/>
          <w:noProof w:val="0"/>
          <w:color w:val="000000"/>
          <w:szCs w:val="40"/>
          <w:lang w:val="en-US"/>
        </w:rPr>
        <w:t>sd</w:t>
      </w:r>
      <w:proofErr w:type="spellEnd"/>
      <w:proofErr w:type="gramEnd"/>
      <w:r w:rsidRPr="009A5047">
        <w:rPr>
          <w:rFonts w:ascii="Courier New" w:hAnsi="Courier New" w:cs="Courier New"/>
          <w:b/>
          <w:bCs/>
          <w:noProof w:val="0"/>
          <w:color w:val="000000"/>
          <w:szCs w:val="40"/>
          <w:lang w:val="en-US"/>
        </w:rPr>
        <w:t xml:space="preserve"> = </w:t>
      </w:r>
      <w:proofErr w:type="spellStart"/>
      <w:r w:rsidRPr="009A5047">
        <w:rPr>
          <w:rFonts w:ascii="Courier New" w:hAnsi="Courier New" w:cs="Courier New"/>
          <w:b/>
          <w:bCs/>
          <w:noProof w:val="0"/>
          <w:color w:val="000000"/>
          <w:szCs w:val="40"/>
          <w:lang w:val="en-US"/>
        </w:rPr>
        <w:t>sqrt</w:t>
      </w:r>
      <w:proofErr w:type="spellEnd"/>
      <w:r w:rsidRPr="009A5047">
        <w:rPr>
          <w:rFonts w:ascii="Courier New" w:hAnsi="Courier New" w:cs="Courier New"/>
          <w:b/>
          <w:bCs/>
          <w:noProof w:val="0"/>
          <w:color w:val="000000"/>
          <w:szCs w:val="40"/>
          <w:lang w:val="en-US"/>
        </w:rPr>
        <w:t>((norm(s-</w:t>
      </w:r>
      <w:proofErr w:type="spellStart"/>
      <w:r w:rsidRPr="009A5047">
        <w:rPr>
          <w:rFonts w:ascii="Courier New" w:hAnsi="Courier New" w:cs="Courier New"/>
          <w:b/>
          <w:bCs/>
          <w:noProof w:val="0"/>
          <w:color w:val="000000"/>
          <w:szCs w:val="40"/>
          <w:lang w:val="en-US"/>
        </w:rPr>
        <w:t>avg</w:t>
      </w:r>
      <w:proofErr w:type="spellEnd"/>
      <w:r w:rsidR="009A5047">
        <w:rPr>
          <w:rFonts w:ascii="Courier New" w:hAnsi="Courier New" w:cs="Courier New"/>
          <w:b/>
          <w:bCs/>
          <w:noProof w:val="0"/>
          <w:color w:val="000000"/>
          <w:szCs w:val="40"/>
          <w:lang w:val="en-US"/>
        </w:rPr>
        <w:t>).^2)/(length(s)</w:t>
      </w:r>
      <w:r w:rsidRPr="009A5047">
        <w:rPr>
          <w:rFonts w:ascii="Courier New" w:hAnsi="Courier New" w:cs="Courier New"/>
          <w:b/>
          <w:bCs/>
          <w:noProof w:val="0"/>
          <w:color w:val="000000"/>
          <w:szCs w:val="40"/>
          <w:lang w:val="en-US"/>
        </w:rPr>
        <w:t>-1));</w:t>
      </w:r>
    </w:p>
    <w:p w14:paraId="083AA45B" w14:textId="77777777" w:rsidR="007912C0" w:rsidRPr="009A5047" w:rsidRDefault="007912C0" w:rsidP="007912C0">
      <w:pPr>
        <w:autoSpaceDE w:val="0"/>
        <w:autoSpaceDN w:val="0"/>
        <w:adjustRightInd w:val="0"/>
        <w:jc w:val="left"/>
        <w:rPr>
          <w:rFonts w:ascii="Courier New" w:hAnsi="Courier New" w:cs="Courier New"/>
          <w:b/>
          <w:bCs/>
          <w:noProof w:val="0"/>
          <w:color w:val="0000FF"/>
          <w:szCs w:val="40"/>
          <w:lang w:val="en-US"/>
        </w:rPr>
      </w:pPr>
      <w:proofErr w:type="gramStart"/>
      <w:r w:rsidRPr="009A5047">
        <w:rPr>
          <w:rFonts w:ascii="Courier New" w:hAnsi="Courier New" w:cs="Courier New"/>
          <w:b/>
          <w:bCs/>
          <w:noProof w:val="0"/>
          <w:color w:val="0000FF"/>
          <w:szCs w:val="40"/>
          <w:lang w:val="en-US"/>
        </w:rPr>
        <w:t>end</w:t>
      </w:r>
      <w:proofErr w:type="gramEnd"/>
    </w:p>
    <w:p w14:paraId="378EC41A" w14:textId="6CDE3BC7" w:rsidR="007912C0" w:rsidRPr="00FD0EF9" w:rsidRDefault="007912C0" w:rsidP="007912C0">
      <w:pPr>
        <w:pStyle w:val="Heading4"/>
        <w:tabs>
          <w:tab w:val="left" w:pos="1170"/>
        </w:tabs>
        <w:ind w:left="900"/>
        <w:rPr>
          <w:rFonts w:asciiTheme="majorHAnsi" w:hAnsiTheme="majorHAnsi" w:cstheme="majorHAnsi"/>
          <w:lang w:val="en-US"/>
        </w:rPr>
      </w:pPr>
      <w:r w:rsidRPr="00FD0EF9">
        <w:rPr>
          <w:rFonts w:asciiTheme="majorHAnsi" w:hAnsiTheme="majorHAnsi" w:cstheme="majorHAnsi"/>
          <w:lang w:val="en-US"/>
        </w:rPr>
        <w:t>Hàm chuẩn hóa dữ liệu 2 (file nrmlEnergy2.m)</w:t>
      </w:r>
    </w:p>
    <w:p w14:paraId="393A0002" w14:textId="77777777" w:rsidR="007912C0" w:rsidRPr="009A5047" w:rsidRDefault="007912C0" w:rsidP="007912C0">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function</w:t>
      </w:r>
      <w:proofErr w:type="gramEnd"/>
      <w:r w:rsidRPr="009A5047">
        <w:rPr>
          <w:rFonts w:ascii="Courier New" w:hAnsi="Courier New" w:cs="Courier New"/>
          <w:b/>
          <w:bCs/>
          <w:noProof w:val="0"/>
          <w:color w:val="000000"/>
          <w:szCs w:val="40"/>
          <w:lang w:val="en-US"/>
        </w:rPr>
        <w:t xml:space="preserve"> [ x ] = nrmlEnergy2( E )</w:t>
      </w:r>
    </w:p>
    <w:p w14:paraId="011F0C7F" w14:textId="767AF338"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 xml:space="preserve">%nrmlEnergy1: </w:t>
      </w:r>
      <w:proofErr w:type="spellStart"/>
      <w:r w:rsidR="009A5047">
        <w:rPr>
          <w:rFonts w:ascii="Courier New" w:hAnsi="Courier New" w:cs="Courier New"/>
          <w:b/>
          <w:bCs/>
          <w:noProof w:val="0"/>
          <w:color w:val="228B22"/>
          <w:szCs w:val="40"/>
          <w:lang w:val="en-US"/>
        </w:rPr>
        <w:t>hàm</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hóa</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dữ</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liệu</w:t>
      </w:r>
      <w:proofErr w:type="spellEnd"/>
      <w:r w:rsidR="009A5047">
        <w:rPr>
          <w:rFonts w:ascii="Courier New" w:hAnsi="Courier New" w:cs="Courier New"/>
          <w:b/>
          <w:bCs/>
          <w:noProof w:val="0"/>
          <w:color w:val="228B22"/>
          <w:szCs w:val="40"/>
          <w:lang w:val="en-US"/>
        </w:rPr>
        <w:t xml:space="preserve"> </w:t>
      </w:r>
      <w:proofErr w:type="spellStart"/>
      <w:proofErr w:type="gramStart"/>
      <w:r w:rsidR="009A5047">
        <w:rPr>
          <w:rFonts w:ascii="Courier New" w:hAnsi="Courier New" w:cs="Courier New"/>
          <w:b/>
          <w:bCs/>
          <w:noProof w:val="0"/>
          <w:color w:val="228B22"/>
          <w:szCs w:val="40"/>
          <w:lang w:val="en-US"/>
        </w:rPr>
        <w:t>theo</w:t>
      </w:r>
      <w:proofErr w:type="spellEnd"/>
      <w:proofErr w:type="gram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độ</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lệch</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p>
    <w:p w14:paraId="1F2F075B" w14:textId="374A500F"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 xml:space="preserve">%E: </w:t>
      </w:r>
      <w:proofErr w:type="spellStart"/>
      <w:r w:rsidR="009A5047">
        <w:rPr>
          <w:rFonts w:ascii="Courier New" w:hAnsi="Courier New" w:cs="Courier New"/>
          <w:b/>
          <w:bCs/>
          <w:noProof w:val="0"/>
          <w:color w:val="228B22"/>
          <w:szCs w:val="40"/>
          <w:lang w:val="en-US"/>
        </w:rPr>
        <w:t>mảng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năng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lượng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cần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hóa</w:t>
      </w:r>
      <w:proofErr w:type="spellEnd"/>
    </w:p>
    <w:p w14:paraId="6A39EFC5" w14:textId="223FFE3D"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 xml:space="preserve">%x: </w:t>
      </w:r>
      <w:proofErr w:type="spellStart"/>
      <w:r w:rsidR="009A5047">
        <w:rPr>
          <w:rFonts w:ascii="Courier New" w:hAnsi="Courier New" w:cs="Courier New"/>
          <w:b/>
          <w:bCs/>
          <w:noProof w:val="0"/>
          <w:color w:val="228B22"/>
          <w:szCs w:val="40"/>
          <w:lang w:val="en-US"/>
        </w:rPr>
        <w:t>mảng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năng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lượng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đã</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được</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chuẩn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hóa</w:t>
      </w:r>
      <w:proofErr w:type="spellEnd"/>
    </w:p>
    <w:p w14:paraId="4BB0495F" w14:textId="54944383" w:rsidR="007912C0" w:rsidRPr="009A5047" w:rsidRDefault="007912C0" w:rsidP="007912C0">
      <w:pPr>
        <w:autoSpaceDE w:val="0"/>
        <w:autoSpaceDN w:val="0"/>
        <w:adjustRightInd w:val="0"/>
        <w:jc w:val="left"/>
        <w:rPr>
          <w:rFonts w:ascii="Courier New" w:hAnsi="Courier New" w:cs="Courier New"/>
          <w:b/>
          <w:noProof w:val="0"/>
          <w:sz w:val="12"/>
          <w:lang w:val="en-US"/>
        </w:rPr>
      </w:pPr>
      <w:proofErr w:type="spellStart"/>
      <w:proofErr w:type="gramStart"/>
      <w:r w:rsidRPr="009A5047">
        <w:rPr>
          <w:rFonts w:ascii="Courier New" w:hAnsi="Courier New" w:cs="Courier New"/>
          <w:b/>
          <w:bCs/>
          <w:noProof w:val="0"/>
          <w:color w:val="000000"/>
          <w:szCs w:val="40"/>
          <w:lang w:val="en-US"/>
        </w:rPr>
        <w:t>avg</w:t>
      </w:r>
      <w:proofErr w:type="spellEnd"/>
      <w:proofErr w:type="gramEnd"/>
      <w:r w:rsidRPr="009A5047">
        <w:rPr>
          <w:rFonts w:ascii="Courier New" w:hAnsi="Courier New" w:cs="Courier New"/>
          <w:b/>
          <w:bCs/>
          <w:noProof w:val="0"/>
          <w:color w:val="000000"/>
          <w:szCs w:val="40"/>
          <w:lang w:val="en-US"/>
        </w:rPr>
        <w:t xml:space="preserve"> = mean(E); </w:t>
      </w:r>
      <w:r w:rsidR="009A5047">
        <w:rPr>
          <w:rFonts w:ascii="Courier New" w:hAnsi="Courier New" w:cs="Courier New"/>
          <w:b/>
          <w:bCs/>
          <w:noProof w:val="0"/>
          <w:color w:val="228B22"/>
          <w:szCs w:val="40"/>
          <w:lang w:val="en-US"/>
        </w:rPr>
        <w:t>%</w:t>
      </w:r>
      <w:proofErr w:type="spellStart"/>
      <w:r w:rsidR="009A5047">
        <w:rPr>
          <w:rFonts w:ascii="Courier New" w:hAnsi="Courier New" w:cs="Courier New"/>
          <w:b/>
          <w:bCs/>
          <w:noProof w:val="0"/>
          <w:color w:val="228B22"/>
          <w:szCs w:val="40"/>
          <w:lang w:val="en-US"/>
        </w:rPr>
        <w:t>giá</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trị</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trung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bình</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của</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năng</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lượng</w:t>
      </w:r>
      <w:proofErr w:type="spellEnd"/>
      <w:r w:rsidR="009A5047">
        <w:rPr>
          <w:rFonts w:ascii="Courier New" w:hAnsi="Courier New" w:cs="Courier New"/>
          <w:b/>
          <w:bCs/>
          <w:noProof w:val="0"/>
          <w:color w:val="228B22"/>
          <w:szCs w:val="40"/>
          <w:lang w:val="en-US"/>
        </w:rPr>
        <w:t xml:space="preserve"> </w:t>
      </w:r>
    </w:p>
    <w:p w14:paraId="44FB99C7" w14:textId="77777777" w:rsidR="007912C0" w:rsidRPr="009A5047" w:rsidRDefault="007912C0" w:rsidP="007912C0">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x = (E-</w:t>
      </w:r>
      <w:proofErr w:type="spellStart"/>
      <w:r w:rsidRPr="009A5047">
        <w:rPr>
          <w:rFonts w:ascii="Courier New" w:hAnsi="Courier New" w:cs="Courier New"/>
          <w:b/>
          <w:bCs/>
          <w:noProof w:val="0"/>
          <w:color w:val="000000"/>
          <w:szCs w:val="40"/>
          <w:lang w:val="en-US"/>
        </w:rPr>
        <w:t>avg</w:t>
      </w:r>
      <w:proofErr w:type="spellEnd"/>
      <w:r w:rsidRPr="009A5047">
        <w:rPr>
          <w:rFonts w:ascii="Courier New" w:hAnsi="Courier New" w:cs="Courier New"/>
          <w:b/>
          <w:bCs/>
          <w:noProof w:val="0"/>
          <w:color w:val="000000"/>
          <w:szCs w:val="40"/>
          <w:lang w:val="en-US"/>
        </w:rPr>
        <w:t>)/</w:t>
      </w:r>
      <w:proofErr w:type="gramStart"/>
      <w:r w:rsidRPr="009A5047">
        <w:rPr>
          <w:rFonts w:ascii="Courier New" w:hAnsi="Courier New" w:cs="Courier New"/>
          <w:b/>
          <w:bCs/>
          <w:noProof w:val="0"/>
          <w:color w:val="000000"/>
          <w:szCs w:val="40"/>
          <w:lang w:val="en-US"/>
        </w:rPr>
        <w:t>SD(</w:t>
      </w:r>
      <w:proofErr w:type="gramEnd"/>
      <w:r w:rsidRPr="009A5047">
        <w:rPr>
          <w:rFonts w:ascii="Courier New" w:hAnsi="Courier New" w:cs="Courier New"/>
          <w:b/>
          <w:bCs/>
          <w:noProof w:val="0"/>
          <w:color w:val="000000"/>
          <w:szCs w:val="40"/>
          <w:lang w:val="en-US"/>
        </w:rPr>
        <w:t>E);</w:t>
      </w:r>
    </w:p>
    <w:p w14:paraId="03474016" w14:textId="77777777" w:rsidR="007912C0" w:rsidRPr="009A5047" w:rsidRDefault="007912C0" w:rsidP="007912C0">
      <w:pPr>
        <w:autoSpaceDE w:val="0"/>
        <w:autoSpaceDN w:val="0"/>
        <w:adjustRightInd w:val="0"/>
        <w:jc w:val="left"/>
        <w:rPr>
          <w:rFonts w:ascii="Courier New" w:hAnsi="Courier New" w:cs="Courier New"/>
          <w:b/>
          <w:bCs/>
          <w:noProof w:val="0"/>
          <w:color w:val="0000FF"/>
          <w:szCs w:val="40"/>
          <w:lang w:val="en-US"/>
        </w:rPr>
      </w:pPr>
      <w:proofErr w:type="gramStart"/>
      <w:r w:rsidRPr="009A5047">
        <w:rPr>
          <w:rFonts w:ascii="Courier New" w:hAnsi="Courier New" w:cs="Courier New"/>
          <w:b/>
          <w:bCs/>
          <w:noProof w:val="0"/>
          <w:color w:val="0000FF"/>
          <w:szCs w:val="40"/>
          <w:lang w:val="en-US"/>
        </w:rPr>
        <w:t>end</w:t>
      </w:r>
      <w:proofErr w:type="gramEnd"/>
    </w:p>
    <w:p w14:paraId="6A1D8D39" w14:textId="77777777" w:rsidR="007912C0" w:rsidRPr="00FD0EF9" w:rsidRDefault="007912C0" w:rsidP="007912C0">
      <w:pPr>
        <w:autoSpaceDE w:val="0"/>
        <w:autoSpaceDN w:val="0"/>
        <w:adjustRightInd w:val="0"/>
        <w:jc w:val="left"/>
        <w:rPr>
          <w:rFonts w:asciiTheme="majorHAnsi" w:hAnsiTheme="majorHAnsi" w:cstheme="majorHAnsi"/>
          <w:noProof w:val="0"/>
          <w:sz w:val="12"/>
          <w:lang w:val="en-US"/>
        </w:rPr>
      </w:pPr>
    </w:p>
    <w:p w14:paraId="24A8221A" w14:textId="076C5D43" w:rsidR="007912C0" w:rsidRPr="00FD0EF9" w:rsidRDefault="007912C0" w:rsidP="007912C0">
      <w:pPr>
        <w:pStyle w:val="Heading2"/>
        <w:rPr>
          <w:rFonts w:asciiTheme="majorHAnsi" w:hAnsiTheme="majorHAnsi" w:cstheme="majorHAnsi"/>
          <w:lang w:val="en-US"/>
        </w:rPr>
      </w:pPr>
      <w:bookmarkStart w:id="20" w:name="_Toc55420603"/>
      <w:r w:rsidRPr="00FD0EF9">
        <w:rPr>
          <w:rFonts w:asciiTheme="majorHAnsi" w:hAnsiTheme="majorHAnsi" w:cstheme="majorHAnsi"/>
          <w:lang w:val="en-US"/>
        </w:rPr>
        <w:t xml:space="preserve">Hàm phân đoạn tín hiệu thành tiếng nói và khoảng lặng </w:t>
      </w:r>
      <w:r w:rsidR="001D41F2">
        <w:rPr>
          <w:rFonts w:asciiTheme="majorHAnsi" w:hAnsiTheme="majorHAnsi" w:cstheme="majorHAnsi"/>
          <w:lang w:val="en-US"/>
        </w:rPr>
        <w:t>(file automaticVoiceSpr</w:t>
      </w:r>
      <w:r w:rsidR="00315AFD" w:rsidRPr="00FD0EF9">
        <w:rPr>
          <w:rFonts w:asciiTheme="majorHAnsi" w:hAnsiTheme="majorHAnsi" w:cstheme="majorHAnsi"/>
          <w:lang w:val="en-US"/>
        </w:rPr>
        <w:t>.m)</w:t>
      </w:r>
      <w:bookmarkEnd w:id="20"/>
    </w:p>
    <w:p w14:paraId="0E1398DE" w14:textId="26161E7D" w:rsidR="00315AFD" w:rsidRPr="009A5047" w:rsidRDefault="00315AFD" w:rsidP="00315AFD">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function</w:t>
      </w:r>
      <w:proofErr w:type="gramEnd"/>
      <w:r w:rsidRPr="009A5047">
        <w:rPr>
          <w:rFonts w:ascii="Courier New" w:hAnsi="Courier New" w:cs="Courier New"/>
          <w:b/>
          <w:bCs/>
          <w:noProof w:val="0"/>
          <w:color w:val="000000"/>
          <w:szCs w:val="40"/>
          <w:lang w:val="en-US"/>
        </w:rPr>
        <w:t xml:space="preserve"> [</w:t>
      </w:r>
      <w:r w:rsidR="009A5047">
        <w:rPr>
          <w:rFonts w:ascii="Courier New" w:hAnsi="Courier New" w:cs="Courier New"/>
          <w:b/>
          <w:bCs/>
          <w:noProof w:val="0"/>
          <w:color w:val="000000"/>
          <w:szCs w:val="40"/>
          <w:lang w:val="en-US"/>
        </w:rPr>
        <w:t xml:space="preserve"> </w:t>
      </w:r>
      <w:r w:rsidR="001D41F2">
        <w:rPr>
          <w:rFonts w:ascii="Courier New" w:hAnsi="Courier New" w:cs="Courier New"/>
          <w:b/>
          <w:bCs/>
          <w:noProof w:val="0"/>
          <w:color w:val="000000"/>
          <w:szCs w:val="40"/>
          <w:lang w:val="en-US"/>
        </w:rPr>
        <w:t>point</w:t>
      </w:r>
      <w:r w:rsid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000000"/>
          <w:szCs w:val="40"/>
          <w:lang w:val="en-US"/>
        </w:rPr>
        <w:t xml:space="preserve">] = </w:t>
      </w:r>
      <w:proofErr w:type="spellStart"/>
      <w:r w:rsidR="009A5047" w:rsidRPr="009A5047">
        <w:rPr>
          <w:rFonts w:ascii="Courier New" w:hAnsi="Courier New" w:cs="Courier New"/>
          <w:b/>
          <w:bCs/>
          <w:noProof w:val="0"/>
          <w:color w:val="000000"/>
          <w:szCs w:val="40"/>
          <w:lang w:val="en-US"/>
        </w:rPr>
        <w:t>automaticVoiceSpr</w:t>
      </w:r>
      <w:proofErr w:type="spellEnd"/>
      <w:r w:rsidRPr="009A5047">
        <w:rPr>
          <w:rFonts w:ascii="Courier New" w:hAnsi="Courier New" w:cs="Courier New"/>
          <w:b/>
          <w:bCs/>
          <w:noProof w:val="0"/>
          <w:color w:val="000000"/>
          <w:szCs w:val="40"/>
          <w:lang w:val="en-US"/>
        </w:rPr>
        <w:t>( y,</w:t>
      </w:r>
      <w:r w:rsidR="009A5047">
        <w:rPr>
          <w:rFonts w:ascii="Courier New" w:hAnsi="Courier New" w:cs="Courier New"/>
          <w:b/>
          <w:bCs/>
          <w:noProof w:val="0"/>
          <w:color w:val="000000"/>
          <w:szCs w:val="40"/>
          <w:lang w:val="en-US"/>
        </w:rPr>
        <w:t xml:space="preserve"> </w:t>
      </w:r>
      <w:proofErr w:type="spellStart"/>
      <w:r w:rsidR="009A5047">
        <w:rPr>
          <w:rFonts w:ascii="Courier New" w:hAnsi="Courier New" w:cs="Courier New"/>
          <w:b/>
          <w:bCs/>
          <w:noProof w:val="0"/>
          <w:color w:val="000000"/>
          <w:szCs w:val="40"/>
          <w:lang w:val="en-US"/>
        </w:rPr>
        <w:t>Fs</w:t>
      </w:r>
      <w:proofErr w:type="spellEnd"/>
      <w:r w:rsidR="009A5047">
        <w:rPr>
          <w:rFonts w:ascii="Courier New" w:hAnsi="Courier New" w:cs="Courier New"/>
          <w:b/>
          <w:bCs/>
          <w:noProof w:val="0"/>
          <w:color w:val="000000"/>
          <w:szCs w:val="40"/>
          <w:lang w:val="en-US"/>
        </w:rPr>
        <w:t xml:space="preserve">, </w:t>
      </w:r>
      <w:r w:rsidR="00E37168">
        <w:rPr>
          <w:rFonts w:ascii="Courier New" w:hAnsi="Courier New" w:cs="Courier New"/>
          <w:b/>
          <w:bCs/>
          <w:noProof w:val="0"/>
          <w:color w:val="000000"/>
          <w:szCs w:val="40"/>
          <w:lang w:val="en-US"/>
        </w:rPr>
        <w:t xml:space="preserve">threshold, </w:t>
      </w:r>
      <w:proofErr w:type="spellStart"/>
      <w:r w:rsidR="00E37168">
        <w:rPr>
          <w:rFonts w:ascii="Courier New" w:hAnsi="Courier New" w:cs="Courier New"/>
          <w:b/>
          <w:bCs/>
          <w:noProof w:val="0"/>
          <w:color w:val="000000"/>
          <w:szCs w:val="40"/>
          <w:lang w:val="en-US"/>
        </w:rPr>
        <w:t>spfr</w:t>
      </w:r>
      <w:proofErr w:type="spellEnd"/>
      <w:r w:rsidR="00E37168">
        <w:rPr>
          <w:rFonts w:ascii="Courier New" w:hAnsi="Courier New" w:cs="Courier New"/>
          <w:b/>
          <w:bCs/>
          <w:noProof w:val="0"/>
          <w:color w:val="000000"/>
          <w:szCs w:val="40"/>
          <w:lang w:val="en-US"/>
        </w:rPr>
        <w:t xml:space="preserve">, </w:t>
      </w:r>
      <w:proofErr w:type="spellStart"/>
      <w:r w:rsidR="00E37168">
        <w:rPr>
          <w:rFonts w:ascii="Courier New" w:hAnsi="Courier New" w:cs="Courier New"/>
          <w:b/>
          <w:bCs/>
          <w:noProof w:val="0"/>
          <w:color w:val="000000"/>
          <w:szCs w:val="40"/>
          <w:lang w:val="en-US"/>
        </w:rPr>
        <w:t>fr</w:t>
      </w:r>
      <w:proofErr w:type="spellEnd"/>
      <w:r w:rsidR="00E37168">
        <w:rPr>
          <w:rFonts w:ascii="Courier New" w:hAnsi="Courier New" w:cs="Courier New"/>
          <w:b/>
          <w:bCs/>
          <w:noProof w:val="0"/>
          <w:color w:val="000000"/>
          <w:szCs w:val="40"/>
          <w:lang w:val="en-US"/>
        </w:rPr>
        <w:t xml:space="preserve">, </w:t>
      </w:r>
      <w:proofErr w:type="spellStart"/>
      <w:r w:rsidR="00E37168">
        <w:rPr>
          <w:rFonts w:ascii="Courier New" w:hAnsi="Courier New" w:cs="Courier New"/>
          <w:b/>
          <w:bCs/>
          <w:noProof w:val="0"/>
          <w:color w:val="000000"/>
          <w:szCs w:val="40"/>
          <w:lang w:val="en-US"/>
        </w:rPr>
        <w:t>logE</w:t>
      </w:r>
      <w:proofErr w:type="spellEnd"/>
      <w:r w:rsidRPr="009A5047">
        <w:rPr>
          <w:rFonts w:ascii="Courier New" w:hAnsi="Courier New" w:cs="Courier New"/>
          <w:b/>
          <w:bCs/>
          <w:noProof w:val="0"/>
          <w:color w:val="000000"/>
          <w:szCs w:val="40"/>
          <w:lang w:val="en-US"/>
        </w:rPr>
        <w:t xml:space="preserve"> )</w:t>
      </w:r>
    </w:p>
    <w:p w14:paraId="20DC40E9" w14:textId="0E7E18EA"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 xml:space="preserve">%y: </w:t>
      </w:r>
      <w:proofErr w:type="spellStart"/>
      <w:r w:rsidR="009A5047">
        <w:rPr>
          <w:rFonts w:ascii="Courier New" w:hAnsi="Courier New" w:cs="Courier New"/>
          <w:b/>
          <w:bCs/>
          <w:noProof w:val="0"/>
          <w:color w:val="228B22"/>
          <w:szCs w:val="40"/>
          <w:lang w:val="en-US"/>
        </w:rPr>
        <w:t>tín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hiệu</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vào</w:t>
      </w:r>
      <w:proofErr w:type="spellEnd"/>
    </w:p>
    <w:p w14:paraId="3CB2F054" w14:textId="73E2CBDD"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w:t>
      </w:r>
      <w:proofErr w:type="spellStart"/>
      <w:r w:rsidRPr="009A5047">
        <w:rPr>
          <w:rFonts w:ascii="Courier New" w:hAnsi="Courier New" w:cs="Courier New"/>
          <w:b/>
          <w:bCs/>
          <w:noProof w:val="0"/>
          <w:color w:val="228B22"/>
          <w:szCs w:val="40"/>
          <w:lang w:val="en-US"/>
        </w:rPr>
        <w:t>Fs</w:t>
      </w:r>
      <w:proofErr w:type="spellEnd"/>
      <w:r w:rsidRP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tần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số</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lấy</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mẫu</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của</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tín</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hiệu</w:t>
      </w:r>
      <w:proofErr w:type="spellEnd"/>
      <w:r w:rsidR="009A5047">
        <w:rPr>
          <w:rFonts w:ascii="Courier New" w:hAnsi="Courier New" w:cs="Courier New"/>
          <w:b/>
          <w:bCs/>
          <w:noProof w:val="0"/>
          <w:color w:val="228B22"/>
          <w:szCs w:val="40"/>
          <w:lang w:val="en-US"/>
        </w:rPr>
        <w:t xml:space="preserve"> </w:t>
      </w:r>
      <w:proofErr w:type="spellStart"/>
      <w:r w:rsidR="009A5047">
        <w:rPr>
          <w:rFonts w:ascii="Courier New" w:hAnsi="Courier New" w:cs="Courier New"/>
          <w:b/>
          <w:bCs/>
          <w:noProof w:val="0"/>
          <w:color w:val="228B22"/>
          <w:szCs w:val="40"/>
          <w:lang w:val="en-US"/>
        </w:rPr>
        <w:t>vào</w:t>
      </w:r>
      <w:proofErr w:type="spellEnd"/>
      <w:r w:rsidR="009A5047">
        <w:rPr>
          <w:rFonts w:ascii="Courier New" w:hAnsi="Courier New" w:cs="Courier New"/>
          <w:b/>
          <w:bCs/>
          <w:noProof w:val="0"/>
          <w:color w:val="228B22"/>
          <w:szCs w:val="40"/>
          <w:lang w:val="en-US"/>
        </w:rPr>
        <w:t xml:space="preserve"> y</w:t>
      </w:r>
    </w:p>
    <w:p w14:paraId="37BA9D82" w14:textId="1E9ED4DF" w:rsidR="00315AFD" w:rsidRPr="009A5047" w:rsidRDefault="009A5047" w:rsidP="00315AFD">
      <w:pPr>
        <w:autoSpaceDE w:val="0"/>
        <w:autoSpaceDN w:val="0"/>
        <w:adjustRightInd w:val="0"/>
        <w:jc w:val="left"/>
        <w:rPr>
          <w:rFonts w:ascii="Courier New" w:hAnsi="Courier New" w:cs="Courier New"/>
          <w:b/>
          <w:noProof w:val="0"/>
          <w:sz w:val="12"/>
          <w:lang w:val="en-US"/>
        </w:rPr>
      </w:pP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thresH</w:t>
      </w:r>
      <w:r w:rsidR="00315AFD" w:rsidRPr="009A5047">
        <w:rPr>
          <w:rFonts w:ascii="Courier New" w:hAnsi="Courier New" w:cs="Courier New"/>
          <w:b/>
          <w:bCs/>
          <w:noProof w:val="0"/>
          <w:color w:val="228B22"/>
          <w:szCs w:val="40"/>
          <w:lang w:val="en-US"/>
        </w:rPr>
        <w:t>old</w:t>
      </w:r>
      <w:proofErr w:type="spellEnd"/>
      <w:r w:rsidR="00315AFD" w:rsidRPr="009A5047">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ngưỡng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năng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lượng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chuẩn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hóa</w:t>
      </w:r>
      <w:proofErr w:type="spellEnd"/>
      <w:r>
        <w:rPr>
          <w:rFonts w:ascii="Courier New" w:hAnsi="Courier New" w:cs="Courier New"/>
          <w:b/>
          <w:bCs/>
          <w:noProof w:val="0"/>
          <w:color w:val="228B22"/>
          <w:szCs w:val="40"/>
          <w:lang w:val="en-US"/>
        </w:rPr>
        <w:t xml:space="preserve"> </w:t>
      </w:r>
    </w:p>
    <w:p w14:paraId="688EA5C8" w14:textId="437AE06B" w:rsidR="001D41F2" w:rsidRPr="001D41F2" w:rsidRDefault="00315AFD" w:rsidP="00315AFD">
      <w:pPr>
        <w:autoSpaceDE w:val="0"/>
        <w:autoSpaceDN w:val="0"/>
        <w:adjustRightInd w:val="0"/>
        <w:jc w:val="left"/>
        <w:rPr>
          <w:rFonts w:ascii="Courier New" w:hAnsi="Courier New" w:cs="Courier New"/>
          <w:b/>
          <w:bCs/>
          <w:noProof w:val="0"/>
          <w:color w:val="228B22"/>
          <w:szCs w:val="40"/>
          <w:lang w:val="en-US"/>
        </w:rPr>
      </w:pPr>
      <w:r w:rsidRPr="009A5047">
        <w:rPr>
          <w:rFonts w:ascii="Courier New" w:hAnsi="Courier New" w:cs="Courier New"/>
          <w:b/>
          <w:bCs/>
          <w:noProof w:val="0"/>
          <w:color w:val="228B22"/>
          <w:szCs w:val="40"/>
          <w:lang w:val="en-US"/>
        </w:rPr>
        <w:t>%</w:t>
      </w:r>
      <w:proofErr w:type="spellStart"/>
      <w:r w:rsidRPr="009A5047">
        <w:rPr>
          <w:rFonts w:ascii="Courier New" w:hAnsi="Courier New" w:cs="Courier New"/>
          <w:b/>
          <w:bCs/>
          <w:noProof w:val="0"/>
          <w:color w:val="228B22"/>
          <w:szCs w:val="40"/>
          <w:lang w:val="en-US"/>
        </w:rPr>
        <w:t>spfr</w:t>
      </w:r>
      <w:proofErr w:type="spellEnd"/>
      <w:r w:rsidRPr="009A5047">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số</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mẫu</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của</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mỗi</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khung</w:t>
      </w:r>
      <w:proofErr w:type="spellEnd"/>
    </w:p>
    <w:p w14:paraId="7B35DE1E" w14:textId="317115D5" w:rsidR="00315AFD" w:rsidRDefault="00315AFD" w:rsidP="00315AFD">
      <w:pPr>
        <w:autoSpaceDE w:val="0"/>
        <w:autoSpaceDN w:val="0"/>
        <w:adjustRightInd w:val="0"/>
        <w:jc w:val="left"/>
        <w:rPr>
          <w:rFonts w:ascii="Courier New" w:hAnsi="Courier New" w:cs="Courier New"/>
          <w:b/>
          <w:bCs/>
          <w:noProof w:val="0"/>
          <w:color w:val="228B22"/>
          <w:szCs w:val="40"/>
          <w:lang w:val="en-US"/>
        </w:rPr>
      </w:pPr>
      <w:r w:rsidRPr="009A5047">
        <w:rPr>
          <w:rFonts w:ascii="Courier New" w:hAnsi="Courier New" w:cs="Courier New"/>
          <w:b/>
          <w:bCs/>
          <w:noProof w:val="0"/>
          <w:color w:val="228B22"/>
          <w:szCs w:val="40"/>
          <w:lang w:val="en-US"/>
        </w:rPr>
        <w:t>%</w:t>
      </w:r>
      <w:proofErr w:type="spellStart"/>
      <w:proofErr w:type="gramStart"/>
      <w:r w:rsidRPr="009A5047">
        <w:rPr>
          <w:rFonts w:ascii="Courier New" w:hAnsi="Courier New" w:cs="Courier New"/>
          <w:b/>
          <w:bCs/>
          <w:noProof w:val="0"/>
          <w:color w:val="228B22"/>
          <w:szCs w:val="40"/>
          <w:lang w:val="en-US"/>
        </w:rPr>
        <w:t>fr</w:t>
      </w:r>
      <w:proofErr w:type="spellEnd"/>
      <w:proofErr w:type="gramEnd"/>
      <w:r w:rsidRPr="009A5047">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số</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khung</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đã</w:t>
      </w:r>
      <w:proofErr w:type="spellEnd"/>
      <w:r w:rsidR="00E37168">
        <w:rPr>
          <w:rFonts w:ascii="Courier New" w:hAnsi="Courier New" w:cs="Courier New"/>
          <w:b/>
          <w:bCs/>
          <w:noProof w:val="0"/>
          <w:color w:val="228B22"/>
          <w:szCs w:val="40"/>
          <w:lang w:val="en-US"/>
        </w:rPr>
        <w:t xml:space="preserve"> chia</w:t>
      </w:r>
    </w:p>
    <w:p w14:paraId="7D0E282D" w14:textId="466D1E54" w:rsidR="00E37168" w:rsidRPr="009A5047" w:rsidRDefault="00E37168" w:rsidP="00E37168">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logE</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mảng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năng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lượng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lấy</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logarit</w:t>
      </w:r>
      <w:proofErr w:type="spellEnd"/>
    </w:p>
    <w:p w14:paraId="2A15EF32" w14:textId="224738BC" w:rsidR="00315AFD" w:rsidRPr="009A5047" w:rsidRDefault="00E37168" w:rsidP="00315AFD">
      <w:pPr>
        <w:autoSpaceDE w:val="0"/>
        <w:autoSpaceDN w:val="0"/>
        <w:adjustRightInd w:val="0"/>
        <w:jc w:val="left"/>
        <w:rPr>
          <w:rFonts w:ascii="Courier New" w:hAnsi="Courier New" w:cs="Courier New"/>
          <w:b/>
          <w:noProof w:val="0"/>
          <w:sz w:val="12"/>
          <w:lang w:val="en-US"/>
        </w:rPr>
      </w:pPr>
      <w:r>
        <w:rPr>
          <w:rFonts w:ascii="Courier New" w:hAnsi="Courier New" w:cs="Courier New"/>
          <w:b/>
          <w:bCs/>
          <w:noProof w:val="0"/>
          <w:color w:val="000000"/>
          <w:szCs w:val="40"/>
          <w:lang w:val="en-US"/>
        </w:rPr>
        <w:t xml:space="preserve">x = </w:t>
      </w:r>
      <w:proofErr w:type="gramStart"/>
      <w:r>
        <w:rPr>
          <w:rFonts w:ascii="Courier New" w:hAnsi="Courier New" w:cs="Courier New"/>
          <w:b/>
          <w:bCs/>
          <w:noProof w:val="0"/>
          <w:color w:val="000000"/>
          <w:szCs w:val="40"/>
          <w:lang w:val="en-US"/>
        </w:rPr>
        <w:t>nrmlEnergy1(</w:t>
      </w:r>
      <w:proofErr w:type="spellStart"/>
      <w:proofErr w:type="gramEnd"/>
      <w:r>
        <w:rPr>
          <w:rFonts w:ascii="Courier New" w:hAnsi="Courier New" w:cs="Courier New"/>
          <w:b/>
          <w:bCs/>
          <w:noProof w:val="0"/>
          <w:color w:val="000000"/>
          <w:szCs w:val="40"/>
          <w:lang w:val="en-US"/>
        </w:rPr>
        <w:t>logE</w:t>
      </w:r>
      <w:proofErr w:type="spellEnd"/>
      <w:r w:rsidR="00315AFD" w:rsidRPr="009A5047">
        <w:rPr>
          <w:rFonts w:ascii="Courier New" w:hAnsi="Courier New" w:cs="Courier New"/>
          <w:b/>
          <w:bCs/>
          <w:noProof w:val="0"/>
          <w:color w:val="000000"/>
          <w:szCs w:val="40"/>
          <w:lang w:val="en-US"/>
        </w:rPr>
        <w:t xml:space="preserve">); </w:t>
      </w:r>
      <w:r w:rsidR="00315AFD" w:rsidRPr="009A5047">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chuẩn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hóa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năng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lượng</w:t>
      </w:r>
      <w:proofErr w:type="spellEnd"/>
      <w:r>
        <w:rPr>
          <w:rFonts w:ascii="Courier New" w:hAnsi="Courier New" w:cs="Courier New"/>
          <w:b/>
          <w:bCs/>
          <w:noProof w:val="0"/>
          <w:color w:val="228B22"/>
          <w:szCs w:val="40"/>
          <w:lang w:val="en-US"/>
        </w:rPr>
        <w:t xml:space="preserve"> </w:t>
      </w:r>
    </w:p>
    <w:p w14:paraId="025DCBDC" w14:textId="5C795C7A" w:rsidR="00315AFD" w:rsidRPr="009A5047" w:rsidRDefault="00315AFD" w:rsidP="00315AFD">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00"/>
          <w:szCs w:val="40"/>
          <w:lang w:val="en-US"/>
        </w:rPr>
        <w:t>time</w:t>
      </w:r>
      <w:proofErr w:type="gramEnd"/>
      <w:r w:rsidRPr="009A5047">
        <w:rPr>
          <w:rFonts w:ascii="Courier New" w:hAnsi="Courier New" w:cs="Courier New"/>
          <w:b/>
          <w:bCs/>
          <w:noProof w:val="0"/>
          <w:color w:val="000000"/>
          <w:szCs w:val="40"/>
          <w:lang w:val="en-US"/>
        </w:rPr>
        <w:t xml:space="preserve"> = 0; </w:t>
      </w:r>
      <w:r w:rsidR="00E37168">
        <w:rPr>
          <w:rFonts w:ascii="Courier New" w:hAnsi="Courier New" w:cs="Courier New"/>
          <w:b/>
          <w:bCs/>
          <w:noProof w:val="0"/>
          <w:color w:val="228B22"/>
          <w:szCs w:val="40"/>
          <w:lang w:val="en-US"/>
        </w:rPr>
        <w:t>%</w:t>
      </w:r>
      <w:proofErr w:type="spellStart"/>
      <w:r w:rsidR="00E37168">
        <w:rPr>
          <w:rFonts w:ascii="Courier New" w:hAnsi="Courier New" w:cs="Courier New"/>
          <w:b/>
          <w:bCs/>
          <w:noProof w:val="0"/>
          <w:color w:val="228B22"/>
          <w:szCs w:val="40"/>
          <w:lang w:val="en-US"/>
        </w:rPr>
        <w:t>biến</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đếm</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kiểm</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tra</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thời</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gian</w:t>
      </w:r>
      <w:proofErr w:type="spellEnd"/>
      <w:r w:rsidR="00E37168">
        <w:rPr>
          <w:rFonts w:ascii="Courier New" w:hAnsi="Courier New" w:cs="Courier New"/>
          <w:b/>
          <w:bCs/>
          <w:noProof w:val="0"/>
          <w:color w:val="228B22"/>
          <w:szCs w:val="40"/>
          <w:lang w:val="en-US"/>
        </w:rPr>
        <w:t xml:space="preserve"> </w:t>
      </w:r>
    </w:p>
    <w:p w14:paraId="63627543" w14:textId="77D6AD2D" w:rsidR="00315AFD" w:rsidRPr="009A5047" w:rsidRDefault="00315AFD" w:rsidP="00E37168">
      <w:pPr>
        <w:tabs>
          <w:tab w:val="left" w:pos="8732"/>
        </w:tabs>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00"/>
          <w:szCs w:val="40"/>
          <w:lang w:val="en-US"/>
        </w:rPr>
        <w:t>duration</w:t>
      </w:r>
      <w:proofErr w:type="gramEnd"/>
      <w:r w:rsidRPr="009A5047">
        <w:rPr>
          <w:rFonts w:ascii="Courier New" w:hAnsi="Courier New" w:cs="Courier New"/>
          <w:b/>
          <w:bCs/>
          <w:noProof w:val="0"/>
          <w:color w:val="000000"/>
          <w:szCs w:val="40"/>
          <w:lang w:val="en-US"/>
        </w:rPr>
        <w:t xml:space="preserve"> = </w:t>
      </w:r>
      <w:proofErr w:type="spellStart"/>
      <w:r w:rsidRPr="009A5047">
        <w:rPr>
          <w:rFonts w:ascii="Courier New" w:hAnsi="Courier New" w:cs="Courier New"/>
          <w:b/>
          <w:bCs/>
          <w:noProof w:val="0"/>
          <w:color w:val="000000"/>
          <w:szCs w:val="40"/>
          <w:lang w:val="en-US"/>
        </w:rPr>
        <w:t>linspa</w:t>
      </w:r>
      <w:r w:rsidR="00E37168">
        <w:rPr>
          <w:rFonts w:ascii="Courier New" w:hAnsi="Courier New" w:cs="Courier New"/>
          <w:b/>
          <w:bCs/>
          <w:noProof w:val="0"/>
          <w:color w:val="000000"/>
          <w:szCs w:val="40"/>
          <w:lang w:val="en-US"/>
        </w:rPr>
        <w:t>ce</w:t>
      </w:r>
      <w:proofErr w:type="spellEnd"/>
      <w:r w:rsidR="00E37168">
        <w:rPr>
          <w:rFonts w:ascii="Courier New" w:hAnsi="Courier New" w:cs="Courier New"/>
          <w:b/>
          <w:bCs/>
          <w:noProof w:val="0"/>
          <w:color w:val="000000"/>
          <w:szCs w:val="40"/>
          <w:lang w:val="en-US"/>
        </w:rPr>
        <w:t>(0, length(y)/</w:t>
      </w:r>
      <w:proofErr w:type="spellStart"/>
      <w:r w:rsidR="00E37168">
        <w:rPr>
          <w:rFonts w:ascii="Courier New" w:hAnsi="Courier New" w:cs="Courier New"/>
          <w:b/>
          <w:bCs/>
          <w:noProof w:val="0"/>
          <w:color w:val="000000"/>
          <w:szCs w:val="40"/>
          <w:lang w:val="en-US"/>
        </w:rPr>
        <w:t>Fs</w:t>
      </w:r>
      <w:proofErr w:type="spellEnd"/>
      <w:r w:rsidR="00E37168">
        <w:rPr>
          <w:rFonts w:ascii="Courier New" w:hAnsi="Courier New" w:cs="Courier New"/>
          <w:b/>
          <w:bCs/>
          <w:noProof w:val="0"/>
          <w:color w:val="000000"/>
          <w:szCs w:val="40"/>
          <w:lang w:val="en-US"/>
        </w:rPr>
        <w:t>, length(y));</w:t>
      </w:r>
      <w:r w:rsidR="00E37168">
        <w:rPr>
          <w:rFonts w:ascii="Courier New" w:hAnsi="Courier New" w:cs="Courier New"/>
          <w:b/>
          <w:bCs/>
          <w:noProof w:val="0"/>
          <w:color w:val="228B22"/>
          <w:szCs w:val="40"/>
          <w:lang w:val="en-US"/>
        </w:rPr>
        <w:tab/>
      </w:r>
    </w:p>
    <w:p w14:paraId="533969FA" w14:textId="0465D418" w:rsidR="00315AFD" w:rsidRPr="001D41F2" w:rsidRDefault="001D41F2" w:rsidP="00315AFD">
      <w:pPr>
        <w:autoSpaceDE w:val="0"/>
        <w:autoSpaceDN w:val="0"/>
        <w:adjustRightInd w:val="0"/>
        <w:jc w:val="left"/>
        <w:rPr>
          <w:rFonts w:ascii="Courier New" w:hAnsi="Courier New" w:cs="Courier New"/>
          <w:b/>
          <w:noProof w:val="0"/>
          <w:color w:val="000000" w:themeColor="text1"/>
          <w:sz w:val="12"/>
          <w:lang w:val="en-US"/>
        </w:rPr>
      </w:pPr>
      <w:proofErr w:type="gramStart"/>
      <w:r w:rsidRPr="001D41F2">
        <w:rPr>
          <w:rFonts w:ascii="Courier New" w:hAnsi="Courier New" w:cs="Courier New"/>
          <w:b/>
          <w:bCs/>
          <w:noProof w:val="0"/>
          <w:color w:val="000000" w:themeColor="text1"/>
          <w:szCs w:val="40"/>
          <w:lang w:val="en-US"/>
        </w:rPr>
        <w:t>point</w:t>
      </w:r>
      <w:proofErr w:type="gramEnd"/>
      <w:r w:rsidRPr="001D41F2">
        <w:rPr>
          <w:rFonts w:ascii="Courier New" w:hAnsi="Courier New" w:cs="Courier New"/>
          <w:b/>
          <w:bCs/>
          <w:noProof w:val="0"/>
          <w:color w:val="000000" w:themeColor="text1"/>
          <w:szCs w:val="40"/>
          <w:lang w:val="en-US"/>
        </w:rPr>
        <w:t xml:space="preserve"> </w:t>
      </w:r>
      <w:r>
        <w:rPr>
          <w:rFonts w:ascii="Courier New" w:hAnsi="Courier New" w:cs="Courier New"/>
          <w:b/>
          <w:bCs/>
          <w:noProof w:val="0"/>
          <w:color w:val="000000" w:themeColor="text1"/>
          <w:szCs w:val="40"/>
          <w:lang w:val="en-US"/>
        </w:rPr>
        <w:t>= [];</w:t>
      </w: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mảng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chứa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tọa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độ</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phân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đoạn</w:t>
      </w:r>
      <w:proofErr w:type="spellEnd"/>
    </w:p>
    <w:p w14:paraId="5CA3761C" w14:textId="633082E8" w:rsidR="00315AFD" w:rsidRPr="009A5047" w:rsidRDefault="00315AFD" w:rsidP="00315AFD">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00"/>
          <w:szCs w:val="40"/>
          <w:lang w:val="en-US"/>
        </w:rPr>
        <w:t>plot(</w:t>
      </w:r>
      <w:proofErr w:type="gramEnd"/>
      <w:r w:rsidRPr="009A5047">
        <w:rPr>
          <w:rFonts w:ascii="Courier New" w:hAnsi="Courier New" w:cs="Courier New"/>
          <w:b/>
          <w:bCs/>
          <w:noProof w:val="0"/>
          <w:color w:val="000000"/>
          <w:szCs w:val="40"/>
          <w:lang w:val="en-US"/>
        </w:rPr>
        <w:t>duration,</w:t>
      </w:r>
      <w:r w:rsidR="00E37168">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000000"/>
          <w:szCs w:val="40"/>
          <w:lang w:val="en-US"/>
        </w:rPr>
        <w:t>y);</w:t>
      </w:r>
      <w:r w:rsidR="00E37168">
        <w:rPr>
          <w:rFonts w:ascii="Courier New" w:hAnsi="Courier New" w:cs="Courier New"/>
          <w:b/>
          <w:bCs/>
          <w:noProof w:val="0"/>
          <w:color w:val="000000"/>
          <w:szCs w:val="40"/>
          <w:lang w:val="en-US"/>
        </w:rPr>
        <w:t xml:space="preserve"> </w:t>
      </w:r>
    </w:p>
    <w:p w14:paraId="05F6E54B" w14:textId="5A4F9418"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d = 1;</w:t>
      </w:r>
      <w:r w:rsidR="00E37168" w:rsidRPr="00E37168">
        <w:rPr>
          <w:rFonts w:ascii="Courier New" w:hAnsi="Courier New" w:cs="Courier New"/>
          <w:b/>
          <w:bCs/>
          <w:noProof w:val="0"/>
          <w:color w:val="228B22"/>
          <w:szCs w:val="40"/>
          <w:lang w:val="en-US"/>
        </w:rPr>
        <w:t xml:space="preserve"> </w:t>
      </w:r>
      <w:r w:rsidR="00E37168">
        <w:rPr>
          <w:rFonts w:ascii="Courier New" w:hAnsi="Courier New" w:cs="Courier New"/>
          <w:b/>
          <w:bCs/>
          <w:noProof w:val="0"/>
          <w:color w:val="228B22"/>
          <w:szCs w:val="40"/>
          <w:lang w:val="en-US"/>
        </w:rPr>
        <w:t>%</w:t>
      </w:r>
      <w:proofErr w:type="spellStart"/>
      <w:r w:rsidR="00E37168">
        <w:rPr>
          <w:rFonts w:ascii="Courier New" w:hAnsi="Courier New" w:cs="Courier New"/>
          <w:b/>
          <w:bCs/>
          <w:noProof w:val="0"/>
          <w:color w:val="228B22"/>
          <w:szCs w:val="40"/>
          <w:lang w:val="en-US"/>
        </w:rPr>
        <w:t>biến</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đếm</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của</w:t>
      </w:r>
      <w:proofErr w:type="spellEnd"/>
      <w:r w:rsidR="00E37168">
        <w:rPr>
          <w:rFonts w:ascii="Courier New" w:hAnsi="Courier New" w:cs="Courier New"/>
          <w:b/>
          <w:bCs/>
          <w:noProof w:val="0"/>
          <w:color w:val="228B22"/>
          <w:szCs w:val="40"/>
          <w:lang w:val="en-US"/>
        </w:rPr>
        <w:t xml:space="preserve"> </w:t>
      </w:r>
      <w:proofErr w:type="spellStart"/>
      <w:r w:rsidR="00E37168">
        <w:rPr>
          <w:rFonts w:ascii="Courier New" w:hAnsi="Courier New" w:cs="Courier New"/>
          <w:b/>
          <w:bCs/>
          <w:noProof w:val="0"/>
          <w:color w:val="228B22"/>
          <w:szCs w:val="40"/>
          <w:lang w:val="en-US"/>
        </w:rPr>
        <w:t>mảng</w:t>
      </w:r>
      <w:proofErr w:type="spellEnd"/>
      <w:r w:rsidR="00E37168">
        <w:rPr>
          <w:rFonts w:ascii="Courier New" w:hAnsi="Courier New" w:cs="Courier New"/>
          <w:b/>
          <w:bCs/>
          <w:noProof w:val="0"/>
          <w:color w:val="228B22"/>
          <w:szCs w:val="40"/>
          <w:lang w:val="en-US"/>
        </w:rPr>
        <w:t xml:space="preserve"> a </w:t>
      </w:r>
    </w:p>
    <w:p w14:paraId="6BC72EE8" w14:textId="5A36F052" w:rsidR="00315AFD" w:rsidRPr="009A5047" w:rsidRDefault="00E37168" w:rsidP="00315AFD">
      <w:pPr>
        <w:autoSpaceDE w:val="0"/>
        <w:autoSpaceDN w:val="0"/>
        <w:adjustRightInd w:val="0"/>
        <w:jc w:val="left"/>
        <w:rPr>
          <w:rFonts w:ascii="Courier New" w:hAnsi="Courier New" w:cs="Courier New"/>
          <w:b/>
          <w:noProof w:val="0"/>
          <w:sz w:val="12"/>
          <w:lang w:val="en-US"/>
        </w:rPr>
      </w:pP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xét</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vòng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lặp</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từ</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trái</w:t>
      </w:r>
      <w:proofErr w:type="spellEnd"/>
      <w:r>
        <w:rPr>
          <w:rFonts w:ascii="Courier New" w:hAnsi="Courier New" w:cs="Courier New"/>
          <w:b/>
          <w:bCs/>
          <w:noProof w:val="0"/>
          <w:color w:val="228B22"/>
          <w:szCs w:val="40"/>
          <w:lang w:val="en-US"/>
        </w:rPr>
        <w:t xml:space="preserve"> sang </w:t>
      </w:r>
      <w:proofErr w:type="spellStart"/>
      <w:r>
        <w:rPr>
          <w:rFonts w:ascii="Courier New" w:hAnsi="Courier New" w:cs="Courier New"/>
          <w:b/>
          <w:bCs/>
          <w:noProof w:val="0"/>
          <w:color w:val="228B22"/>
          <w:szCs w:val="40"/>
          <w:lang w:val="en-US"/>
        </w:rPr>
        <w:t>phải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của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p>
    <w:p w14:paraId="535F711E"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for</w:t>
      </w:r>
      <w:proofErr w:type="gramEnd"/>
      <w:r w:rsidRPr="009A5047">
        <w:rPr>
          <w:rFonts w:ascii="Courier New" w:hAnsi="Courier New" w:cs="Courier New"/>
          <w:b/>
          <w:bCs/>
          <w:noProof w:val="0"/>
          <w:color w:val="000000"/>
          <w:szCs w:val="40"/>
          <w:lang w:val="en-US"/>
        </w:rPr>
        <w:t xml:space="preserve"> i = 1:fr</w:t>
      </w:r>
    </w:p>
    <w:p w14:paraId="0F83690A" w14:textId="743974BB"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if</w:t>
      </w:r>
      <w:proofErr w:type="gramEnd"/>
      <w:r w:rsidR="00AE2537">
        <w:rPr>
          <w:rFonts w:ascii="Courier New" w:hAnsi="Courier New" w:cs="Courier New"/>
          <w:b/>
          <w:bCs/>
          <w:noProof w:val="0"/>
          <w:color w:val="000000"/>
          <w:szCs w:val="40"/>
          <w:lang w:val="en-US"/>
        </w:rPr>
        <w:t xml:space="preserve"> x(</w:t>
      </w:r>
      <w:proofErr w:type="spellStart"/>
      <w:r w:rsidR="00AE2537">
        <w:rPr>
          <w:rFonts w:ascii="Courier New" w:hAnsi="Courier New" w:cs="Courier New"/>
          <w:b/>
          <w:bCs/>
          <w:noProof w:val="0"/>
          <w:color w:val="000000"/>
          <w:szCs w:val="40"/>
          <w:lang w:val="en-US"/>
        </w:rPr>
        <w:t>i</w:t>
      </w:r>
      <w:proofErr w:type="spellEnd"/>
      <w:r w:rsidR="00AE2537">
        <w:rPr>
          <w:rFonts w:ascii="Courier New" w:hAnsi="Courier New" w:cs="Courier New"/>
          <w:b/>
          <w:bCs/>
          <w:noProof w:val="0"/>
          <w:color w:val="000000"/>
          <w:szCs w:val="40"/>
          <w:lang w:val="en-US"/>
        </w:rPr>
        <w:t xml:space="preserve">) &gt;= </w:t>
      </w:r>
      <w:proofErr w:type="spellStart"/>
      <w:r w:rsidR="00AE2537">
        <w:rPr>
          <w:rFonts w:ascii="Courier New" w:hAnsi="Courier New" w:cs="Courier New"/>
          <w:b/>
          <w:bCs/>
          <w:noProof w:val="0"/>
          <w:color w:val="000000"/>
          <w:szCs w:val="40"/>
          <w:lang w:val="en-US"/>
        </w:rPr>
        <w:t>thresH</w:t>
      </w:r>
      <w:r w:rsidRPr="009A5047">
        <w:rPr>
          <w:rFonts w:ascii="Courier New" w:hAnsi="Courier New" w:cs="Courier New"/>
          <w:b/>
          <w:bCs/>
          <w:noProof w:val="0"/>
          <w:color w:val="000000"/>
          <w:szCs w:val="40"/>
          <w:lang w:val="en-US"/>
        </w:rPr>
        <w:t>old</w:t>
      </w:r>
      <w:proofErr w:type="spellEnd"/>
      <w:r w:rsidRPr="009A5047">
        <w:rPr>
          <w:rFonts w:ascii="Courier New" w:hAnsi="Courier New" w:cs="Courier New"/>
          <w:b/>
          <w:bCs/>
          <w:noProof w:val="0"/>
          <w:color w:val="000000"/>
          <w:szCs w:val="40"/>
          <w:lang w:val="en-US"/>
        </w:rPr>
        <w:t xml:space="preserve"> </w:t>
      </w:r>
      <w:r w:rsidR="00AE2537">
        <w:rPr>
          <w:rFonts w:ascii="Courier New" w:hAnsi="Courier New" w:cs="Courier New"/>
          <w:b/>
          <w:bCs/>
          <w:noProof w:val="0"/>
          <w:color w:val="228B22"/>
          <w:szCs w:val="40"/>
          <w:lang w:val="en-US"/>
        </w:rPr>
        <w:t xml:space="preserve">%so </w:t>
      </w:r>
      <w:proofErr w:type="spellStart"/>
      <w:r w:rsidR="00AE2537">
        <w:rPr>
          <w:rFonts w:ascii="Courier New" w:hAnsi="Courier New" w:cs="Courier New"/>
          <w:b/>
          <w:bCs/>
          <w:noProof w:val="0"/>
          <w:color w:val="228B22"/>
          <w:szCs w:val="40"/>
          <w:lang w:val="en-US"/>
        </w:rPr>
        <w:t>sánh</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năng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lượng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đã</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chuẩn</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hóa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của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khung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i</w:t>
      </w:r>
      <w:proofErr w:type="spellEnd"/>
      <w:r w:rsidR="00AE2537">
        <w:rPr>
          <w:rFonts w:ascii="Courier New" w:hAnsi="Courier New" w:cs="Courier New"/>
          <w:b/>
          <w:bCs/>
          <w:noProof w:val="0"/>
          <w:color w:val="228B22"/>
          <w:szCs w:val="40"/>
          <w:lang w:val="en-US"/>
        </w:rPr>
        <w:t xml:space="preserve"> </w:t>
      </w:r>
    </w:p>
    <w:p w14:paraId="3F614FA4" w14:textId="4134FA92"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if</w:t>
      </w:r>
      <w:proofErr w:type="gramEnd"/>
      <w:r w:rsidRPr="009A5047">
        <w:rPr>
          <w:rFonts w:ascii="Courier New" w:hAnsi="Courier New" w:cs="Courier New"/>
          <w:b/>
          <w:bCs/>
          <w:noProof w:val="0"/>
          <w:color w:val="000000"/>
          <w:szCs w:val="40"/>
          <w:lang w:val="en-US"/>
        </w:rPr>
        <w:t xml:space="preserve"> time &gt;=20 </w:t>
      </w:r>
      <w:r w:rsidR="00AE2537">
        <w:rPr>
          <w:rFonts w:ascii="Courier New" w:hAnsi="Courier New" w:cs="Courier New"/>
          <w:b/>
          <w:bCs/>
          <w:noProof w:val="0"/>
          <w:color w:val="228B22"/>
          <w:szCs w:val="40"/>
          <w:lang w:val="en-US"/>
        </w:rPr>
        <w:t>%</w:t>
      </w:r>
      <w:proofErr w:type="spellStart"/>
      <w:r w:rsidR="00AE2537">
        <w:rPr>
          <w:rFonts w:ascii="Courier New" w:hAnsi="Courier New" w:cs="Courier New"/>
          <w:b/>
          <w:bCs/>
          <w:noProof w:val="0"/>
          <w:color w:val="228B22"/>
          <w:szCs w:val="40"/>
          <w:lang w:val="en-US"/>
        </w:rPr>
        <w:t>kiểm</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tra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có</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phải</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khoảng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lặng</w:t>
      </w:r>
      <w:proofErr w:type="spellEnd"/>
      <w:r w:rsidR="00AE2537">
        <w:rPr>
          <w:rFonts w:ascii="Courier New" w:hAnsi="Courier New" w:cs="Courier New"/>
          <w:b/>
          <w:bCs/>
          <w:noProof w:val="0"/>
          <w:color w:val="228B22"/>
          <w:szCs w:val="40"/>
          <w:lang w:val="en-US"/>
        </w:rPr>
        <w:t xml:space="preserve"> hay </w:t>
      </w:r>
      <w:proofErr w:type="spellStart"/>
      <w:r w:rsidR="00AE2537">
        <w:rPr>
          <w:rFonts w:ascii="Courier New" w:hAnsi="Courier New" w:cs="Courier New"/>
          <w:b/>
          <w:bCs/>
          <w:noProof w:val="0"/>
          <w:color w:val="228B22"/>
          <w:szCs w:val="40"/>
          <w:lang w:val="en-US"/>
        </w:rPr>
        <w:t>không</w:t>
      </w:r>
      <w:proofErr w:type="spellEnd"/>
    </w:p>
    <w:p w14:paraId="13392A76" w14:textId="4669E215"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r w:rsidR="00AE2537">
        <w:rPr>
          <w:rFonts w:ascii="Courier New" w:hAnsi="Courier New" w:cs="Courier New"/>
          <w:b/>
          <w:bCs/>
          <w:noProof w:val="0"/>
          <w:color w:val="000000"/>
          <w:szCs w:val="40"/>
          <w:lang w:val="en-US"/>
        </w:rPr>
        <w:t xml:space="preserve">p = </w:t>
      </w:r>
      <w:proofErr w:type="spellStart"/>
      <w:r w:rsidR="00AE2537">
        <w:rPr>
          <w:rFonts w:ascii="Courier New" w:hAnsi="Courier New" w:cs="Courier New"/>
          <w:b/>
          <w:bCs/>
          <w:noProof w:val="0"/>
          <w:color w:val="000000"/>
          <w:szCs w:val="40"/>
          <w:lang w:val="en-US"/>
        </w:rPr>
        <w:t>i</w:t>
      </w:r>
      <w:proofErr w:type="spellEnd"/>
      <w:r w:rsidR="00AE2537">
        <w:rPr>
          <w:rFonts w:ascii="Courier New" w:hAnsi="Courier New" w:cs="Courier New"/>
          <w:b/>
          <w:bCs/>
          <w:noProof w:val="0"/>
          <w:color w:val="000000"/>
          <w:szCs w:val="40"/>
          <w:lang w:val="en-US"/>
        </w:rPr>
        <w:t>*</w:t>
      </w:r>
      <w:proofErr w:type="spellStart"/>
      <w:r w:rsidR="00AE2537">
        <w:rPr>
          <w:rFonts w:ascii="Courier New" w:hAnsi="Courier New" w:cs="Courier New"/>
          <w:b/>
          <w:bCs/>
          <w:noProof w:val="0"/>
          <w:color w:val="000000"/>
          <w:szCs w:val="40"/>
          <w:lang w:val="en-US"/>
        </w:rPr>
        <w:t>spfr</w:t>
      </w:r>
      <w:proofErr w:type="spellEnd"/>
      <w:r w:rsidR="00AE2537">
        <w:rPr>
          <w:rFonts w:ascii="Courier New" w:hAnsi="Courier New" w:cs="Courier New"/>
          <w:b/>
          <w:bCs/>
          <w:noProof w:val="0"/>
          <w:color w:val="000000"/>
          <w:szCs w:val="40"/>
          <w:lang w:val="en-US"/>
        </w:rPr>
        <w:t>/</w:t>
      </w:r>
      <w:proofErr w:type="spellStart"/>
      <w:r w:rsidR="00AE2537">
        <w:rPr>
          <w:rFonts w:ascii="Courier New" w:hAnsi="Courier New" w:cs="Courier New"/>
          <w:b/>
          <w:bCs/>
          <w:noProof w:val="0"/>
          <w:color w:val="000000"/>
          <w:szCs w:val="40"/>
          <w:lang w:val="en-US"/>
        </w:rPr>
        <w:t>Fs</w:t>
      </w:r>
      <w:proofErr w:type="spellEnd"/>
      <w:r w:rsidR="00AE2537">
        <w:rPr>
          <w:rFonts w:ascii="Courier New" w:hAnsi="Courier New" w:cs="Courier New"/>
          <w:b/>
          <w:bCs/>
          <w:noProof w:val="0"/>
          <w:color w:val="000000"/>
          <w:szCs w:val="40"/>
          <w:lang w:val="en-US"/>
        </w:rPr>
        <w:t xml:space="preserve"> - (</w:t>
      </w:r>
      <w:proofErr w:type="spellStart"/>
      <w:r w:rsidR="00AE2537">
        <w:rPr>
          <w:rFonts w:ascii="Courier New" w:hAnsi="Courier New" w:cs="Courier New"/>
          <w:b/>
          <w:bCs/>
          <w:noProof w:val="0"/>
          <w:color w:val="000000"/>
          <w:szCs w:val="40"/>
          <w:lang w:val="en-US"/>
        </w:rPr>
        <w:t>spfr</w:t>
      </w:r>
      <w:proofErr w:type="spellEnd"/>
      <w:r w:rsidR="00AE2537">
        <w:rPr>
          <w:rFonts w:ascii="Courier New" w:hAnsi="Courier New" w:cs="Courier New"/>
          <w:b/>
          <w:bCs/>
          <w:noProof w:val="0"/>
          <w:color w:val="000000"/>
          <w:szCs w:val="40"/>
          <w:lang w:val="en-US"/>
        </w:rPr>
        <w:t>/2)/</w:t>
      </w:r>
      <w:proofErr w:type="spellStart"/>
      <w:r w:rsidR="00AE2537">
        <w:rPr>
          <w:rFonts w:ascii="Courier New" w:hAnsi="Courier New" w:cs="Courier New"/>
          <w:b/>
          <w:bCs/>
          <w:noProof w:val="0"/>
          <w:color w:val="000000"/>
          <w:szCs w:val="40"/>
          <w:lang w:val="en-US"/>
        </w:rPr>
        <w:t>Fs</w:t>
      </w:r>
      <w:proofErr w:type="spellEnd"/>
      <w:proofErr w:type="gramStart"/>
      <w:r w:rsidR="00AE2537">
        <w:rPr>
          <w:rFonts w:ascii="Courier New" w:hAnsi="Courier New" w:cs="Courier New"/>
          <w:b/>
          <w:bCs/>
          <w:noProof w:val="0"/>
          <w:color w:val="000000"/>
          <w:szCs w:val="40"/>
          <w:lang w:val="en-US"/>
        </w:rPr>
        <w:t>;</w:t>
      </w:r>
      <w:r w:rsidRPr="009A5047">
        <w:rPr>
          <w:rFonts w:ascii="Courier New" w:hAnsi="Courier New" w:cs="Courier New"/>
          <w:b/>
          <w:bCs/>
          <w:noProof w:val="0"/>
          <w:color w:val="228B22"/>
          <w:szCs w:val="40"/>
          <w:lang w:val="en-US"/>
        </w:rPr>
        <w:t>%</w:t>
      </w:r>
      <w:proofErr w:type="spellStart"/>
      <w:proofErr w:type="gramEnd"/>
      <w:r w:rsidR="00AE2537">
        <w:rPr>
          <w:rFonts w:ascii="Courier New" w:hAnsi="Courier New" w:cs="Courier New"/>
          <w:b/>
          <w:bCs/>
          <w:noProof w:val="0"/>
          <w:color w:val="228B22"/>
          <w:szCs w:val="40"/>
          <w:lang w:val="en-US"/>
        </w:rPr>
        <w:t>lấy</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tọa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độ</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để</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phân</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đoạn</w:t>
      </w:r>
      <w:proofErr w:type="spellEnd"/>
    </w:p>
    <w:p w14:paraId="131EA937" w14:textId="40039C85" w:rsidR="00315AFD" w:rsidRPr="00AE2537" w:rsidRDefault="00315AFD" w:rsidP="001D41F2">
      <w:pPr>
        <w:autoSpaceDE w:val="0"/>
        <w:autoSpaceDN w:val="0"/>
        <w:adjustRightInd w:val="0"/>
        <w:jc w:val="left"/>
        <w:rPr>
          <w:rFonts w:ascii="Courier New" w:hAnsi="Courier New" w:cs="Courier New"/>
          <w:b/>
          <w:noProof w:val="0"/>
          <w:color w:val="FF0000"/>
          <w:sz w:val="12"/>
          <w:lang w:val="en-US"/>
        </w:rPr>
      </w:pPr>
      <w:r w:rsidRPr="00AE2537">
        <w:rPr>
          <w:rFonts w:ascii="Courier New" w:hAnsi="Courier New" w:cs="Courier New"/>
          <w:b/>
          <w:bCs/>
          <w:noProof w:val="0"/>
          <w:color w:val="FF0000"/>
          <w:szCs w:val="40"/>
          <w:lang w:val="en-US"/>
        </w:rPr>
        <w:t xml:space="preserve">            </w:t>
      </w:r>
      <w:proofErr w:type="gramStart"/>
      <w:r w:rsidR="001D41F2" w:rsidRPr="001D41F2">
        <w:rPr>
          <w:rFonts w:ascii="Courier New" w:hAnsi="Courier New" w:cs="Courier New"/>
          <w:b/>
          <w:bCs/>
          <w:noProof w:val="0"/>
          <w:color w:val="000000" w:themeColor="text1"/>
          <w:szCs w:val="40"/>
          <w:lang w:val="en-US"/>
        </w:rPr>
        <w:t>point</w:t>
      </w:r>
      <w:proofErr w:type="gramEnd"/>
      <w:r w:rsidR="001D41F2" w:rsidRPr="001D41F2">
        <w:rPr>
          <w:rFonts w:ascii="Courier New" w:hAnsi="Courier New" w:cs="Courier New"/>
          <w:b/>
          <w:bCs/>
          <w:noProof w:val="0"/>
          <w:color w:val="000000" w:themeColor="text1"/>
          <w:szCs w:val="40"/>
          <w:lang w:val="en-US"/>
        </w:rPr>
        <w:t xml:space="preserve"> = [point p];</w:t>
      </w:r>
    </w:p>
    <w:p w14:paraId="1A4E6D3D" w14:textId="1A6E4D02"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00AE2537">
        <w:rPr>
          <w:rFonts w:ascii="Courier New" w:hAnsi="Courier New" w:cs="Courier New"/>
          <w:b/>
          <w:bCs/>
          <w:noProof w:val="0"/>
          <w:color w:val="000000"/>
          <w:szCs w:val="40"/>
          <w:lang w:val="en-US"/>
        </w:rPr>
        <w:t>line(</w:t>
      </w:r>
      <w:proofErr w:type="gramEnd"/>
      <w:r w:rsidR="00AE2537">
        <w:rPr>
          <w:rFonts w:ascii="Courier New" w:hAnsi="Courier New" w:cs="Courier New"/>
          <w:b/>
          <w:bCs/>
          <w:noProof w:val="0"/>
          <w:color w:val="000000"/>
          <w:szCs w:val="40"/>
          <w:lang w:val="en-US"/>
        </w:rPr>
        <w:t>[p</w:t>
      </w:r>
      <w:r w:rsidRPr="009A5047">
        <w:rPr>
          <w:rFonts w:ascii="Courier New" w:hAnsi="Courier New" w:cs="Courier New"/>
          <w:b/>
          <w:bCs/>
          <w:noProof w:val="0"/>
          <w:color w:val="000000"/>
          <w:szCs w:val="40"/>
          <w:lang w:val="en-US"/>
        </w:rPr>
        <w:t xml:space="preserve"> </w:t>
      </w:r>
      <w:r w:rsidR="00AE2537">
        <w:rPr>
          <w:rFonts w:ascii="Courier New" w:hAnsi="Courier New" w:cs="Courier New"/>
          <w:b/>
          <w:bCs/>
          <w:noProof w:val="0"/>
          <w:color w:val="000000"/>
          <w:szCs w:val="40"/>
          <w:lang w:val="en-US"/>
        </w:rPr>
        <w:t>p</w:t>
      </w:r>
      <w:r w:rsidRPr="009A5047">
        <w:rPr>
          <w:rFonts w:ascii="Courier New" w:hAnsi="Courier New" w:cs="Courier New"/>
          <w:b/>
          <w:bCs/>
          <w:noProof w:val="0"/>
          <w:color w:val="000000"/>
          <w:szCs w:val="40"/>
          <w:lang w:val="en-US"/>
        </w:rPr>
        <w:t xml:space="preserve">], </w:t>
      </w:r>
      <w:proofErr w:type="spellStart"/>
      <w:r w:rsidRPr="009A5047">
        <w:rPr>
          <w:rFonts w:ascii="Courier New" w:hAnsi="Courier New" w:cs="Courier New"/>
          <w:b/>
          <w:bCs/>
          <w:noProof w:val="0"/>
          <w:color w:val="000000"/>
          <w:szCs w:val="40"/>
          <w:lang w:val="en-US"/>
        </w:rPr>
        <w:t>ylim</w:t>
      </w:r>
      <w:proofErr w:type="spellEnd"/>
      <w:r w:rsidRP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A020F0"/>
          <w:szCs w:val="40"/>
          <w:lang w:val="en-US"/>
        </w:rPr>
        <w:t>'</w:t>
      </w:r>
      <w:proofErr w:type="spellStart"/>
      <w:r w:rsidRPr="009A5047">
        <w:rPr>
          <w:rFonts w:ascii="Courier New" w:hAnsi="Courier New" w:cs="Courier New"/>
          <w:b/>
          <w:bCs/>
          <w:noProof w:val="0"/>
          <w:color w:val="A020F0"/>
          <w:szCs w:val="40"/>
          <w:lang w:val="en-US"/>
        </w:rPr>
        <w:t>Linestyle</w:t>
      </w:r>
      <w:proofErr w:type="spellEnd"/>
      <w:r w:rsidRPr="009A5047">
        <w:rPr>
          <w:rFonts w:ascii="Courier New" w:hAnsi="Courier New" w:cs="Courier New"/>
          <w:b/>
          <w:bCs/>
          <w:noProof w:val="0"/>
          <w:color w:val="A020F0"/>
          <w:szCs w:val="40"/>
          <w:lang w:val="en-US"/>
        </w:rPr>
        <w:t>'</w:t>
      </w:r>
      <w:r w:rsidRP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A020F0"/>
          <w:szCs w:val="40"/>
          <w:lang w:val="en-US"/>
        </w:rPr>
        <w:t>'--'</w:t>
      </w:r>
      <w:r w:rsidRP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A020F0"/>
          <w:szCs w:val="40"/>
          <w:lang w:val="en-US"/>
        </w:rPr>
        <w:t>'color'</w:t>
      </w:r>
      <w:r w:rsidRP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A020F0"/>
          <w:szCs w:val="40"/>
          <w:lang w:val="en-US"/>
        </w:rPr>
        <w:t>'red'</w:t>
      </w:r>
      <w:r w:rsidRPr="009A5047">
        <w:rPr>
          <w:rFonts w:ascii="Courier New" w:hAnsi="Courier New" w:cs="Courier New"/>
          <w:b/>
          <w:bCs/>
          <w:noProof w:val="0"/>
          <w:color w:val="000000"/>
          <w:szCs w:val="40"/>
          <w:lang w:val="en-US"/>
        </w:rPr>
        <w:t>);</w:t>
      </w:r>
    </w:p>
    <w:p w14:paraId="4DC170DC"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end</w:t>
      </w:r>
      <w:proofErr w:type="gramEnd"/>
    </w:p>
    <w:p w14:paraId="03434366" w14:textId="27D77848" w:rsidR="00AE2537" w:rsidRPr="009A5047" w:rsidRDefault="00315AFD" w:rsidP="00AE2537">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00"/>
          <w:szCs w:val="40"/>
          <w:lang w:val="en-US"/>
        </w:rPr>
        <w:t>time</w:t>
      </w:r>
      <w:proofErr w:type="gramEnd"/>
      <w:r w:rsidRPr="009A5047">
        <w:rPr>
          <w:rFonts w:ascii="Courier New" w:hAnsi="Courier New" w:cs="Courier New"/>
          <w:b/>
          <w:bCs/>
          <w:noProof w:val="0"/>
          <w:color w:val="000000"/>
          <w:szCs w:val="40"/>
          <w:lang w:val="en-US"/>
        </w:rPr>
        <w:t xml:space="preserve"> = 0;</w:t>
      </w:r>
      <w:r w:rsidR="00AE2537" w:rsidRPr="00AE2537">
        <w:rPr>
          <w:rFonts w:ascii="Courier New" w:hAnsi="Courier New" w:cs="Courier New"/>
          <w:b/>
          <w:bCs/>
          <w:noProof w:val="0"/>
          <w:color w:val="228B22"/>
          <w:szCs w:val="40"/>
          <w:lang w:val="en-US"/>
        </w:rPr>
        <w:t xml:space="preserve"> </w:t>
      </w:r>
      <w:r w:rsidR="00AE2537">
        <w:rPr>
          <w:rFonts w:ascii="Courier New" w:hAnsi="Courier New" w:cs="Courier New"/>
          <w:b/>
          <w:bCs/>
          <w:noProof w:val="0"/>
          <w:color w:val="228B22"/>
          <w:szCs w:val="40"/>
          <w:lang w:val="en-US"/>
        </w:rPr>
        <w:t>%</w:t>
      </w:r>
      <w:proofErr w:type="spellStart"/>
      <w:r w:rsidR="00AE2537">
        <w:rPr>
          <w:rFonts w:ascii="Courier New" w:hAnsi="Courier New" w:cs="Courier New"/>
          <w:b/>
          <w:bCs/>
          <w:noProof w:val="0"/>
          <w:color w:val="228B22"/>
          <w:szCs w:val="40"/>
          <w:lang w:val="en-US"/>
        </w:rPr>
        <w:t>khởi</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tạo</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lại</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giá</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trị</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biến</w:t>
      </w:r>
      <w:proofErr w:type="spellEnd"/>
      <w:r w:rsidR="00AE2537">
        <w:rPr>
          <w:rFonts w:ascii="Courier New" w:hAnsi="Courier New" w:cs="Courier New"/>
          <w:b/>
          <w:bCs/>
          <w:noProof w:val="0"/>
          <w:color w:val="228B22"/>
          <w:szCs w:val="40"/>
          <w:lang w:val="en-US"/>
        </w:rPr>
        <w:t xml:space="preserve"> time </w:t>
      </w:r>
      <w:proofErr w:type="spellStart"/>
      <w:r w:rsidR="00AE2537">
        <w:rPr>
          <w:rFonts w:ascii="Courier New" w:hAnsi="Courier New" w:cs="Courier New"/>
          <w:b/>
          <w:bCs/>
          <w:noProof w:val="0"/>
          <w:color w:val="228B22"/>
          <w:szCs w:val="40"/>
          <w:lang w:val="en-US"/>
        </w:rPr>
        <w:t>trong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trường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hợp</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gặp</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năng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lượng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vượt</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ngưỡng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nhưng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không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đủ</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thời</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gian</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của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một</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khoảng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lặng</w:t>
      </w:r>
      <w:proofErr w:type="spellEnd"/>
    </w:p>
    <w:p w14:paraId="11138E80"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p>
    <w:p w14:paraId="364E9187"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else</w:t>
      </w:r>
      <w:proofErr w:type="gramEnd"/>
    </w:p>
    <w:p w14:paraId="7F31B763"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00"/>
          <w:szCs w:val="40"/>
          <w:lang w:val="en-US"/>
        </w:rPr>
        <w:t>time</w:t>
      </w:r>
      <w:proofErr w:type="gramEnd"/>
      <w:r w:rsidRPr="009A5047">
        <w:rPr>
          <w:rFonts w:ascii="Courier New" w:hAnsi="Courier New" w:cs="Courier New"/>
          <w:b/>
          <w:bCs/>
          <w:noProof w:val="0"/>
          <w:color w:val="000000"/>
          <w:szCs w:val="40"/>
          <w:lang w:val="en-US"/>
        </w:rPr>
        <w:t xml:space="preserve"> = time +1;</w:t>
      </w:r>
    </w:p>
    <w:p w14:paraId="31555EE1"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end</w:t>
      </w:r>
      <w:proofErr w:type="gramEnd"/>
    </w:p>
    <w:p w14:paraId="3325B8C7"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end</w:t>
      </w:r>
      <w:proofErr w:type="gramEnd"/>
    </w:p>
    <w:p w14:paraId="492E785E" w14:textId="76B895D4" w:rsidR="00315AFD" w:rsidRPr="009A5047" w:rsidRDefault="00AE2537" w:rsidP="00315AFD">
      <w:pPr>
        <w:autoSpaceDE w:val="0"/>
        <w:autoSpaceDN w:val="0"/>
        <w:adjustRightInd w:val="0"/>
        <w:jc w:val="left"/>
        <w:rPr>
          <w:rFonts w:ascii="Courier New" w:hAnsi="Courier New" w:cs="Courier New"/>
          <w:b/>
          <w:noProof w:val="0"/>
          <w:sz w:val="12"/>
          <w:lang w:val="en-US"/>
        </w:rPr>
      </w:pP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xét</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vòng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lặp</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từ</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phải</w:t>
      </w:r>
      <w:proofErr w:type="spellEnd"/>
      <w:r>
        <w:rPr>
          <w:rFonts w:ascii="Courier New" w:hAnsi="Courier New" w:cs="Courier New"/>
          <w:b/>
          <w:bCs/>
          <w:noProof w:val="0"/>
          <w:color w:val="228B22"/>
          <w:szCs w:val="40"/>
          <w:lang w:val="en-US"/>
        </w:rPr>
        <w:t xml:space="preserve"> sang </w:t>
      </w:r>
      <w:proofErr w:type="spellStart"/>
      <w:r>
        <w:rPr>
          <w:rFonts w:ascii="Courier New" w:hAnsi="Courier New" w:cs="Courier New"/>
          <w:b/>
          <w:bCs/>
          <w:noProof w:val="0"/>
          <w:color w:val="228B22"/>
          <w:szCs w:val="40"/>
          <w:lang w:val="en-US"/>
        </w:rPr>
        <w:t>trái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của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p>
    <w:p w14:paraId="16CC9255"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lastRenderedPageBreak/>
        <w:t>for</w:t>
      </w:r>
      <w:proofErr w:type="gramEnd"/>
      <w:r w:rsidRPr="009A5047">
        <w:rPr>
          <w:rFonts w:ascii="Courier New" w:hAnsi="Courier New" w:cs="Courier New"/>
          <w:b/>
          <w:bCs/>
          <w:noProof w:val="0"/>
          <w:color w:val="000000"/>
          <w:szCs w:val="40"/>
          <w:lang w:val="en-US"/>
        </w:rPr>
        <w:t xml:space="preserve"> i = length(x):-1:1</w:t>
      </w:r>
    </w:p>
    <w:p w14:paraId="411674BC" w14:textId="035C2C09"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if</w:t>
      </w:r>
      <w:proofErr w:type="gramEnd"/>
      <w:r w:rsidR="007A767F">
        <w:rPr>
          <w:rFonts w:ascii="Courier New" w:hAnsi="Courier New" w:cs="Courier New"/>
          <w:b/>
          <w:bCs/>
          <w:noProof w:val="0"/>
          <w:color w:val="000000"/>
          <w:szCs w:val="40"/>
          <w:lang w:val="en-US"/>
        </w:rPr>
        <w:t xml:space="preserve"> x(</w:t>
      </w:r>
      <w:proofErr w:type="spellStart"/>
      <w:r w:rsidR="007A767F">
        <w:rPr>
          <w:rFonts w:ascii="Courier New" w:hAnsi="Courier New" w:cs="Courier New"/>
          <w:b/>
          <w:bCs/>
          <w:noProof w:val="0"/>
          <w:color w:val="000000"/>
          <w:szCs w:val="40"/>
          <w:lang w:val="en-US"/>
        </w:rPr>
        <w:t>i</w:t>
      </w:r>
      <w:proofErr w:type="spellEnd"/>
      <w:r w:rsidR="007A767F">
        <w:rPr>
          <w:rFonts w:ascii="Courier New" w:hAnsi="Courier New" w:cs="Courier New"/>
          <w:b/>
          <w:bCs/>
          <w:noProof w:val="0"/>
          <w:color w:val="000000"/>
          <w:szCs w:val="40"/>
          <w:lang w:val="en-US"/>
        </w:rPr>
        <w:t xml:space="preserve">) &gt;= </w:t>
      </w:r>
      <w:proofErr w:type="spellStart"/>
      <w:r w:rsidR="007A767F">
        <w:rPr>
          <w:rFonts w:ascii="Courier New" w:hAnsi="Courier New" w:cs="Courier New"/>
          <w:b/>
          <w:bCs/>
          <w:noProof w:val="0"/>
          <w:color w:val="000000"/>
          <w:szCs w:val="40"/>
          <w:lang w:val="en-US"/>
        </w:rPr>
        <w:t>t</w:t>
      </w:r>
      <w:r w:rsidR="00CB213F">
        <w:rPr>
          <w:rFonts w:ascii="Courier New" w:hAnsi="Courier New" w:cs="Courier New"/>
          <w:b/>
          <w:bCs/>
          <w:noProof w:val="0"/>
          <w:color w:val="000000"/>
          <w:szCs w:val="40"/>
          <w:lang w:val="en-US"/>
        </w:rPr>
        <w:t>hresH</w:t>
      </w:r>
      <w:r w:rsidRPr="009A5047">
        <w:rPr>
          <w:rFonts w:ascii="Courier New" w:hAnsi="Courier New" w:cs="Courier New"/>
          <w:b/>
          <w:bCs/>
          <w:noProof w:val="0"/>
          <w:color w:val="000000"/>
          <w:szCs w:val="40"/>
          <w:lang w:val="en-US"/>
        </w:rPr>
        <w:t>old</w:t>
      </w:r>
      <w:proofErr w:type="spellEnd"/>
      <w:r w:rsidRPr="009A5047">
        <w:rPr>
          <w:rFonts w:ascii="Courier New" w:hAnsi="Courier New" w:cs="Courier New"/>
          <w:b/>
          <w:bCs/>
          <w:noProof w:val="0"/>
          <w:color w:val="000000"/>
          <w:szCs w:val="40"/>
          <w:lang w:val="en-US"/>
        </w:rPr>
        <w:t xml:space="preserve"> </w:t>
      </w:r>
      <w:r w:rsidR="00AE2537">
        <w:rPr>
          <w:rFonts w:ascii="Courier New" w:hAnsi="Courier New" w:cs="Courier New"/>
          <w:b/>
          <w:bCs/>
          <w:noProof w:val="0"/>
          <w:color w:val="228B22"/>
          <w:szCs w:val="40"/>
          <w:lang w:val="en-US"/>
        </w:rPr>
        <w:t xml:space="preserve">%so </w:t>
      </w:r>
      <w:proofErr w:type="spellStart"/>
      <w:r w:rsidR="00AE2537">
        <w:rPr>
          <w:rFonts w:ascii="Courier New" w:hAnsi="Courier New" w:cs="Courier New"/>
          <w:b/>
          <w:bCs/>
          <w:noProof w:val="0"/>
          <w:color w:val="228B22"/>
          <w:szCs w:val="40"/>
          <w:lang w:val="en-US"/>
        </w:rPr>
        <w:t>sánh</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năng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lượng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đã</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chuẩn</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hóa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của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khung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i</w:t>
      </w:r>
      <w:proofErr w:type="spellEnd"/>
    </w:p>
    <w:p w14:paraId="1589306F" w14:textId="44F8F96E"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if</w:t>
      </w:r>
      <w:proofErr w:type="gramEnd"/>
      <w:r w:rsidR="00AE2537">
        <w:rPr>
          <w:rFonts w:ascii="Courier New" w:hAnsi="Courier New" w:cs="Courier New"/>
          <w:b/>
          <w:bCs/>
          <w:noProof w:val="0"/>
          <w:color w:val="000000"/>
          <w:szCs w:val="40"/>
          <w:lang w:val="en-US"/>
        </w:rPr>
        <w:t xml:space="preserve"> time &gt;=20 </w:t>
      </w:r>
      <w:r w:rsidR="00AE2537">
        <w:rPr>
          <w:rFonts w:ascii="Courier New" w:hAnsi="Courier New" w:cs="Courier New"/>
          <w:b/>
          <w:bCs/>
          <w:noProof w:val="0"/>
          <w:color w:val="228B22"/>
          <w:szCs w:val="40"/>
          <w:lang w:val="en-US"/>
        </w:rPr>
        <w:t>%</w:t>
      </w:r>
      <w:proofErr w:type="spellStart"/>
      <w:r w:rsidR="00AE2537">
        <w:rPr>
          <w:rFonts w:ascii="Courier New" w:hAnsi="Courier New" w:cs="Courier New"/>
          <w:b/>
          <w:bCs/>
          <w:noProof w:val="0"/>
          <w:color w:val="228B22"/>
          <w:szCs w:val="40"/>
          <w:lang w:val="en-US"/>
        </w:rPr>
        <w:t>kiểm</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tra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có</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phải</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khoảng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lặng</w:t>
      </w:r>
      <w:proofErr w:type="spellEnd"/>
      <w:r w:rsidR="00AE2537">
        <w:rPr>
          <w:rFonts w:ascii="Courier New" w:hAnsi="Courier New" w:cs="Courier New"/>
          <w:b/>
          <w:bCs/>
          <w:noProof w:val="0"/>
          <w:color w:val="228B22"/>
          <w:szCs w:val="40"/>
          <w:lang w:val="en-US"/>
        </w:rPr>
        <w:t xml:space="preserve"> hay </w:t>
      </w:r>
      <w:proofErr w:type="spellStart"/>
      <w:r w:rsidR="00AE2537">
        <w:rPr>
          <w:rFonts w:ascii="Courier New" w:hAnsi="Courier New" w:cs="Courier New"/>
          <w:b/>
          <w:bCs/>
          <w:noProof w:val="0"/>
          <w:color w:val="228B22"/>
          <w:szCs w:val="40"/>
          <w:lang w:val="en-US"/>
        </w:rPr>
        <w:t>không</w:t>
      </w:r>
      <w:proofErr w:type="spellEnd"/>
    </w:p>
    <w:p w14:paraId="4B13C786" w14:textId="6713150C"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r w:rsidR="00AE2537">
        <w:rPr>
          <w:rFonts w:ascii="Courier New" w:hAnsi="Courier New" w:cs="Courier New"/>
          <w:b/>
          <w:bCs/>
          <w:noProof w:val="0"/>
          <w:color w:val="000000"/>
          <w:szCs w:val="40"/>
          <w:lang w:val="en-US"/>
        </w:rPr>
        <w:t xml:space="preserve"> p = </w:t>
      </w:r>
      <w:proofErr w:type="spellStart"/>
      <w:r w:rsidR="00AE2537">
        <w:rPr>
          <w:rFonts w:ascii="Courier New" w:hAnsi="Courier New" w:cs="Courier New"/>
          <w:b/>
          <w:bCs/>
          <w:noProof w:val="0"/>
          <w:color w:val="000000"/>
          <w:szCs w:val="40"/>
          <w:lang w:val="en-US"/>
        </w:rPr>
        <w:t>i</w:t>
      </w:r>
      <w:proofErr w:type="spellEnd"/>
      <w:r w:rsidR="00AE2537">
        <w:rPr>
          <w:rFonts w:ascii="Courier New" w:hAnsi="Courier New" w:cs="Courier New"/>
          <w:b/>
          <w:bCs/>
          <w:noProof w:val="0"/>
          <w:color w:val="000000"/>
          <w:szCs w:val="40"/>
          <w:lang w:val="en-US"/>
        </w:rPr>
        <w:t>*</w:t>
      </w:r>
      <w:proofErr w:type="spellStart"/>
      <w:r w:rsidR="00AE2537">
        <w:rPr>
          <w:rFonts w:ascii="Courier New" w:hAnsi="Courier New" w:cs="Courier New"/>
          <w:b/>
          <w:bCs/>
          <w:noProof w:val="0"/>
          <w:color w:val="000000"/>
          <w:szCs w:val="40"/>
          <w:lang w:val="en-US"/>
        </w:rPr>
        <w:t>spfr</w:t>
      </w:r>
      <w:proofErr w:type="spellEnd"/>
      <w:r w:rsidR="00AE2537">
        <w:rPr>
          <w:rFonts w:ascii="Courier New" w:hAnsi="Courier New" w:cs="Courier New"/>
          <w:b/>
          <w:bCs/>
          <w:noProof w:val="0"/>
          <w:color w:val="000000"/>
          <w:szCs w:val="40"/>
          <w:lang w:val="en-US"/>
        </w:rPr>
        <w:t>/</w:t>
      </w:r>
      <w:proofErr w:type="spellStart"/>
      <w:r w:rsidR="00AE2537">
        <w:rPr>
          <w:rFonts w:ascii="Courier New" w:hAnsi="Courier New" w:cs="Courier New"/>
          <w:b/>
          <w:bCs/>
          <w:noProof w:val="0"/>
          <w:color w:val="000000"/>
          <w:szCs w:val="40"/>
          <w:lang w:val="en-US"/>
        </w:rPr>
        <w:t>Fs</w:t>
      </w:r>
      <w:proofErr w:type="spellEnd"/>
      <w:r w:rsidR="00AE2537">
        <w:rPr>
          <w:rFonts w:ascii="Courier New" w:hAnsi="Courier New" w:cs="Courier New"/>
          <w:b/>
          <w:bCs/>
          <w:noProof w:val="0"/>
          <w:color w:val="000000"/>
          <w:szCs w:val="40"/>
          <w:lang w:val="en-US"/>
        </w:rPr>
        <w:t xml:space="preserve"> - (</w:t>
      </w:r>
      <w:proofErr w:type="spellStart"/>
      <w:r w:rsidR="00AE2537">
        <w:rPr>
          <w:rFonts w:ascii="Courier New" w:hAnsi="Courier New" w:cs="Courier New"/>
          <w:b/>
          <w:bCs/>
          <w:noProof w:val="0"/>
          <w:color w:val="000000"/>
          <w:szCs w:val="40"/>
          <w:lang w:val="en-US"/>
        </w:rPr>
        <w:t>spfr</w:t>
      </w:r>
      <w:proofErr w:type="spellEnd"/>
      <w:r w:rsidR="00AE2537">
        <w:rPr>
          <w:rFonts w:ascii="Courier New" w:hAnsi="Courier New" w:cs="Courier New"/>
          <w:b/>
          <w:bCs/>
          <w:noProof w:val="0"/>
          <w:color w:val="000000"/>
          <w:szCs w:val="40"/>
          <w:lang w:val="en-US"/>
        </w:rPr>
        <w:t>/2)/</w:t>
      </w:r>
      <w:proofErr w:type="spellStart"/>
      <w:r w:rsidR="00AE2537">
        <w:rPr>
          <w:rFonts w:ascii="Courier New" w:hAnsi="Courier New" w:cs="Courier New"/>
          <w:b/>
          <w:bCs/>
          <w:noProof w:val="0"/>
          <w:color w:val="000000"/>
          <w:szCs w:val="40"/>
          <w:lang w:val="en-US"/>
        </w:rPr>
        <w:t>Fs</w:t>
      </w:r>
      <w:proofErr w:type="spellEnd"/>
      <w:proofErr w:type="gramStart"/>
      <w:r w:rsidR="00AE2537">
        <w:rPr>
          <w:rFonts w:ascii="Courier New" w:hAnsi="Courier New" w:cs="Courier New"/>
          <w:b/>
          <w:bCs/>
          <w:noProof w:val="0"/>
          <w:color w:val="000000"/>
          <w:szCs w:val="40"/>
          <w:lang w:val="en-US"/>
        </w:rPr>
        <w:t>;</w:t>
      </w:r>
      <w:r w:rsidRPr="009A5047">
        <w:rPr>
          <w:rFonts w:ascii="Courier New" w:hAnsi="Courier New" w:cs="Courier New"/>
          <w:b/>
          <w:bCs/>
          <w:noProof w:val="0"/>
          <w:color w:val="228B22"/>
          <w:szCs w:val="40"/>
          <w:lang w:val="en-US"/>
        </w:rPr>
        <w:t>%</w:t>
      </w:r>
      <w:proofErr w:type="spellStart"/>
      <w:proofErr w:type="gramEnd"/>
      <w:r w:rsidR="00AE2537">
        <w:rPr>
          <w:rFonts w:ascii="Courier New" w:hAnsi="Courier New" w:cs="Courier New"/>
          <w:b/>
          <w:bCs/>
          <w:noProof w:val="0"/>
          <w:color w:val="228B22"/>
          <w:szCs w:val="40"/>
          <w:lang w:val="en-US"/>
        </w:rPr>
        <w:t>lấy</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tọa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độ</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để</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phân</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đoạn</w:t>
      </w:r>
      <w:proofErr w:type="spellEnd"/>
    </w:p>
    <w:p w14:paraId="5EA9B751" w14:textId="1A3118BC" w:rsidR="00315AFD" w:rsidRPr="00AE2537" w:rsidRDefault="00315AFD" w:rsidP="001D41F2">
      <w:pPr>
        <w:autoSpaceDE w:val="0"/>
        <w:autoSpaceDN w:val="0"/>
        <w:adjustRightInd w:val="0"/>
        <w:jc w:val="left"/>
        <w:rPr>
          <w:rFonts w:ascii="Courier New" w:hAnsi="Courier New" w:cs="Courier New"/>
          <w:b/>
          <w:noProof w:val="0"/>
          <w:color w:val="FF0000"/>
          <w:sz w:val="12"/>
          <w:lang w:val="en-US"/>
        </w:rPr>
      </w:pPr>
      <w:r w:rsidRPr="009A5047">
        <w:rPr>
          <w:rFonts w:ascii="Courier New" w:hAnsi="Courier New" w:cs="Courier New"/>
          <w:b/>
          <w:bCs/>
          <w:noProof w:val="0"/>
          <w:color w:val="000000"/>
          <w:szCs w:val="40"/>
          <w:lang w:val="en-US"/>
        </w:rPr>
        <w:t xml:space="preserve">             </w:t>
      </w:r>
      <w:proofErr w:type="gramStart"/>
      <w:r w:rsidR="001D41F2" w:rsidRPr="001D41F2">
        <w:rPr>
          <w:rFonts w:ascii="Courier New" w:hAnsi="Courier New" w:cs="Courier New"/>
          <w:b/>
          <w:bCs/>
          <w:noProof w:val="0"/>
          <w:color w:val="000000" w:themeColor="text1"/>
          <w:szCs w:val="40"/>
          <w:lang w:val="en-US"/>
        </w:rPr>
        <w:t>point</w:t>
      </w:r>
      <w:proofErr w:type="gramEnd"/>
      <w:r w:rsidR="001D41F2" w:rsidRPr="001D41F2">
        <w:rPr>
          <w:rFonts w:ascii="Courier New" w:hAnsi="Courier New" w:cs="Courier New"/>
          <w:b/>
          <w:bCs/>
          <w:noProof w:val="0"/>
          <w:color w:val="000000" w:themeColor="text1"/>
          <w:szCs w:val="40"/>
          <w:lang w:val="en-US"/>
        </w:rPr>
        <w:t xml:space="preserve"> = [point p];</w:t>
      </w:r>
    </w:p>
    <w:p w14:paraId="2FEA7545" w14:textId="20C3FEFC"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r w:rsidR="00AE253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00"/>
          <w:szCs w:val="40"/>
          <w:lang w:val="en-US"/>
        </w:rPr>
        <w:t>line(</w:t>
      </w:r>
      <w:proofErr w:type="gramEnd"/>
      <w:r w:rsidRPr="009A5047">
        <w:rPr>
          <w:rFonts w:ascii="Courier New" w:hAnsi="Courier New" w:cs="Courier New"/>
          <w:b/>
          <w:bCs/>
          <w:noProof w:val="0"/>
          <w:color w:val="000000"/>
          <w:szCs w:val="40"/>
          <w:lang w:val="en-US"/>
        </w:rPr>
        <w:t xml:space="preserve">[p p], </w:t>
      </w:r>
      <w:proofErr w:type="spellStart"/>
      <w:r w:rsidRPr="009A5047">
        <w:rPr>
          <w:rFonts w:ascii="Courier New" w:hAnsi="Courier New" w:cs="Courier New"/>
          <w:b/>
          <w:bCs/>
          <w:noProof w:val="0"/>
          <w:color w:val="000000"/>
          <w:szCs w:val="40"/>
          <w:lang w:val="en-US"/>
        </w:rPr>
        <w:t>ylim</w:t>
      </w:r>
      <w:proofErr w:type="spellEnd"/>
      <w:r w:rsidRP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A020F0"/>
          <w:szCs w:val="40"/>
          <w:lang w:val="en-US"/>
        </w:rPr>
        <w:t>'</w:t>
      </w:r>
      <w:proofErr w:type="spellStart"/>
      <w:r w:rsidRPr="009A5047">
        <w:rPr>
          <w:rFonts w:ascii="Courier New" w:hAnsi="Courier New" w:cs="Courier New"/>
          <w:b/>
          <w:bCs/>
          <w:noProof w:val="0"/>
          <w:color w:val="A020F0"/>
          <w:szCs w:val="40"/>
          <w:lang w:val="en-US"/>
        </w:rPr>
        <w:t>Linestyle</w:t>
      </w:r>
      <w:proofErr w:type="spellEnd"/>
      <w:r w:rsidRPr="009A5047">
        <w:rPr>
          <w:rFonts w:ascii="Courier New" w:hAnsi="Courier New" w:cs="Courier New"/>
          <w:b/>
          <w:bCs/>
          <w:noProof w:val="0"/>
          <w:color w:val="A020F0"/>
          <w:szCs w:val="40"/>
          <w:lang w:val="en-US"/>
        </w:rPr>
        <w:t>'</w:t>
      </w:r>
      <w:r w:rsidRP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A020F0"/>
          <w:szCs w:val="40"/>
          <w:lang w:val="en-US"/>
        </w:rPr>
        <w:t>'--'</w:t>
      </w:r>
      <w:r w:rsidRPr="009A5047">
        <w:rPr>
          <w:rFonts w:ascii="Courier New" w:hAnsi="Courier New" w:cs="Courier New"/>
          <w:b/>
          <w:bCs/>
          <w:noProof w:val="0"/>
          <w:color w:val="000000"/>
          <w:szCs w:val="40"/>
          <w:lang w:val="en-US"/>
        </w:rPr>
        <w:t>,</w:t>
      </w:r>
      <w:r w:rsidRPr="009A5047">
        <w:rPr>
          <w:rFonts w:ascii="Courier New" w:hAnsi="Courier New" w:cs="Courier New"/>
          <w:b/>
          <w:bCs/>
          <w:noProof w:val="0"/>
          <w:color w:val="A020F0"/>
          <w:szCs w:val="40"/>
          <w:lang w:val="en-US"/>
        </w:rPr>
        <w:t>'color'</w:t>
      </w:r>
      <w:r w:rsidRPr="009A5047">
        <w:rPr>
          <w:rFonts w:ascii="Courier New" w:hAnsi="Courier New" w:cs="Courier New"/>
          <w:b/>
          <w:bCs/>
          <w:noProof w:val="0"/>
          <w:color w:val="000000"/>
          <w:szCs w:val="40"/>
          <w:lang w:val="en-US"/>
        </w:rPr>
        <w:t xml:space="preserve">, </w:t>
      </w:r>
      <w:r w:rsidRPr="009A5047">
        <w:rPr>
          <w:rFonts w:ascii="Courier New" w:hAnsi="Courier New" w:cs="Courier New"/>
          <w:b/>
          <w:bCs/>
          <w:noProof w:val="0"/>
          <w:color w:val="A020F0"/>
          <w:szCs w:val="40"/>
          <w:lang w:val="en-US"/>
        </w:rPr>
        <w:t>'red'</w:t>
      </w:r>
      <w:r w:rsidRPr="009A5047">
        <w:rPr>
          <w:rFonts w:ascii="Courier New" w:hAnsi="Courier New" w:cs="Courier New"/>
          <w:b/>
          <w:bCs/>
          <w:noProof w:val="0"/>
          <w:color w:val="000000"/>
          <w:szCs w:val="40"/>
          <w:lang w:val="en-US"/>
        </w:rPr>
        <w:t>);</w:t>
      </w:r>
    </w:p>
    <w:p w14:paraId="50A19F8C"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end</w:t>
      </w:r>
      <w:proofErr w:type="gramEnd"/>
    </w:p>
    <w:p w14:paraId="68BD3D9E" w14:textId="5AC071C9" w:rsidR="00AE2537" w:rsidRPr="009A5047" w:rsidRDefault="00315AFD" w:rsidP="00AE2537">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00"/>
          <w:szCs w:val="40"/>
          <w:lang w:val="en-US"/>
        </w:rPr>
        <w:t>time</w:t>
      </w:r>
      <w:proofErr w:type="gramEnd"/>
      <w:r w:rsidRPr="009A5047">
        <w:rPr>
          <w:rFonts w:ascii="Courier New" w:hAnsi="Courier New" w:cs="Courier New"/>
          <w:b/>
          <w:bCs/>
          <w:noProof w:val="0"/>
          <w:color w:val="000000"/>
          <w:szCs w:val="40"/>
          <w:lang w:val="en-US"/>
        </w:rPr>
        <w:t xml:space="preserve"> = 0;</w:t>
      </w:r>
      <w:r w:rsidR="00AE2537">
        <w:rPr>
          <w:rFonts w:ascii="Courier New" w:hAnsi="Courier New" w:cs="Courier New"/>
          <w:b/>
          <w:bCs/>
          <w:noProof w:val="0"/>
          <w:color w:val="228B22"/>
          <w:szCs w:val="40"/>
          <w:lang w:val="en-US"/>
        </w:rPr>
        <w:t>%</w:t>
      </w:r>
      <w:proofErr w:type="spellStart"/>
      <w:r w:rsidR="00AE2537">
        <w:rPr>
          <w:rFonts w:ascii="Courier New" w:hAnsi="Courier New" w:cs="Courier New"/>
          <w:b/>
          <w:bCs/>
          <w:noProof w:val="0"/>
          <w:color w:val="228B22"/>
          <w:szCs w:val="40"/>
          <w:lang w:val="en-US"/>
        </w:rPr>
        <w:t>khởi</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tạo</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lại</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giá</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trị</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biến</w:t>
      </w:r>
      <w:proofErr w:type="spellEnd"/>
      <w:r w:rsidR="00AE2537">
        <w:rPr>
          <w:rFonts w:ascii="Courier New" w:hAnsi="Courier New" w:cs="Courier New"/>
          <w:b/>
          <w:bCs/>
          <w:noProof w:val="0"/>
          <w:color w:val="228B22"/>
          <w:szCs w:val="40"/>
          <w:lang w:val="en-US"/>
        </w:rPr>
        <w:t xml:space="preserve"> time </w:t>
      </w:r>
      <w:proofErr w:type="spellStart"/>
      <w:r w:rsidR="00AE2537">
        <w:rPr>
          <w:rFonts w:ascii="Courier New" w:hAnsi="Courier New" w:cs="Courier New"/>
          <w:b/>
          <w:bCs/>
          <w:noProof w:val="0"/>
          <w:color w:val="228B22"/>
          <w:szCs w:val="40"/>
          <w:lang w:val="en-US"/>
        </w:rPr>
        <w:t>trong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trường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hợp</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gặp</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năng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lượng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vượt</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ngưỡng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nhưng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không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đủ</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thời</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gian</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của</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một</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khoảng</w:t>
      </w:r>
      <w:proofErr w:type="spellEnd"/>
      <w:r w:rsidR="00AE2537">
        <w:rPr>
          <w:rFonts w:ascii="Courier New" w:hAnsi="Courier New" w:cs="Courier New"/>
          <w:b/>
          <w:bCs/>
          <w:noProof w:val="0"/>
          <w:color w:val="228B22"/>
          <w:szCs w:val="40"/>
          <w:lang w:val="en-US"/>
        </w:rPr>
        <w:t xml:space="preserve"> </w:t>
      </w:r>
      <w:proofErr w:type="spellStart"/>
      <w:r w:rsidR="00AE2537">
        <w:rPr>
          <w:rFonts w:ascii="Courier New" w:hAnsi="Courier New" w:cs="Courier New"/>
          <w:b/>
          <w:bCs/>
          <w:noProof w:val="0"/>
          <w:color w:val="228B22"/>
          <w:szCs w:val="40"/>
          <w:lang w:val="en-US"/>
        </w:rPr>
        <w:t>lặng</w:t>
      </w:r>
      <w:proofErr w:type="spellEnd"/>
    </w:p>
    <w:p w14:paraId="6372A2A3"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p>
    <w:p w14:paraId="3FD62CD1"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else</w:t>
      </w:r>
      <w:proofErr w:type="gramEnd"/>
    </w:p>
    <w:p w14:paraId="16823375"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00"/>
          <w:szCs w:val="40"/>
          <w:lang w:val="en-US"/>
        </w:rPr>
        <w:t>time</w:t>
      </w:r>
      <w:proofErr w:type="gramEnd"/>
      <w:r w:rsidRPr="009A5047">
        <w:rPr>
          <w:rFonts w:ascii="Courier New" w:hAnsi="Courier New" w:cs="Courier New"/>
          <w:b/>
          <w:bCs/>
          <w:noProof w:val="0"/>
          <w:color w:val="000000"/>
          <w:szCs w:val="40"/>
          <w:lang w:val="en-US"/>
        </w:rPr>
        <w:t xml:space="preserve"> = time +1;</w:t>
      </w:r>
    </w:p>
    <w:p w14:paraId="1BFCC7B4"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r w:rsidRPr="009A5047">
        <w:rPr>
          <w:rFonts w:ascii="Courier New" w:hAnsi="Courier New" w:cs="Courier New"/>
          <w:b/>
          <w:bCs/>
          <w:noProof w:val="0"/>
          <w:color w:val="000000"/>
          <w:szCs w:val="40"/>
          <w:lang w:val="en-US"/>
        </w:rPr>
        <w:t xml:space="preserve">    </w:t>
      </w:r>
      <w:proofErr w:type="gramStart"/>
      <w:r w:rsidRPr="009A5047">
        <w:rPr>
          <w:rFonts w:ascii="Courier New" w:hAnsi="Courier New" w:cs="Courier New"/>
          <w:b/>
          <w:bCs/>
          <w:noProof w:val="0"/>
          <w:color w:val="0000FF"/>
          <w:szCs w:val="40"/>
          <w:lang w:val="en-US"/>
        </w:rPr>
        <w:t>end</w:t>
      </w:r>
      <w:proofErr w:type="gramEnd"/>
    </w:p>
    <w:p w14:paraId="4B8600B5"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end</w:t>
      </w:r>
      <w:proofErr w:type="gramEnd"/>
    </w:p>
    <w:p w14:paraId="6ED6020F" w14:textId="77777777" w:rsidR="00315AFD" w:rsidRPr="009A5047" w:rsidRDefault="00315AFD" w:rsidP="00315AFD">
      <w:pPr>
        <w:autoSpaceDE w:val="0"/>
        <w:autoSpaceDN w:val="0"/>
        <w:adjustRightInd w:val="0"/>
        <w:jc w:val="left"/>
        <w:rPr>
          <w:rFonts w:ascii="Courier New" w:hAnsi="Courier New" w:cs="Courier New"/>
          <w:b/>
          <w:noProof w:val="0"/>
          <w:sz w:val="12"/>
          <w:lang w:val="en-US"/>
        </w:rPr>
      </w:pPr>
      <w:proofErr w:type="gramStart"/>
      <w:r w:rsidRPr="009A5047">
        <w:rPr>
          <w:rFonts w:ascii="Courier New" w:hAnsi="Courier New" w:cs="Courier New"/>
          <w:b/>
          <w:bCs/>
          <w:noProof w:val="0"/>
          <w:color w:val="0000FF"/>
          <w:szCs w:val="40"/>
          <w:lang w:val="en-US"/>
        </w:rPr>
        <w:t>end</w:t>
      </w:r>
      <w:proofErr w:type="gramEnd"/>
    </w:p>
    <w:p w14:paraId="5DA40027" w14:textId="77777777" w:rsidR="00315AFD" w:rsidRPr="00FD0EF9" w:rsidRDefault="00315AFD" w:rsidP="00315AFD">
      <w:pPr>
        <w:rPr>
          <w:rFonts w:asciiTheme="majorHAnsi" w:hAnsiTheme="majorHAnsi" w:cstheme="majorHAnsi"/>
          <w:lang w:val="en-US"/>
        </w:rPr>
      </w:pPr>
    </w:p>
    <w:p w14:paraId="252D3F24" w14:textId="77777777" w:rsidR="007912C0" w:rsidRPr="00FD0EF9" w:rsidRDefault="007912C0" w:rsidP="007912C0">
      <w:pPr>
        <w:rPr>
          <w:rFonts w:asciiTheme="majorHAnsi" w:hAnsiTheme="majorHAnsi" w:cstheme="majorHAnsi"/>
          <w:lang w:val="en-US"/>
        </w:rPr>
      </w:pPr>
    </w:p>
    <w:p w14:paraId="691D8E74" w14:textId="0119DCBC" w:rsidR="007912C0" w:rsidRPr="00FD0EF9" w:rsidRDefault="00187CBE" w:rsidP="00ED608F">
      <w:pPr>
        <w:pStyle w:val="Heading2"/>
        <w:rPr>
          <w:rFonts w:asciiTheme="majorHAnsi" w:hAnsiTheme="majorHAnsi" w:cstheme="majorHAnsi"/>
          <w:lang w:val="en-US"/>
        </w:rPr>
      </w:pPr>
      <w:bookmarkStart w:id="21" w:name="_Toc55420604"/>
      <w:r>
        <w:rPr>
          <w:rFonts w:asciiTheme="majorHAnsi" w:hAnsiTheme="majorHAnsi" w:cstheme="majorHAnsi"/>
          <w:lang w:val="en-US"/>
        </w:rPr>
        <w:t>Chương trình chính (file main</w:t>
      </w:r>
      <w:r w:rsidR="00ED608F" w:rsidRPr="00FD0EF9">
        <w:rPr>
          <w:rFonts w:asciiTheme="majorHAnsi" w:hAnsiTheme="majorHAnsi" w:cstheme="majorHAnsi"/>
          <w:lang w:val="en-US"/>
        </w:rPr>
        <w:t>.m)</w:t>
      </w:r>
      <w:bookmarkEnd w:id="21"/>
    </w:p>
    <w:p w14:paraId="05C8B02F" w14:textId="77777777" w:rsidR="00ED608F" w:rsidRPr="00AE2537" w:rsidRDefault="00ED608F" w:rsidP="00ED608F">
      <w:pPr>
        <w:autoSpaceDE w:val="0"/>
        <w:autoSpaceDN w:val="0"/>
        <w:adjustRightInd w:val="0"/>
        <w:jc w:val="left"/>
        <w:rPr>
          <w:rFonts w:ascii="Courier New" w:hAnsi="Courier New" w:cs="Courier New"/>
          <w:b/>
          <w:noProof w:val="0"/>
          <w:sz w:val="12"/>
          <w:lang w:val="en-US"/>
        </w:rPr>
      </w:pPr>
      <w:proofErr w:type="gramStart"/>
      <w:r w:rsidRPr="00AE2537">
        <w:rPr>
          <w:rFonts w:ascii="Courier New" w:hAnsi="Courier New" w:cs="Courier New"/>
          <w:b/>
          <w:bCs/>
          <w:noProof w:val="0"/>
          <w:color w:val="000000"/>
          <w:szCs w:val="40"/>
          <w:lang w:val="en-US"/>
        </w:rPr>
        <w:t>clear</w:t>
      </w:r>
      <w:proofErr w:type="gramEnd"/>
      <w:r w:rsidRPr="00AE2537">
        <w:rPr>
          <w:rFonts w:ascii="Courier New" w:hAnsi="Courier New" w:cs="Courier New"/>
          <w:b/>
          <w:bCs/>
          <w:noProof w:val="0"/>
          <w:color w:val="000000"/>
          <w:szCs w:val="40"/>
          <w:lang w:val="en-US"/>
        </w:rPr>
        <w:t xml:space="preserve"> </w:t>
      </w:r>
      <w:r w:rsidRPr="00AE2537">
        <w:rPr>
          <w:rFonts w:ascii="Courier New" w:hAnsi="Courier New" w:cs="Courier New"/>
          <w:b/>
          <w:bCs/>
          <w:noProof w:val="0"/>
          <w:color w:val="A020F0"/>
          <w:szCs w:val="40"/>
          <w:lang w:val="en-US"/>
        </w:rPr>
        <w:t>all</w:t>
      </w:r>
      <w:r w:rsidRPr="00AE2537">
        <w:rPr>
          <w:rFonts w:ascii="Courier New" w:hAnsi="Courier New" w:cs="Courier New"/>
          <w:b/>
          <w:bCs/>
          <w:noProof w:val="0"/>
          <w:color w:val="000000"/>
          <w:szCs w:val="40"/>
          <w:lang w:val="en-US"/>
        </w:rPr>
        <w:t>;</w:t>
      </w:r>
    </w:p>
    <w:p w14:paraId="7F1BBDFB" w14:textId="5D61B970" w:rsidR="00ED608F" w:rsidRDefault="00ED608F" w:rsidP="00ED608F">
      <w:pPr>
        <w:autoSpaceDE w:val="0"/>
        <w:autoSpaceDN w:val="0"/>
        <w:adjustRightInd w:val="0"/>
        <w:jc w:val="left"/>
        <w:rPr>
          <w:rFonts w:ascii="Courier New" w:hAnsi="Courier New" w:cs="Courier New"/>
          <w:b/>
          <w:bCs/>
          <w:noProof w:val="0"/>
          <w:color w:val="228B22"/>
          <w:szCs w:val="40"/>
          <w:lang w:val="en-US"/>
        </w:rPr>
      </w:pPr>
      <w:r w:rsidRPr="00AE2537">
        <w:rPr>
          <w:rFonts w:ascii="Courier New" w:hAnsi="Courier New" w:cs="Courier New"/>
          <w:b/>
          <w:bCs/>
          <w:noProof w:val="0"/>
          <w:color w:val="000000"/>
          <w:szCs w:val="40"/>
          <w:lang w:val="en-US"/>
        </w:rPr>
        <w:t>[</w:t>
      </w:r>
      <w:proofErr w:type="gramStart"/>
      <w:r w:rsidRPr="00AE2537">
        <w:rPr>
          <w:rFonts w:ascii="Courier New" w:hAnsi="Courier New" w:cs="Courier New"/>
          <w:b/>
          <w:bCs/>
          <w:noProof w:val="0"/>
          <w:color w:val="000000"/>
          <w:szCs w:val="40"/>
          <w:lang w:val="en-US"/>
        </w:rPr>
        <w:t>y</w:t>
      </w:r>
      <w:proofErr w:type="gramEnd"/>
      <w:r w:rsidRPr="00AE2537">
        <w:rPr>
          <w:rFonts w:ascii="Courier New" w:hAnsi="Courier New" w:cs="Courier New"/>
          <w:b/>
          <w:bCs/>
          <w:noProof w:val="0"/>
          <w:color w:val="000000"/>
          <w:szCs w:val="40"/>
          <w:lang w:val="en-US"/>
        </w:rPr>
        <w:t>,</w:t>
      </w:r>
      <w:r w:rsidR="00AE2537" w:rsidRPr="00AE2537">
        <w:rPr>
          <w:rFonts w:ascii="Courier New" w:hAnsi="Courier New" w:cs="Courier New"/>
          <w:b/>
          <w:bCs/>
          <w:noProof w:val="0"/>
          <w:color w:val="000000"/>
          <w:szCs w:val="40"/>
          <w:lang w:val="en-US"/>
        </w:rPr>
        <w:t xml:space="preserve"> </w:t>
      </w:r>
      <w:proofErr w:type="spellStart"/>
      <w:r w:rsidRPr="00AE2537">
        <w:rPr>
          <w:rFonts w:ascii="Courier New" w:hAnsi="Courier New" w:cs="Courier New"/>
          <w:b/>
          <w:bCs/>
          <w:noProof w:val="0"/>
          <w:color w:val="000000"/>
          <w:szCs w:val="40"/>
          <w:lang w:val="en-US"/>
        </w:rPr>
        <w:t>Fs</w:t>
      </w:r>
      <w:proofErr w:type="spellEnd"/>
      <w:r w:rsidRPr="00AE2537">
        <w:rPr>
          <w:rFonts w:ascii="Courier New" w:hAnsi="Courier New" w:cs="Courier New"/>
          <w:b/>
          <w:bCs/>
          <w:noProof w:val="0"/>
          <w:color w:val="000000"/>
          <w:szCs w:val="40"/>
          <w:lang w:val="en-US"/>
        </w:rPr>
        <w:t xml:space="preserve">] = </w:t>
      </w:r>
      <w:proofErr w:type="spellStart"/>
      <w:proofErr w:type="gramStart"/>
      <w:r w:rsidRPr="00AE2537">
        <w:rPr>
          <w:rFonts w:ascii="Courier New" w:hAnsi="Courier New" w:cs="Courier New"/>
          <w:b/>
          <w:bCs/>
          <w:noProof w:val="0"/>
          <w:color w:val="000000"/>
          <w:szCs w:val="40"/>
          <w:lang w:val="en-US"/>
        </w:rPr>
        <w:t>audioread</w:t>
      </w:r>
      <w:proofErr w:type="spellEnd"/>
      <w:r w:rsidRPr="00AE2537">
        <w:rPr>
          <w:rFonts w:ascii="Courier New" w:hAnsi="Courier New" w:cs="Courier New"/>
          <w:b/>
          <w:bCs/>
          <w:noProof w:val="0"/>
          <w:color w:val="000000"/>
          <w:szCs w:val="40"/>
          <w:lang w:val="en-US"/>
        </w:rPr>
        <w:t>(</w:t>
      </w:r>
      <w:proofErr w:type="gramEnd"/>
      <w:r w:rsidRPr="00AE2537">
        <w:rPr>
          <w:rFonts w:ascii="Courier New" w:hAnsi="Courier New" w:cs="Courier New"/>
          <w:b/>
          <w:bCs/>
          <w:noProof w:val="0"/>
          <w:color w:val="A020F0"/>
          <w:szCs w:val="40"/>
          <w:lang w:val="en-US"/>
        </w:rPr>
        <w:t>'studio_female.wav'</w:t>
      </w:r>
      <w:r w:rsidRPr="00AE2537">
        <w:rPr>
          <w:rFonts w:ascii="Courier New" w:hAnsi="Courier New" w:cs="Courier New"/>
          <w:b/>
          <w:bCs/>
          <w:noProof w:val="0"/>
          <w:color w:val="000000"/>
          <w:szCs w:val="40"/>
          <w:lang w:val="en-US"/>
        </w:rPr>
        <w:t>);</w:t>
      </w:r>
      <w:r w:rsidRPr="00AE2537">
        <w:rPr>
          <w:rFonts w:ascii="Courier New" w:hAnsi="Courier New" w:cs="Courier New"/>
          <w:b/>
          <w:bCs/>
          <w:noProof w:val="0"/>
          <w:color w:val="228B22"/>
          <w:szCs w:val="40"/>
          <w:lang w:val="en-US"/>
        </w:rPr>
        <w:t>%</w:t>
      </w:r>
      <w:proofErr w:type="spellStart"/>
      <w:r w:rsidR="00AE2537">
        <w:rPr>
          <w:rFonts w:ascii="Courier New" w:hAnsi="Courier New" w:cs="Courier New"/>
          <w:b/>
          <w:bCs/>
          <w:noProof w:val="0"/>
          <w:color w:val="228B22"/>
          <w:szCs w:val="40"/>
          <w:lang w:val="en-US"/>
        </w:rPr>
        <w:t>đọc</w:t>
      </w:r>
      <w:proofErr w:type="spellEnd"/>
      <w:r w:rsidR="00AE2537">
        <w:rPr>
          <w:rFonts w:ascii="Courier New" w:hAnsi="Courier New" w:cs="Courier New"/>
          <w:b/>
          <w:bCs/>
          <w:noProof w:val="0"/>
          <w:color w:val="228B22"/>
          <w:szCs w:val="40"/>
          <w:lang w:val="en-US"/>
        </w:rPr>
        <w:t xml:space="preserve"> file</w:t>
      </w:r>
    </w:p>
    <w:p w14:paraId="0913D7AE" w14:textId="3428367F" w:rsidR="00187CBE" w:rsidRDefault="00187CBE" w:rsidP="00ED608F">
      <w:pPr>
        <w:autoSpaceDE w:val="0"/>
        <w:autoSpaceDN w:val="0"/>
        <w:adjustRightInd w:val="0"/>
        <w:jc w:val="left"/>
        <w:rPr>
          <w:rFonts w:ascii="Courier New" w:hAnsi="Courier New" w:cs="Courier New"/>
          <w:b/>
          <w:bCs/>
          <w:noProof w:val="0"/>
          <w:color w:val="228B22"/>
          <w:szCs w:val="40"/>
          <w:lang w:val="en-US"/>
        </w:rPr>
      </w:pPr>
      <w:r>
        <w:rPr>
          <w:rFonts w:ascii="Courier New" w:hAnsi="Courier New" w:cs="Courier New"/>
          <w:b/>
          <w:bCs/>
          <w:noProof w:val="0"/>
          <w:color w:val="228B22"/>
          <w:szCs w:val="40"/>
          <w:lang w:val="en-US"/>
        </w:rPr>
        <w:t xml:space="preserve">%y: </w:t>
      </w:r>
      <w:proofErr w:type="spellStart"/>
      <w:r>
        <w:rPr>
          <w:rFonts w:ascii="Courier New" w:hAnsi="Courier New" w:cs="Courier New"/>
          <w:b/>
          <w:bCs/>
          <w:noProof w:val="0"/>
          <w:color w:val="228B22"/>
          <w:szCs w:val="40"/>
          <w:lang w:val="en-US"/>
        </w:rPr>
        <w:t>mảng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biên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độ</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p>
    <w:p w14:paraId="69CD44A6" w14:textId="483566CA" w:rsidR="00187CBE" w:rsidRPr="00AE2537" w:rsidRDefault="00187CBE" w:rsidP="00ED608F">
      <w:pPr>
        <w:autoSpaceDE w:val="0"/>
        <w:autoSpaceDN w:val="0"/>
        <w:adjustRightInd w:val="0"/>
        <w:jc w:val="left"/>
        <w:rPr>
          <w:rFonts w:ascii="Courier New" w:hAnsi="Courier New" w:cs="Courier New"/>
          <w:b/>
          <w:noProof w:val="0"/>
          <w:sz w:val="12"/>
          <w:lang w:val="en-US"/>
        </w:rPr>
      </w:pP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Fs</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tần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số</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lấy</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mẫu</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của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r>
        <w:rPr>
          <w:rFonts w:ascii="Courier New" w:hAnsi="Courier New" w:cs="Courier New"/>
          <w:b/>
          <w:bCs/>
          <w:noProof w:val="0"/>
          <w:color w:val="228B22"/>
          <w:szCs w:val="40"/>
          <w:lang w:val="en-US"/>
        </w:rPr>
        <w:t xml:space="preserve"> y</w:t>
      </w:r>
    </w:p>
    <w:p w14:paraId="13B55621" w14:textId="0BC7BD75" w:rsidR="00ED608F" w:rsidRPr="00AE2537" w:rsidRDefault="00AE2537" w:rsidP="00ED608F">
      <w:pPr>
        <w:autoSpaceDE w:val="0"/>
        <w:autoSpaceDN w:val="0"/>
        <w:adjustRightInd w:val="0"/>
        <w:jc w:val="left"/>
        <w:rPr>
          <w:rFonts w:ascii="Courier New" w:hAnsi="Courier New" w:cs="Courier New"/>
          <w:b/>
          <w:noProof w:val="0"/>
          <w:sz w:val="12"/>
          <w:lang w:val="en-US"/>
        </w:rPr>
      </w:pPr>
      <w:proofErr w:type="spellStart"/>
      <w:proofErr w:type="gramStart"/>
      <w:r>
        <w:rPr>
          <w:rFonts w:ascii="Courier New" w:hAnsi="Courier New" w:cs="Courier New"/>
          <w:b/>
          <w:bCs/>
          <w:noProof w:val="0"/>
          <w:color w:val="000000"/>
          <w:szCs w:val="40"/>
          <w:lang w:val="en-US"/>
        </w:rPr>
        <w:t>t</w:t>
      </w:r>
      <w:r w:rsidR="00CB213F">
        <w:rPr>
          <w:rFonts w:ascii="Courier New" w:hAnsi="Courier New" w:cs="Courier New"/>
          <w:b/>
          <w:bCs/>
          <w:noProof w:val="0"/>
          <w:color w:val="000000"/>
          <w:szCs w:val="40"/>
          <w:lang w:val="en-US"/>
        </w:rPr>
        <w:t>hresH</w:t>
      </w:r>
      <w:r w:rsidR="00ED608F" w:rsidRPr="00AE2537">
        <w:rPr>
          <w:rFonts w:ascii="Courier New" w:hAnsi="Courier New" w:cs="Courier New"/>
          <w:b/>
          <w:bCs/>
          <w:noProof w:val="0"/>
          <w:color w:val="000000"/>
          <w:szCs w:val="40"/>
          <w:lang w:val="en-US"/>
        </w:rPr>
        <w:t>old</w:t>
      </w:r>
      <w:proofErr w:type="spellEnd"/>
      <w:proofErr w:type="gramEnd"/>
      <w:r w:rsidR="00ED608F" w:rsidRPr="00AE2537">
        <w:rPr>
          <w:rFonts w:ascii="Courier New" w:hAnsi="Courier New" w:cs="Courier New"/>
          <w:b/>
          <w:bCs/>
          <w:noProof w:val="0"/>
          <w:color w:val="000000"/>
          <w:szCs w:val="40"/>
          <w:lang w:val="en-US"/>
        </w:rPr>
        <w:t xml:space="preserve"> = 0.54; </w:t>
      </w:r>
      <w:r w:rsidR="00ED608F" w:rsidRPr="00AE2537">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chọn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ngưỡng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năng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lượng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chuẩn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hóa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sau</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khi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xem</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xét</w:t>
      </w:r>
      <w:proofErr w:type="spellEnd"/>
      <w:r>
        <w:rPr>
          <w:rFonts w:ascii="Courier New" w:hAnsi="Courier New" w:cs="Courier New"/>
          <w:b/>
          <w:bCs/>
          <w:noProof w:val="0"/>
          <w:color w:val="228B22"/>
          <w:szCs w:val="40"/>
          <w:lang w:val="en-US"/>
        </w:rPr>
        <w:t xml:space="preserve"> 4 </w:t>
      </w:r>
      <w:proofErr w:type="spellStart"/>
      <w:r>
        <w:rPr>
          <w:rFonts w:ascii="Courier New" w:hAnsi="Courier New" w:cs="Courier New"/>
          <w:b/>
          <w:bCs/>
          <w:noProof w:val="0"/>
          <w:color w:val="228B22"/>
          <w:szCs w:val="40"/>
          <w:lang w:val="en-US"/>
        </w:rPr>
        <w:t>đồ</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thị</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đã</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được</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chuẩn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hóa</w:t>
      </w:r>
      <w:proofErr w:type="spellEnd"/>
    </w:p>
    <w:p w14:paraId="2EB5D8D3" w14:textId="40418297" w:rsidR="00ED608F" w:rsidRPr="00AE2537" w:rsidRDefault="00187CBE" w:rsidP="00ED608F">
      <w:pPr>
        <w:autoSpaceDE w:val="0"/>
        <w:autoSpaceDN w:val="0"/>
        <w:adjustRightInd w:val="0"/>
        <w:jc w:val="left"/>
        <w:rPr>
          <w:rFonts w:ascii="Courier New" w:hAnsi="Courier New" w:cs="Courier New"/>
          <w:b/>
          <w:noProof w:val="0"/>
          <w:sz w:val="12"/>
          <w:lang w:val="en-US"/>
        </w:rPr>
      </w:pPr>
      <w:proofErr w:type="gramStart"/>
      <w:r>
        <w:rPr>
          <w:rFonts w:ascii="Courier New" w:hAnsi="Courier New" w:cs="Courier New"/>
          <w:b/>
          <w:bCs/>
          <w:noProof w:val="0"/>
          <w:color w:val="000000"/>
          <w:szCs w:val="40"/>
          <w:lang w:val="en-US"/>
        </w:rPr>
        <w:t>duration</w:t>
      </w:r>
      <w:proofErr w:type="gramEnd"/>
      <w:r w:rsidR="00ED608F" w:rsidRPr="00AE2537">
        <w:rPr>
          <w:rFonts w:ascii="Courier New" w:hAnsi="Courier New" w:cs="Courier New"/>
          <w:b/>
          <w:bCs/>
          <w:noProof w:val="0"/>
          <w:color w:val="000000"/>
          <w:szCs w:val="40"/>
          <w:lang w:val="en-US"/>
        </w:rPr>
        <w:t xml:space="preserve"> = length(y)/</w:t>
      </w:r>
      <w:proofErr w:type="spellStart"/>
      <w:r w:rsidR="00ED608F" w:rsidRPr="00AE2537">
        <w:rPr>
          <w:rFonts w:ascii="Courier New" w:hAnsi="Courier New" w:cs="Courier New"/>
          <w:b/>
          <w:bCs/>
          <w:noProof w:val="0"/>
          <w:color w:val="000000"/>
          <w:szCs w:val="40"/>
          <w:lang w:val="en-US"/>
        </w:rPr>
        <w:t>Fs</w:t>
      </w:r>
      <w:proofErr w:type="spellEnd"/>
      <w:r w:rsidR="00ED608F" w:rsidRPr="00AE2537">
        <w:rPr>
          <w:rFonts w:ascii="Courier New" w:hAnsi="Courier New" w:cs="Courier New"/>
          <w:b/>
          <w:bCs/>
          <w:noProof w:val="0"/>
          <w:color w:val="000000"/>
          <w:szCs w:val="40"/>
          <w:lang w:val="en-US"/>
        </w:rPr>
        <w:t>;</w:t>
      </w:r>
      <w:r w:rsidRPr="00187CBE">
        <w:rPr>
          <w:rFonts w:ascii="Courier New" w:hAnsi="Courier New" w:cs="Courier New"/>
          <w:b/>
          <w:bCs/>
          <w:noProof w:val="0"/>
          <w:color w:val="228B22"/>
          <w:szCs w:val="40"/>
          <w:lang w:val="en-US"/>
        </w:rPr>
        <w:t xml:space="preserve"> </w:t>
      </w: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thời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gian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của</w:t>
      </w:r>
      <w:proofErr w:type="spellEnd"/>
      <w:r>
        <w:rPr>
          <w:rFonts w:ascii="Courier New" w:hAnsi="Courier New" w:cs="Courier New"/>
          <w:b/>
          <w:bCs/>
          <w:noProof w:val="0"/>
          <w:color w:val="228B22"/>
          <w:szCs w:val="40"/>
          <w:lang w:val="en-US"/>
        </w:rPr>
        <w:t xml:space="preserve"> file</w:t>
      </w:r>
    </w:p>
    <w:p w14:paraId="114BF045" w14:textId="1021EFDD" w:rsidR="00ED608F" w:rsidRPr="00AE2537" w:rsidRDefault="00ED608F" w:rsidP="00ED608F">
      <w:pPr>
        <w:autoSpaceDE w:val="0"/>
        <w:autoSpaceDN w:val="0"/>
        <w:adjustRightInd w:val="0"/>
        <w:jc w:val="left"/>
        <w:rPr>
          <w:rFonts w:ascii="Courier New" w:hAnsi="Courier New" w:cs="Courier New"/>
          <w:b/>
          <w:noProof w:val="0"/>
          <w:sz w:val="12"/>
          <w:lang w:val="en-US"/>
        </w:rPr>
      </w:pPr>
      <w:r w:rsidRPr="00AE2537">
        <w:rPr>
          <w:rFonts w:ascii="Courier New" w:hAnsi="Courier New" w:cs="Courier New"/>
          <w:b/>
          <w:bCs/>
          <w:noProof w:val="0"/>
          <w:color w:val="000000"/>
          <w:szCs w:val="40"/>
          <w:lang w:val="en-US"/>
        </w:rPr>
        <w:t xml:space="preserve">t = </w:t>
      </w:r>
      <w:proofErr w:type="spellStart"/>
      <w:proofErr w:type="gramStart"/>
      <w:r w:rsidRPr="00AE2537">
        <w:rPr>
          <w:rFonts w:ascii="Courier New" w:hAnsi="Courier New" w:cs="Courier New"/>
          <w:b/>
          <w:bCs/>
          <w:noProof w:val="0"/>
          <w:color w:val="000000"/>
          <w:szCs w:val="40"/>
          <w:lang w:val="en-US"/>
        </w:rPr>
        <w:t>linspace</w:t>
      </w:r>
      <w:proofErr w:type="spellEnd"/>
      <w:r w:rsidRPr="00AE2537">
        <w:rPr>
          <w:rFonts w:ascii="Courier New" w:hAnsi="Courier New" w:cs="Courier New"/>
          <w:b/>
          <w:bCs/>
          <w:noProof w:val="0"/>
          <w:color w:val="000000"/>
          <w:szCs w:val="40"/>
          <w:lang w:val="en-US"/>
        </w:rPr>
        <w:t>(</w:t>
      </w:r>
      <w:proofErr w:type="gramEnd"/>
      <w:r w:rsidRPr="00AE2537">
        <w:rPr>
          <w:rFonts w:ascii="Courier New" w:hAnsi="Courier New" w:cs="Courier New"/>
          <w:b/>
          <w:bCs/>
          <w:noProof w:val="0"/>
          <w:color w:val="000000"/>
          <w:szCs w:val="40"/>
          <w:lang w:val="en-US"/>
        </w:rPr>
        <w:t>0,</w:t>
      </w:r>
      <w:r w:rsidR="00187CBE">
        <w:rPr>
          <w:rFonts w:ascii="Courier New" w:hAnsi="Courier New" w:cs="Courier New"/>
          <w:b/>
          <w:bCs/>
          <w:noProof w:val="0"/>
          <w:color w:val="000000"/>
          <w:szCs w:val="40"/>
          <w:lang w:val="en-US"/>
        </w:rPr>
        <w:t xml:space="preserve"> </w:t>
      </w:r>
      <w:r w:rsidR="00CB213F">
        <w:rPr>
          <w:rFonts w:ascii="Courier New" w:hAnsi="Courier New" w:cs="Courier New"/>
          <w:b/>
          <w:bCs/>
          <w:noProof w:val="0"/>
          <w:color w:val="000000"/>
          <w:szCs w:val="40"/>
          <w:lang w:val="en-US"/>
        </w:rPr>
        <w:t>duration</w:t>
      </w:r>
      <w:r w:rsidR="00187CBE">
        <w:rPr>
          <w:rFonts w:ascii="Courier New" w:hAnsi="Courier New" w:cs="Courier New"/>
          <w:b/>
          <w:bCs/>
          <w:noProof w:val="0"/>
          <w:color w:val="000000"/>
          <w:szCs w:val="40"/>
          <w:lang w:val="en-US"/>
        </w:rPr>
        <w:t>, length(y));</w:t>
      </w:r>
    </w:p>
    <w:p w14:paraId="294D43D6" w14:textId="5CA85120" w:rsidR="00ED608F" w:rsidRDefault="00AE2537" w:rsidP="00ED608F">
      <w:pPr>
        <w:autoSpaceDE w:val="0"/>
        <w:autoSpaceDN w:val="0"/>
        <w:adjustRightInd w:val="0"/>
        <w:jc w:val="left"/>
        <w:rPr>
          <w:rFonts w:ascii="Courier New" w:hAnsi="Courier New" w:cs="Courier New"/>
          <w:b/>
          <w:bCs/>
          <w:noProof w:val="0"/>
          <w:color w:val="228B22"/>
          <w:szCs w:val="40"/>
          <w:lang w:val="en-US"/>
        </w:rPr>
      </w:pPr>
      <w:r>
        <w:rPr>
          <w:rFonts w:ascii="Courier New" w:hAnsi="Courier New" w:cs="Courier New"/>
          <w:b/>
          <w:bCs/>
          <w:noProof w:val="0"/>
          <w:color w:val="000000"/>
          <w:szCs w:val="40"/>
          <w:lang w:val="en-US"/>
        </w:rPr>
        <w:t>[</w:t>
      </w:r>
      <w:proofErr w:type="spellStart"/>
      <w:proofErr w:type="gramStart"/>
      <w:r>
        <w:rPr>
          <w:rFonts w:ascii="Courier New" w:hAnsi="Courier New" w:cs="Courier New"/>
          <w:b/>
          <w:bCs/>
          <w:noProof w:val="0"/>
          <w:color w:val="000000"/>
          <w:szCs w:val="40"/>
          <w:lang w:val="en-US"/>
        </w:rPr>
        <w:t>spfr</w:t>
      </w:r>
      <w:proofErr w:type="spellEnd"/>
      <w:proofErr w:type="gramEnd"/>
      <w:r>
        <w:rPr>
          <w:rFonts w:ascii="Courier New" w:hAnsi="Courier New" w:cs="Courier New"/>
          <w:b/>
          <w:bCs/>
          <w:noProof w:val="0"/>
          <w:color w:val="000000"/>
          <w:szCs w:val="40"/>
          <w:lang w:val="en-US"/>
        </w:rPr>
        <w:t xml:space="preserve">, </w:t>
      </w:r>
      <w:proofErr w:type="spellStart"/>
      <w:r>
        <w:rPr>
          <w:rFonts w:ascii="Courier New" w:hAnsi="Courier New" w:cs="Courier New"/>
          <w:b/>
          <w:bCs/>
          <w:noProof w:val="0"/>
          <w:color w:val="000000"/>
          <w:szCs w:val="40"/>
          <w:lang w:val="en-US"/>
        </w:rPr>
        <w:t>fr</w:t>
      </w:r>
      <w:proofErr w:type="spellEnd"/>
      <w:r>
        <w:rPr>
          <w:rFonts w:ascii="Courier New" w:hAnsi="Courier New" w:cs="Courier New"/>
          <w:b/>
          <w:bCs/>
          <w:noProof w:val="0"/>
          <w:color w:val="000000"/>
          <w:szCs w:val="40"/>
          <w:lang w:val="en-US"/>
        </w:rPr>
        <w:t xml:space="preserve">] = </w:t>
      </w:r>
      <w:proofErr w:type="spellStart"/>
      <w:r>
        <w:rPr>
          <w:rFonts w:ascii="Courier New" w:hAnsi="Courier New" w:cs="Courier New"/>
          <w:b/>
          <w:bCs/>
          <w:noProof w:val="0"/>
          <w:color w:val="000000"/>
          <w:szCs w:val="40"/>
          <w:lang w:val="en-US"/>
        </w:rPr>
        <w:t>divideFrame</w:t>
      </w:r>
      <w:proofErr w:type="spellEnd"/>
      <w:r>
        <w:rPr>
          <w:rFonts w:ascii="Courier New" w:hAnsi="Courier New" w:cs="Courier New"/>
          <w:b/>
          <w:bCs/>
          <w:noProof w:val="0"/>
          <w:color w:val="000000"/>
          <w:szCs w:val="40"/>
          <w:lang w:val="en-US"/>
        </w:rPr>
        <w:t xml:space="preserve">(y, </w:t>
      </w:r>
      <w:proofErr w:type="spellStart"/>
      <w:r>
        <w:rPr>
          <w:rFonts w:ascii="Courier New" w:hAnsi="Courier New" w:cs="Courier New"/>
          <w:b/>
          <w:bCs/>
          <w:noProof w:val="0"/>
          <w:color w:val="000000"/>
          <w:szCs w:val="40"/>
          <w:lang w:val="en-US"/>
        </w:rPr>
        <w:t>Fs</w:t>
      </w:r>
      <w:proofErr w:type="spellEnd"/>
      <w:r>
        <w:rPr>
          <w:rFonts w:ascii="Courier New" w:hAnsi="Courier New" w:cs="Courier New"/>
          <w:b/>
          <w:bCs/>
          <w:noProof w:val="0"/>
          <w:color w:val="000000"/>
          <w:szCs w:val="40"/>
          <w:lang w:val="en-US"/>
        </w:rPr>
        <w:t xml:space="preserve">); </w:t>
      </w: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gọi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hàm</w:t>
      </w:r>
      <w:proofErr w:type="spellEnd"/>
      <w:r>
        <w:rPr>
          <w:rFonts w:ascii="Courier New" w:hAnsi="Courier New" w:cs="Courier New"/>
          <w:b/>
          <w:bCs/>
          <w:noProof w:val="0"/>
          <w:color w:val="228B22"/>
          <w:szCs w:val="40"/>
          <w:lang w:val="en-US"/>
        </w:rPr>
        <w:t xml:space="preserve"> chia </w:t>
      </w:r>
      <w:proofErr w:type="spellStart"/>
      <w:r>
        <w:rPr>
          <w:rFonts w:ascii="Courier New" w:hAnsi="Courier New" w:cs="Courier New"/>
          <w:b/>
          <w:bCs/>
          <w:noProof w:val="0"/>
          <w:color w:val="228B22"/>
          <w:szCs w:val="40"/>
          <w:lang w:val="en-US"/>
        </w:rPr>
        <w:t>khung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cho</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r>
        <w:rPr>
          <w:rFonts w:ascii="Courier New" w:hAnsi="Courier New" w:cs="Courier New"/>
          <w:b/>
          <w:bCs/>
          <w:noProof w:val="0"/>
          <w:color w:val="228B22"/>
          <w:szCs w:val="40"/>
          <w:lang w:val="en-US"/>
        </w:rPr>
        <w:t xml:space="preserve"> </w:t>
      </w:r>
    </w:p>
    <w:p w14:paraId="4983B44A" w14:textId="43B53C95" w:rsidR="00AE2537" w:rsidRDefault="00AE2537" w:rsidP="00ED608F">
      <w:pPr>
        <w:autoSpaceDE w:val="0"/>
        <w:autoSpaceDN w:val="0"/>
        <w:adjustRightInd w:val="0"/>
        <w:jc w:val="left"/>
        <w:rPr>
          <w:rFonts w:ascii="Courier New" w:hAnsi="Courier New" w:cs="Courier New"/>
          <w:b/>
          <w:bCs/>
          <w:noProof w:val="0"/>
          <w:color w:val="228B22"/>
          <w:szCs w:val="40"/>
          <w:lang w:val="en-US"/>
        </w:rPr>
      </w:pP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spfr</w:t>
      </w:r>
      <w:proofErr w:type="spellEnd"/>
      <w:r>
        <w:rPr>
          <w:rFonts w:ascii="Courier New" w:hAnsi="Courier New" w:cs="Courier New"/>
          <w:b/>
          <w:bCs/>
          <w:noProof w:val="0"/>
          <w:color w:val="228B22"/>
          <w:szCs w:val="40"/>
          <w:lang w:val="en-US"/>
        </w:rPr>
        <w:t>:</w:t>
      </w:r>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số</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mẫu</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của</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mỗi</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khung</w:t>
      </w:r>
      <w:proofErr w:type="spellEnd"/>
      <w:r>
        <w:rPr>
          <w:rFonts w:ascii="Courier New" w:hAnsi="Courier New" w:cs="Courier New"/>
          <w:b/>
          <w:bCs/>
          <w:noProof w:val="0"/>
          <w:color w:val="228B22"/>
          <w:szCs w:val="40"/>
          <w:lang w:val="en-US"/>
        </w:rPr>
        <w:t xml:space="preserve"> </w:t>
      </w:r>
    </w:p>
    <w:p w14:paraId="3EFBCBC2" w14:textId="36DC9FE1" w:rsidR="00AE2537" w:rsidRPr="00AE2537" w:rsidRDefault="00AE2537" w:rsidP="00ED608F">
      <w:pPr>
        <w:autoSpaceDE w:val="0"/>
        <w:autoSpaceDN w:val="0"/>
        <w:adjustRightInd w:val="0"/>
        <w:jc w:val="left"/>
        <w:rPr>
          <w:rFonts w:ascii="Courier New" w:hAnsi="Courier New" w:cs="Courier New"/>
          <w:b/>
          <w:bCs/>
          <w:noProof w:val="0"/>
          <w:color w:val="228B22"/>
          <w:szCs w:val="40"/>
          <w:lang w:val="en-US"/>
        </w:rPr>
      </w:pPr>
      <w:r>
        <w:rPr>
          <w:rFonts w:ascii="Courier New" w:hAnsi="Courier New" w:cs="Courier New"/>
          <w:b/>
          <w:bCs/>
          <w:noProof w:val="0"/>
          <w:color w:val="228B22"/>
          <w:szCs w:val="40"/>
          <w:lang w:val="en-US"/>
        </w:rPr>
        <w:t>%</w:t>
      </w:r>
      <w:proofErr w:type="spellStart"/>
      <w:proofErr w:type="gramStart"/>
      <w:r w:rsidR="00187CBE">
        <w:rPr>
          <w:rFonts w:ascii="Courier New" w:hAnsi="Courier New" w:cs="Courier New"/>
          <w:b/>
          <w:bCs/>
          <w:noProof w:val="0"/>
          <w:color w:val="228B22"/>
          <w:szCs w:val="40"/>
          <w:lang w:val="en-US"/>
        </w:rPr>
        <w:t>fr</w:t>
      </w:r>
      <w:proofErr w:type="spellEnd"/>
      <w:proofErr w:type="gram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số</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khung</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đã</w:t>
      </w:r>
      <w:proofErr w:type="spellEnd"/>
      <w:r w:rsidR="00187CBE">
        <w:rPr>
          <w:rFonts w:ascii="Courier New" w:hAnsi="Courier New" w:cs="Courier New"/>
          <w:b/>
          <w:bCs/>
          <w:noProof w:val="0"/>
          <w:color w:val="228B22"/>
          <w:szCs w:val="40"/>
          <w:lang w:val="en-US"/>
        </w:rPr>
        <w:t xml:space="preserve"> chia </w:t>
      </w:r>
      <w:proofErr w:type="spellStart"/>
      <w:r w:rsidR="00187CBE">
        <w:rPr>
          <w:rFonts w:ascii="Courier New" w:hAnsi="Courier New" w:cs="Courier New"/>
          <w:b/>
          <w:bCs/>
          <w:noProof w:val="0"/>
          <w:color w:val="228B22"/>
          <w:szCs w:val="40"/>
          <w:lang w:val="en-US"/>
        </w:rPr>
        <w:t>được</w:t>
      </w:r>
      <w:proofErr w:type="spellEnd"/>
    </w:p>
    <w:p w14:paraId="14302822" w14:textId="52794CAA" w:rsidR="00ED608F" w:rsidRPr="00AE2537" w:rsidRDefault="00187CBE" w:rsidP="00ED608F">
      <w:pPr>
        <w:autoSpaceDE w:val="0"/>
        <w:autoSpaceDN w:val="0"/>
        <w:adjustRightInd w:val="0"/>
        <w:jc w:val="left"/>
        <w:rPr>
          <w:rFonts w:ascii="Courier New" w:hAnsi="Courier New" w:cs="Courier New"/>
          <w:b/>
          <w:noProof w:val="0"/>
          <w:sz w:val="12"/>
          <w:lang w:val="en-US"/>
        </w:rPr>
      </w:pPr>
      <w:r>
        <w:rPr>
          <w:rFonts w:ascii="Courier New" w:hAnsi="Courier New" w:cs="Courier New"/>
          <w:b/>
          <w:bCs/>
          <w:noProof w:val="0"/>
          <w:color w:val="000000"/>
          <w:szCs w:val="40"/>
          <w:lang w:val="en-US"/>
        </w:rPr>
        <w:t xml:space="preserve">[E, </w:t>
      </w:r>
      <w:proofErr w:type="spellStart"/>
      <w:r>
        <w:rPr>
          <w:rFonts w:ascii="Courier New" w:hAnsi="Courier New" w:cs="Courier New"/>
          <w:b/>
          <w:bCs/>
          <w:noProof w:val="0"/>
          <w:color w:val="000000"/>
          <w:szCs w:val="40"/>
          <w:lang w:val="en-US"/>
        </w:rPr>
        <w:t>logE</w:t>
      </w:r>
      <w:proofErr w:type="spellEnd"/>
      <w:r>
        <w:rPr>
          <w:rFonts w:ascii="Courier New" w:hAnsi="Courier New" w:cs="Courier New"/>
          <w:b/>
          <w:bCs/>
          <w:noProof w:val="0"/>
          <w:color w:val="000000"/>
          <w:szCs w:val="40"/>
          <w:lang w:val="en-US"/>
        </w:rPr>
        <w:t xml:space="preserve">] = </w:t>
      </w:r>
      <w:proofErr w:type="spellStart"/>
      <w:r>
        <w:rPr>
          <w:rFonts w:ascii="Courier New" w:hAnsi="Courier New" w:cs="Courier New"/>
          <w:b/>
          <w:bCs/>
          <w:noProof w:val="0"/>
          <w:color w:val="000000"/>
          <w:szCs w:val="40"/>
          <w:lang w:val="en-US"/>
        </w:rPr>
        <w:t>c</w:t>
      </w:r>
      <w:r w:rsidR="00ED608F" w:rsidRPr="00AE2537">
        <w:rPr>
          <w:rFonts w:ascii="Courier New" w:hAnsi="Courier New" w:cs="Courier New"/>
          <w:b/>
          <w:bCs/>
          <w:noProof w:val="0"/>
          <w:color w:val="000000"/>
          <w:szCs w:val="40"/>
          <w:lang w:val="en-US"/>
        </w:rPr>
        <w:t>omputeEnergy</w:t>
      </w:r>
      <w:proofErr w:type="spellEnd"/>
      <w:r w:rsidR="00ED608F" w:rsidRPr="00AE2537">
        <w:rPr>
          <w:rFonts w:ascii="Courier New" w:hAnsi="Courier New" w:cs="Courier New"/>
          <w:b/>
          <w:bCs/>
          <w:noProof w:val="0"/>
          <w:color w:val="000000"/>
          <w:szCs w:val="40"/>
          <w:lang w:val="en-US"/>
        </w:rPr>
        <w:t>(y,</w:t>
      </w:r>
      <w:r>
        <w:rPr>
          <w:rFonts w:ascii="Courier New" w:hAnsi="Courier New" w:cs="Courier New"/>
          <w:b/>
          <w:bCs/>
          <w:noProof w:val="0"/>
          <w:color w:val="000000"/>
          <w:szCs w:val="40"/>
          <w:lang w:val="en-US"/>
        </w:rPr>
        <w:t xml:space="preserve"> </w:t>
      </w:r>
      <w:proofErr w:type="spellStart"/>
      <w:r w:rsidR="00CB213F">
        <w:rPr>
          <w:rFonts w:ascii="Courier New" w:hAnsi="Courier New" w:cs="Courier New"/>
          <w:b/>
          <w:bCs/>
          <w:noProof w:val="0"/>
          <w:color w:val="000000"/>
          <w:szCs w:val="40"/>
          <w:lang w:val="en-US"/>
        </w:rPr>
        <w:t>spfr</w:t>
      </w:r>
      <w:proofErr w:type="spellEnd"/>
      <w:r w:rsidR="00CB213F">
        <w:rPr>
          <w:rFonts w:ascii="Courier New" w:hAnsi="Courier New" w:cs="Courier New"/>
          <w:b/>
          <w:bCs/>
          <w:noProof w:val="0"/>
          <w:color w:val="000000"/>
          <w:szCs w:val="40"/>
          <w:lang w:val="en-US"/>
        </w:rPr>
        <w:t xml:space="preserve">, </w:t>
      </w:r>
      <w:proofErr w:type="spellStart"/>
      <w:proofErr w:type="gramStart"/>
      <w:r w:rsidR="00CB213F">
        <w:rPr>
          <w:rFonts w:ascii="Courier New" w:hAnsi="Courier New" w:cs="Courier New"/>
          <w:b/>
          <w:bCs/>
          <w:noProof w:val="0"/>
          <w:color w:val="000000"/>
          <w:szCs w:val="40"/>
          <w:lang w:val="en-US"/>
        </w:rPr>
        <w:t>fr</w:t>
      </w:r>
      <w:proofErr w:type="spellEnd"/>
      <w:proofErr w:type="gramEnd"/>
      <w:r w:rsidR="00ED608F" w:rsidRPr="00AE2537">
        <w:rPr>
          <w:rFonts w:ascii="Courier New" w:hAnsi="Courier New" w:cs="Courier New"/>
          <w:b/>
          <w:bCs/>
          <w:noProof w:val="0"/>
          <w:color w:val="000000"/>
          <w:szCs w:val="40"/>
          <w:lang w:val="en-US"/>
        </w:rPr>
        <w:t xml:space="preserve">); </w:t>
      </w: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gọi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hàm</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tính</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năng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lượng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của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r>
        <w:rPr>
          <w:rFonts w:ascii="Courier New" w:hAnsi="Courier New" w:cs="Courier New"/>
          <w:b/>
          <w:bCs/>
          <w:noProof w:val="0"/>
          <w:color w:val="228B22"/>
          <w:szCs w:val="40"/>
          <w:lang w:val="en-US"/>
        </w:rPr>
        <w:t xml:space="preserve"> y</w:t>
      </w:r>
    </w:p>
    <w:p w14:paraId="16806D75" w14:textId="435A207E" w:rsidR="00ED608F" w:rsidRPr="00AE2537" w:rsidRDefault="00187CBE" w:rsidP="00ED608F">
      <w:pPr>
        <w:autoSpaceDE w:val="0"/>
        <w:autoSpaceDN w:val="0"/>
        <w:adjustRightInd w:val="0"/>
        <w:jc w:val="left"/>
        <w:rPr>
          <w:rFonts w:ascii="Courier New" w:hAnsi="Courier New" w:cs="Courier New"/>
          <w:b/>
          <w:noProof w:val="0"/>
          <w:sz w:val="12"/>
          <w:lang w:val="en-US"/>
        </w:rPr>
      </w:pPr>
      <w:r>
        <w:rPr>
          <w:rFonts w:ascii="Courier New" w:hAnsi="Courier New" w:cs="Courier New"/>
          <w:b/>
          <w:bCs/>
          <w:noProof w:val="0"/>
          <w:color w:val="228B22"/>
          <w:szCs w:val="40"/>
          <w:lang w:val="en-US"/>
        </w:rPr>
        <w:t xml:space="preserve">%E: </w:t>
      </w:r>
      <w:proofErr w:type="spellStart"/>
      <w:r>
        <w:rPr>
          <w:rFonts w:ascii="Courier New" w:hAnsi="Courier New" w:cs="Courier New"/>
          <w:b/>
          <w:bCs/>
          <w:noProof w:val="0"/>
          <w:color w:val="228B22"/>
          <w:szCs w:val="40"/>
          <w:lang w:val="en-US"/>
        </w:rPr>
        <w:t>mảng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năng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lượng</w:t>
      </w:r>
      <w:proofErr w:type="spellEnd"/>
    </w:p>
    <w:p w14:paraId="57F3D175" w14:textId="77999EA7" w:rsidR="00ED608F" w:rsidRPr="00AE2537" w:rsidRDefault="00ED608F" w:rsidP="00ED608F">
      <w:pPr>
        <w:autoSpaceDE w:val="0"/>
        <w:autoSpaceDN w:val="0"/>
        <w:adjustRightInd w:val="0"/>
        <w:jc w:val="left"/>
        <w:rPr>
          <w:rFonts w:ascii="Courier New" w:hAnsi="Courier New" w:cs="Courier New"/>
          <w:b/>
          <w:noProof w:val="0"/>
          <w:sz w:val="12"/>
          <w:lang w:val="en-US"/>
        </w:rPr>
      </w:pPr>
      <w:r w:rsidRPr="00AE2537">
        <w:rPr>
          <w:rFonts w:ascii="Courier New" w:hAnsi="Courier New" w:cs="Courier New"/>
          <w:b/>
          <w:bCs/>
          <w:noProof w:val="0"/>
          <w:color w:val="228B22"/>
          <w:szCs w:val="40"/>
          <w:lang w:val="en-US"/>
        </w:rPr>
        <w:t>%</w:t>
      </w:r>
      <w:proofErr w:type="spellStart"/>
      <w:r w:rsidRPr="00AE2537">
        <w:rPr>
          <w:rFonts w:ascii="Courier New" w:hAnsi="Courier New" w:cs="Courier New"/>
          <w:b/>
          <w:bCs/>
          <w:noProof w:val="0"/>
          <w:color w:val="228B22"/>
          <w:szCs w:val="40"/>
          <w:lang w:val="en-US"/>
        </w:rPr>
        <w:t>logE</w:t>
      </w:r>
      <w:proofErr w:type="spellEnd"/>
      <w:r w:rsidRPr="00AE2537">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mảng</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năng</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lượng</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lấy</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logarit</w:t>
      </w:r>
      <w:proofErr w:type="spellEnd"/>
    </w:p>
    <w:p w14:paraId="3FB758EF" w14:textId="1ED68226" w:rsidR="00ED608F" w:rsidRPr="00AE2537" w:rsidRDefault="00187CBE" w:rsidP="00ED608F">
      <w:pPr>
        <w:autoSpaceDE w:val="0"/>
        <w:autoSpaceDN w:val="0"/>
        <w:adjustRightInd w:val="0"/>
        <w:jc w:val="left"/>
        <w:rPr>
          <w:rFonts w:ascii="Courier New" w:hAnsi="Courier New" w:cs="Courier New"/>
          <w:b/>
          <w:noProof w:val="0"/>
          <w:sz w:val="12"/>
          <w:lang w:val="en-US"/>
        </w:rPr>
      </w:pPr>
      <w:proofErr w:type="gramStart"/>
      <w:r>
        <w:rPr>
          <w:rFonts w:ascii="Courier New" w:hAnsi="Courier New" w:cs="Courier New"/>
          <w:b/>
          <w:bCs/>
          <w:noProof w:val="0"/>
          <w:color w:val="000000"/>
          <w:szCs w:val="40"/>
          <w:lang w:val="en-US"/>
        </w:rPr>
        <w:t>x1</w:t>
      </w:r>
      <w:proofErr w:type="gramEnd"/>
      <w:r>
        <w:rPr>
          <w:rFonts w:ascii="Courier New" w:hAnsi="Courier New" w:cs="Courier New"/>
          <w:b/>
          <w:bCs/>
          <w:noProof w:val="0"/>
          <w:color w:val="000000"/>
          <w:szCs w:val="40"/>
          <w:lang w:val="en-US"/>
        </w:rPr>
        <w:t xml:space="preserve"> = nrmlEnergy1(</w:t>
      </w:r>
      <w:proofErr w:type="spellStart"/>
      <w:r>
        <w:rPr>
          <w:rFonts w:ascii="Courier New" w:hAnsi="Courier New" w:cs="Courier New"/>
          <w:b/>
          <w:bCs/>
          <w:noProof w:val="0"/>
          <w:color w:val="000000"/>
          <w:szCs w:val="40"/>
          <w:lang w:val="en-US"/>
        </w:rPr>
        <w:t>logE</w:t>
      </w:r>
      <w:proofErr w:type="spellEnd"/>
      <w:r w:rsidR="00ED608F" w:rsidRPr="00AE2537">
        <w:rPr>
          <w:rFonts w:ascii="Courier New" w:hAnsi="Courier New" w:cs="Courier New"/>
          <w:b/>
          <w:bCs/>
          <w:noProof w:val="0"/>
          <w:color w:val="000000"/>
          <w:szCs w:val="40"/>
          <w:lang w:val="en-US"/>
        </w:rPr>
        <w:t xml:space="preserve">); </w:t>
      </w: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chuẩn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hóa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mảng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năng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lượng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logE</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với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hàm</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chuẩn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hóa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theo</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giá</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trị</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nhỏ</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nhất</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và</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lớn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nhất</w:t>
      </w:r>
      <w:proofErr w:type="spellEnd"/>
      <w:r>
        <w:rPr>
          <w:rFonts w:ascii="Courier New" w:hAnsi="Courier New" w:cs="Courier New"/>
          <w:b/>
          <w:bCs/>
          <w:noProof w:val="0"/>
          <w:color w:val="228B22"/>
          <w:szCs w:val="40"/>
          <w:lang w:val="en-US"/>
        </w:rPr>
        <w:t xml:space="preserve"> </w:t>
      </w:r>
    </w:p>
    <w:p w14:paraId="77DBA415" w14:textId="25E74214" w:rsidR="00ED608F" w:rsidRPr="00AE2537" w:rsidRDefault="00187CBE" w:rsidP="00ED608F">
      <w:pPr>
        <w:autoSpaceDE w:val="0"/>
        <w:autoSpaceDN w:val="0"/>
        <w:adjustRightInd w:val="0"/>
        <w:jc w:val="left"/>
        <w:rPr>
          <w:rFonts w:ascii="Courier New" w:hAnsi="Courier New" w:cs="Courier New"/>
          <w:b/>
          <w:noProof w:val="0"/>
          <w:sz w:val="12"/>
          <w:lang w:val="en-US"/>
        </w:rPr>
      </w:pPr>
      <w:proofErr w:type="gramStart"/>
      <w:r>
        <w:rPr>
          <w:rFonts w:ascii="Courier New" w:hAnsi="Courier New" w:cs="Courier New"/>
          <w:b/>
          <w:bCs/>
          <w:noProof w:val="0"/>
          <w:color w:val="000000"/>
          <w:szCs w:val="40"/>
          <w:lang w:val="en-US"/>
        </w:rPr>
        <w:t>x2</w:t>
      </w:r>
      <w:proofErr w:type="gramEnd"/>
      <w:r>
        <w:rPr>
          <w:rFonts w:ascii="Courier New" w:hAnsi="Courier New" w:cs="Courier New"/>
          <w:b/>
          <w:bCs/>
          <w:noProof w:val="0"/>
          <w:color w:val="000000"/>
          <w:szCs w:val="40"/>
          <w:lang w:val="en-US"/>
        </w:rPr>
        <w:t xml:space="preserve"> = nrmlEnergy2(</w:t>
      </w:r>
      <w:proofErr w:type="spellStart"/>
      <w:r>
        <w:rPr>
          <w:rFonts w:ascii="Courier New" w:hAnsi="Courier New" w:cs="Courier New"/>
          <w:b/>
          <w:bCs/>
          <w:noProof w:val="0"/>
          <w:color w:val="000000"/>
          <w:szCs w:val="40"/>
          <w:lang w:val="en-US"/>
        </w:rPr>
        <w:t>logE</w:t>
      </w:r>
      <w:proofErr w:type="spellEnd"/>
      <w:r w:rsidR="00ED608F" w:rsidRPr="00AE2537">
        <w:rPr>
          <w:rFonts w:ascii="Courier New" w:hAnsi="Courier New" w:cs="Courier New"/>
          <w:b/>
          <w:bCs/>
          <w:noProof w:val="0"/>
          <w:color w:val="000000"/>
          <w:szCs w:val="40"/>
          <w:lang w:val="en-US"/>
        </w:rPr>
        <w:t>);</w:t>
      </w:r>
      <w:r w:rsidR="00ED608F" w:rsidRPr="00AE2537">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chuẩn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hóa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mảng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năng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lượng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logE</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với</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hàm</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chuẩn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hóa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theo</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độ</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lệch</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chuẩn</w:t>
      </w:r>
      <w:proofErr w:type="spellEnd"/>
    </w:p>
    <w:p w14:paraId="5F8CE763" w14:textId="23A807B7" w:rsidR="00ED608F" w:rsidRPr="00AE2537" w:rsidRDefault="00ED608F" w:rsidP="00ED608F">
      <w:pPr>
        <w:autoSpaceDE w:val="0"/>
        <w:autoSpaceDN w:val="0"/>
        <w:adjustRightInd w:val="0"/>
        <w:jc w:val="left"/>
        <w:rPr>
          <w:rFonts w:ascii="Courier New" w:hAnsi="Courier New" w:cs="Courier New"/>
          <w:b/>
          <w:noProof w:val="0"/>
          <w:sz w:val="12"/>
          <w:lang w:val="en-US"/>
        </w:rPr>
      </w:pPr>
      <w:proofErr w:type="gramStart"/>
      <w:r w:rsidRPr="00AE2537">
        <w:rPr>
          <w:rFonts w:ascii="Courier New" w:hAnsi="Courier New" w:cs="Courier New"/>
          <w:b/>
          <w:bCs/>
          <w:noProof w:val="0"/>
          <w:color w:val="000000"/>
          <w:szCs w:val="40"/>
          <w:lang w:val="en-US"/>
        </w:rPr>
        <w:t>subplot(</w:t>
      </w:r>
      <w:proofErr w:type="gramEnd"/>
      <w:r w:rsidRPr="00AE2537">
        <w:rPr>
          <w:rFonts w:ascii="Courier New" w:hAnsi="Courier New" w:cs="Courier New"/>
          <w:b/>
          <w:bCs/>
          <w:noProof w:val="0"/>
          <w:color w:val="000000"/>
          <w:szCs w:val="40"/>
          <w:lang w:val="en-US"/>
        </w:rPr>
        <w:t>311)</w:t>
      </w:r>
      <w:r w:rsidR="00187CBE">
        <w:rPr>
          <w:rFonts w:ascii="Courier New" w:hAnsi="Courier New" w:cs="Courier New"/>
          <w:b/>
          <w:bCs/>
          <w:noProof w:val="0"/>
          <w:color w:val="000000"/>
          <w:szCs w:val="40"/>
          <w:lang w:val="en-US"/>
        </w:rPr>
        <w:t>;</w:t>
      </w:r>
    </w:p>
    <w:p w14:paraId="3B95ABD0" w14:textId="13C020C2" w:rsidR="00ED608F" w:rsidRDefault="00187CBE" w:rsidP="00ED608F">
      <w:pPr>
        <w:autoSpaceDE w:val="0"/>
        <w:autoSpaceDN w:val="0"/>
        <w:adjustRightInd w:val="0"/>
        <w:jc w:val="left"/>
        <w:rPr>
          <w:rFonts w:ascii="Courier New" w:hAnsi="Courier New" w:cs="Courier New"/>
          <w:b/>
          <w:bCs/>
          <w:noProof w:val="0"/>
          <w:color w:val="228B22"/>
          <w:szCs w:val="40"/>
          <w:lang w:val="en-US"/>
        </w:rPr>
      </w:pPr>
      <w:proofErr w:type="gramStart"/>
      <w:r>
        <w:rPr>
          <w:rFonts w:ascii="Courier New" w:hAnsi="Courier New" w:cs="Courier New"/>
          <w:b/>
          <w:bCs/>
          <w:noProof w:val="0"/>
          <w:color w:val="000000"/>
          <w:szCs w:val="40"/>
          <w:lang w:val="en-US"/>
        </w:rPr>
        <w:t>plot(</w:t>
      </w:r>
      <w:proofErr w:type="gramEnd"/>
      <w:r>
        <w:rPr>
          <w:rFonts w:ascii="Courier New" w:hAnsi="Courier New" w:cs="Courier New"/>
          <w:b/>
          <w:bCs/>
          <w:noProof w:val="0"/>
          <w:color w:val="000000"/>
          <w:szCs w:val="40"/>
          <w:lang w:val="en-US"/>
        </w:rPr>
        <w:t>t</w:t>
      </w:r>
      <w:r w:rsidR="00ED608F" w:rsidRPr="00AE2537">
        <w:rPr>
          <w:rFonts w:ascii="Courier New" w:hAnsi="Courier New" w:cs="Courier New"/>
          <w:b/>
          <w:bCs/>
          <w:noProof w:val="0"/>
          <w:color w:val="000000"/>
          <w:szCs w:val="40"/>
          <w:lang w:val="en-US"/>
        </w:rPr>
        <w:t>,</w:t>
      </w:r>
      <w:r>
        <w:rPr>
          <w:rFonts w:ascii="Courier New" w:hAnsi="Courier New" w:cs="Courier New"/>
          <w:b/>
          <w:bCs/>
          <w:noProof w:val="0"/>
          <w:color w:val="000000"/>
          <w:szCs w:val="40"/>
          <w:lang w:val="en-US"/>
        </w:rPr>
        <w:t xml:space="preserve"> </w:t>
      </w:r>
      <w:r w:rsidR="00ED608F" w:rsidRPr="00AE2537">
        <w:rPr>
          <w:rFonts w:ascii="Courier New" w:hAnsi="Courier New" w:cs="Courier New"/>
          <w:b/>
          <w:bCs/>
          <w:noProof w:val="0"/>
          <w:color w:val="000000"/>
          <w:szCs w:val="40"/>
          <w:lang w:val="en-US"/>
        </w:rPr>
        <w:t xml:space="preserve">y); </w:t>
      </w:r>
      <w:r>
        <w:rPr>
          <w:rFonts w:ascii="Courier New" w:hAnsi="Courier New" w:cs="Courier New"/>
          <w:b/>
          <w:bCs/>
          <w:noProof w:val="0"/>
          <w:color w:val="228B22"/>
          <w:szCs w:val="40"/>
          <w:lang w:val="en-US"/>
        </w:rPr>
        <w:t>%</w:t>
      </w:r>
      <w:proofErr w:type="spellStart"/>
      <w:r>
        <w:rPr>
          <w:rFonts w:ascii="Courier New" w:hAnsi="Courier New" w:cs="Courier New"/>
          <w:b/>
          <w:bCs/>
          <w:noProof w:val="0"/>
          <w:color w:val="228B22"/>
          <w:szCs w:val="40"/>
          <w:lang w:val="en-US"/>
        </w:rPr>
        <w:t>vẽ</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tín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hiệu</w:t>
      </w:r>
      <w:proofErr w:type="spellEnd"/>
      <w:r>
        <w:rPr>
          <w:rFonts w:ascii="Courier New" w:hAnsi="Courier New" w:cs="Courier New"/>
          <w:b/>
          <w:bCs/>
          <w:noProof w:val="0"/>
          <w:color w:val="228B22"/>
          <w:szCs w:val="40"/>
          <w:lang w:val="en-US"/>
        </w:rPr>
        <w:t xml:space="preserve"> y</w:t>
      </w:r>
    </w:p>
    <w:p w14:paraId="13DB4657" w14:textId="76F5A3A2" w:rsidR="00CB213F" w:rsidRPr="00CB213F" w:rsidRDefault="00CB213F" w:rsidP="00ED608F">
      <w:pPr>
        <w:autoSpaceDE w:val="0"/>
        <w:autoSpaceDN w:val="0"/>
        <w:adjustRightInd w:val="0"/>
        <w:jc w:val="left"/>
        <w:rPr>
          <w:rFonts w:ascii="Courier New" w:hAnsi="Courier New" w:cs="Courier New"/>
          <w:noProof w:val="0"/>
          <w:szCs w:val="20"/>
          <w:lang w:val="en-US"/>
        </w:rPr>
      </w:pPr>
      <w:proofErr w:type="gramStart"/>
      <w:r w:rsidRPr="00CB213F">
        <w:rPr>
          <w:rFonts w:ascii="Courier New" w:hAnsi="Courier New" w:cs="Courier New"/>
          <w:b/>
          <w:bCs/>
          <w:noProof w:val="0"/>
          <w:color w:val="000000"/>
          <w:szCs w:val="20"/>
          <w:lang w:val="en-US"/>
        </w:rPr>
        <w:t>title(</w:t>
      </w:r>
      <w:proofErr w:type="gramEnd"/>
      <w:r w:rsidRPr="00CB213F">
        <w:rPr>
          <w:rFonts w:ascii="Courier New" w:hAnsi="Courier New" w:cs="Courier New"/>
          <w:b/>
          <w:bCs/>
          <w:noProof w:val="0"/>
          <w:color w:val="A020F0"/>
          <w:szCs w:val="20"/>
          <w:lang w:val="en-US"/>
        </w:rPr>
        <w:t xml:space="preserve">'Tin </w:t>
      </w:r>
      <w:proofErr w:type="spellStart"/>
      <w:r w:rsidRPr="00CB213F">
        <w:rPr>
          <w:rFonts w:ascii="Courier New" w:hAnsi="Courier New" w:cs="Courier New"/>
          <w:b/>
          <w:bCs/>
          <w:noProof w:val="0"/>
          <w:color w:val="A020F0"/>
          <w:szCs w:val="20"/>
          <w:lang w:val="en-US"/>
        </w:rPr>
        <w:t>hieu</w:t>
      </w:r>
      <w:proofErr w:type="spellEnd"/>
      <w:r w:rsidRPr="00CB213F">
        <w:rPr>
          <w:rFonts w:ascii="Courier New" w:hAnsi="Courier New" w:cs="Courier New"/>
          <w:b/>
          <w:bCs/>
          <w:noProof w:val="0"/>
          <w:color w:val="A020F0"/>
          <w:szCs w:val="20"/>
          <w:lang w:val="en-US"/>
        </w:rPr>
        <w:t xml:space="preserve"> y'</w:t>
      </w:r>
      <w:r w:rsidRPr="00CB213F">
        <w:rPr>
          <w:rFonts w:ascii="Courier New" w:hAnsi="Courier New" w:cs="Courier New"/>
          <w:b/>
          <w:bCs/>
          <w:noProof w:val="0"/>
          <w:color w:val="000000"/>
          <w:szCs w:val="20"/>
          <w:lang w:val="en-US"/>
        </w:rPr>
        <w:t>);</w:t>
      </w:r>
    </w:p>
    <w:p w14:paraId="77ED2526" w14:textId="77777777" w:rsidR="00ED608F" w:rsidRPr="00AE2537" w:rsidRDefault="00ED608F" w:rsidP="00ED608F">
      <w:pPr>
        <w:autoSpaceDE w:val="0"/>
        <w:autoSpaceDN w:val="0"/>
        <w:adjustRightInd w:val="0"/>
        <w:jc w:val="left"/>
        <w:rPr>
          <w:rFonts w:ascii="Courier New" w:hAnsi="Courier New" w:cs="Courier New"/>
          <w:b/>
          <w:noProof w:val="0"/>
          <w:sz w:val="12"/>
          <w:lang w:val="en-US"/>
        </w:rPr>
      </w:pPr>
      <w:proofErr w:type="gramStart"/>
      <w:r w:rsidRPr="00AE2537">
        <w:rPr>
          <w:rFonts w:ascii="Courier New" w:hAnsi="Courier New" w:cs="Courier New"/>
          <w:b/>
          <w:bCs/>
          <w:noProof w:val="0"/>
          <w:color w:val="000000"/>
          <w:szCs w:val="40"/>
          <w:lang w:val="en-US"/>
        </w:rPr>
        <w:t>subplot(</w:t>
      </w:r>
      <w:proofErr w:type="gramEnd"/>
      <w:r w:rsidRPr="00AE2537">
        <w:rPr>
          <w:rFonts w:ascii="Courier New" w:hAnsi="Courier New" w:cs="Courier New"/>
          <w:b/>
          <w:bCs/>
          <w:noProof w:val="0"/>
          <w:color w:val="000000"/>
          <w:szCs w:val="40"/>
          <w:lang w:val="en-US"/>
        </w:rPr>
        <w:t>312)</w:t>
      </w:r>
    </w:p>
    <w:p w14:paraId="5FB713CC" w14:textId="64F4FD69" w:rsidR="00ED608F" w:rsidRDefault="00ED608F" w:rsidP="00ED608F">
      <w:pPr>
        <w:autoSpaceDE w:val="0"/>
        <w:autoSpaceDN w:val="0"/>
        <w:adjustRightInd w:val="0"/>
        <w:jc w:val="left"/>
        <w:rPr>
          <w:rFonts w:ascii="Courier New" w:hAnsi="Courier New" w:cs="Courier New"/>
          <w:b/>
          <w:bCs/>
          <w:noProof w:val="0"/>
          <w:color w:val="228B22"/>
          <w:szCs w:val="40"/>
          <w:lang w:val="en-US"/>
        </w:rPr>
      </w:pPr>
      <w:proofErr w:type="gramStart"/>
      <w:r w:rsidRPr="00AE2537">
        <w:rPr>
          <w:rFonts w:ascii="Courier New" w:hAnsi="Courier New" w:cs="Courier New"/>
          <w:b/>
          <w:bCs/>
          <w:noProof w:val="0"/>
          <w:color w:val="000000"/>
          <w:szCs w:val="40"/>
          <w:lang w:val="en-US"/>
        </w:rPr>
        <w:t>plot(</w:t>
      </w:r>
      <w:proofErr w:type="gramEnd"/>
      <w:r w:rsidRPr="00AE2537">
        <w:rPr>
          <w:rFonts w:ascii="Courier New" w:hAnsi="Courier New" w:cs="Courier New"/>
          <w:b/>
          <w:bCs/>
          <w:noProof w:val="0"/>
          <w:color w:val="000000"/>
          <w:szCs w:val="40"/>
          <w:lang w:val="en-US"/>
        </w:rPr>
        <w:t>x1);</w:t>
      </w:r>
      <w:r w:rsidR="00187CBE">
        <w:rPr>
          <w:rFonts w:ascii="Courier New" w:hAnsi="Courier New" w:cs="Courier New"/>
          <w:b/>
          <w:bCs/>
          <w:noProof w:val="0"/>
          <w:color w:val="228B22"/>
          <w:szCs w:val="40"/>
          <w:lang w:val="en-US"/>
        </w:rPr>
        <w:t>%</w:t>
      </w:r>
      <w:proofErr w:type="spellStart"/>
      <w:r w:rsidR="00187CBE">
        <w:rPr>
          <w:rFonts w:ascii="Courier New" w:hAnsi="Courier New" w:cs="Courier New"/>
          <w:b/>
          <w:bCs/>
          <w:noProof w:val="0"/>
          <w:color w:val="228B22"/>
          <w:szCs w:val="40"/>
          <w:lang w:val="en-US"/>
        </w:rPr>
        <w:t>vẽ</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năng</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lượng</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đã</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được</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chuẩn</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hóa</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và</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lấy</w:t>
      </w:r>
      <w:proofErr w:type="spellEnd"/>
      <w:r w:rsidR="00187CBE">
        <w:rPr>
          <w:rFonts w:ascii="Courier New" w:hAnsi="Courier New" w:cs="Courier New"/>
          <w:b/>
          <w:bCs/>
          <w:noProof w:val="0"/>
          <w:color w:val="228B22"/>
          <w:szCs w:val="40"/>
          <w:lang w:val="en-US"/>
        </w:rPr>
        <w:t xml:space="preserve"> </w:t>
      </w:r>
      <w:proofErr w:type="spellStart"/>
      <w:r w:rsidR="00187CBE">
        <w:rPr>
          <w:rFonts w:ascii="Courier New" w:hAnsi="Courier New" w:cs="Courier New"/>
          <w:b/>
          <w:bCs/>
          <w:noProof w:val="0"/>
          <w:color w:val="228B22"/>
          <w:szCs w:val="40"/>
          <w:lang w:val="en-US"/>
        </w:rPr>
        <w:t>logarit</w:t>
      </w:r>
      <w:proofErr w:type="spellEnd"/>
    </w:p>
    <w:p w14:paraId="5C4F3CBB" w14:textId="72B4C461" w:rsidR="00CB213F" w:rsidRPr="00CB213F" w:rsidRDefault="00CB213F" w:rsidP="00ED608F">
      <w:pPr>
        <w:autoSpaceDE w:val="0"/>
        <w:autoSpaceDN w:val="0"/>
        <w:adjustRightInd w:val="0"/>
        <w:jc w:val="left"/>
        <w:rPr>
          <w:rFonts w:ascii="Courier New" w:hAnsi="Courier New" w:cs="Courier New"/>
          <w:noProof w:val="0"/>
          <w:szCs w:val="20"/>
          <w:lang w:val="en-US"/>
        </w:rPr>
      </w:pPr>
      <w:proofErr w:type="gramStart"/>
      <w:r w:rsidRPr="00CB213F">
        <w:rPr>
          <w:rFonts w:ascii="Courier New" w:hAnsi="Courier New" w:cs="Courier New"/>
          <w:b/>
          <w:bCs/>
          <w:noProof w:val="0"/>
          <w:color w:val="000000"/>
          <w:szCs w:val="20"/>
          <w:lang w:val="en-US"/>
        </w:rPr>
        <w:t>title(</w:t>
      </w:r>
      <w:proofErr w:type="gramEnd"/>
      <w:r w:rsidRPr="00CB213F">
        <w:rPr>
          <w:rFonts w:ascii="Courier New" w:hAnsi="Courier New" w:cs="Courier New"/>
          <w:b/>
          <w:bCs/>
          <w:noProof w:val="0"/>
          <w:color w:val="A020F0"/>
          <w:szCs w:val="20"/>
          <w:lang w:val="en-US"/>
        </w:rPr>
        <w:t xml:space="preserve">'Nang </w:t>
      </w:r>
      <w:proofErr w:type="spellStart"/>
      <w:r w:rsidRPr="00CB213F">
        <w:rPr>
          <w:rFonts w:ascii="Courier New" w:hAnsi="Courier New" w:cs="Courier New"/>
          <w:b/>
          <w:bCs/>
          <w:noProof w:val="0"/>
          <w:color w:val="A020F0"/>
          <w:szCs w:val="20"/>
          <w:lang w:val="en-US"/>
        </w:rPr>
        <w:t>luong</w:t>
      </w:r>
      <w:proofErr w:type="spellEnd"/>
      <w:r w:rsidRPr="00CB213F">
        <w:rPr>
          <w:rFonts w:ascii="Courier New" w:hAnsi="Courier New" w:cs="Courier New"/>
          <w:b/>
          <w:bCs/>
          <w:noProof w:val="0"/>
          <w:color w:val="A020F0"/>
          <w:szCs w:val="20"/>
          <w:lang w:val="en-US"/>
        </w:rPr>
        <w:t xml:space="preserve"> </w:t>
      </w:r>
      <w:proofErr w:type="spellStart"/>
      <w:r w:rsidRPr="00CB213F">
        <w:rPr>
          <w:rFonts w:ascii="Courier New" w:hAnsi="Courier New" w:cs="Courier New"/>
          <w:b/>
          <w:bCs/>
          <w:noProof w:val="0"/>
          <w:color w:val="A020F0"/>
          <w:szCs w:val="20"/>
          <w:lang w:val="en-US"/>
        </w:rPr>
        <w:t>chuan</w:t>
      </w:r>
      <w:proofErr w:type="spellEnd"/>
      <w:r w:rsidRPr="00CB213F">
        <w:rPr>
          <w:rFonts w:ascii="Courier New" w:hAnsi="Courier New" w:cs="Courier New"/>
          <w:b/>
          <w:bCs/>
          <w:noProof w:val="0"/>
          <w:color w:val="A020F0"/>
          <w:szCs w:val="20"/>
          <w:lang w:val="en-US"/>
        </w:rPr>
        <w:t xml:space="preserve"> </w:t>
      </w:r>
      <w:proofErr w:type="spellStart"/>
      <w:r w:rsidRPr="00CB213F">
        <w:rPr>
          <w:rFonts w:ascii="Courier New" w:hAnsi="Courier New" w:cs="Courier New"/>
          <w:b/>
          <w:bCs/>
          <w:noProof w:val="0"/>
          <w:color w:val="A020F0"/>
          <w:szCs w:val="20"/>
          <w:lang w:val="en-US"/>
        </w:rPr>
        <w:t>hoa</w:t>
      </w:r>
      <w:proofErr w:type="spellEnd"/>
      <w:r w:rsidRPr="00CB213F">
        <w:rPr>
          <w:rFonts w:ascii="Courier New" w:hAnsi="Courier New" w:cs="Courier New"/>
          <w:b/>
          <w:bCs/>
          <w:noProof w:val="0"/>
          <w:color w:val="A020F0"/>
          <w:szCs w:val="20"/>
          <w:lang w:val="en-US"/>
        </w:rPr>
        <w:t>'</w:t>
      </w:r>
      <w:r w:rsidRPr="00CB213F">
        <w:rPr>
          <w:rFonts w:ascii="Courier New" w:hAnsi="Courier New" w:cs="Courier New"/>
          <w:b/>
          <w:bCs/>
          <w:noProof w:val="0"/>
          <w:color w:val="000000"/>
          <w:szCs w:val="20"/>
          <w:lang w:val="en-US"/>
        </w:rPr>
        <w:t>);</w:t>
      </w:r>
    </w:p>
    <w:p w14:paraId="48937729" w14:textId="1BDEBBF2" w:rsidR="00CB213F" w:rsidRPr="00CB213F" w:rsidRDefault="00ED608F" w:rsidP="00ED608F">
      <w:pPr>
        <w:autoSpaceDE w:val="0"/>
        <w:autoSpaceDN w:val="0"/>
        <w:adjustRightInd w:val="0"/>
        <w:jc w:val="left"/>
        <w:rPr>
          <w:rFonts w:ascii="Courier New" w:hAnsi="Courier New" w:cs="Courier New"/>
          <w:b/>
          <w:bCs/>
          <w:noProof w:val="0"/>
          <w:color w:val="000000"/>
          <w:szCs w:val="40"/>
          <w:lang w:val="en-US"/>
        </w:rPr>
      </w:pPr>
      <w:proofErr w:type="gramStart"/>
      <w:r w:rsidRPr="00AE2537">
        <w:rPr>
          <w:rFonts w:ascii="Courier New" w:hAnsi="Courier New" w:cs="Courier New"/>
          <w:b/>
          <w:bCs/>
          <w:noProof w:val="0"/>
          <w:color w:val="000000"/>
          <w:szCs w:val="40"/>
          <w:lang w:val="en-US"/>
        </w:rPr>
        <w:t>subplot(</w:t>
      </w:r>
      <w:proofErr w:type="gramEnd"/>
      <w:r w:rsidRPr="00AE2537">
        <w:rPr>
          <w:rFonts w:ascii="Courier New" w:hAnsi="Courier New" w:cs="Courier New"/>
          <w:b/>
          <w:bCs/>
          <w:noProof w:val="0"/>
          <w:color w:val="000000"/>
          <w:szCs w:val="40"/>
          <w:lang w:val="en-US"/>
        </w:rPr>
        <w:t>313)</w:t>
      </w:r>
    </w:p>
    <w:p w14:paraId="506B0AE1" w14:textId="4E1D0CA8" w:rsidR="00ED608F" w:rsidRDefault="00DA2FFC" w:rsidP="00187CBE">
      <w:pPr>
        <w:autoSpaceDE w:val="0"/>
        <w:autoSpaceDN w:val="0"/>
        <w:adjustRightInd w:val="0"/>
        <w:jc w:val="left"/>
        <w:rPr>
          <w:rFonts w:ascii="Courier New" w:hAnsi="Courier New" w:cs="Courier New"/>
          <w:b/>
          <w:bCs/>
          <w:noProof w:val="0"/>
          <w:color w:val="228B22"/>
          <w:szCs w:val="40"/>
          <w:lang w:val="en-US"/>
        </w:rPr>
      </w:pPr>
      <w:proofErr w:type="gramStart"/>
      <w:r>
        <w:rPr>
          <w:rFonts w:ascii="Courier New" w:hAnsi="Courier New" w:cs="Courier New"/>
          <w:b/>
          <w:bCs/>
          <w:noProof w:val="0"/>
          <w:color w:val="000000"/>
          <w:szCs w:val="40"/>
          <w:lang w:val="en-US"/>
        </w:rPr>
        <w:t>point</w:t>
      </w:r>
      <w:proofErr w:type="gramEnd"/>
      <w:r w:rsidR="00187CBE">
        <w:rPr>
          <w:rFonts w:ascii="Courier New" w:hAnsi="Courier New" w:cs="Courier New"/>
          <w:b/>
          <w:bCs/>
          <w:noProof w:val="0"/>
          <w:color w:val="000000"/>
          <w:szCs w:val="40"/>
          <w:lang w:val="en-US"/>
        </w:rPr>
        <w:t xml:space="preserve"> = </w:t>
      </w:r>
      <w:proofErr w:type="spellStart"/>
      <w:r w:rsidR="00187CBE">
        <w:rPr>
          <w:rFonts w:ascii="Courier New" w:hAnsi="Courier New" w:cs="Courier New"/>
          <w:b/>
          <w:bCs/>
          <w:noProof w:val="0"/>
          <w:color w:val="000000"/>
          <w:szCs w:val="40"/>
          <w:lang w:val="en-US"/>
        </w:rPr>
        <w:t>automaticVoiceSpr</w:t>
      </w:r>
      <w:proofErr w:type="spellEnd"/>
      <w:r w:rsidR="00187CBE">
        <w:rPr>
          <w:rFonts w:ascii="Courier New" w:hAnsi="Courier New" w:cs="Courier New"/>
          <w:b/>
          <w:bCs/>
          <w:noProof w:val="0"/>
          <w:color w:val="000000"/>
          <w:szCs w:val="40"/>
          <w:lang w:val="en-US"/>
        </w:rPr>
        <w:t xml:space="preserve">(y, </w:t>
      </w:r>
      <w:proofErr w:type="spellStart"/>
      <w:r w:rsidR="00187CBE">
        <w:rPr>
          <w:rFonts w:ascii="Courier New" w:hAnsi="Courier New" w:cs="Courier New"/>
          <w:b/>
          <w:bCs/>
          <w:noProof w:val="0"/>
          <w:color w:val="000000"/>
          <w:szCs w:val="40"/>
          <w:lang w:val="en-US"/>
        </w:rPr>
        <w:t>Fs</w:t>
      </w:r>
      <w:proofErr w:type="spellEnd"/>
      <w:r w:rsidR="00187CBE">
        <w:rPr>
          <w:rFonts w:ascii="Courier New" w:hAnsi="Courier New" w:cs="Courier New"/>
          <w:b/>
          <w:bCs/>
          <w:noProof w:val="0"/>
          <w:color w:val="000000"/>
          <w:szCs w:val="40"/>
          <w:lang w:val="en-US"/>
        </w:rPr>
        <w:t>, t</w:t>
      </w:r>
      <w:r w:rsidR="00ED608F" w:rsidRPr="00AE2537">
        <w:rPr>
          <w:rFonts w:ascii="Courier New" w:hAnsi="Courier New" w:cs="Courier New"/>
          <w:b/>
          <w:bCs/>
          <w:noProof w:val="0"/>
          <w:color w:val="000000"/>
          <w:szCs w:val="40"/>
          <w:lang w:val="en-US"/>
        </w:rPr>
        <w:t>hreshold</w:t>
      </w:r>
      <w:r w:rsidR="007A767F">
        <w:rPr>
          <w:rFonts w:ascii="Courier New" w:hAnsi="Courier New" w:cs="Courier New"/>
          <w:b/>
          <w:bCs/>
          <w:noProof w:val="0"/>
          <w:color w:val="000000"/>
          <w:szCs w:val="40"/>
          <w:lang w:val="en-US"/>
        </w:rPr>
        <w:t xml:space="preserve">, </w:t>
      </w:r>
      <w:proofErr w:type="spellStart"/>
      <w:r w:rsidR="007A767F">
        <w:rPr>
          <w:rFonts w:ascii="Courier New" w:hAnsi="Courier New" w:cs="Courier New"/>
          <w:b/>
          <w:bCs/>
          <w:noProof w:val="0"/>
          <w:color w:val="000000"/>
          <w:szCs w:val="40"/>
          <w:lang w:val="en-US"/>
        </w:rPr>
        <w:t>spfr</w:t>
      </w:r>
      <w:proofErr w:type="spellEnd"/>
      <w:r w:rsidR="007A767F">
        <w:rPr>
          <w:rFonts w:ascii="Courier New" w:hAnsi="Courier New" w:cs="Courier New"/>
          <w:b/>
          <w:bCs/>
          <w:noProof w:val="0"/>
          <w:color w:val="000000"/>
          <w:szCs w:val="40"/>
          <w:lang w:val="en-US"/>
        </w:rPr>
        <w:t xml:space="preserve">, </w:t>
      </w:r>
      <w:proofErr w:type="spellStart"/>
      <w:r w:rsidR="007A767F">
        <w:rPr>
          <w:rFonts w:ascii="Courier New" w:hAnsi="Courier New" w:cs="Courier New"/>
          <w:b/>
          <w:bCs/>
          <w:noProof w:val="0"/>
          <w:color w:val="000000"/>
          <w:szCs w:val="40"/>
          <w:lang w:val="en-US"/>
        </w:rPr>
        <w:t>fr</w:t>
      </w:r>
      <w:proofErr w:type="spellEnd"/>
      <w:r w:rsidR="007A767F">
        <w:rPr>
          <w:rFonts w:ascii="Courier New" w:hAnsi="Courier New" w:cs="Courier New"/>
          <w:b/>
          <w:bCs/>
          <w:noProof w:val="0"/>
          <w:color w:val="000000"/>
          <w:szCs w:val="40"/>
          <w:lang w:val="en-US"/>
        </w:rPr>
        <w:t xml:space="preserve">, </w:t>
      </w:r>
      <w:proofErr w:type="spellStart"/>
      <w:r w:rsidR="007A767F">
        <w:rPr>
          <w:rFonts w:ascii="Courier New" w:hAnsi="Courier New" w:cs="Courier New"/>
          <w:b/>
          <w:bCs/>
          <w:noProof w:val="0"/>
          <w:color w:val="000000"/>
          <w:szCs w:val="40"/>
          <w:lang w:val="en-US"/>
        </w:rPr>
        <w:t>logE</w:t>
      </w:r>
      <w:proofErr w:type="spellEnd"/>
      <w:r w:rsidR="00ED608F" w:rsidRPr="00AE2537">
        <w:rPr>
          <w:rFonts w:ascii="Courier New" w:hAnsi="Courier New" w:cs="Courier New"/>
          <w:b/>
          <w:bCs/>
          <w:noProof w:val="0"/>
          <w:color w:val="000000"/>
          <w:szCs w:val="40"/>
          <w:lang w:val="en-US"/>
        </w:rPr>
        <w:t>);</w:t>
      </w:r>
      <w:r w:rsidR="00ED608F" w:rsidRPr="00AE2537">
        <w:rPr>
          <w:rFonts w:ascii="Courier New" w:hAnsi="Courier New" w:cs="Courier New"/>
          <w:b/>
          <w:bCs/>
          <w:noProof w:val="0"/>
          <w:color w:val="228B22"/>
          <w:szCs w:val="40"/>
          <w:lang w:val="en-US"/>
        </w:rPr>
        <w:t>%</w:t>
      </w:r>
      <w:proofErr w:type="spellStart"/>
      <w:r w:rsidR="007A767F">
        <w:rPr>
          <w:rFonts w:ascii="Courier New" w:hAnsi="Courier New" w:cs="Courier New"/>
          <w:b/>
          <w:bCs/>
          <w:noProof w:val="0"/>
          <w:color w:val="228B22"/>
          <w:szCs w:val="40"/>
          <w:lang w:val="en-US"/>
        </w:rPr>
        <w:t>phân</w:t>
      </w:r>
      <w:proofErr w:type="spellEnd"/>
      <w:r w:rsidR="007A767F">
        <w:rPr>
          <w:rFonts w:ascii="Courier New" w:hAnsi="Courier New" w:cs="Courier New"/>
          <w:b/>
          <w:bCs/>
          <w:noProof w:val="0"/>
          <w:color w:val="228B22"/>
          <w:szCs w:val="40"/>
          <w:lang w:val="en-US"/>
        </w:rPr>
        <w:t xml:space="preserve"> </w:t>
      </w:r>
      <w:proofErr w:type="spellStart"/>
      <w:r w:rsidR="007A767F">
        <w:rPr>
          <w:rFonts w:ascii="Courier New" w:hAnsi="Courier New" w:cs="Courier New"/>
          <w:b/>
          <w:bCs/>
          <w:noProof w:val="0"/>
          <w:color w:val="228B22"/>
          <w:szCs w:val="40"/>
          <w:lang w:val="en-US"/>
        </w:rPr>
        <w:t>đoạn</w:t>
      </w:r>
      <w:proofErr w:type="spellEnd"/>
      <w:r w:rsidR="007A767F">
        <w:rPr>
          <w:rFonts w:ascii="Courier New" w:hAnsi="Courier New" w:cs="Courier New"/>
          <w:b/>
          <w:bCs/>
          <w:noProof w:val="0"/>
          <w:color w:val="228B22"/>
          <w:szCs w:val="40"/>
          <w:lang w:val="en-US"/>
        </w:rPr>
        <w:t xml:space="preserve"> </w:t>
      </w:r>
      <w:proofErr w:type="spellStart"/>
      <w:r w:rsidR="007A767F">
        <w:rPr>
          <w:rFonts w:ascii="Courier New" w:hAnsi="Courier New" w:cs="Courier New"/>
          <w:b/>
          <w:bCs/>
          <w:noProof w:val="0"/>
          <w:color w:val="228B22"/>
          <w:szCs w:val="40"/>
          <w:lang w:val="en-US"/>
        </w:rPr>
        <w:t>tiếng</w:t>
      </w:r>
      <w:proofErr w:type="spellEnd"/>
      <w:r w:rsidR="007A767F">
        <w:rPr>
          <w:rFonts w:ascii="Courier New" w:hAnsi="Courier New" w:cs="Courier New"/>
          <w:b/>
          <w:bCs/>
          <w:noProof w:val="0"/>
          <w:color w:val="228B22"/>
          <w:szCs w:val="40"/>
          <w:lang w:val="en-US"/>
        </w:rPr>
        <w:t xml:space="preserve"> </w:t>
      </w:r>
      <w:proofErr w:type="spellStart"/>
      <w:r w:rsidR="007A767F">
        <w:rPr>
          <w:rFonts w:ascii="Courier New" w:hAnsi="Courier New" w:cs="Courier New"/>
          <w:b/>
          <w:bCs/>
          <w:noProof w:val="0"/>
          <w:color w:val="228B22"/>
          <w:szCs w:val="40"/>
          <w:lang w:val="en-US"/>
        </w:rPr>
        <w:t>nói</w:t>
      </w:r>
      <w:proofErr w:type="spellEnd"/>
      <w:r w:rsidR="007A767F">
        <w:rPr>
          <w:rFonts w:ascii="Courier New" w:hAnsi="Courier New" w:cs="Courier New"/>
          <w:b/>
          <w:bCs/>
          <w:noProof w:val="0"/>
          <w:color w:val="228B22"/>
          <w:szCs w:val="40"/>
          <w:lang w:val="en-US"/>
        </w:rPr>
        <w:t xml:space="preserve"> </w:t>
      </w:r>
      <w:proofErr w:type="spellStart"/>
      <w:r w:rsidR="007A767F">
        <w:rPr>
          <w:rFonts w:ascii="Courier New" w:hAnsi="Courier New" w:cs="Courier New"/>
          <w:b/>
          <w:bCs/>
          <w:noProof w:val="0"/>
          <w:color w:val="228B22"/>
          <w:szCs w:val="40"/>
          <w:lang w:val="en-US"/>
        </w:rPr>
        <w:t>và</w:t>
      </w:r>
      <w:proofErr w:type="spellEnd"/>
      <w:r w:rsidR="007A767F">
        <w:rPr>
          <w:rFonts w:ascii="Courier New" w:hAnsi="Courier New" w:cs="Courier New"/>
          <w:b/>
          <w:bCs/>
          <w:noProof w:val="0"/>
          <w:color w:val="228B22"/>
          <w:szCs w:val="40"/>
          <w:lang w:val="en-US"/>
        </w:rPr>
        <w:t xml:space="preserve"> </w:t>
      </w:r>
      <w:proofErr w:type="spellStart"/>
      <w:r w:rsidR="007A767F">
        <w:rPr>
          <w:rFonts w:ascii="Courier New" w:hAnsi="Courier New" w:cs="Courier New"/>
          <w:b/>
          <w:bCs/>
          <w:noProof w:val="0"/>
          <w:color w:val="228B22"/>
          <w:szCs w:val="40"/>
          <w:lang w:val="en-US"/>
        </w:rPr>
        <w:t>khoảng</w:t>
      </w:r>
      <w:proofErr w:type="spellEnd"/>
      <w:r w:rsidR="007A767F">
        <w:rPr>
          <w:rFonts w:ascii="Courier New" w:hAnsi="Courier New" w:cs="Courier New"/>
          <w:b/>
          <w:bCs/>
          <w:noProof w:val="0"/>
          <w:color w:val="228B22"/>
          <w:szCs w:val="40"/>
          <w:lang w:val="en-US"/>
        </w:rPr>
        <w:t xml:space="preserve"> </w:t>
      </w:r>
      <w:proofErr w:type="spellStart"/>
      <w:r w:rsidR="007A767F">
        <w:rPr>
          <w:rFonts w:ascii="Courier New" w:hAnsi="Courier New" w:cs="Courier New"/>
          <w:b/>
          <w:bCs/>
          <w:noProof w:val="0"/>
          <w:color w:val="228B22"/>
          <w:szCs w:val="40"/>
          <w:lang w:val="en-US"/>
        </w:rPr>
        <w:t>lặng</w:t>
      </w:r>
      <w:proofErr w:type="spellEnd"/>
      <w:r w:rsidR="00ED608F" w:rsidRPr="00AE2537">
        <w:rPr>
          <w:rFonts w:ascii="Courier New" w:hAnsi="Courier New" w:cs="Courier New"/>
          <w:b/>
          <w:bCs/>
          <w:noProof w:val="0"/>
          <w:color w:val="228B22"/>
          <w:szCs w:val="40"/>
          <w:lang w:val="en-US"/>
        </w:rPr>
        <w:t xml:space="preserve"> </w:t>
      </w:r>
    </w:p>
    <w:p w14:paraId="4B7B64AB" w14:textId="2E9EB5C4" w:rsidR="00DA2FFC" w:rsidRDefault="00DA2FFC" w:rsidP="00187CBE">
      <w:pPr>
        <w:autoSpaceDE w:val="0"/>
        <w:autoSpaceDN w:val="0"/>
        <w:adjustRightInd w:val="0"/>
        <w:jc w:val="left"/>
        <w:rPr>
          <w:rFonts w:ascii="Courier New" w:hAnsi="Courier New" w:cs="Courier New"/>
          <w:b/>
          <w:bCs/>
          <w:noProof w:val="0"/>
          <w:color w:val="228B22"/>
          <w:szCs w:val="40"/>
          <w:lang w:val="en-US"/>
        </w:rPr>
      </w:pPr>
      <w:r>
        <w:rPr>
          <w:rFonts w:ascii="Courier New" w:hAnsi="Courier New" w:cs="Courier New"/>
          <w:b/>
          <w:bCs/>
          <w:noProof w:val="0"/>
          <w:color w:val="228B22"/>
          <w:szCs w:val="40"/>
          <w:lang w:val="en-US"/>
        </w:rPr>
        <w:t xml:space="preserve">%point: </w:t>
      </w:r>
      <w:proofErr w:type="spellStart"/>
      <w:r>
        <w:rPr>
          <w:rFonts w:ascii="Courier New" w:hAnsi="Courier New" w:cs="Courier New"/>
          <w:b/>
          <w:bCs/>
          <w:noProof w:val="0"/>
          <w:color w:val="228B22"/>
          <w:szCs w:val="40"/>
          <w:lang w:val="en-US"/>
        </w:rPr>
        <w:t>mảng</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tọa</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độ</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điểm</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phân</w:t>
      </w:r>
      <w:proofErr w:type="spellEnd"/>
      <w:r>
        <w:rPr>
          <w:rFonts w:ascii="Courier New" w:hAnsi="Courier New" w:cs="Courier New"/>
          <w:b/>
          <w:bCs/>
          <w:noProof w:val="0"/>
          <w:color w:val="228B22"/>
          <w:szCs w:val="40"/>
          <w:lang w:val="en-US"/>
        </w:rPr>
        <w:t xml:space="preserve"> </w:t>
      </w:r>
      <w:proofErr w:type="spellStart"/>
      <w:r>
        <w:rPr>
          <w:rFonts w:ascii="Courier New" w:hAnsi="Courier New" w:cs="Courier New"/>
          <w:b/>
          <w:bCs/>
          <w:noProof w:val="0"/>
          <w:color w:val="228B22"/>
          <w:szCs w:val="40"/>
          <w:lang w:val="en-US"/>
        </w:rPr>
        <w:t>đoạn</w:t>
      </w:r>
      <w:proofErr w:type="spellEnd"/>
    </w:p>
    <w:p w14:paraId="01FA5CA6" w14:textId="77777777" w:rsidR="00CB213F" w:rsidRPr="00CB213F" w:rsidRDefault="00CB213F" w:rsidP="00CB213F">
      <w:pPr>
        <w:autoSpaceDE w:val="0"/>
        <w:autoSpaceDN w:val="0"/>
        <w:adjustRightInd w:val="0"/>
        <w:jc w:val="left"/>
        <w:rPr>
          <w:rFonts w:ascii="Courier New" w:hAnsi="Courier New" w:cs="Courier New"/>
          <w:noProof w:val="0"/>
          <w:szCs w:val="20"/>
          <w:lang w:val="en-US"/>
        </w:rPr>
      </w:pPr>
      <w:proofErr w:type="gramStart"/>
      <w:r w:rsidRPr="00CB213F">
        <w:rPr>
          <w:rFonts w:ascii="Courier New" w:hAnsi="Courier New" w:cs="Courier New"/>
          <w:b/>
          <w:bCs/>
          <w:noProof w:val="0"/>
          <w:color w:val="000000"/>
          <w:szCs w:val="20"/>
          <w:lang w:val="en-US"/>
        </w:rPr>
        <w:t>title(</w:t>
      </w:r>
      <w:proofErr w:type="gramEnd"/>
      <w:r w:rsidRPr="00CB213F">
        <w:rPr>
          <w:rFonts w:ascii="Courier New" w:hAnsi="Courier New" w:cs="Courier New"/>
          <w:b/>
          <w:bCs/>
          <w:noProof w:val="0"/>
          <w:color w:val="A020F0"/>
          <w:szCs w:val="20"/>
          <w:lang w:val="en-US"/>
        </w:rPr>
        <w:t>'</w:t>
      </w:r>
      <w:proofErr w:type="spellStart"/>
      <w:r w:rsidRPr="00CB213F">
        <w:rPr>
          <w:rFonts w:ascii="Courier New" w:hAnsi="Courier New" w:cs="Courier New"/>
          <w:b/>
          <w:bCs/>
          <w:noProof w:val="0"/>
          <w:color w:val="A020F0"/>
          <w:szCs w:val="20"/>
          <w:lang w:val="en-US"/>
        </w:rPr>
        <w:t>Phan</w:t>
      </w:r>
      <w:proofErr w:type="spellEnd"/>
      <w:r w:rsidRPr="00CB213F">
        <w:rPr>
          <w:rFonts w:ascii="Courier New" w:hAnsi="Courier New" w:cs="Courier New"/>
          <w:b/>
          <w:bCs/>
          <w:noProof w:val="0"/>
          <w:color w:val="A020F0"/>
          <w:szCs w:val="20"/>
          <w:lang w:val="en-US"/>
        </w:rPr>
        <w:t xml:space="preserve"> </w:t>
      </w:r>
      <w:proofErr w:type="spellStart"/>
      <w:r w:rsidRPr="00CB213F">
        <w:rPr>
          <w:rFonts w:ascii="Courier New" w:hAnsi="Courier New" w:cs="Courier New"/>
          <w:b/>
          <w:bCs/>
          <w:noProof w:val="0"/>
          <w:color w:val="A020F0"/>
          <w:szCs w:val="20"/>
          <w:lang w:val="en-US"/>
        </w:rPr>
        <w:t>doan</w:t>
      </w:r>
      <w:proofErr w:type="spellEnd"/>
      <w:r w:rsidRPr="00CB213F">
        <w:rPr>
          <w:rFonts w:ascii="Courier New" w:hAnsi="Courier New" w:cs="Courier New"/>
          <w:b/>
          <w:bCs/>
          <w:noProof w:val="0"/>
          <w:color w:val="A020F0"/>
          <w:szCs w:val="20"/>
          <w:lang w:val="en-US"/>
        </w:rPr>
        <w:t xml:space="preserve"> </w:t>
      </w:r>
      <w:proofErr w:type="spellStart"/>
      <w:r w:rsidRPr="00CB213F">
        <w:rPr>
          <w:rFonts w:ascii="Courier New" w:hAnsi="Courier New" w:cs="Courier New"/>
          <w:b/>
          <w:bCs/>
          <w:noProof w:val="0"/>
          <w:color w:val="A020F0"/>
          <w:szCs w:val="20"/>
          <w:lang w:val="en-US"/>
        </w:rPr>
        <w:t>tieng</w:t>
      </w:r>
      <w:proofErr w:type="spellEnd"/>
      <w:r w:rsidRPr="00CB213F">
        <w:rPr>
          <w:rFonts w:ascii="Courier New" w:hAnsi="Courier New" w:cs="Courier New"/>
          <w:b/>
          <w:bCs/>
          <w:noProof w:val="0"/>
          <w:color w:val="A020F0"/>
          <w:szCs w:val="20"/>
          <w:lang w:val="en-US"/>
        </w:rPr>
        <w:t xml:space="preserve"> </w:t>
      </w:r>
      <w:proofErr w:type="spellStart"/>
      <w:r w:rsidRPr="00CB213F">
        <w:rPr>
          <w:rFonts w:ascii="Courier New" w:hAnsi="Courier New" w:cs="Courier New"/>
          <w:b/>
          <w:bCs/>
          <w:noProof w:val="0"/>
          <w:color w:val="A020F0"/>
          <w:szCs w:val="20"/>
          <w:lang w:val="en-US"/>
        </w:rPr>
        <w:t>noi</w:t>
      </w:r>
      <w:proofErr w:type="spellEnd"/>
      <w:r w:rsidRPr="00CB213F">
        <w:rPr>
          <w:rFonts w:ascii="Courier New" w:hAnsi="Courier New" w:cs="Courier New"/>
          <w:b/>
          <w:bCs/>
          <w:noProof w:val="0"/>
          <w:color w:val="A020F0"/>
          <w:szCs w:val="20"/>
          <w:lang w:val="en-US"/>
        </w:rPr>
        <w:t xml:space="preserve"> </w:t>
      </w:r>
      <w:proofErr w:type="spellStart"/>
      <w:r w:rsidRPr="00CB213F">
        <w:rPr>
          <w:rFonts w:ascii="Courier New" w:hAnsi="Courier New" w:cs="Courier New"/>
          <w:b/>
          <w:bCs/>
          <w:noProof w:val="0"/>
          <w:color w:val="A020F0"/>
          <w:szCs w:val="20"/>
          <w:lang w:val="en-US"/>
        </w:rPr>
        <w:t>va</w:t>
      </w:r>
      <w:proofErr w:type="spellEnd"/>
      <w:r w:rsidRPr="00CB213F">
        <w:rPr>
          <w:rFonts w:ascii="Courier New" w:hAnsi="Courier New" w:cs="Courier New"/>
          <w:b/>
          <w:bCs/>
          <w:noProof w:val="0"/>
          <w:color w:val="A020F0"/>
          <w:szCs w:val="20"/>
          <w:lang w:val="en-US"/>
        </w:rPr>
        <w:t xml:space="preserve"> </w:t>
      </w:r>
      <w:proofErr w:type="spellStart"/>
      <w:r w:rsidRPr="00CB213F">
        <w:rPr>
          <w:rFonts w:ascii="Courier New" w:hAnsi="Courier New" w:cs="Courier New"/>
          <w:b/>
          <w:bCs/>
          <w:noProof w:val="0"/>
          <w:color w:val="A020F0"/>
          <w:szCs w:val="20"/>
          <w:lang w:val="en-US"/>
        </w:rPr>
        <w:t>khoang</w:t>
      </w:r>
      <w:proofErr w:type="spellEnd"/>
      <w:r w:rsidRPr="00CB213F">
        <w:rPr>
          <w:rFonts w:ascii="Courier New" w:hAnsi="Courier New" w:cs="Courier New"/>
          <w:b/>
          <w:bCs/>
          <w:noProof w:val="0"/>
          <w:color w:val="A020F0"/>
          <w:szCs w:val="20"/>
          <w:lang w:val="en-US"/>
        </w:rPr>
        <w:t xml:space="preserve"> </w:t>
      </w:r>
      <w:proofErr w:type="spellStart"/>
      <w:r w:rsidRPr="00CB213F">
        <w:rPr>
          <w:rFonts w:ascii="Courier New" w:hAnsi="Courier New" w:cs="Courier New"/>
          <w:b/>
          <w:bCs/>
          <w:noProof w:val="0"/>
          <w:color w:val="A020F0"/>
          <w:szCs w:val="20"/>
          <w:lang w:val="en-US"/>
        </w:rPr>
        <w:t>loang</w:t>
      </w:r>
      <w:proofErr w:type="spellEnd"/>
      <w:r w:rsidRPr="00CB213F">
        <w:rPr>
          <w:rFonts w:ascii="Courier New" w:hAnsi="Courier New" w:cs="Courier New"/>
          <w:b/>
          <w:bCs/>
          <w:noProof w:val="0"/>
          <w:color w:val="A020F0"/>
          <w:szCs w:val="20"/>
          <w:lang w:val="en-US"/>
        </w:rPr>
        <w:t>'</w:t>
      </w:r>
      <w:r w:rsidRPr="00CB213F">
        <w:rPr>
          <w:rFonts w:ascii="Courier New" w:hAnsi="Courier New" w:cs="Courier New"/>
          <w:b/>
          <w:bCs/>
          <w:noProof w:val="0"/>
          <w:color w:val="000000"/>
          <w:szCs w:val="20"/>
          <w:lang w:val="en-US"/>
        </w:rPr>
        <w:t>);</w:t>
      </w:r>
    </w:p>
    <w:p w14:paraId="4ADCEC62" w14:textId="77777777" w:rsidR="00CB213F" w:rsidRPr="00AE2537" w:rsidRDefault="00CB213F" w:rsidP="00187CBE">
      <w:pPr>
        <w:autoSpaceDE w:val="0"/>
        <w:autoSpaceDN w:val="0"/>
        <w:adjustRightInd w:val="0"/>
        <w:jc w:val="left"/>
        <w:rPr>
          <w:rFonts w:ascii="Courier New" w:hAnsi="Courier New" w:cs="Courier New"/>
          <w:b/>
          <w:lang w:val="en-US"/>
        </w:rPr>
      </w:pPr>
    </w:p>
    <w:p w14:paraId="78A9503A" w14:textId="77777777" w:rsidR="00AE3DFF" w:rsidRPr="00FD0EF9" w:rsidRDefault="00AE3DFF" w:rsidP="00AE3DFF">
      <w:pPr>
        <w:rPr>
          <w:rFonts w:asciiTheme="majorHAnsi" w:hAnsiTheme="majorHAnsi" w:cstheme="majorHAnsi"/>
          <w:lang w:val="en-US"/>
        </w:rPr>
      </w:pPr>
    </w:p>
    <w:p w14:paraId="212F1262" w14:textId="77777777" w:rsidR="00AE3DFF" w:rsidRPr="00FD0EF9" w:rsidRDefault="00AE3DFF" w:rsidP="00AE3DFF">
      <w:pPr>
        <w:rPr>
          <w:rFonts w:asciiTheme="majorHAnsi" w:hAnsiTheme="majorHAnsi" w:cstheme="majorHAnsi"/>
          <w:lang w:val="en-US"/>
        </w:rPr>
      </w:pPr>
    </w:p>
    <w:p w14:paraId="6D2FC2B7" w14:textId="77777777" w:rsidR="00623DFF" w:rsidRPr="00FD0EF9" w:rsidRDefault="00623DFF" w:rsidP="00623DFF">
      <w:pPr>
        <w:rPr>
          <w:rFonts w:asciiTheme="majorHAnsi" w:hAnsiTheme="majorHAnsi" w:cstheme="majorHAnsi"/>
          <w:lang w:val="en-US"/>
        </w:rPr>
      </w:pPr>
    </w:p>
    <w:p w14:paraId="1DE458F7" w14:textId="77777777" w:rsidR="00AB4739" w:rsidRPr="00FD0EF9" w:rsidRDefault="00AB4739" w:rsidP="00AB4739">
      <w:pPr>
        <w:rPr>
          <w:rFonts w:asciiTheme="majorHAnsi" w:hAnsiTheme="majorHAnsi" w:cstheme="majorHAnsi"/>
          <w:lang w:val="en-US"/>
        </w:rPr>
      </w:pPr>
    </w:p>
    <w:p w14:paraId="5FD0D977" w14:textId="0869CB72" w:rsidR="006C3771" w:rsidRPr="00FD0EF9" w:rsidRDefault="00712A9A" w:rsidP="00466CB9">
      <w:pPr>
        <w:pStyle w:val="Heading1"/>
        <w:rPr>
          <w:rFonts w:asciiTheme="majorHAnsi" w:hAnsiTheme="majorHAnsi" w:cstheme="majorHAnsi"/>
        </w:rPr>
      </w:pPr>
      <w:bookmarkStart w:id="22" w:name="_Toc55420605"/>
      <w:r w:rsidRPr="00FD0EF9">
        <w:rPr>
          <w:rFonts w:asciiTheme="majorHAnsi" w:hAnsiTheme="majorHAnsi" w:cstheme="majorHAnsi"/>
        </w:rPr>
        <w:lastRenderedPageBreak/>
        <w:t>KẾT QUẢ THỰC NGHIỆM</w:t>
      </w:r>
      <w:bookmarkEnd w:id="22"/>
    </w:p>
    <w:p w14:paraId="349021A0" w14:textId="77777777" w:rsidR="00BD77E7" w:rsidRPr="00FD0EF9" w:rsidRDefault="00BD77E7" w:rsidP="00F9431A">
      <w:pPr>
        <w:pStyle w:val="Heading2"/>
        <w:rPr>
          <w:rFonts w:asciiTheme="majorHAnsi" w:hAnsiTheme="majorHAnsi" w:cstheme="majorHAnsi"/>
          <w:lang w:val="en-US"/>
        </w:rPr>
      </w:pPr>
      <w:bookmarkStart w:id="23" w:name="_Toc55420606"/>
      <w:r w:rsidRPr="00FD0EF9">
        <w:rPr>
          <w:rFonts w:asciiTheme="majorHAnsi" w:hAnsiTheme="majorHAnsi" w:cstheme="majorHAnsi"/>
        </w:rPr>
        <w:t>Hình vẽ</w:t>
      </w:r>
      <w:bookmarkEnd w:id="23"/>
    </w:p>
    <w:p w14:paraId="2EDB7744" w14:textId="565E46E0" w:rsidR="00D14633" w:rsidRPr="00FD0EF9" w:rsidRDefault="00D14633" w:rsidP="00D14633">
      <w:pPr>
        <w:pStyle w:val="Heading3"/>
        <w:rPr>
          <w:rFonts w:asciiTheme="majorHAnsi" w:hAnsiTheme="majorHAnsi" w:cstheme="majorHAnsi"/>
        </w:rPr>
      </w:pPr>
      <w:bookmarkStart w:id="24" w:name="_Toc55420607"/>
      <w:r w:rsidRPr="00FD0EF9">
        <w:rPr>
          <w:rFonts w:asciiTheme="majorHAnsi" w:hAnsiTheme="majorHAnsi" w:cstheme="majorHAnsi"/>
        </w:rPr>
        <w:t>A.1. Tín hiệu vào (4 files studio_male.m , studio_female.m , lab_male.m,  lab_female.m)</w:t>
      </w:r>
      <w:bookmarkEnd w:id="24"/>
    </w:p>
    <w:p w14:paraId="2E4200D5" w14:textId="4B6BA13C" w:rsidR="00BD77E7" w:rsidRPr="00FD0EF9" w:rsidRDefault="00BD77E7" w:rsidP="00302E92">
      <w:pPr>
        <w:spacing w:before="120"/>
        <w:ind w:left="270"/>
        <w:rPr>
          <w:rFonts w:asciiTheme="majorHAnsi" w:hAnsiTheme="majorHAnsi" w:cstheme="majorHAnsi"/>
          <w:lang w:val="en-US"/>
        </w:rPr>
      </w:pPr>
      <w:r w:rsidRPr="00FD0EF9">
        <w:rPr>
          <w:rFonts w:asciiTheme="majorHAnsi" w:hAnsiTheme="majorHAnsi" w:cstheme="majorHAnsi"/>
        </w:rPr>
        <w:t>.</w:t>
      </w:r>
      <w:r w:rsidR="00D14633" w:rsidRPr="00FD0EF9">
        <w:rPr>
          <w:rFonts w:asciiTheme="majorHAnsi" w:hAnsiTheme="majorHAnsi" w:cstheme="majorHAnsi"/>
          <w:lang w:val="en-US"/>
        </w:rPr>
        <w:t xml:space="preserve"> </w:t>
      </w:r>
      <w:r w:rsidR="00D14633" w:rsidRPr="00FD0EF9">
        <w:rPr>
          <w:rFonts w:asciiTheme="majorHAnsi" w:hAnsiTheme="majorHAnsi" w:cstheme="majorHAnsi"/>
          <w:sz w:val="18"/>
          <w:lang w:val="en-US"/>
        </w:rPr>
        <w:drawing>
          <wp:inline distT="0" distB="0" distL="0" distR="0" wp14:anchorId="49BA5ACB" wp14:editId="60179302">
            <wp:extent cx="5633884" cy="3009553"/>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33884" cy="3009553"/>
                    </a:xfrm>
                    <a:prstGeom prst="rect">
                      <a:avLst/>
                    </a:prstGeom>
                  </pic:spPr>
                </pic:pic>
              </a:graphicData>
            </a:graphic>
          </wp:inline>
        </w:drawing>
      </w:r>
    </w:p>
    <w:p w14:paraId="3526C525" w14:textId="4BA9F47A" w:rsidR="00BD77E7" w:rsidRPr="003A2ABA" w:rsidRDefault="00D14633" w:rsidP="003A2ABA">
      <w:pPr>
        <w:pStyle w:val="Figure"/>
      </w:pPr>
      <w:proofErr w:type="spellStart"/>
      <w:r w:rsidRPr="003A2ABA">
        <w:t>Đồ</w:t>
      </w:r>
      <w:proofErr w:type="spellEnd"/>
      <w:r w:rsidRPr="003A2ABA">
        <w:t xml:space="preserve"> </w:t>
      </w:r>
      <w:proofErr w:type="spellStart"/>
      <w:r w:rsidRPr="003A2ABA">
        <w:t>thị</w:t>
      </w:r>
      <w:proofErr w:type="spellEnd"/>
      <w:r w:rsidRPr="003A2ABA">
        <w:t xml:space="preserve"> </w:t>
      </w:r>
      <w:proofErr w:type="spellStart"/>
      <w:r w:rsidRPr="003A2ABA">
        <w:t>tín</w:t>
      </w:r>
      <w:proofErr w:type="spellEnd"/>
      <w:r w:rsidRPr="003A2ABA">
        <w:t xml:space="preserve"> </w:t>
      </w:r>
      <w:proofErr w:type="spellStart"/>
      <w:r w:rsidRPr="003A2ABA">
        <w:t>hiệu</w:t>
      </w:r>
      <w:proofErr w:type="spellEnd"/>
      <w:r w:rsidRPr="003A2ABA">
        <w:t xml:space="preserve"> </w:t>
      </w:r>
      <w:proofErr w:type="spellStart"/>
      <w:r w:rsidRPr="003A2ABA">
        <w:t>từ</w:t>
      </w:r>
      <w:proofErr w:type="spellEnd"/>
      <w:r w:rsidRPr="003A2ABA">
        <w:t xml:space="preserve"> </w:t>
      </w:r>
      <w:proofErr w:type="spellStart"/>
      <w:r w:rsidRPr="003A2ABA">
        <w:t>các</w:t>
      </w:r>
      <w:proofErr w:type="spellEnd"/>
      <w:r w:rsidRPr="003A2ABA">
        <w:t xml:space="preserve"> files</w:t>
      </w:r>
    </w:p>
    <w:p w14:paraId="2B65E726" w14:textId="77777777" w:rsidR="00BD77E7" w:rsidRPr="00FD0EF9" w:rsidRDefault="00BD77E7" w:rsidP="00BD77E7">
      <w:pPr>
        <w:jc w:val="center"/>
        <w:rPr>
          <w:rFonts w:asciiTheme="majorHAnsi" w:hAnsiTheme="majorHAnsi" w:cstheme="majorHAnsi"/>
          <w:sz w:val="18"/>
        </w:rPr>
      </w:pPr>
    </w:p>
    <w:p w14:paraId="7F6153F3" w14:textId="2663178C" w:rsidR="00BD77E7" w:rsidRPr="00FD0EF9" w:rsidRDefault="00D14633" w:rsidP="00D14633">
      <w:pPr>
        <w:pStyle w:val="Heading3"/>
        <w:rPr>
          <w:rFonts w:asciiTheme="majorHAnsi" w:hAnsiTheme="majorHAnsi" w:cstheme="majorHAnsi"/>
        </w:rPr>
      </w:pPr>
      <w:bookmarkStart w:id="25" w:name="_Toc55420608"/>
      <w:r w:rsidRPr="00FD0EF9">
        <w:rPr>
          <w:rFonts w:asciiTheme="majorHAnsi" w:hAnsiTheme="majorHAnsi" w:cstheme="majorHAnsi"/>
        </w:rPr>
        <w:t>A.2. Đồ thị năng lượng</w:t>
      </w:r>
      <w:bookmarkEnd w:id="25"/>
    </w:p>
    <w:p w14:paraId="53DE857E" w14:textId="51E39557" w:rsidR="00BD77E7" w:rsidRPr="00FD0EF9" w:rsidRDefault="00302E92" w:rsidP="00FB542C">
      <w:pPr>
        <w:tabs>
          <w:tab w:val="left" w:pos="0"/>
        </w:tabs>
        <w:jc w:val="center"/>
        <w:rPr>
          <w:rFonts w:asciiTheme="majorHAnsi" w:hAnsiTheme="majorHAnsi" w:cstheme="majorHAnsi"/>
        </w:rPr>
      </w:pPr>
      <w:r w:rsidRPr="00FD0EF9">
        <w:rPr>
          <w:rFonts w:asciiTheme="majorHAnsi" w:hAnsiTheme="majorHAnsi" w:cstheme="majorHAnsi"/>
          <w:sz w:val="18"/>
          <w:lang w:val="en-US"/>
        </w:rPr>
        <w:drawing>
          <wp:inline distT="0" distB="0" distL="0" distR="0" wp14:anchorId="22E50D83" wp14:editId="36BD508C">
            <wp:extent cx="5597013" cy="2966193"/>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7013" cy="2966193"/>
                    </a:xfrm>
                    <a:prstGeom prst="rect">
                      <a:avLst/>
                    </a:prstGeom>
                  </pic:spPr>
                </pic:pic>
              </a:graphicData>
            </a:graphic>
          </wp:inline>
        </w:drawing>
      </w:r>
    </w:p>
    <w:p w14:paraId="1AB40220" w14:textId="27EE2683" w:rsidR="00BD77E7" w:rsidRPr="003A2ABA" w:rsidRDefault="00302E92" w:rsidP="003A2ABA">
      <w:pPr>
        <w:pStyle w:val="Figure"/>
      </w:pPr>
      <w:proofErr w:type="spellStart"/>
      <w:r w:rsidRPr="003A2ABA">
        <w:t>Đồ</w:t>
      </w:r>
      <w:proofErr w:type="spellEnd"/>
      <w:r w:rsidRPr="003A2ABA">
        <w:t xml:space="preserve"> </w:t>
      </w:r>
      <w:proofErr w:type="spellStart"/>
      <w:r w:rsidRPr="003A2ABA">
        <w:t>thị</w:t>
      </w:r>
      <w:proofErr w:type="spellEnd"/>
      <w:r w:rsidRPr="003A2ABA">
        <w:t xml:space="preserve"> </w:t>
      </w:r>
      <w:proofErr w:type="spellStart"/>
      <w:r w:rsidRPr="003A2ABA">
        <w:t>năng</w:t>
      </w:r>
      <w:proofErr w:type="spellEnd"/>
      <w:r w:rsidRPr="003A2ABA">
        <w:t xml:space="preserve"> </w:t>
      </w:r>
      <w:proofErr w:type="spellStart"/>
      <w:r w:rsidRPr="003A2ABA">
        <w:t>lượng</w:t>
      </w:r>
      <w:proofErr w:type="spellEnd"/>
      <w:r w:rsidRPr="003A2ABA">
        <w:t xml:space="preserve"> </w:t>
      </w:r>
      <w:proofErr w:type="spellStart"/>
      <w:r w:rsidRPr="003A2ABA">
        <w:t>của</w:t>
      </w:r>
      <w:proofErr w:type="spellEnd"/>
      <w:r w:rsidRPr="003A2ABA">
        <w:t xml:space="preserve"> </w:t>
      </w:r>
      <w:proofErr w:type="spellStart"/>
      <w:r w:rsidRPr="003A2ABA">
        <w:t>các</w:t>
      </w:r>
      <w:proofErr w:type="spellEnd"/>
      <w:r w:rsidRPr="003A2ABA">
        <w:t xml:space="preserve"> </w:t>
      </w:r>
      <w:proofErr w:type="spellStart"/>
      <w:r w:rsidRPr="003A2ABA">
        <w:t>tín</w:t>
      </w:r>
      <w:proofErr w:type="spellEnd"/>
      <w:r w:rsidRPr="003A2ABA">
        <w:t xml:space="preserve"> </w:t>
      </w:r>
      <w:proofErr w:type="spellStart"/>
      <w:r w:rsidRPr="003A2ABA">
        <w:t>hiệu</w:t>
      </w:r>
      <w:proofErr w:type="spellEnd"/>
    </w:p>
    <w:p w14:paraId="23FB8BAC" w14:textId="4F9BE742" w:rsidR="00302E92" w:rsidRPr="00FD0EF9" w:rsidRDefault="00302E92" w:rsidP="00302E92">
      <w:pPr>
        <w:pStyle w:val="Heading3"/>
        <w:rPr>
          <w:rFonts w:asciiTheme="majorHAnsi" w:hAnsiTheme="majorHAnsi" w:cstheme="majorHAnsi"/>
        </w:rPr>
      </w:pPr>
      <w:bookmarkStart w:id="26" w:name="_Toc55420609"/>
      <w:r w:rsidRPr="00FD0EF9">
        <w:rPr>
          <w:rFonts w:asciiTheme="majorHAnsi" w:hAnsiTheme="majorHAnsi" w:cstheme="majorHAnsi"/>
        </w:rPr>
        <w:lastRenderedPageBreak/>
        <w:t>A.3. Đồ thị năng lượng đã được nén</w:t>
      </w:r>
      <w:bookmarkEnd w:id="26"/>
    </w:p>
    <w:p w14:paraId="4D3A45FD" w14:textId="0F4DA27A" w:rsidR="00302E92" w:rsidRPr="00FD0EF9" w:rsidRDefault="00302E92" w:rsidP="00FB542C">
      <w:pPr>
        <w:ind w:left="540"/>
        <w:rPr>
          <w:rFonts w:asciiTheme="majorHAnsi" w:hAnsiTheme="majorHAnsi" w:cstheme="majorHAnsi"/>
          <w:lang w:val="en-US"/>
        </w:rPr>
      </w:pPr>
      <w:r w:rsidRPr="00FD0EF9">
        <w:rPr>
          <w:rFonts w:asciiTheme="majorHAnsi" w:hAnsiTheme="majorHAnsi" w:cstheme="majorHAnsi"/>
          <w:sz w:val="18"/>
          <w:lang w:val="en-US"/>
        </w:rPr>
        <w:drawing>
          <wp:inline distT="0" distB="0" distL="0" distR="0" wp14:anchorId="305ED6EC" wp14:editId="6DF17F49">
            <wp:extent cx="5685077" cy="207020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5077" cy="2070202"/>
                    </a:xfrm>
                    <a:prstGeom prst="rect">
                      <a:avLst/>
                    </a:prstGeom>
                  </pic:spPr>
                </pic:pic>
              </a:graphicData>
            </a:graphic>
          </wp:inline>
        </w:drawing>
      </w:r>
    </w:p>
    <w:p w14:paraId="499BD69A" w14:textId="4C6FF1F6" w:rsidR="00302E92" w:rsidRPr="00FD0EF9" w:rsidRDefault="00302E92" w:rsidP="003A2ABA">
      <w:pPr>
        <w:pStyle w:val="Figure"/>
      </w:pPr>
      <w:proofErr w:type="spellStart"/>
      <w:r w:rsidRPr="00FD0EF9">
        <w:t>Đồ</w:t>
      </w:r>
      <w:proofErr w:type="spellEnd"/>
      <w:r w:rsidRPr="00FD0EF9">
        <w:t xml:space="preserve"> </w:t>
      </w:r>
      <w:proofErr w:type="spellStart"/>
      <w:r w:rsidRPr="00FD0EF9">
        <w:t>thị</w:t>
      </w:r>
      <w:proofErr w:type="spellEnd"/>
      <w:r w:rsidRPr="00FD0EF9">
        <w:t xml:space="preserve"> </w:t>
      </w:r>
      <w:proofErr w:type="spellStart"/>
      <w:r w:rsidRPr="00FD0EF9">
        <w:t>năng</w:t>
      </w:r>
      <w:proofErr w:type="spellEnd"/>
      <w:r w:rsidRPr="00FD0EF9">
        <w:t xml:space="preserve"> </w:t>
      </w:r>
      <w:proofErr w:type="spellStart"/>
      <w:r w:rsidRPr="00FD0EF9">
        <w:t>lượng</w:t>
      </w:r>
      <w:proofErr w:type="spellEnd"/>
      <w:r w:rsidRPr="00FD0EF9">
        <w:t xml:space="preserve"> </w:t>
      </w:r>
      <w:proofErr w:type="spellStart"/>
      <w:r w:rsidRPr="00FD0EF9">
        <w:t>đã</w:t>
      </w:r>
      <w:proofErr w:type="spellEnd"/>
      <w:r w:rsidRPr="00FD0EF9">
        <w:t xml:space="preserve"> </w:t>
      </w:r>
      <w:proofErr w:type="spellStart"/>
      <w:r w:rsidRPr="00FD0EF9">
        <w:t>được</w:t>
      </w:r>
      <w:proofErr w:type="spellEnd"/>
      <w:r w:rsidRPr="00FD0EF9">
        <w:t xml:space="preserve"> </w:t>
      </w:r>
      <w:proofErr w:type="spellStart"/>
      <w:r w:rsidR="003A2ABA">
        <w:t>lấy</w:t>
      </w:r>
      <w:proofErr w:type="spellEnd"/>
      <w:r w:rsidR="003A2ABA">
        <w:t xml:space="preserve"> </w:t>
      </w:r>
      <w:proofErr w:type="spellStart"/>
      <w:r w:rsidR="003A2ABA">
        <w:t>logarit</w:t>
      </w:r>
      <w:proofErr w:type="spellEnd"/>
    </w:p>
    <w:p w14:paraId="6E68F428" w14:textId="77777777" w:rsidR="00302E92" w:rsidRPr="00FD0EF9" w:rsidRDefault="00302E92" w:rsidP="003A2ABA">
      <w:pPr>
        <w:pStyle w:val="Figure"/>
        <w:numPr>
          <w:ilvl w:val="0"/>
          <w:numId w:val="0"/>
        </w:numPr>
      </w:pPr>
    </w:p>
    <w:p w14:paraId="764829F5" w14:textId="7530DBB0" w:rsidR="00302E92" w:rsidRPr="00FD0EF9" w:rsidRDefault="00302E92" w:rsidP="00302E92">
      <w:pPr>
        <w:pStyle w:val="Heading3"/>
        <w:rPr>
          <w:rFonts w:asciiTheme="majorHAnsi" w:hAnsiTheme="majorHAnsi" w:cstheme="majorHAnsi"/>
        </w:rPr>
      </w:pPr>
      <w:bookmarkStart w:id="27" w:name="_Toc55420610"/>
      <w:r w:rsidRPr="00FD0EF9">
        <w:rPr>
          <w:rFonts w:asciiTheme="majorHAnsi" w:hAnsiTheme="majorHAnsi" w:cstheme="majorHAnsi"/>
        </w:rPr>
        <w:t>A.4. Đồ thị năng lượng đã được nén và chuẩn hóa</w:t>
      </w:r>
      <w:bookmarkEnd w:id="27"/>
    </w:p>
    <w:p w14:paraId="59F73B4C" w14:textId="64335AA0" w:rsidR="00FB542C" w:rsidRPr="00FD0EF9" w:rsidRDefault="00FB542C" w:rsidP="00FB542C">
      <w:pPr>
        <w:ind w:left="450"/>
        <w:rPr>
          <w:rFonts w:asciiTheme="majorHAnsi" w:hAnsiTheme="majorHAnsi" w:cstheme="majorHAnsi"/>
          <w:lang w:val="en-US"/>
        </w:rPr>
      </w:pPr>
      <w:r w:rsidRPr="00FD0EF9">
        <w:rPr>
          <w:rFonts w:asciiTheme="majorHAnsi" w:hAnsiTheme="majorHAnsi" w:cstheme="majorHAnsi"/>
          <w:sz w:val="18"/>
          <w:lang w:val="en-US"/>
        </w:rPr>
        <w:drawing>
          <wp:inline distT="0" distB="0" distL="0" distR="0" wp14:anchorId="21288CC9" wp14:editId="6E4510BE">
            <wp:extent cx="5735128" cy="16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5128" cy="1623975"/>
                    </a:xfrm>
                    <a:prstGeom prst="rect">
                      <a:avLst/>
                    </a:prstGeom>
                  </pic:spPr>
                </pic:pic>
              </a:graphicData>
            </a:graphic>
          </wp:inline>
        </w:drawing>
      </w:r>
    </w:p>
    <w:p w14:paraId="04EE9F8B" w14:textId="5724DFA5" w:rsidR="00FB542C" w:rsidRPr="00FD0EF9" w:rsidRDefault="003A2ABA" w:rsidP="003A2ABA">
      <w:pPr>
        <w:pStyle w:val="Figure"/>
      </w:pPr>
      <w:proofErr w:type="spellStart"/>
      <w:r>
        <w:t>Đồ</w:t>
      </w:r>
      <w:proofErr w:type="spellEnd"/>
      <w:r>
        <w:t xml:space="preserve"> </w:t>
      </w:r>
      <w:proofErr w:type="spellStart"/>
      <w:r>
        <w:t>thị</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logarit</w:t>
      </w:r>
      <w:proofErr w:type="spellEnd"/>
      <w:r>
        <w:t xml:space="preserve"> </w:t>
      </w:r>
      <w:r w:rsidR="00FB542C" w:rsidRPr="00FD0EF9">
        <w:t xml:space="preserve"> </w:t>
      </w:r>
      <w:proofErr w:type="spellStart"/>
      <w:r w:rsidR="00FB542C" w:rsidRPr="00FD0EF9">
        <w:t>và</w:t>
      </w:r>
      <w:proofErr w:type="spellEnd"/>
      <w:r w:rsidR="00FB542C" w:rsidRPr="00FD0EF9">
        <w:t xml:space="preserve"> </w:t>
      </w:r>
      <w:proofErr w:type="spellStart"/>
      <w:r w:rsidR="00FB542C" w:rsidRPr="00FD0EF9">
        <w:t>chuẩn</w:t>
      </w:r>
      <w:proofErr w:type="spellEnd"/>
      <w:r w:rsidR="00FB542C" w:rsidRPr="00FD0EF9">
        <w:t xml:space="preserve"> </w:t>
      </w:r>
      <w:proofErr w:type="spellStart"/>
      <w:r w:rsidR="00FB542C" w:rsidRPr="00FD0EF9">
        <w:t>hóa</w:t>
      </w:r>
      <w:proofErr w:type="spellEnd"/>
      <w:r w:rsidR="00FB542C" w:rsidRPr="00FD0EF9">
        <w:t xml:space="preserve"> </w:t>
      </w:r>
      <w:proofErr w:type="spellStart"/>
      <w:r w:rsidR="00FB542C" w:rsidRPr="00FD0EF9">
        <w:t>của</w:t>
      </w:r>
      <w:proofErr w:type="spellEnd"/>
      <w:r w:rsidR="00FB542C" w:rsidRPr="00FD0EF9">
        <w:t xml:space="preserve"> </w:t>
      </w:r>
      <w:proofErr w:type="spellStart"/>
      <w:r w:rsidR="00FB542C" w:rsidRPr="00FD0EF9">
        <w:t>các</w:t>
      </w:r>
      <w:proofErr w:type="spellEnd"/>
      <w:r w:rsidR="00FB542C" w:rsidRPr="00FD0EF9">
        <w:t xml:space="preserve"> </w:t>
      </w:r>
      <w:proofErr w:type="spellStart"/>
      <w:r w:rsidR="00FB542C" w:rsidRPr="00FD0EF9">
        <w:t>tín</w:t>
      </w:r>
      <w:proofErr w:type="spellEnd"/>
      <w:r w:rsidR="00FB542C" w:rsidRPr="00FD0EF9">
        <w:t xml:space="preserve"> </w:t>
      </w:r>
      <w:proofErr w:type="spellStart"/>
      <w:r w:rsidR="00FB542C" w:rsidRPr="00FD0EF9">
        <w:t>hiệu</w:t>
      </w:r>
      <w:proofErr w:type="spellEnd"/>
    </w:p>
    <w:p w14:paraId="7BC6CDFF" w14:textId="6C48A33F" w:rsidR="00FB542C" w:rsidRPr="00FD0EF9" w:rsidRDefault="00FB542C" w:rsidP="00FB542C">
      <w:pPr>
        <w:pStyle w:val="Heading3"/>
        <w:rPr>
          <w:rFonts w:asciiTheme="majorHAnsi" w:hAnsiTheme="majorHAnsi" w:cstheme="majorHAnsi"/>
        </w:rPr>
      </w:pPr>
      <w:bookmarkStart w:id="28" w:name="_Toc55420611"/>
      <w:r w:rsidRPr="00FD0EF9">
        <w:rPr>
          <w:rFonts w:asciiTheme="majorHAnsi" w:hAnsiTheme="majorHAnsi" w:cstheme="majorHAnsi"/>
        </w:rPr>
        <w:t>A.5 Đồ thị tín hiệu sau khi phân đoạn</w:t>
      </w:r>
      <w:bookmarkEnd w:id="28"/>
    </w:p>
    <w:p w14:paraId="39AB9A01" w14:textId="23F5D2E8" w:rsidR="00FB542C" w:rsidRPr="00FD0EF9" w:rsidRDefault="00FB542C" w:rsidP="00FB542C">
      <w:pPr>
        <w:ind w:left="540"/>
        <w:rPr>
          <w:rFonts w:asciiTheme="majorHAnsi" w:hAnsiTheme="majorHAnsi" w:cstheme="majorHAnsi"/>
          <w:lang w:val="en-US"/>
        </w:rPr>
      </w:pPr>
      <w:r w:rsidRPr="00FD0EF9">
        <w:rPr>
          <w:rFonts w:asciiTheme="majorHAnsi" w:hAnsiTheme="majorHAnsi" w:cstheme="majorHAnsi"/>
          <w:lang w:val="en-US"/>
        </w:rPr>
        <w:drawing>
          <wp:inline distT="0" distB="0" distL="0" distR="0" wp14:anchorId="28A8CDD2" wp14:editId="46E0DA2B">
            <wp:extent cx="5745201" cy="1916582"/>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5201" cy="1916582"/>
                    </a:xfrm>
                    <a:prstGeom prst="rect">
                      <a:avLst/>
                    </a:prstGeom>
                  </pic:spPr>
                </pic:pic>
              </a:graphicData>
            </a:graphic>
          </wp:inline>
        </w:drawing>
      </w:r>
    </w:p>
    <w:p w14:paraId="489AB553" w14:textId="68AD0428" w:rsidR="00FB542C" w:rsidRPr="00FD0EF9" w:rsidRDefault="00FB542C" w:rsidP="003A2ABA">
      <w:pPr>
        <w:pStyle w:val="Figure"/>
      </w:pPr>
      <w:proofErr w:type="spellStart"/>
      <w:r w:rsidRPr="00FD0EF9">
        <w:t>Đồ</w:t>
      </w:r>
      <w:proofErr w:type="spellEnd"/>
      <w:r w:rsidRPr="00FD0EF9">
        <w:t xml:space="preserve"> </w:t>
      </w:r>
      <w:proofErr w:type="spellStart"/>
      <w:r w:rsidRPr="00FD0EF9">
        <w:t>thị</w:t>
      </w:r>
      <w:proofErr w:type="spellEnd"/>
      <w:r w:rsidRPr="00FD0EF9">
        <w:t xml:space="preserve"> </w:t>
      </w:r>
      <w:proofErr w:type="spellStart"/>
      <w:r w:rsidRPr="00FD0EF9">
        <w:t>các</w:t>
      </w:r>
      <w:proofErr w:type="spellEnd"/>
      <w:r w:rsidRPr="00FD0EF9">
        <w:t xml:space="preserve"> </w:t>
      </w:r>
      <w:proofErr w:type="spellStart"/>
      <w:r w:rsidRPr="00FD0EF9">
        <w:t>tín</w:t>
      </w:r>
      <w:proofErr w:type="spellEnd"/>
      <w:r w:rsidRPr="00FD0EF9">
        <w:t xml:space="preserve"> </w:t>
      </w:r>
      <w:proofErr w:type="spellStart"/>
      <w:r w:rsidRPr="00FD0EF9">
        <w:t>hiệu</w:t>
      </w:r>
      <w:proofErr w:type="spellEnd"/>
      <w:r w:rsidRPr="00FD0EF9">
        <w:t xml:space="preserve"> </w:t>
      </w:r>
      <w:proofErr w:type="spellStart"/>
      <w:r w:rsidRPr="00FD0EF9">
        <w:t>sau</w:t>
      </w:r>
      <w:proofErr w:type="spellEnd"/>
      <w:r w:rsidRPr="00FD0EF9">
        <w:t xml:space="preserve"> </w:t>
      </w:r>
      <w:proofErr w:type="spellStart"/>
      <w:r w:rsidRPr="00FD0EF9">
        <w:t>khi</w:t>
      </w:r>
      <w:proofErr w:type="spellEnd"/>
      <w:r w:rsidRPr="00FD0EF9">
        <w:t xml:space="preserve"> </w:t>
      </w:r>
      <w:proofErr w:type="spellStart"/>
      <w:r w:rsidRPr="00FD0EF9">
        <w:t>phân</w:t>
      </w:r>
      <w:proofErr w:type="spellEnd"/>
      <w:r w:rsidRPr="00FD0EF9">
        <w:t xml:space="preserve"> </w:t>
      </w:r>
      <w:proofErr w:type="spellStart"/>
      <w:r w:rsidRPr="00FD0EF9">
        <w:t>đoạn</w:t>
      </w:r>
      <w:proofErr w:type="spellEnd"/>
    </w:p>
    <w:p w14:paraId="52181BF4" w14:textId="77777777" w:rsidR="003D71A4" w:rsidRPr="00FD0EF9" w:rsidRDefault="003D71A4" w:rsidP="003A2ABA">
      <w:pPr>
        <w:pStyle w:val="Figure"/>
        <w:numPr>
          <w:ilvl w:val="0"/>
          <w:numId w:val="0"/>
        </w:numPr>
      </w:pPr>
    </w:p>
    <w:p w14:paraId="06C246D1" w14:textId="112FDC43" w:rsidR="00BD77E7" w:rsidRPr="00FD0EF9" w:rsidRDefault="003D71A4" w:rsidP="00F9431A">
      <w:pPr>
        <w:pStyle w:val="Heading2"/>
        <w:rPr>
          <w:rFonts w:asciiTheme="majorHAnsi" w:hAnsiTheme="majorHAnsi" w:cstheme="majorHAnsi"/>
          <w:lang w:val="en-US"/>
        </w:rPr>
      </w:pPr>
      <w:bookmarkStart w:id="29" w:name="_Toc55420612"/>
      <w:r w:rsidRPr="00FD0EF9">
        <w:rPr>
          <w:rFonts w:asciiTheme="majorHAnsi" w:hAnsiTheme="majorHAnsi" w:cstheme="majorHAnsi"/>
          <w:lang w:val="en-US"/>
        </w:rPr>
        <w:t xml:space="preserve">Kết quả sai số </w:t>
      </w:r>
      <w:r w:rsidR="001A2087" w:rsidRPr="00FD0EF9">
        <w:rPr>
          <w:rFonts w:asciiTheme="majorHAnsi" w:hAnsiTheme="majorHAnsi" w:cstheme="majorHAnsi"/>
          <w:lang w:val="en-US"/>
        </w:rPr>
        <w:t>(RMSE)</w:t>
      </w:r>
      <w:bookmarkEnd w:id="29"/>
    </w:p>
    <w:p w14:paraId="18AF6CEF" w14:textId="62B1F0C1" w:rsidR="001A2087" w:rsidRPr="00FD0EF9" w:rsidRDefault="001A2087" w:rsidP="001A2087">
      <w:pPr>
        <w:pStyle w:val="Heading3"/>
        <w:rPr>
          <w:rFonts w:asciiTheme="majorHAnsi" w:hAnsiTheme="majorHAnsi" w:cstheme="majorHAnsi"/>
        </w:rPr>
      </w:pPr>
      <w:bookmarkStart w:id="30" w:name="_Toc55420613"/>
      <w:r w:rsidRPr="00FD0EF9">
        <w:rPr>
          <w:rFonts w:asciiTheme="majorHAnsi" w:hAnsiTheme="majorHAnsi" w:cstheme="majorHAnsi"/>
        </w:rPr>
        <w:t>B.1. Công thức tính</w:t>
      </w:r>
      <w:bookmarkEnd w:id="30"/>
    </w:p>
    <w:p w14:paraId="4C9747FF" w14:textId="64B2C409" w:rsidR="001A2087" w:rsidRPr="00FD0EF9" w:rsidRDefault="001A2087" w:rsidP="001A2087">
      <w:pPr>
        <w:pStyle w:val="ListParagraph"/>
        <w:numPr>
          <w:ilvl w:val="0"/>
          <w:numId w:val="9"/>
        </w:numPr>
        <w:rPr>
          <w:rFonts w:asciiTheme="majorHAnsi" w:hAnsiTheme="majorHAnsi" w:cstheme="majorHAnsi"/>
          <w:lang w:val="en-US"/>
        </w:rPr>
      </w:pPr>
      <w:r w:rsidRPr="00FD0EF9">
        <w:rPr>
          <w:rFonts w:asciiTheme="majorHAnsi" w:hAnsiTheme="majorHAnsi" w:cstheme="majorHAnsi"/>
          <w:lang w:val="en-US"/>
        </w:rPr>
        <w:t>Sai số là giá trị chênh lệch giữa giá trị ước tính và g</w:t>
      </w:r>
      <w:r w:rsidR="008550E4" w:rsidRPr="00FD0EF9">
        <w:rPr>
          <w:rFonts w:asciiTheme="majorHAnsi" w:hAnsiTheme="majorHAnsi" w:cstheme="majorHAnsi"/>
          <w:lang w:val="en-US"/>
        </w:rPr>
        <w:t>iá trị thực tế nhằm xác định độ</w:t>
      </w:r>
      <w:r w:rsidRPr="00FD0EF9">
        <w:rPr>
          <w:rFonts w:asciiTheme="majorHAnsi" w:hAnsiTheme="majorHAnsi" w:cstheme="majorHAnsi"/>
          <w:lang w:val="en-US"/>
        </w:rPr>
        <w:t xml:space="preserve"> chính xác.</w:t>
      </w:r>
    </w:p>
    <w:p w14:paraId="0CD8536D" w14:textId="77777777" w:rsidR="001A2087" w:rsidRDefault="001A2087" w:rsidP="001A2087">
      <w:pPr>
        <w:pStyle w:val="ListParagraph"/>
        <w:numPr>
          <w:ilvl w:val="0"/>
          <w:numId w:val="9"/>
        </w:numPr>
        <w:jc w:val="left"/>
        <w:rPr>
          <w:rFonts w:asciiTheme="majorHAnsi" w:hAnsiTheme="majorHAnsi" w:cstheme="majorHAnsi"/>
          <w:lang w:val="en-US"/>
        </w:rPr>
      </w:pPr>
      <w:r w:rsidRPr="00FD0EF9">
        <w:rPr>
          <w:rFonts w:asciiTheme="majorHAnsi" w:hAnsiTheme="majorHAnsi" w:cstheme="majorHAnsi"/>
          <w:lang w:val="en-US"/>
        </w:rPr>
        <w:t>Công thức:</w:t>
      </w:r>
    </w:p>
    <w:p w14:paraId="6969CCEE" w14:textId="77777777" w:rsidR="003A2ABA" w:rsidRPr="003A2ABA" w:rsidRDefault="003A2ABA" w:rsidP="003A2ABA">
      <w:pPr>
        <w:pStyle w:val="ListParagraph"/>
        <w:ind w:left="2700"/>
        <w:jc w:val="center"/>
        <w:rPr>
          <w:rFonts w:asciiTheme="majorHAnsi" w:hAnsiTheme="majorHAnsi" w:cstheme="majorHAnsi"/>
          <w:szCs w:val="20"/>
          <w:lang w:val="en-US"/>
        </w:rPr>
      </w:pPr>
      <m:oMathPara>
        <m:oMathParaPr>
          <m:jc m:val="left"/>
        </m:oMathParaPr>
        <m:oMath>
          <m:r>
            <w:rPr>
              <w:rFonts w:ascii="Cambria Math" w:hAnsi="Cambria Math" w:cstheme="majorHAnsi"/>
              <w:szCs w:val="20"/>
              <w:lang w:val="en-US"/>
            </w:rPr>
            <m:t>RMSE</m:t>
          </m:r>
          <m:d>
            <m:dPr>
              <m:ctrlPr>
                <w:rPr>
                  <w:rFonts w:ascii="Cambria Math" w:hAnsi="Cambria Math" w:cstheme="majorHAnsi"/>
                  <w:i/>
                  <w:szCs w:val="20"/>
                  <w:lang w:val="en-US"/>
                </w:rPr>
              </m:ctrlPr>
            </m:dPr>
            <m:e>
              <m:r>
                <w:rPr>
                  <w:rFonts w:ascii="Cambria Math" w:hAnsi="Cambria Math" w:cstheme="majorHAnsi"/>
                  <w:szCs w:val="20"/>
                  <w:lang w:val="en-US"/>
                </w:rPr>
                <m:t>X, Y</m:t>
              </m:r>
            </m:e>
          </m:d>
          <m:r>
            <w:rPr>
              <w:rFonts w:ascii="Cambria Math" w:hAnsi="Cambria Math" w:cstheme="majorHAnsi"/>
              <w:szCs w:val="20"/>
              <w:lang w:val="en-US"/>
            </w:rPr>
            <m:t xml:space="preserve">= </m:t>
          </m:r>
          <m:rad>
            <m:radPr>
              <m:degHide m:val="1"/>
              <m:ctrlPr>
                <w:rPr>
                  <w:rFonts w:ascii="Cambria Math" w:hAnsi="Cambria Math" w:cstheme="majorHAnsi"/>
                  <w:i/>
                  <w:szCs w:val="20"/>
                  <w:lang w:val="en-US"/>
                </w:rPr>
              </m:ctrlPr>
            </m:radPr>
            <m:deg/>
            <m:e>
              <m:f>
                <m:fPr>
                  <m:ctrlPr>
                    <w:rPr>
                      <w:rFonts w:ascii="Cambria Math" w:hAnsi="Cambria Math" w:cstheme="majorHAnsi"/>
                      <w:i/>
                      <w:szCs w:val="20"/>
                      <w:lang w:val="en-US"/>
                    </w:rPr>
                  </m:ctrlPr>
                </m:fPr>
                <m:num>
                  <m:r>
                    <w:rPr>
                      <w:rFonts w:ascii="Cambria Math" w:hAnsi="Cambria Math" w:cstheme="majorHAnsi"/>
                      <w:szCs w:val="20"/>
                      <w:lang w:val="en-US"/>
                    </w:rPr>
                    <m:t>1</m:t>
                  </m:r>
                </m:num>
                <m:den>
                  <m:r>
                    <w:rPr>
                      <w:rFonts w:ascii="Cambria Math" w:hAnsi="Cambria Math" w:cstheme="majorHAnsi"/>
                      <w:szCs w:val="20"/>
                      <w:lang w:val="en-US"/>
                    </w:rPr>
                    <m:t>N</m:t>
                  </m:r>
                </m:den>
              </m:f>
              <m:nary>
                <m:naryPr>
                  <m:chr m:val="∑"/>
                  <m:limLoc m:val="subSup"/>
                  <m:ctrlPr>
                    <w:rPr>
                      <w:rFonts w:ascii="Cambria Math" w:hAnsi="Cambria Math" w:cstheme="majorHAnsi"/>
                      <w:i/>
                      <w:szCs w:val="20"/>
                      <w:lang w:val="en-US"/>
                    </w:rPr>
                  </m:ctrlPr>
                </m:naryPr>
                <m:sub>
                  <m:r>
                    <w:rPr>
                      <w:rFonts w:ascii="Cambria Math" w:hAnsi="Cambria Math" w:cstheme="majorHAnsi"/>
                      <w:szCs w:val="20"/>
                      <w:lang w:val="en-US"/>
                    </w:rPr>
                    <m:t>i=1</m:t>
                  </m:r>
                </m:sub>
                <m:sup>
                  <m:r>
                    <w:rPr>
                      <w:rFonts w:ascii="Cambria Math" w:hAnsi="Cambria Math" w:cstheme="majorHAnsi"/>
                      <w:szCs w:val="20"/>
                      <w:lang w:val="en-US"/>
                    </w:rPr>
                    <m:t>N</m:t>
                  </m:r>
                </m:sup>
                <m:e>
                  <m:sSup>
                    <m:sSupPr>
                      <m:ctrlPr>
                        <w:rPr>
                          <w:rFonts w:ascii="Cambria Math" w:hAnsi="Cambria Math" w:cstheme="majorHAnsi"/>
                          <w:i/>
                          <w:szCs w:val="20"/>
                          <w:lang w:val="en-US"/>
                        </w:rPr>
                      </m:ctrlPr>
                    </m:sSupPr>
                    <m:e>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i</m:t>
                          </m:r>
                        </m:sub>
                      </m:sSub>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Y</m:t>
                          </m:r>
                        </m:e>
                        <m:sub>
                          <m:r>
                            <w:rPr>
                              <w:rFonts w:ascii="Cambria Math" w:hAnsi="Cambria Math" w:cstheme="majorHAnsi"/>
                              <w:szCs w:val="20"/>
                              <w:lang w:val="en-US"/>
                            </w:rPr>
                            <m:t>i</m:t>
                          </m:r>
                        </m:sub>
                      </m:sSub>
                      <m:r>
                        <w:rPr>
                          <w:rFonts w:ascii="Cambria Math" w:hAnsi="Cambria Math" w:cstheme="majorHAnsi"/>
                          <w:szCs w:val="20"/>
                          <w:lang w:val="en-US"/>
                        </w:rPr>
                        <m:t>)</m:t>
                      </m:r>
                    </m:e>
                    <m:sup>
                      <m:r>
                        <w:rPr>
                          <w:rFonts w:ascii="Cambria Math" w:hAnsi="Cambria Math" w:cstheme="majorHAnsi"/>
                          <w:szCs w:val="20"/>
                          <w:lang w:val="en-US"/>
                        </w:rPr>
                        <m:t>2</m:t>
                      </m:r>
                    </m:sup>
                  </m:sSup>
                </m:e>
              </m:nary>
            </m:e>
          </m:rad>
        </m:oMath>
      </m:oMathPara>
    </w:p>
    <w:p w14:paraId="1AE7B0DD" w14:textId="77777777" w:rsidR="003A2ABA" w:rsidRPr="00FD0EF9" w:rsidRDefault="003A2ABA" w:rsidP="003A2ABA">
      <w:pPr>
        <w:ind w:firstLine="1350"/>
        <w:jc w:val="left"/>
        <w:rPr>
          <w:rFonts w:asciiTheme="majorHAnsi" w:hAnsiTheme="majorHAnsi" w:cstheme="majorHAnsi"/>
          <w:szCs w:val="28"/>
          <w:lang w:val="en-US"/>
        </w:rPr>
      </w:pPr>
      <w:r w:rsidRPr="00FD0EF9">
        <w:rPr>
          <w:rFonts w:asciiTheme="majorHAnsi" w:hAnsiTheme="majorHAnsi" w:cstheme="majorHAnsi"/>
          <w:szCs w:val="28"/>
          <w:lang w:val="en-US"/>
        </w:rPr>
        <w:t>Trong đó:</w:t>
      </w:r>
    </w:p>
    <w:p w14:paraId="4578BF10" w14:textId="77777777" w:rsidR="003A2ABA" w:rsidRPr="00FD0EF9" w:rsidRDefault="003A2ABA" w:rsidP="003A2ABA">
      <w:pPr>
        <w:pStyle w:val="ListParagraph"/>
        <w:numPr>
          <w:ilvl w:val="8"/>
          <w:numId w:val="7"/>
        </w:numPr>
        <w:ind w:left="1710" w:hanging="180"/>
        <w:jc w:val="left"/>
        <w:rPr>
          <w:rFonts w:asciiTheme="majorHAnsi" w:hAnsiTheme="majorHAnsi" w:cstheme="majorHAnsi"/>
          <w:sz w:val="16"/>
          <w:vertAlign w:val="subscript"/>
          <w:lang w:val="en-US"/>
        </w:rPr>
      </w:pPr>
      <w:r w:rsidRPr="00FD0EF9">
        <w:rPr>
          <w:rFonts w:asciiTheme="majorHAnsi" w:hAnsiTheme="majorHAnsi" w:cstheme="majorHAnsi"/>
          <w:lang w:val="en-US"/>
        </w:rPr>
        <w:t>X</w:t>
      </w:r>
      <w:r w:rsidRPr="00FD0EF9">
        <w:rPr>
          <w:rFonts w:asciiTheme="majorHAnsi" w:hAnsiTheme="majorHAnsi" w:cstheme="majorHAnsi"/>
          <w:sz w:val="28"/>
          <w:vertAlign w:val="subscript"/>
          <w:lang w:val="en-US"/>
        </w:rPr>
        <w:t xml:space="preserve"> </w:t>
      </w:r>
      <w:r w:rsidRPr="00FD0EF9">
        <w:rPr>
          <w:rFonts w:asciiTheme="majorHAnsi" w:hAnsiTheme="majorHAnsi" w:cstheme="majorHAnsi"/>
          <w:lang w:val="en-US"/>
        </w:rPr>
        <w:t xml:space="preserve">là mảng giá trị ước tính </w:t>
      </w:r>
    </w:p>
    <w:p w14:paraId="4446AC2B" w14:textId="77777777" w:rsidR="003A2ABA" w:rsidRPr="00FD0EF9" w:rsidRDefault="003A2ABA" w:rsidP="003A2ABA">
      <w:pPr>
        <w:pStyle w:val="ListParagraph"/>
        <w:numPr>
          <w:ilvl w:val="8"/>
          <w:numId w:val="7"/>
        </w:numPr>
        <w:ind w:left="1710" w:hanging="180"/>
        <w:jc w:val="left"/>
        <w:rPr>
          <w:rFonts w:asciiTheme="majorHAnsi" w:hAnsiTheme="majorHAnsi" w:cstheme="majorHAnsi"/>
          <w:vertAlign w:val="subscript"/>
          <w:lang w:val="en-US"/>
        </w:rPr>
      </w:pPr>
      <w:r w:rsidRPr="00FD0EF9">
        <w:rPr>
          <w:rFonts w:asciiTheme="majorHAnsi" w:hAnsiTheme="majorHAnsi" w:cstheme="majorHAnsi"/>
          <w:szCs w:val="28"/>
          <w:lang w:val="en-US"/>
        </w:rPr>
        <w:lastRenderedPageBreak/>
        <w:t>Y là mảng giá trị lấy được sai khi tính toán/ giá trị thực tế</w:t>
      </w:r>
    </w:p>
    <w:p w14:paraId="6647C1EA" w14:textId="77777777" w:rsidR="003A2ABA" w:rsidRPr="00FD0EF9" w:rsidRDefault="003A2ABA" w:rsidP="003A2ABA">
      <w:pPr>
        <w:pStyle w:val="ListParagraph"/>
        <w:numPr>
          <w:ilvl w:val="8"/>
          <w:numId w:val="7"/>
        </w:numPr>
        <w:ind w:left="1710" w:hanging="180"/>
        <w:jc w:val="left"/>
        <w:rPr>
          <w:rFonts w:asciiTheme="majorHAnsi" w:hAnsiTheme="majorHAnsi" w:cstheme="majorHAnsi"/>
          <w:vertAlign w:val="subscript"/>
          <w:lang w:val="en-US"/>
        </w:rPr>
      </w:pPr>
      <w:r w:rsidRPr="00FD0EF9">
        <w:rPr>
          <w:rFonts w:asciiTheme="majorHAnsi" w:hAnsiTheme="majorHAnsi" w:cstheme="majorHAnsi"/>
          <w:szCs w:val="28"/>
          <w:lang w:val="en-US"/>
        </w:rPr>
        <w:t>N là số phần tử của mảng X và mảng Y</w:t>
      </w:r>
    </w:p>
    <w:p w14:paraId="2D171412" w14:textId="77777777" w:rsidR="003A2ABA" w:rsidRDefault="003A2ABA" w:rsidP="003A2ABA">
      <w:pPr>
        <w:pStyle w:val="ListParagraph"/>
        <w:jc w:val="left"/>
        <w:rPr>
          <w:rFonts w:asciiTheme="majorHAnsi" w:hAnsiTheme="majorHAnsi" w:cstheme="majorHAnsi"/>
          <w:lang w:val="en-US"/>
        </w:rPr>
      </w:pPr>
    </w:p>
    <w:p w14:paraId="1631B1A4" w14:textId="42E7B19F" w:rsidR="003A2ABA" w:rsidRDefault="003A2ABA" w:rsidP="001A2087">
      <w:pPr>
        <w:pStyle w:val="ListParagraph"/>
        <w:numPr>
          <w:ilvl w:val="0"/>
          <w:numId w:val="9"/>
        </w:numPr>
        <w:jc w:val="left"/>
        <w:rPr>
          <w:rFonts w:asciiTheme="majorHAnsi" w:hAnsiTheme="majorHAnsi" w:cstheme="majorHAnsi"/>
          <w:lang w:val="en-US"/>
        </w:rPr>
      </w:pPr>
      <w:r>
        <w:rPr>
          <w:rFonts w:asciiTheme="majorHAnsi" w:hAnsiTheme="majorHAnsi" w:cstheme="majorHAnsi"/>
          <w:lang w:val="en-US"/>
        </w:rPr>
        <w:t xml:space="preserve">Tính sai số </w:t>
      </w:r>
    </w:p>
    <w:p w14:paraId="47BCA6E0" w14:textId="3736F340" w:rsidR="003A2ABA" w:rsidRPr="00CC5765" w:rsidRDefault="003A2ABA" w:rsidP="003A2ABA">
      <w:pPr>
        <w:pStyle w:val="ListParagraph"/>
        <w:numPr>
          <w:ilvl w:val="1"/>
          <w:numId w:val="9"/>
        </w:numPr>
        <w:jc w:val="left"/>
        <w:rPr>
          <w:rFonts w:asciiTheme="majorHAnsi" w:hAnsiTheme="majorHAnsi" w:cstheme="majorHAnsi"/>
          <w:b/>
          <w:i/>
          <w:lang w:val="en-US"/>
        </w:rPr>
      </w:pPr>
      <w:r w:rsidRPr="00CC5765">
        <w:rPr>
          <w:rFonts w:asciiTheme="majorHAnsi" w:hAnsiTheme="majorHAnsi" w:cstheme="majorHAnsi"/>
          <w:b/>
          <w:i/>
          <w:lang w:val="en-US"/>
        </w:rPr>
        <w:t>lab_male.wav</w:t>
      </w:r>
    </w:p>
    <w:p w14:paraId="4EC440F9" w14:textId="77777777" w:rsidR="003D7C60" w:rsidRPr="003D7C60" w:rsidRDefault="003D7C60" w:rsidP="003D7C60">
      <w:pPr>
        <w:pStyle w:val="ListParagraph"/>
        <w:rPr>
          <w:rFonts w:asciiTheme="majorHAnsi" w:hAnsiTheme="majorHAnsi" w:cstheme="majorHAnsi"/>
          <w:lang w:val="en-US"/>
        </w:rPr>
      </w:pPr>
    </w:p>
    <w:tbl>
      <w:tblPr>
        <w:tblStyle w:val="TableGrid"/>
        <w:tblpPr w:leftFromText="180" w:rightFromText="180" w:vertAnchor="text" w:horzAnchor="margin" w:tblpXSpec="center" w:tblpY="7"/>
        <w:tblW w:w="0" w:type="auto"/>
        <w:tblLook w:val="04A0" w:firstRow="1" w:lastRow="0" w:firstColumn="1" w:lastColumn="0" w:noHBand="0" w:noVBand="1"/>
      </w:tblPr>
      <w:tblGrid>
        <w:gridCol w:w="752"/>
        <w:gridCol w:w="757"/>
        <w:gridCol w:w="756"/>
        <w:gridCol w:w="752"/>
        <w:gridCol w:w="752"/>
        <w:gridCol w:w="754"/>
        <w:gridCol w:w="755"/>
        <w:gridCol w:w="755"/>
        <w:gridCol w:w="754"/>
        <w:gridCol w:w="755"/>
        <w:gridCol w:w="752"/>
        <w:gridCol w:w="754"/>
        <w:gridCol w:w="750"/>
      </w:tblGrid>
      <w:tr w:rsidR="003D7C60" w14:paraId="7B91D6DF" w14:textId="77777777" w:rsidTr="00CC5765">
        <w:tc>
          <w:tcPr>
            <w:tcW w:w="752" w:type="dxa"/>
          </w:tcPr>
          <w:p w14:paraId="59FD6B32" w14:textId="38D634CA" w:rsidR="003D7C60" w:rsidRPr="003D7C60" w:rsidRDefault="003D7C60" w:rsidP="003D7C60">
            <w:pPr>
              <w:pStyle w:val="ListParagraph"/>
              <w:ind w:left="0"/>
              <w:jc w:val="center"/>
              <w:rPr>
                <w:rFonts w:asciiTheme="majorHAnsi" w:hAnsiTheme="majorHAnsi" w:cstheme="majorHAnsi"/>
                <w:b/>
                <w:lang w:val="en-US"/>
              </w:rPr>
            </w:pPr>
            <m:oMathPara>
              <m:oMath>
                <m:sSub>
                  <m:sSubPr>
                    <m:ctrlPr>
                      <w:rPr>
                        <w:rFonts w:ascii="Cambria Math" w:hAnsi="Cambria Math" w:cstheme="majorHAnsi"/>
                        <w:b/>
                        <w:i/>
                        <w:lang w:val="en-US"/>
                      </w:rPr>
                    </m:ctrlPr>
                  </m:sSubPr>
                  <m:e>
                    <m:r>
                      <m:rPr>
                        <m:sty m:val="bi"/>
                      </m:rPr>
                      <w:rPr>
                        <w:rFonts w:ascii="Cambria Math" w:hAnsi="Cambria Math" w:cstheme="majorHAnsi"/>
                        <w:lang w:val="en-US"/>
                      </w:rPr>
                      <m:t>x</m:t>
                    </m:r>
                  </m:e>
                  <m:sub>
                    <m:r>
                      <m:rPr>
                        <m:sty m:val="bi"/>
                      </m:rPr>
                      <w:rPr>
                        <w:rFonts w:ascii="Cambria Math" w:hAnsi="Cambria Math" w:cstheme="majorHAnsi"/>
                        <w:lang w:val="en-US"/>
                      </w:rPr>
                      <m:t>i</m:t>
                    </m:r>
                  </m:sub>
                </m:sSub>
              </m:oMath>
            </m:oMathPara>
          </w:p>
        </w:tc>
        <w:tc>
          <w:tcPr>
            <w:tcW w:w="757" w:type="dxa"/>
          </w:tcPr>
          <w:p w14:paraId="6A0635BA"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0.935</w:t>
            </w:r>
          </w:p>
        </w:tc>
        <w:tc>
          <w:tcPr>
            <w:tcW w:w="756" w:type="dxa"/>
          </w:tcPr>
          <w:p w14:paraId="0B48153D"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2.355</w:t>
            </w:r>
          </w:p>
        </w:tc>
        <w:tc>
          <w:tcPr>
            <w:tcW w:w="752" w:type="dxa"/>
          </w:tcPr>
          <w:p w14:paraId="67637184"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4.105</w:t>
            </w:r>
          </w:p>
        </w:tc>
        <w:tc>
          <w:tcPr>
            <w:tcW w:w="752" w:type="dxa"/>
          </w:tcPr>
          <w:p w14:paraId="6D06C32C"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6.705</w:t>
            </w:r>
          </w:p>
        </w:tc>
        <w:tc>
          <w:tcPr>
            <w:tcW w:w="754" w:type="dxa"/>
          </w:tcPr>
          <w:p w14:paraId="377A503E"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8.125</w:t>
            </w:r>
          </w:p>
        </w:tc>
        <w:tc>
          <w:tcPr>
            <w:tcW w:w="755" w:type="dxa"/>
          </w:tcPr>
          <w:p w14:paraId="6A652BAB"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9.585</w:t>
            </w:r>
          </w:p>
        </w:tc>
        <w:tc>
          <w:tcPr>
            <w:tcW w:w="755" w:type="dxa"/>
          </w:tcPr>
          <w:p w14:paraId="46493475"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9.845</w:t>
            </w:r>
          </w:p>
        </w:tc>
        <w:tc>
          <w:tcPr>
            <w:tcW w:w="754" w:type="dxa"/>
          </w:tcPr>
          <w:p w14:paraId="016E5795"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8.325</w:t>
            </w:r>
          </w:p>
        </w:tc>
        <w:tc>
          <w:tcPr>
            <w:tcW w:w="755" w:type="dxa"/>
          </w:tcPr>
          <w:p w14:paraId="012291E6"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6.935</w:t>
            </w:r>
          </w:p>
        </w:tc>
        <w:tc>
          <w:tcPr>
            <w:tcW w:w="752" w:type="dxa"/>
          </w:tcPr>
          <w:p w14:paraId="2643E2D3"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4.335</w:t>
            </w:r>
          </w:p>
        </w:tc>
        <w:tc>
          <w:tcPr>
            <w:tcW w:w="754" w:type="dxa"/>
          </w:tcPr>
          <w:p w14:paraId="15617575"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2.615</w:t>
            </w:r>
          </w:p>
        </w:tc>
        <w:tc>
          <w:tcPr>
            <w:tcW w:w="750" w:type="dxa"/>
          </w:tcPr>
          <w:p w14:paraId="56E3C88E"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1.245</w:t>
            </w:r>
          </w:p>
        </w:tc>
      </w:tr>
      <w:tr w:rsidR="003D7C60" w14:paraId="0BE2C490" w14:textId="77777777" w:rsidTr="00CC5765">
        <w:tc>
          <w:tcPr>
            <w:tcW w:w="752" w:type="dxa"/>
          </w:tcPr>
          <w:p w14:paraId="24ED2518" w14:textId="66D42A7A" w:rsidR="003D7C60" w:rsidRPr="003D7C60" w:rsidRDefault="003D7C60" w:rsidP="003D7C60">
            <w:pPr>
              <w:pStyle w:val="ListParagraph"/>
              <w:ind w:left="0"/>
              <w:jc w:val="center"/>
              <w:rPr>
                <w:rFonts w:asciiTheme="majorHAnsi" w:hAnsiTheme="majorHAnsi" w:cstheme="majorHAnsi"/>
                <w:b/>
                <w:lang w:val="en-US"/>
              </w:rPr>
            </w:pPr>
            <m:oMathPara>
              <m:oMath>
                <m:sSub>
                  <m:sSubPr>
                    <m:ctrlPr>
                      <w:rPr>
                        <w:rFonts w:ascii="Cambria Math" w:hAnsi="Cambria Math" w:cstheme="majorHAnsi"/>
                        <w:b/>
                        <w:i/>
                        <w:lang w:val="en-US"/>
                      </w:rPr>
                    </m:ctrlPr>
                  </m:sSubPr>
                  <m:e>
                    <m:r>
                      <m:rPr>
                        <m:sty m:val="bi"/>
                      </m:rPr>
                      <w:rPr>
                        <w:rFonts w:ascii="Cambria Math" w:hAnsi="Cambria Math" w:cstheme="majorHAnsi"/>
                        <w:lang w:val="en-US"/>
                      </w:rPr>
                      <m:t>y</m:t>
                    </m:r>
                  </m:e>
                  <m:sub>
                    <m:r>
                      <m:rPr>
                        <m:sty m:val="bi"/>
                      </m:rPr>
                      <w:rPr>
                        <w:rFonts w:ascii="Cambria Math" w:hAnsi="Cambria Math" w:cstheme="majorHAnsi"/>
                        <w:lang w:val="en-US"/>
                      </w:rPr>
                      <m:t>i</m:t>
                    </m:r>
                  </m:sub>
                </m:sSub>
              </m:oMath>
            </m:oMathPara>
          </w:p>
        </w:tc>
        <w:tc>
          <w:tcPr>
            <w:tcW w:w="757" w:type="dxa"/>
          </w:tcPr>
          <w:p w14:paraId="38B4DBC4"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0.934</w:t>
            </w:r>
          </w:p>
        </w:tc>
        <w:tc>
          <w:tcPr>
            <w:tcW w:w="756" w:type="dxa"/>
          </w:tcPr>
          <w:p w14:paraId="0D5FC413" w14:textId="33BF1E1D"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2.35</w:t>
            </w:r>
          </w:p>
        </w:tc>
        <w:tc>
          <w:tcPr>
            <w:tcW w:w="752" w:type="dxa"/>
          </w:tcPr>
          <w:p w14:paraId="2DF1C686"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4.1</w:t>
            </w:r>
          </w:p>
        </w:tc>
        <w:tc>
          <w:tcPr>
            <w:tcW w:w="752" w:type="dxa"/>
          </w:tcPr>
          <w:p w14:paraId="2F59D04F"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6.7</w:t>
            </w:r>
          </w:p>
        </w:tc>
        <w:tc>
          <w:tcPr>
            <w:tcW w:w="754" w:type="dxa"/>
          </w:tcPr>
          <w:p w14:paraId="23992112"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8.13</w:t>
            </w:r>
          </w:p>
        </w:tc>
        <w:tc>
          <w:tcPr>
            <w:tcW w:w="755" w:type="dxa"/>
          </w:tcPr>
          <w:p w14:paraId="4496761F"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9.584</w:t>
            </w:r>
          </w:p>
        </w:tc>
        <w:tc>
          <w:tcPr>
            <w:tcW w:w="755" w:type="dxa"/>
          </w:tcPr>
          <w:p w14:paraId="5B3E6125"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9.953</w:t>
            </w:r>
          </w:p>
        </w:tc>
        <w:tc>
          <w:tcPr>
            <w:tcW w:w="754" w:type="dxa"/>
          </w:tcPr>
          <w:p w14:paraId="0321B923"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8.38</w:t>
            </w:r>
          </w:p>
        </w:tc>
        <w:tc>
          <w:tcPr>
            <w:tcW w:w="755" w:type="dxa"/>
          </w:tcPr>
          <w:p w14:paraId="3FC82E62"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7.027</w:t>
            </w:r>
          </w:p>
        </w:tc>
        <w:tc>
          <w:tcPr>
            <w:tcW w:w="752" w:type="dxa"/>
          </w:tcPr>
          <w:p w14:paraId="7DA8480E"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4.4</w:t>
            </w:r>
          </w:p>
        </w:tc>
        <w:tc>
          <w:tcPr>
            <w:tcW w:w="754" w:type="dxa"/>
          </w:tcPr>
          <w:p w14:paraId="3BE14BDB"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2.69</w:t>
            </w:r>
          </w:p>
        </w:tc>
        <w:tc>
          <w:tcPr>
            <w:tcW w:w="750" w:type="dxa"/>
          </w:tcPr>
          <w:p w14:paraId="4D27D352" w14:textId="77777777" w:rsidR="003D7C60" w:rsidRPr="003D7C60" w:rsidRDefault="003D7C60" w:rsidP="003D7C60">
            <w:pPr>
              <w:pStyle w:val="ListParagraph"/>
              <w:ind w:left="0"/>
              <w:jc w:val="center"/>
              <w:rPr>
                <w:rFonts w:asciiTheme="majorHAnsi" w:hAnsiTheme="majorHAnsi" w:cstheme="majorHAnsi"/>
                <w:lang w:val="en-US"/>
              </w:rPr>
            </w:pPr>
            <w:r w:rsidRPr="003D7C60">
              <w:rPr>
                <w:rFonts w:asciiTheme="majorHAnsi" w:hAnsiTheme="majorHAnsi" w:cstheme="majorHAnsi"/>
                <w:lang w:val="en-US"/>
              </w:rPr>
              <w:t>1.32</w:t>
            </w:r>
          </w:p>
        </w:tc>
      </w:tr>
    </w:tbl>
    <w:p w14:paraId="159B7EA3" w14:textId="77777777" w:rsidR="003D7C60" w:rsidRPr="003D7C60" w:rsidRDefault="003D7C60" w:rsidP="003D7C60">
      <w:pPr>
        <w:pStyle w:val="ListParagraph"/>
        <w:rPr>
          <w:rFonts w:asciiTheme="majorHAnsi" w:hAnsiTheme="majorHAnsi" w:cstheme="majorHAnsi"/>
        </w:rPr>
      </w:pPr>
      <w:r w:rsidRPr="003D7C60">
        <w:rPr>
          <w:rFonts w:asciiTheme="majorHAnsi" w:hAnsiTheme="majorHAnsi" w:cstheme="majorHAnsi"/>
        </w:rPr>
        <w:tab/>
      </w:r>
      <w:r w:rsidRPr="003D7C60">
        <w:rPr>
          <w:rFonts w:asciiTheme="majorHAnsi" w:hAnsiTheme="majorHAnsi" w:cstheme="majorHAnsi"/>
        </w:rPr>
        <w:tab/>
      </w:r>
    </w:p>
    <w:p w14:paraId="58D22A78" w14:textId="02AA0CE6" w:rsidR="00E32B44" w:rsidRPr="00E32B44" w:rsidRDefault="003D7C60" w:rsidP="00E32B44">
      <w:pPr>
        <w:pStyle w:val="ListParagraph"/>
        <w:ind w:left="1440" w:firstLine="720"/>
        <w:rPr>
          <w:rFonts w:asciiTheme="majorHAnsi" w:hAnsiTheme="majorHAnsi" w:cstheme="majorHAnsi"/>
          <w:szCs w:val="20"/>
          <w:lang w:val="en-US"/>
        </w:rPr>
      </w:pPr>
      <w:r>
        <w:rPr>
          <w:rFonts w:asciiTheme="majorHAnsi" w:hAnsiTheme="majorHAnsi" w:cstheme="majorHAnsi"/>
          <w:szCs w:val="20"/>
          <w:lang w:val="en-US"/>
        </w:rPr>
        <w:t xml:space="preserve">→ </w:t>
      </w:r>
      <m:oMath>
        <m:r>
          <w:rPr>
            <w:rFonts w:ascii="Cambria Math" w:hAnsi="Cambria Math" w:cstheme="majorHAnsi"/>
            <w:szCs w:val="20"/>
            <w:lang w:val="en-US"/>
          </w:rPr>
          <m:t>RMSE</m:t>
        </m:r>
        <m:d>
          <m:dPr>
            <m:ctrlPr>
              <w:rPr>
                <w:rFonts w:ascii="Cambria Math" w:hAnsi="Cambria Math" w:cstheme="majorHAnsi"/>
                <w:i/>
                <w:szCs w:val="20"/>
                <w:lang w:val="en-US"/>
              </w:rPr>
            </m:ctrlPr>
          </m:dPr>
          <m:e>
            <m:r>
              <w:rPr>
                <w:rFonts w:ascii="Cambria Math" w:hAnsi="Cambria Math" w:cstheme="majorHAnsi"/>
                <w:szCs w:val="20"/>
                <w:lang w:val="en-US"/>
              </w:rPr>
              <m:t>X, Y</m:t>
            </m:r>
          </m:e>
        </m:d>
        <m:r>
          <w:rPr>
            <w:rFonts w:ascii="Cambria Math" w:hAnsi="Cambria Math" w:cstheme="majorHAnsi"/>
            <w:szCs w:val="20"/>
            <w:lang w:val="en-US"/>
          </w:rPr>
          <m:t xml:space="preserve">= </m:t>
        </m:r>
        <m:rad>
          <m:radPr>
            <m:degHide m:val="1"/>
            <m:ctrlPr>
              <w:rPr>
                <w:rFonts w:ascii="Cambria Math" w:hAnsi="Cambria Math" w:cstheme="majorHAnsi"/>
                <w:i/>
                <w:szCs w:val="20"/>
                <w:lang w:val="en-US"/>
              </w:rPr>
            </m:ctrlPr>
          </m:radPr>
          <m:deg/>
          <m:e>
            <m:f>
              <m:fPr>
                <m:ctrlPr>
                  <w:rPr>
                    <w:rFonts w:ascii="Cambria Math" w:hAnsi="Cambria Math" w:cstheme="majorHAnsi"/>
                    <w:i/>
                    <w:szCs w:val="20"/>
                    <w:lang w:val="en-US"/>
                  </w:rPr>
                </m:ctrlPr>
              </m:fPr>
              <m:num>
                <m:r>
                  <w:rPr>
                    <w:rFonts w:ascii="Cambria Math" w:hAnsi="Cambria Math" w:cstheme="majorHAnsi"/>
                    <w:szCs w:val="20"/>
                    <w:lang w:val="en-US"/>
                  </w:rPr>
                  <m:t>1</m:t>
                </m:r>
              </m:num>
              <m:den>
                <m:r>
                  <w:rPr>
                    <w:rFonts w:ascii="Cambria Math" w:hAnsi="Cambria Math" w:cstheme="majorHAnsi"/>
                    <w:szCs w:val="20"/>
                    <w:lang w:val="en-US"/>
                  </w:rPr>
                  <m:t>N</m:t>
                </m:r>
              </m:den>
            </m:f>
            <m:nary>
              <m:naryPr>
                <m:chr m:val="∑"/>
                <m:limLoc m:val="subSup"/>
                <m:ctrlPr>
                  <w:rPr>
                    <w:rFonts w:ascii="Cambria Math" w:hAnsi="Cambria Math" w:cstheme="majorHAnsi"/>
                    <w:i/>
                    <w:szCs w:val="20"/>
                    <w:lang w:val="en-US"/>
                  </w:rPr>
                </m:ctrlPr>
              </m:naryPr>
              <m:sub>
                <m:r>
                  <w:rPr>
                    <w:rFonts w:ascii="Cambria Math" w:hAnsi="Cambria Math" w:cstheme="majorHAnsi"/>
                    <w:szCs w:val="20"/>
                    <w:lang w:val="en-US"/>
                  </w:rPr>
                  <m:t>i=1</m:t>
                </m:r>
              </m:sub>
              <m:sup>
                <m:r>
                  <w:rPr>
                    <w:rFonts w:ascii="Cambria Math" w:hAnsi="Cambria Math" w:cstheme="majorHAnsi"/>
                    <w:szCs w:val="20"/>
                    <w:lang w:val="en-US"/>
                  </w:rPr>
                  <m:t>N</m:t>
                </m:r>
              </m:sup>
              <m:e>
                <m:sSup>
                  <m:sSupPr>
                    <m:ctrlPr>
                      <w:rPr>
                        <w:rFonts w:ascii="Cambria Math" w:hAnsi="Cambria Math" w:cstheme="majorHAnsi"/>
                        <w:i/>
                        <w:szCs w:val="20"/>
                        <w:lang w:val="en-US"/>
                      </w:rPr>
                    </m:ctrlPr>
                  </m:sSupPr>
                  <m:e>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i</m:t>
                        </m:r>
                      </m:sub>
                    </m:sSub>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Y</m:t>
                        </m:r>
                      </m:e>
                      <m:sub>
                        <m:r>
                          <w:rPr>
                            <w:rFonts w:ascii="Cambria Math" w:hAnsi="Cambria Math" w:cstheme="majorHAnsi"/>
                            <w:szCs w:val="20"/>
                            <w:lang w:val="en-US"/>
                          </w:rPr>
                          <m:t>i</m:t>
                        </m:r>
                      </m:sub>
                    </m:sSub>
                    <m:r>
                      <w:rPr>
                        <w:rFonts w:ascii="Cambria Math" w:hAnsi="Cambria Math" w:cstheme="majorHAnsi"/>
                        <w:szCs w:val="20"/>
                        <w:lang w:val="en-US"/>
                      </w:rPr>
                      <m:t>)</m:t>
                    </m:r>
                  </m:e>
                  <m:sup>
                    <m:r>
                      <w:rPr>
                        <w:rFonts w:ascii="Cambria Math" w:hAnsi="Cambria Math" w:cstheme="majorHAnsi"/>
                        <w:szCs w:val="20"/>
                        <w:lang w:val="en-US"/>
                      </w:rPr>
                      <m:t>2</m:t>
                    </m:r>
                  </m:sup>
                </m:sSup>
              </m:e>
            </m:nary>
          </m:e>
        </m:rad>
      </m:oMath>
      <w:r>
        <w:rPr>
          <w:rFonts w:asciiTheme="majorHAnsi" w:hAnsiTheme="majorHAnsi" w:cstheme="majorHAnsi"/>
          <w:szCs w:val="20"/>
          <w:lang w:val="en-US"/>
        </w:rPr>
        <w:t xml:space="preserve">  = </w:t>
      </w:r>
      <w:r w:rsidRPr="003D7C60">
        <w:rPr>
          <w:rFonts w:asciiTheme="majorHAnsi" w:hAnsiTheme="majorHAnsi" w:cstheme="majorHAnsi"/>
          <w:szCs w:val="20"/>
          <w:lang w:val="en-US"/>
        </w:rPr>
        <w:t>0.0568</w:t>
      </w:r>
      <w:r>
        <w:rPr>
          <w:rFonts w:asciiTheme="majorHAnsi" w:hAnsiTheme="majorHAnsi" w:cstheme="majorHAnsi"/>
          <w:szCs w:val="20"/>
          <w:lang w:val="en-US"/>
        </w:rPr>
        <w:t xml:space="preserve"> ( N = 12 )</w:t>
      </w:r>
    </w:p>
    <w:p w14:paraId="1C800FD5" w14:textId="7345C0F8" w:rsidR="003D7C60" w:rsidRPr="00CC5765" w:rsidRDefault="003D7C60" w:rsidP="003D7C60">
      <w:pPr>
        <w:pStyle w:val="ListParagraph"/>
        <w:numPr>
          <w:ilvl w:val="1"/>
          <w:numId w:val="9"/>
        </w:numPr>
        <w:jc w:val="left"/>
        <w:rPr>
          <w:rFonts w:asciiTheme="majorHAnsi" w:hAnsiTheme="majorHAnsi" w:cstheme="majorHAnsi"/>
          <w:b/>
          <w:i/>
          <w:lang w:val="en-US"/>
        </w:rPr>
      </w:pPr>
      <w:r w:rsidRPr="00CC5765">
        <w:rPr>
          <w:rFonts w:asciiTheme="majorHAnsi" w:hAnsiTheme="majorHAnsi" w:cstheme="majorHAnsi"/>
          <w:b/>
          <w:i/>
          <w:lang w:val="en-US"/>
        </w:rPr>
        <w:t>lab_female.wav</w:t>
      </w:r>
    </w:p>
    <w:p w14:paraId="294FA8AA" w14:textId="77777777" w:rsidR="003D7C60" w:rsidRPr="003D7C60" w:rsidRDefault="003D7C60" w:rsidP="003D7C60">
      <w:pPr>
        <w:pStyle w:val="ListParagraph"/>
        <w:rPr>
          <w:rFonts w:asciiTheme="majorHAnsi" w:hAnsiTheme="majorHAnsi" w:cstheme="majorHAnsi"/>
          <w:lang w:val="en-US"/>
        </w:rPr>
      </w:pPr>
    </w:p>
    <w:tbl>
      <w:tblPr>
        <w:tblStyle w:val="TableGrid"/>
        <w:tblpPr w:leftFromText="180" w:rightFromText="180" w:vertAnchor="text" w:horzAnchor="margin" w:tblpXSpec="center" w:tblpY="7"/>
        <w:tblW w:w="0" w:type="auto"/>
        <w:tblLook w:val="04A0" w:firstRow="1" w:lastRow="0" w:firstColumn="1" w:lastColumn="0" w:noHBand="0" w:noVBand="1"/>
      </w:tblPr>
      <w:tblGrid>
        <w:gridCol w:w="752"/>
        <w:gridCol w:w="757"/>
        <w:gridCol w:w="756"/>
        <w:gridCol w:w="752"/>
        <w:gridCol w:w="752"/>
        <w:gridCol w:w="754"/>
        <w:gridCol w:w="755"/>
        <w:gridCol w:w="755"/>
        <w:gridCol w:w="754"/>
        <w:gridCol w:w="755"/>
        <w:gridCol w:w="752"/>
        <w:gridCol w:w="754"/>
        <w:gridCol w:w="750"/>
      </w:tblGrid>
      <w:tr w:rsidR="00E32B44" w14:paraId="5B94B773" w14:textId="77777777" w:rsidTr="00CC5765">
        <w:tc>
          <w:tcPr>
            <w:tcW w:w="752" w:type="dxa"/>
          </w:tcPr>
          <w:p w14:paraId="7006584C" w14:textId="77777777" w:rsidR="003D7C60" w:rsidRPr="003D7C60" w:rsidRDefault="003D7C60" w:rsidP="00CC5765">
            <w:pPr>
              <w:pStyle w:val="ListParagraph"/>
              <w:ind w:left="0"/>
              <w:jc w:val="center"/>
              <w:rPr>
                <w:rFonts w:asciiTheme="majorHAnsi" w:hAnsiTheme="majorHAnsi" w:cstheme="majorHAnsi"/>
                <w:b/>
                <w:lang w:val="en-US"/>
              </w:rPr>
            </w:pPr>
            <m:oMathPara>
              <m:oMath>
                <m:sSub>
                  <m:sSubPr>
                    <m:ctrlPr>
                      <w:rPr>
                        <w:rFonts w:ascii="Cambria Math" w:hAnsi="Cambria Math" w:cstheme="majorHAnsi"/>
                        <w:b/>
                        <w:i/>
                        <w:lang w:val="en-US"/>
                      </w:rPr>
                    </m:ctrlPr>
                  </m:sSubPr>
                  <m:e>
                    <m:r>
                      <m:rPr>
                        <m:sty m:val="bi"/>
                      </m:rPr>
                      <w:rPr>
                        <w:rFonts w:ascii="Cambria Math" w:hAnsi="Cambria Math" w:cstheme="majorHAnsi"/>
                        <w:lang w:val="en-US"/>
                      </w:rPr>
                      <m:t>x</m:t>
                    </m:r>
                  </m:e>
                  <m:sub>
                    <m:r>
                      <m:rPr>
                        <m:sty m:val="bi"/>
                      </m:rPr>
                      <w:rPr>
                        <w:rFonts w:ascii="Cambria Math" w:hAnsi="Cambria Math" w:cstheme="majorHAnsi"/>
                        <w:lang w:val="en-US"/>
                      </w:rPr>
                      <m:t>i</m:t>
                    </m:r>
                  </m:sub>
                </m:sSub>
              </m:oMath>
            </m:oMathPara>
          </w:p>
        </w:tc>
        <w:tc>
          <w:tcPr>
            <w:tcW w:w="757" w:type="dxa"/>
          </w:tcPr>
          <w:p w14:paraId="3E7653F2" w14:textId="0B5DCD5F"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0.696</w:t>
            </w:r>
          </w:p>
        </w:tc>
        <w:tc>
          <w:tcPr>
            <w:tcW w:w="756" w:type="dxa"/>
          </w:tcPr>
          <w:p w14:paraId="5C7F39F6" w14:textId="16939FA2"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1.965</w:t>
            </w:r>
          </w:p>
        </w:tc>
        <w:tc>
          <w:tcPr>
            <w:tcW w:w="752" w:type="dxa"/>
          </w:tcPr>
          <w:p w14:paraId="17DF8469" w14:textId="385FC220"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3.445</w:t>
            </w:r>
          </w:p>
        </w:tc>
        <w:tc>
          <w:tcPr>
            <w:tcW w:w="752" w:type="dxa"/>
          </w:tcPr>
          <w:p w14:paraId="74E77527" w14:textId="4CA708E9"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4.675</w:t>
            </w:r>
          </w:p>
        </w:tc>
        <w:tc>
          <w:tcPr>
            <w:tcW w:w="754" w:type="dxa"/>
          </w:tcPr>
          <w:p w14:paraId="6E863E2B" w14:textId="3F0DB0D4"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6.085</w:t>
            </w:r>
          </w:p>
        </w:tc>
        <w:tc>
          <w:tcPr>
            <w:tcW w:w="755" w:type="dxa"/>
          </w:tcPr>
          <w:p w14:paraId="2F0BF221" w14:textId="0B459B39"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7.125</w:t>
            </w:r>
          </w:p>
        </w:tc>
        <w:tc>
          <w:tcPr>
            <w:tcW w:w="755" w:type="dxa"/>
          </w:tcPr>
          <w:p w14:paraId="7854B53A" w14:textId="086083E5"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7.795</w:t>
            </w:r>
          </w:p>
        </w:tc>
        <w:tc>
          <w:tcPr>
            <w:tcW w:w="754" w:type="dxa"/>
          </w:tcPr>
          <w:p w14:paraId="64B958B8" w14:textId="79B0A5C7"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6.425</w:t>
            </w:r>
          </w:p>
        </w:tc>
        <w:tc>
          <w:tcPr>
            <w:tcW w:w="755" w:type="dxa"/>
          </w:tcPr>
          <w:p w14:paraId="358D855A" w14:textId="3F70092F"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5.065</w:t>
            </w:r>
          </w:p>
        </w:tc>
        <w:tc>
          <w:tcPr>
            <w:tcW w:w="752" w:type="dxa"/>
          </w:tcPr>
          <w:p w14:paraId="1141A6DD" w14:textId="50BD8D06"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3.775</w:t>
            </w:r>
          </w:p>
        </w:tc>
        <w:tc>
          <w:tcPr>
            <w:tcW w:w="754" w:type="dxa"/>
          </w:tcPr>
          <w:p w14:paraId="1EAB259C" w14:textId="12D8053D"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2.425</w:t>
            </w:r>
          </w:p>
        </w:tc>
        <w:tc>
          <w:tcPr>
            <w:tcW w:w="750" w:type="dxa"/>
          </w:tcPr>
          <w:p w14:paraId="26CE836D" w14:textId="044DA86A" w:rsidR="003D7C60"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1.085</w:t>
            </w:r>
          </w:p>
        </w:tc>
      </w:tr>
      <w:tr w:rsidR="00E32B44" w14:paraId="0F566278" w14:textId="77777777" w:rsidTr="00CC5765">
        <w:tc>
          <w:tcPr>
            <w:tcW w:w="752" w:type="dxa"/>
          </w:tcPr>
          <w:p w14:paraId="734EA239" w14:textId="77777777" w:rsidR="003D7C60" w:rsidRPr="003D7C60" w:rsidRDefault="003D7C60" w:rsidP="00CC5765">
            <w:pPr>
              <w:pStyle w:val="ListParagraph"/>
              <w:ind w:left="0"/>
              <w:jc w:val="center"/>
              <w:rPr>
                <w:rFonts w:asciiTheme="majorHAnsi" w:hAnsiTheme="majorHAnsi" w:cstheme="majorHAnsi"/>
                <w:b/>
                <w:lang w:val="en-US"/>
              </w:rPr>
            </w:pPr>
            <m:oMathPara>
              <m:oMath>
                <m:sSub>
                  <m:sSubPr>
                    <m:ctrlPr>
                      <w:rPr>
                        <w:rFonts w:ascii="Cambria Math" w:hAnsi="Cambria Math" w:cstheme="majorHAnsi"/>
                        <w:b/>
                        <w:i/>
                        <w:lang w:val="en-US"/>
                      </w:rPr>
                    </m:ctrlPr>
                  </m:sSubPr>
                  <m:e>
                    <m:r>
                      <m:rPr>
                        <m:sty m:val="bi"/>
                      </m:rPr>
                      <w:rPr>
                        <w:rFonts w:ascii="Cambria Math" w:hAnsi="Cambria Math" w:cstheme="majorHAnsi"/>
                        <w:lang w:val="en-US"/>
                      </w:rPr>
                      <m:t>y</m:t>
                    </m:r>
                  </m:e>
                  <m:sub>
                    <m:r>
                      <m:rPr>
                        <m:sty m:val="bi"/>
                      </m:rPr>
                      <w:rPr>
                        <w:rFonts w:ascii="Cambria Math" w:hAnsi="Cambria Math" w:cstheme="majorHAnsi"/>
                        <w:lang w:val="en-US"/>
                      </w:rPr>
                      <m:t>i</m:t>
                    </m:r>
                  </m:sub>
                </m:sSub>
              </m:oMath>
            </m:oMathPara>
          </w:p>
        </w:tc>
        <w:tc>
          <w:tcPr>
            <w:tcW w:w="757" w:type="dxa"/>
          </w:tcPr>
          <w:p w14:paraId="2AB250AE" w14:textId="364A7D79"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0.7</w:t>
            </w:r>
          </w:p>
        </w:tc>
        <w:tc>
          <w:tcPr>
            <w:tcW w:w="756" w:type="dxa"/>
          </w:tcPr>
          <w:p w14:paraId="15CDF350" w14:textId="62BC6D1C"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1.97</w:t>
            </w:r>
          </w:p>
        </w:tc>
        <w:tc>
          <w:tcPr>
            <w:tcW w:w="752" w:type="dxa"/>
          </w:tcPr>
          <w:p w14:paraId="18FBFE36" w14:textId="71B2C96C"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3.45</w:t>
            </w:r>
          </w:p>
        </w:tc>
        <w:tc>
          <w:tcPr>
            <w:tcW w:w="752" w:type="dxa"/>
          </w:tcPr>
          <w:p w14:paraId="16540F4C" w14:textId="72E636E8"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4.68</w:t>
            </w:r>
          </w:p>
        </w:tc>
        <w:tc>
          <w:tcPr>
            <w:tcW w:w="754" w:type="dxa"/>
          </w:tcPr>
          <w:p w14:paraId="31DB9A7F" w14:textId="04D55A18"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6.09</w:t>
            </w:r>
          </w:p>
        </w:tc>
        <w:tc>
          <w:tcPr>
            <w:tcW w:w="755" w:type="dxa"/>
          </w:tcPr>
          <w:p w14:paraId="50C2C357" w14:textId="07EE0F48"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7.13</w:t>
            </w:r>
          </w:p>
        </w:tc>
        <w:tc>
          <w:tcPr>
            <w:tcW w:w="755" w:type="dxa"/>
          </w:tcPr>
          <w:p w14:paraId="5ACCCC34" w14:textId="52CCF859"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7.827</w:t>
            </w:r>
          </w:p>
        </w:tc>
        <w:tc>
          <w:tcPr>
            <w:tcW w:w="754" w:type="dxa"/>
          </w:tcPr>
          <w:p w14:paraId="7DC2BA6F" w14:textId="1C605B35"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6.5</w:t>
            </w:r>
          </w:p>
        </w:tc>
        <w:tc>
          <w:tcPr>
            <w:tcW w:w="755" w:type="dxa"/>
          </w:tcPr>
          <w:p w14:paraId="32772278" w14:textId="3797B0CF"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5.15</w:t>
            </w:r>
          </w:p>
        </w:tc>
        <w:tc>
          <w:tcPr>
            <w:tcW w:w="752" w:type="dxa"/>
          </w:tcPr>
          <w:p w14:paraId="1F723009" w14:textId="5166C3A6"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3.857</w:t>
            </w:r>
          </w:p>
        </w:tc>
        <w:tc>
          <w:tcPr>
            <w:tcW w:w="754" w:type="dxa"/>
          </w:tcPr>
          <w:p w14:paraId="7AA985F5" w14:textId="6E6C97F6"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2.473</w:t>
            </w:r>
          </w:p>
        </w:tc>
        <w:tc>
          <w:tcPr>
            <w:tcW w:w="750" w:type="dxa"/>
          </w:tcPr>
          <w:p w14:paraId="54850D27" w14:textId="570E9E58" w:rsidR="003D7C60" w:rsidRPr="003D7C60" w:rsidRDefault="003D7C60" w:rsidP="00CC5765">
            <w:pPr>
              <w:pStyle w:val="ListParagraph"/>
              <w:ind w:left="0"/>
              <w:jc w:val="center"/>
              <w:rPr>
                <w:rFonts w:asciiTheme="majorHAnsi" w:hAnsiTheme="majorHAnsi" w:cstheme="majorHAnsi"/>
                <w:lang w:val="en-US"/>
              </w:rPr>
            </w:pPr>
            <w:r>
              <w:rPr>
                <w:rFonts w:asciiTheme="majorHAnsi" w:hAnsiTheme="majorHAnsi" w:cstheme="majorHAnsi"/>
                <w:lang w:val="en-US"/>
              </w:rPr>
              <w:t>1.225</w:t>
            </w:r>
          </w:p>
        </w:tc>
      </w:tr>
    </w:tbl>
    <w:p w14:paraId="000C4C25" w14:textId="77777777" w:rsidR="003D7C60" w:rsidRPr="003D7C60" w:rsidRDefault="003D7C60" w:rsidP="003D7C60">
      <w:pPr>
        <w:pStyle w:val="ListParagraph"/>
        <w:rPr>
          <w:rFonts w:asciiTheme="majorHAnsi" w:hAnsiTheme="majorHAnsi" w:cstheme="majorHAnsi"/>
        </w:rPr>
      </w:pPr>
      <w:r w:rsidRPr="003D7C60">
        <w:rPr>
          <w:rFonts w:asciiTheme="majorHAnsi" w:hAnsiTheme="majorHAnsi" w:cstheme="majorHAnsi"/>
        </w:rPr>
        <w:tab/>
      </w:r>
      <w:r w:rsidRPr="003D7C60">
        <w:rPr>
          <w:rFonts w:asciiTheme="majorHAnsi" w:hAnsiTheme="majorHAnsi" w:cstheme="majorHAnsi"/>
        </w:rPr>
        <w:tab/>
      </w:r>
    </w:p>
    <w:p w14:paraId="72D1E3E8" w14:textId="42180E2F" w:rsidR="003D7C60" w:rsidRPr="003D7C60" w:rsidRDefault="003D7C60" w:rsidP="003D7C60">
      <w:pPr>
        <w:pStyle w:val="ListParagraph"/>
        <w:ind w:left="1440" w:firstLine="720"/>
        <w:rPr>
          <w:rFonts w:asciiTheme="majorHAnsi" w:hAnsiTheme="majorHAnsi" w:cstheme="majorHAnsi"/>
          <w:szCs w:val="20"/>
          <w:lang w:val="en-US"/>
        </w:rPr>
      </w:pPr>
      <w:r>
        <w:rPr>
          <w:rFonts w:asciiTheme="majorHAnsi" w:hAnsiTheme="majorHAnsi" w:cstheme="majorHAnsi"/>
          <w:szCs w:val="20"/>
          <w:lang w:val="en-US"/>
        </w:rPr>
        <w:t xml:space="preserve">→ </w:t>
      </w:r>
      <m:oMath>
        <m:r>
          <w:rPr>
            <w:rFonts w:ascii="Cambria Math" w:hAnsi="Cambria Math" w:cstheme="majorHAnsi"/>
            <w:szCs w:val="20"/>
            <w:lang w:val="en-US"/>
          </w:rPr>
          <m:t>RMSE</m:t>
        </m:r>
        <m:d>
          <m:dPr>
            <m:ctrlPr>
              <w:rPr>
                <w:rFonts w:ascii="Cambria Math" w:hAnsi="Cambria Math" w:cstheme="majorHAnsi"/>
                <w:i/>
                <w:szCs w:val="20"/>
                <w:lang w:val="en-US"/>
              </w:rPr>
            </m:ctrlPr>
          </m:dPr>
          <m:e>
            <m:r>
              <w:rPr>
                <w:rFonts w:ascii="Cambria Math" w:hAnsi="Cambria Math" w:cstheme="majorHAnsi"/>
                <w:szCs w:val="20"/>
                <w:lang w:val="en-US"/>
              </w:rPr>
              <m:t>X, Y</m:t>
            </m:r>
          </m:e>
        </m:d>
        <m:r>
          <w:rPr>
            <w:rFonts w:ascii="Cambria Math" w:hAnsi="Cambria Math" w:cstheme="majorHAnsi"/>
            <w:szCs w:val="20"/>
            <w:lang w:val="en-US"/>
          </w:rPr>
          <m:t xml:space="preserve">= </m:t>
        </m:r>
        <m:rad>
          <m:radPr>
            <m:degHide m:val="1"/>
            <m:ctrlPr>
              <w:rPr>
                <w:rFonts w:ascii="Cambria Math" w:hAnsi="Cambria Math" w:cstheme="majorHAnsi"/>
                <w:i/>
                <w:szCs w:val="20"/>
                <w:lang w:val="en-US"/>
              </w:rPr>
            </m:ctrlPr>
          </m:radPr>
          <m:deg/>
          <m:e>
            <m:f>
              <m:fPr>
                <m:ctrlPr>
                  <w:rPr>
                    <w:rFonts w:ascii="Cambria Math" w:hAnsi="Cambria Math" w:cstheme="majorHAnsi"/>
                    <w:i/>
                    <w:szCs w:val="20"/>
                    <w:lang w:val="en-US"/>
                  </w:rPr>
                </m:ctrlPr>
              </m:fPr>
              <m:num>
                <m:r>
                  <w:rPr>
                    <w:rFonts w:ascii="Cambria Math" w:hAnsi="Cambria Math" w:cstheme="majorHAnsi"/>
                    <w:szCs w:val="20"/>
                    <w:lang w:val="en-US"/>
                  </w:rPr>
                  <m:t>1</m:t>
                </m:r>
              </m:num>
              <m:den>
                <m:r>
                  <w:rPr>
                    <w:rFonts w:ascii="Cambria Math" w:hAnsi="Cambria Math" w:cstheme="majorHAnsi"/>
                    <w:szCs w:val="20"/>
                    <w:lang w:val="en-US"/>
                  </w:rPr>
                  <m:t>N</m:t>
                </m:r>
              </m:den>
            </m:f>
            <m:nary>
              <m:naryPr>
                <m:chr m:val="∑"/>
                <m:limLoc m:val="subSup"/>
                <m:ctrlPr>
                  <w:rPr>
                    <w:rFonts w:ascii="Cambria Math" w:hAnsi="Cambria Math" w:cstheme="majorHAnsi"/>
                    <w:i/>
                    <w:szCs w:val="20"/>
                    <w:lang w:val="en-US"/>
                  </w:rPr>
                </m:ctrlPr>
              </m:naryPr>
              <m:sub>
                <m:r>
                  <w:rPr>
                    <w:rFonts w:ascii="Cambria Math" w:hAnsi="Cambria Math" w:cstheme="majorHAnsi"/>
                    <w:szCs w:val="20"/>
                    <w:lang w:val="en-US"/>
                  </w:rPr>
                  <m:t>i=1</m:t>
                </m:r>
              </m:sub>
              <m:sup>
                <m:r>
                  <w:rPr>
                    <w:rFonts w:ascii="Cambria Math" w:hAnsi="Cambria Math" w:cstheme="majorHAnsi"/>
                    <w:szCs w:val="20"/>
                    <w:lang w:val="en-US"/>
                  </w:rPr>
                  <m:t>N</m:t>
                </m:r>
              </m:sup>
              <m:e>
                <m:sSup>
                  <m:sSupPr>
                    <m:ctrlPr>
                      <w:rPr>
                        <w:rFonts w:ascii="Cambria Math" w:hAnsi="Cambria Math" w:cstheme="majorHAnsi"/>
                        <w:i/>
                        <w:szCs w:val="20"/>
                        <w:lang w:val="en-US"/>
                      </w:rPr>
                    </m:ctrlPr>
                  </m:sSupPr>
                  <m:e>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i</m:t>
                        </m:r>
                      </m:sub>
                    </m:sSub>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Y</m:t>
                        </m:r>
                      </m:e>
                      <m:sub>
                        <m:r>
                          <w:rPr>
                            <w:rFonts w:ascii="Cambria Math" w:hAnsi="Cambria Math" w:cstheme="majorHAnsi"/>
                            <w:szCs w:val="20"/>
                            <w:lang w:val="en-US"/>
                          </w:rPr>
                          <m:t>i</m:t>
                        </m:r>
                      </m:sub>
                    </m:sSub>
                    <m:r>
                      <w:rPr>
                        <w:rFonts w:ascii="Cambria Math" w:hAnsi="Cambria Math" w:cstheme="majorHAnsi"/>
                        <w:szCs w:val="20"/>
                        <w:lang w:val="en-US"/>
                      </w:rPr>
                      <m:t>)</m:t>
                    </m:r>
                  </m:e>
                  <m:sup>
                    <m:r>
                      <w:rPr>
                        <w:rFonts w:ascii="Cambria Math" w:hAnsi="Cambria Math" w:cstheme="majorHAnsi"/>
                        <w:szCs w:val="20"/>
                        <w:lang w:val="en-US"/>
                      </w:rPr>
                      <m:t>2</m:t>
                    </m:r>
                  </m:sup>
                </m:sSup>
              </m:e>
            </m:nary>
          </m:e>
        </m:rad>
      </m:oMath>
      <w:r>
        <w:rPr>
          <w:rFonts w:asciiTheme="majorHAnsi" w:hAnsiTheme="majorHAnsi" w:cstheme="majorHAnsi"/>
          <w:szCs w:val="20"/>
          <w:lang w:val="en-US"/>
        </w:rPr>
        <w:t xml:space="preserve">  = </w:t>
      </w:r>
      <w:r w:rsidR="00E32B44">
        <w:rPr>
          <w:rFonts w:asciiTheme="majorHAnsi" w:hAnsiTheme="majorHAnsi" w:cstheme="majorHAnsi"/>
          <w:szCs w:val="20"/>
          <w:lang w:val="en-US"/>
        </w:rPr>
        <w:t>0.0596</w:t>
      </w:r>
      <w:r>
        <w:rPr>
          <w:rFonts w:asciiTheme="majorHAnsi" w:hAnsiTheme="majorHAnsi" w:cstheme="majorHAnsi"/>
          <w:szCs w:val="20"/>
          <w:lang w:val="en-US"/>
        </w:rPr>
        <w:t xml:space="preserve"> ( N = 12 )</w:t>
      </w:r>
    </w:p>
    <w:p w14:paraId="746E898C" w14:textId="77777777" w:rsidR="003D7C60" w:rsidRDefault="003D7C60" w:rsidP="003D7C60">
      <w:pPr>
        <w:pStyle w:val="ListParagraph"/>
        <w:ind w:left="1440"/>
        <w:jc w:val="left"/>
        <w:rPr>
          <w:rFonts w:asciiTheme="majorHAnsi" w:hAnsiTheme="majorHAnsi" w:cstheme="majorHAnsi"/>
          <w:lang w:val="en-US"/>
        </w:rPr>
      </w:pPr>
    </w:p>
    <w:p w14:paraId="3A4752DD" w14:textId="7D63D209" w:rsidR="00E32B44" w:rsidRPr="00CC5765" w:rsidRDefault="003D7C60" w:rsidP="00E32B44">
      <w:pPr>
        <w:pStyle w:val="ListParagraph"/>
        <w:numPr>
          <w:ilvl w:val="1"/>
          <w:numId w:val="9"/>
        </w:numPr>
        <w:jc w:val="left"/>
        <w:rPr>
          <w:rFonts w:asciiTheme="majorHAnsi" w:hAnsiTheme="majorHAnsi" w:cstheme="majorHAnsi"/>
          <w:b/>
          <w:i/>
          <w:lang w:val="en-US"/>
        </w:rPr>
      </w:pPr>
      <w:r w:rsidRPr="00CC5765">
        <w:rPr>
          <w:rFonts w:asciiTheme="majorHAnsi" w:hAnsiTheme="majorHAnsi" w:cstheme="majorHAnsi"/>
          <w:b/>
          <w:i/>
          <w:lang w:val="en-US"/>
        </w:rPr>
        <w:t>studio_male.wav</w:t>
      </w:r>
    </w:p>
    <w:p w14:paraId="329617AA" w14:textId="77777777" w:rsidR="00E32B44" w:rsidRPr="003D7C60" w:rsidRDefault="00E32B44" w:rsidP="00E32B44">
      <w:pPr>
        <w:pStyle w:val="ListParagraph"/>
        <w:rPr>
          <w:rFonts w:asciiTheme="majorHAnsi" w:hAnsiTheme="majorHAnsi" w:cstheme="majorHAnsi"/>
          <w:lang w:val="en-US"/>
        </w:rPr>
      </w:pPr>
    </w:p>
    <w:tbl>
      <w:tblPr>
        <w:tblStyle w:val="TableGrid"/>
        <w:tblpPr w:leftFromText="180" w:rightFromText="180" w:vertAnchor="text" w:horzAnchor="margin" w:tblpXSpec="center" w:tblpY="7"/>
        <w:tblW w:w="0" w:type="auto"/>
        <w:tblLook w:val="04A0" w:firstRow="1" w:lastRow="0" w:firstColumn="1" w:lastColumn="0" w:noHBand="0" w:noVBand="1"/>
      </w:tblPr>
      <w:tblGrid>
        <w:gridCol w:w="749"/>
        <w:gridCol w:w="756"/>
        <w:gridCol w:w="755"/>
        <w:gridCol w:w="751"/>
        <w:gridCol w:w="751"/>
        <w:gridCol w:w="754"/>
        <w:gridCol w:w="755"/>
        <w:gridCol w:w="755"/>
        <w:gridCol w:w="754"/>
      </w:tblGrid>
      <w:tr w:rsidR="00E32B44" w14:paraId="7F1424D4" w14:textId="77777777" w:rsidTr="00E32B44">
        <w:tc>
          <w:tcPr>
            <w:tcW w:w="749" w:type="dxa"/>
          </w:tcPr>
          <w:p w14:paraId="4316B557" w14:textId="77777777" w:rsidR="00E32B44" w:rsidRPr="003D7C60" w:rsidRDefault="00E32B44" w:rsidP="00CC5765">
            <w:pPr>
              <w:pStyle w:val="ListParagraph"/>
              <w:ind w:left="0"/>
              <w:jc w:val="center"/>
              <w:rPr>
                <w:rFonts w:asciiTheme="majorHAnsi" w:hAnsiTheme="majorHAnsi" w:cstheme="majorHAnsi"/>
                <w:b/>
                <w:lang w:val="en-US"/>
              </w:rPr>
            </w:pPr>
            <m:oMathPara>
              <m:oMath>
                <m:sSub>
                  <m:sSubPr>
                    <m:ctrlPr>
                      <w:rPr>
                        <w:rFonts w:ascii="Cambria Math" w:hAnsi="Cambria Math" w:cstheme="majorHAnsi"/>
                        <w:b/>
                        <w:i/>
                        <w:lang w:val="en-US"/>
                      </w:rPr>
                    </m:ctrlPr>
                  </m:sSubPr>
                  <m:e>
                    <m:r>
                      <m:rPr>
                        <m:sty m:val="bi"/>
                      </m:rPr>
                      <w:rPr>
                        <w:rFonts w:ascii="Cambria Math" w:hAnsi="Cambria Math" w:cstheme="majorHAnsi"/>
                        <w:lang w:val="en-US"/>
                      </w:rPr>
                      <m:t>x</m:t>
                    </m:r>
                  </m:e>
                  <m:sub>
                    <m:r>
                      <m:rPr>
                        <m:sty m:val="bi"/>
                      </m:rPr>
                      <w:rPr>
                        <w:rFonts w:ascii="Cambria Math" w:hAnsi="Cambria Math" w:cstheme="majorHAnsi"/>
                        <w:lang w:val="en-US"/>
                      </w:rPr>
                      <m:t>i</m:t>
                    </m:r>
                  </m:sub>
                </m:sSub>
              </m:oMath>
            </m:oMathPara>
          </w:p>
        </w:tc>
        <w:tc>
          <w:tcPr>
            <w:tcW w:w="756" w:type="dxa"/>
          </w:tcPr>
          <w:p w14:paraId="5937A99D" w14:textId="378F84FD"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0.715</w:t>
            </w:r>
          </w:p>
        </w:tc>
        <w:tc>
          <w:tcPr>
            <w:tcW w:w="755" w:type="dxa"/>
          </w:tcPr>
          <w:p w14:paraId="4772D22A" w14:textId="132B2F65"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3.315</w:t>
            </w:r>
          </w:p>
        </w:tc>
        <w:tc>
          <w:tcPr>
            <w:tcW w:w="751" w:type="dxa"/>
          </w:tcPr>
          <w:p w14:paraId="1AF55ED7" w14:textId="15D9A4EF"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4.885</w:t>
            </w:r>
          </w:p>
        </w:tc>
        <w:tc>
          <w:tcPr>
            <w:tcW w:w="751" w:type="dxa"/>
          </w:tcPr>
          <w:p w14:paraId="52441FD1" w14:textId="626586B6"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6.025</w:t>
            </w:r>
          </w:p>
        </w:tc>
        <w:tc>
          <w:tcPr>
            <w:tcW w:w="754" w:type="dxa"/>
          </w:tcPr>
          <w:p w14:paraId="1A857A3B" w14:textId="1E6D3162"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7.255</w:t>
            </w:r>
          </w:p>
        </w:tc>
        <w:tc>
          <w:tcPr>
            <w:tcW w:w="755" w:type="dxa"/>
          </w:tcPr>
          <w:p w14:paraId="0DAEF317" w14:textId="173822F0"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5.685</w:t>
            </w:r>
          </w:p>
        </w:tc>
        <w:tc>
          <w:tcPr>
            <w:tcW w:w="755" w:type="dxa"/>
          </w:tcPr>
          <w:p w14:paraId="0BB0820A" w14:textId="3F9E7B08"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4.445</w:t>
            </w:r>
          </w:p>
        </w:tc>
        <w:tc>
          <w:tcPr>
            <w:tcW w:w="754" w:type="dxa"/>
          </w:tcPr>
          <w:p w14:paraId="0D797474" w14:textId="4037C9D1"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2.945</w:t>
            </w:r>
          </w:p>
        </w:tc>
      </w:tr>
      <w:tr w:rsidR="00E32B44" w14:paraId="12FF75A1" w14:textId="77777777" w:rsidTr="00E32B44">
        <w:tc>
          <w:tcPr>
            <w:tcW w:w="749" w:type="dxa"/>
          </w:tcPr>
          <w:p w14:paraId="42D5DEFD" w14:textId="77777777" w:rsidR="00E32B44" w:rsidRPr="003D7C60" w:rsidRDefault="00E32B44" w:rsidP="00CC5765">
            <w:pPr>
              <w:pStyle w:val="ListParagraph"/>
              <w:ind w:left="0"/>
              <w:jc w:val="center"/>
              <w:rPr>
                <w:rFonts w:asciiTheme="majorHAnsi" w:hAnsiTheme="majorHAnsi" w:cstheme="majorHAnsi"/>
                <w:b/>
                <w:lang w:val="en-US"/>
              </w:rPr>
            </w:pPr>
            <m:oMathPara>
              <m:oMath>
                <m:sSub>
                  <m:sSubPr>
                    <m:ctrlPr>
                      <w:rPr>
                        <w:rFonts w:ascii="Cambria Math" w:hAnsi="Cambria Math" w:cstheme="majorHAnsi"/>
                        <w:b/>
                        <w:i/>
                        <w:lang w:val="en-US"/>
                      </w:rPr>
                    </m:ctrlPr>
                  </m:sSubPr>
                  <m:e>
                    <m:r>
                      <m:rPr>
                        <m:sty m:val="bi"/>
                      </m:rPr>
                      <w:rPr>
                        <w:rFonts w:ascii="Cambria Math" w:hAnsi="Cambria Math" w:cstheme="majorHAnsi"/>
                        <w:lang w:val="en-US"/>
                      </w:rPr>
                      <m:t>y</m:t>
                    </m:r>
                  </m:e>
                  <m:sub>
                    <m:r>
                      <m:rPr>
                        <m:sty m:val="bi"/>
                      </m:rPr>
                      <w:rPr>
                        <w:rFonts w:ascii="Cambria Math" w:hAnsi="Cambria Math" w:cstheme="majorHAnsi"/>
                        <w:lang w:val="en-US"/>
                      </w:rPr>
                      <m:t>i</m:t>
                    </m:r>
                  </m:sub>
                </m:sSub>
              </m:oMath>
            </m:oMathPara>
          </w:p>
        </w:tc>
        <w:tc>
          <w:tcPr>
            <w:tcW w:w="756" w:type="dxa"/>
          </w:tcPr>
          <w:p w14:paraId="21D8610F" w14:textId="77777777"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0.7</w:t>
            </w:r>
          </w:p>
        </w:tc>
        <w:tc>
          <w:tcPr>
            <w:tcW w:w="755" w:type="dxa"/>
          </w:tcPr>
          <w:p w14:paraId="05104B6D" w14:textId="37085705"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3.29</w:t>
            </w:r>
          </w:p>
        </w:tc>
        <w:tc>
          <w:tcPr>
            <w:tcW w:w="751" w:type="dxa"/>
          </w:tcPr>
          <w:p w14:paraId="5D2A594E" w14:textId="3AB66127"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4.82</w:t>
            </w:r>
          </w:p>
        </w:tc>
        <w:tc>
          <w:tcPr>
            <w:tcW w:w="751" w:type="dxa"/>
          </w:tcPr>
          <w:p w14:paraId="3CB0F4D4" w14:textId="53584550"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6</w:t>
            </w:r>
          </w:p>
        </w:tc>
        <w:tc>
          <w:tcPr>
            <w:tcW w:w="754" w:type="dxa"/>
          </w:tcPr>
          <w:p w14:paraId="6BAD4DA4" w14:textId="3C464E6B"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7.29</w:t>
            </w:r>
          </w:p>
        </w:tc>
        <w:tc>
          <w:tcPr>
            <w:tcW w:w="755" w:type="dxa"/>
          </w:tcPr>
          <w:p w14:paraId="72888A9B" w14:textId="284F4E92"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5.725</w:t>
            </w:r>
          </w:p>
        </w:tc>
        <w:tc>
          <w:tcPr>
            <w:tcW w:w="755" w:type="dxa"/>
          </w:tcPr>
          <w:p w14:paraId="7B3A4A3A" w14:textId="00B2F6E7"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4.455</w:t>
            </w:r>
          </w:p>
        </w:tc>
        <w:tc>
          <w:tcPr>
            <w:tcW w:w="754" w:type="dxa"/>
          </w:tcPr>
          <w:p w14:paraId="063E7EE5" w14:textId="3476E9C4" w:rsidR="00E32B44" w:rsidRPr="003D7C60" w:rsidRDefault="00E32B44" w:rsidP="00CC5765">
            <w:pPr>
              <w:pStyle w:val="ListParagraph"/>
              <w:ind w:left="0"/>
              <w:jc w:val="center"/>
              <w:rPr>
                <w:rFonts w:asciiTheme="majorHAnsi" w:hAnsiTheme="majorHAnsi" w:cstheme="majorHAnsi"/>
                <w:lang w:val="en-US"/>
              </w:rPr>
            </w:pPr>
            <w:r>
              <w:rPr>
                <w:rFonts w:asciiTheme="majorHAnsi" w:hAnsiTheme="majorHAnsi" w:cstheme="majorHAnsi"/>
                <w:lang w:val="en-US"/>
              </w:rPr>
              <w:t>2.973</w:t>
            </w:r>
          </w:p>
        </w:tc>
      </w:tr>
    </w:tbl>
    <w:p w14:paraId="6D50630C" w14:textId="6387EF9E" w:rsidR="00E32B44" w:rsidRPr="00E32B44" w:rsidRDefault="00E32B44" w:rsidP="00E32B44">
      <w:pPr>
        <w:rPr>
          <w:rFonts w:asciiTheme="majorHAnsi" w:hAnsiTheme="majorHAnsi" w:cstheme="majorHAnsi"/>
        </w:rPr>
      </w:pPr>
    </w:p>
    <w:p w14:paraId="3FF4C117" w14:textId="11D344E0" w:rsidR="00E32B44" w:rsidRPr="003D7C60" w:rsidRDefault="00E32B44" w:rsidP="00CC5765">
      <w:pPr>
        <w:pStyle w:val="ListParagraph"/>
        <w:ind w:left="2160"/>
        <w:rPr>
          <w:rFonts w:asciiTheme="majorHAnsi" w:hAnsiTheme="majorHAnsi" w:cstheme="majorHAnsi"/>
          <w:szCs w:val="20"/>
          <w:lang w:val="en-US"/>
        </w:rPr>
      </w:pPr>
      <w:r>
        <w:rPr>
          <w:rFonts w:asciiTheme="majorHAnsi" w:hAnsiTheme="majorHAnsi" w:cstheme="majorHAnsi"/>
          <w:szCs w:val="20"/>
          <w:lang w:val="en-US"/>
        </w:rPr>
        <w:t xml:space="preserve"> </w:t>
      </w:r>
      <w:r w:rsidR="00CC5765">
        <w:rPr>
          <w:rFonts w:asciiTheme="majorHAnsi" w:hAnsiTheme="majorHAnsi" w:cstheme="majorHAnsi"/>
          <w:szCs w:val="20"/>
          <w:lang w:val="en-US"/>
        </w:rPr>
        <w:t>→</w:t>
      </w:r>
      <m:oMath>
        <m:r>
          <w:rPr>
            <w:rFonts w:ascii="Cambria Math" w:hAnsi="Cambria Math" w:cstheme="majorHAnsi"/>
            <w:szCs w:val="20"/>
            <w:lang w:val="en-US"/>
          </w:rPr>
          <m:t>RMSE</m:t>
        </m:r>
        <m:d>
          <m:dPr>
            <m:ctrlPr>
              <w:rPr>
                <w:rFonts w:ascii="Cambria Math" w:hAnsi="Cambria Math" w:cstheme="majorHAnsi"/>
                <w:i/>
                <w:szCs w:val="20"/>
                <w:lang w:val="en-US"/>
              </w:rPr>
            </m:ctrlPr>
          </m:dPr>
          <m:e>
            <m:r>
              <w:rPr>
                <w:rFonts w:ascii="Cambria Math" w:hAnsi="Cambria Math" w:cstheme="majorHAnsi"/>
                <w:szCs w:val="20"/>
                <w:lang w:val="en-US"/>
              </w:rPr>
              <m:t>X, Y</m:t>
            </m:r>
          </m:e>
        </m:d>
        <m:r>
          <w:rPr>
            <w:rFonts w:ascii="Cambria Math" w:hAnsi="Cambria Math" w:cstheme="majorHAnsi"/>
            <w:szCs w:val="20"/>
            <w:lang w:val="en-US"/>
          </w:rPr>
          <m:t xml:space="preserve">= </m:t>
        </m:r>
        <m:rad>
          <m:radPr>
            <m:degHide m:val="1"/>
            <m:ctrlPr>
              <w:rPr>
                <w:rFonts w:ascii="Cambria Math" w:hAnsi="Cambria Math" w:cstheme="majorHAnsi"/>
                <w:i/>
                <w:szCs w:val="20"/>
                <w:lang w:val="en-US"/>
              </w:rPr>
            </m:ctrlPr>
          </m:radPr>
          <m:deg/>
          <m:e>
            <m:f>
              <m:fPr>
                <m:ctrlPr>
                  <w:rPr>
                    <w:rFonts w:ascii="Cambria Math" w:hAnsi="Cambria Math" w:cstheme="majorHAnsi"/>
                    <w:i/>
                    <w:szCs w:val="20"/>
                    <w:lang w:val="en-US"/>
                  </w:rPr>
                </m:ctrlPr>
              </m:fPr>
              <m:num>
                <m:r>
                  <w:rPr>
                    <w:rFonts w:ascii="Cambria Math" w:hAnsi="Cambria Math" w:cstheme="majorHAnsi"/>
                    <w:szCs w:val="20"/>
                    <w:lang w:val="en-US"/>
                  </w:rPr>
                  <m:t>1</m:t>
                </m:r>
              </m:num>
              <m:den>
                <m:r>
                  <w:rPr>
                    <w:rFonts w:ascii="Cambria Math" w:hAnsi="Cambria Math" w:cstheme="majorHAnsi"/>
                    <w:szCs w:val="20"/>
                    <w:lang w:val="en-US"/>
                  </w:rPr>
                  <m:t>N</m:t>
                </m:r>
              </m:den>
            </m:f>
            <m:nary>
              <m:naryPr>
                <m:chr m:val="∑"/>
                <m:limLoc m:val="subSup"/>
                <m:ctrlPr>
                  <w:rPr>
                    <w:rFonts w:ascii="Cambria Math" w:hAnsi="Cambria Math" w:cstheme="majorHAnsi"/>
                    <w:i/>
                    <w:szCs w:val="20"/>
                    <w:lang w:val="en-US"/>
                  </w:rPr>
                </m:ctrlPr>
              </m:naryPr>
              <m:sub>
                <m:r>
                  <w:rPr>
                    <w:rFonts w:ascii="Cambria Math" w:hAnsi="Cambria Math" w:cstheme="majorHAnsi"/>
                    <w:szCs w:val="20"/>
                    <w:lang w:val="en-US"/>
                  </w:rPr>
                  <m:t>i=1</m:t>
                </m:r>
              </m:sub>
              <m:sup>
                <m:r>
                  <w:rPr>
                    <w:rFonts w:ascii="Cambria Math" w:hAnsi="Cambria Math" w:cstheme="majorHAnsi"/>
                    <w:szCs w:val="20"/>
                    <w:lang w:val="en-US"/>
                  </w:rPr>
                  <m:t>N</m:t>
                </m:r>
              </m:sup>
              <m:e>
                <m:sSup>
                  <m:sSupPr>
                    <m:ctrlPr>
                      <w:rPr>
                        <w:rFonts w:ascii="Cambria Math" w:hAnsi="Cambria Math" w:cstheme="majorHAnsi"/>
                        <w:i/>
                        <w:szCs w:val="20"/>
                        <w:lang w:val="en-US"/>
                      </w:rPr>
                    </m:ctrlPr>
                  </m:sSupPr>
                  <m:e>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i</m:t>
                        </m:r>
                      </m:sub>
                    </m:sSub>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Y</m:t>
                        </m:r>
                      </m:e>
                      <m:sub>
                        <m:r>
                          <w:rPr>
                            <w:rFonts w:ascii="Cambria Math" w:hAnsi="Cambria Math" w:cstheme="majorHAnsi"/>
                            <w:szCs w:val="20"/>
                            <w:lang w:val="en-US"/>
                          </w:rPr>
                          <m:t>i</m:t>
                        </m:r>
                      </m:sub>
                    </m:sSub>
                    <m:r>
                      <w:rPr>
                        <w:rFonts w:ascii="Cambria Math" w:hAnsi="Cambria Math" w:cstheme="majorHAnsi"/>
                        <w:szCs w:val="20"/>
                        <w:lang w:val="en-US"/>
                      </w:rPr>
                      <m:t>)</m:t>
                    </m:r>
                  </m:e>
                  <m:sup>
                    <m:r>
                      <w:rPr>
                        <w:rFonts w:ascii="Cambria Math" w:hAnsi="Cambria Math" w:cstheme="majorHAnsi"/>
                        <w:szCs w:val="20"/>
                        <w:lang w:val="en-US"/>
                      </w:rPr>
                      <m:t>2</m:t>
                    </m:r>
                  </m:sup>
                </m:sSup>
              </m:e>
            </m:nary>
          </m:e>
        </m:rad>
      </m:oMath>
      <w:r>
        <w:rPr>
          <w:rFonts w:asciiTheme="majorHAnsi" w:hAnsiTheme="majorHAnsi" w:cstheme="majorHAnsi"/>
          <w:szCs w:val="20"/>
          <w:lang w:val="en-US"/>
        </w:rPr>
        <w:t xml:space="preserve">  = </w:t>
      </w:r>
      <w:r w:rsidR="00CC5765">
        <w:rPr>
          <w:rFonts w:asciiTheme="majorHAnsi" w:hAnsiTheme="majorHAnsi" w:cstheme="majorHAnsi"/>
          <w:szCs w:val="20"/>
          <w:lang w:val="en-US"/>
        </w:rPr>
        <w:t>0.0343</w:t>
      </w:r>
      <w:r>
        <w:rPr>
          <w:rFonts w:asciiTheme="majorHAnsi" w:hAnsiTheme="majorHAnsi" w:cstheme="majorHAnsi"/>
          <w:szCs w:val="20"/>
          <w:lang w:val="en-US"/>
        </w:rPr>
        <w:t xml:space="preserve"> ( N = 8 )</w:t>
      </w:r>
    </w:p>
    <w:p w14:paraId="2FE4EE2D" w14:textId="77777777" w:rsidR="00E32B44" w:rsidRDefault="00E32B44" w:rsidP="00E32B44">
      <w:pPr>
        <w:pStyle w:val="ListParagraph"/>
        <w:ind w:left="1440"/>
        <w:jc w:val="left"/>
        <w:rPr>
          <w:rFonts w:asciiTheme="majorHAnsi" w:hAnsiTheme="majorHAnsi" w:cstheme="majorHAnsi"/>
          <w:lang w:val="en-US"/>
        </w:rPr>
      </w:pPr>
    </w:p>
    <w:p w14:paraId="0A268580" w14:textId="750246B8" w:rsidR="003D7C60" w:rsidRPr="00CC5765" w:rsidRDefault="003D7C60" w:rsidP="003D7C60">
      <w:pPr>
        <w:pStyle w:val="ListParagraph"/>
        <w:numPr>
          <w:ilvl w:val="1"/>
          <w:numId w:val="9"/>
        </w:numPr>
        <w:jc w:val="left"/>
        <w:rPr>
          <w:rFonts w:asciiTheme="majorHAnsi" w:hAnsiTheme="majorHAnsi" w:cstheme="majorHAnsi"/>
          <w:b/>
          <w:i/>
          <w:lang w:val="en-US"/>
        </w:rPr>
      </w:pPr>
      <w:r w:rsidRPr="00CC5765">
        <w:rPr>
          <w:rFonts w:asciiTheme="majorHAnsi" w:hAnsiTheme="majorHAnsi" w:cstheme="majorHAnsi"/>
          <w:b/>
          <w:i/>
          <w:lang w:val="en-US"/>
        </w:rPr>
        <w:t>studio_female.wav</w:t>
      </w:r>
    </w:p>
    <w:p w14:paraId="0FCF8CFA" w14:textId="77777777" w:rsidR="00CC5765" w:rsidRPr="003D7C60" w:rsidRDefault="00CC5765" w:rsidP="00CC5765">
      <w:pPr>
        <w:pStyle w:val="ListParagraph"/>
        <w:rPr>
          <w:rFonts w:asciiTheme="majorHAnsi" w:hAnsiTheme="majorHAnsi" w:cstheme="majorHAnsi"/>
          <w:lang w:val="en-US"/>
        </w:rPr>
      </w:pPr>
    </w:p>
    <w:tbl>
      <w:tblPr>
        <w:tblStyle w:val="TableGrid"/>
        <w:tblpPr w:leftFromText="180" w:rightFromText="180" w:vertAnchor="text" w:horzAnchor="margin" w:tblpXSpec="center" w:tblpY="7"/>
        <w:tblW w:w="0" w:type="auto"/>
        <w:tblLook w:val="04A0" w:firstRow="1" w:lastRow="0" w:firstColumn="1" w:lastColumn="0" w:noHBand="0" w:noVBand="1"/>
      </w:tblPr>
      <w:tblGrid>
        <w:gridCol w:w="749"/>
        <w:gridCol w:w="756"/>
        <w:gridCol w:w="755"/>
        <w:gridCol w:w="751"/>
        <w:gridCol w:w="751"/>
      </w:tblGrid>
      <w:tr w:rsidR="00CC5765" w14:paraId="3A2DFBB8" w14:textId="77777777" w:rsidTr="00CC5765">
        <w:tc>
          <w:tcPr>
            <w:tcW w:w="749" w:type="dxa"/>
          </w:tcPr>
          <w:p w14:paraId="2860150F" w14:textId="77777777" w:rsidR="00CC5765" w:rsidRPr="003D7C60" w:rsidRDefault="00CC5765" w:rsidP="00CC5765">
            <w:pPr>
              <w:pStyle w:val="ListParagraph"/>
              <w:ind w:left="0"/>
              <w:jc w:val="center"/>
              <w:rPr>
                <w:rFonts w:asciiTheme="majorHAnsi" w:hAnsiTheme="majorHAnsi" w:cstheme="majorHAnsi"/>
                <w:b/>
                <w:lang w:val="en-US"/>
              </w:rPr>
            </w:pPr>
            <m:oMathPara>
              <m:oMath>
                <m:sSub>
                  <m:sSubPr>
                    <m:ctrlPr>
                      <w:rPr>
                        <w:rFonts w:ascii="Cambria Math" w:hAnsi="Cambria Math" w:cstheme="majorHAnsi"/>
                        <w:b/>
                        <w:i/>
                        <w:lang w:val="en-US"/>
                      </w:rPr>
                    </m:ctrlPr>
                  </m:sSubPr>
                  <m:e>
                    <m:r>
                      <m:rPr>
                        <m:sty m:val="bi"/>
                      </m:rPr>
                      <w:rPr>
                        <w:rFonts w:ascii="Cambria Math" w:hAnsi="Cambria Math" w:cstheme="majorHAnsi"/>
                        <w:lang w:val="en-US"/>
                      </w:rPr>
                      <m:t>x</m:t>
                    </m:r>
                  </m:e>
                  <m:sub>
                    <m:r>
                      <m:rPr>
                        <m:sty m:val="bi"/>
                      </m:rPr>
                      <w:rPr>
                        <w:rFonts w:ascii="Cambria Math" w:hAnsi="Cambria Math" w:cstheme="majorHAnsi"/>
                        <w:lang w:val="en-US"/>
                      </w:rPr>
                      <m:t>i</m:t>
                    </m:r>
                  </m:sub>
                </m:sSub>
              </m:oMath>
            </m:oMathPara>
          </w:p>
        </w:tc>
        <w:tc>
          <w:tcPr>
            <w:tcW w:w="756" w:type="dxa"/>
          </w:tcPr>
          <w:p w14:paraId="0914A9CF" w14:textId="3F0BD847" w:rsidR="00CC5765" w:rsidRPr="003D7C60" w:rsidRDefault="00CC5765" w:rsidP="00CC5765">
            <w:pPr>
              <w:pStyle w:val="ListParagraph"/>
              <w:ind w:left="0"/>
              <w:jc w:val="center"/>
              <w:rPr>
                <w:rFonts w:asciiTheme="majorHAnsi" w:hAnsiTheme="majorHAnsi" w:cstheme="majorHAnsi"/>
                <w:lang w:val="en-US"/>
              </w:rPr>
            </w:pPr>
            <w:r>
              <w:rPr>
                <w:rFonts w:asciiTheme="majorHAnsi" w:hAnsiTheme="majorHAnsi" w:cstheme="majorHAnsi"/>
                <w:lang w:val="en-US"/>
              </w:rPr>
              <w:t>0.575</w:t>
            </w:r>
          </w:p>
        </w:tc>
        <w:tc>
          <w:tcPr>
            <w:tcW w:w="755" w:type="dxa"/>
          </w:tcPr>
          <w:p w14:paraId="78C31701" w14:textId="53FAB0CD" w:rsidR="00CC5765" w:rsidRPr="003D7C60" w:rsidRDefault="00CC5765" w:rsidP="00CC5765">
            <w:pPr>
              <w:pStyle w:val="ListParagraph"/>
              <w:ind w:left="0"/>
              <w:jc w:val="center"/>
              <w:rPr>
                <w:rFonts w:asciiTheme="majorHAnsi" w:hAnsiTheme="majorHAnsi" w:cstheme="majorHAnsi"/>
                <w:lang w:val="en-US"/>
              </w:rPr>
            </w:pPr>
            <w:r>
              <w:rPr>
                <w:rFonts w:asciiTheme="majorHAnsi" w:hAnsiTheme="majorHAnsi" w:cstheme="majorHAnsi"/>
                <w:lang w:val="en-US"/>
              </w:rPr>
              <w:t>2.485</w:t>
            </w:r>
          </w:p>
        </w:tc>
        <w:tc>
          <w:tcPr>
            <w:tcW w:w="751" w:type="dxa"/>
          </w:tcPr>
          <w:p w14:paraId="6F567307" w14:textId="473A3344" w:rsidR="00CC5765" w:rsidRPr="003D7C60" w:rsidRDefault="00CC5765" w:rsidP="00CC5765">
            <w:pPr>
              <w:pStyle w:val="ListParagraph"/>
              <w:ind w:left="0"/>
              <w:jc w:val="center"/>
              <w:rPr>
                <w:rFonts w:asciiTheme="majorHAnsi" w:hAnsiTheme="majorHAnsi" w:cstheme="majorHAnsi"/>
                <w:lang w:val="en-US"/>
              </w:rPr>
            </w:pPr>
            <w:r>
              <w:rPr>
                <w:rFonts w:asciiTheme="majorHAnsi" w:hAnsiTheme="majorHAnsi" w:cstheme="majorHAnsi"/>
                <w:lang w:val="en-US"/>
              </w:rPr>
              <w:t>4.375</w:t>
            </w:r>
          </w:p>
        </w:tc>
        <w:tc>
          <w:tcPr>
            <w:tcW w:w="751" w:type="dxa"/>
          </w:tcPr>
          <w:p w14:paraId="6287C283" w14:textId="503B48D2" w:rsidR="00CC5765" w:rsidRPr="003D7C60" w:rsidRDefault="00CC5765" w:rsidP="00CC5765">
            <w:pPr>
              <w:pStyle w:val="ListParagraph"/>
              <w:ind w:left="0"/>
              <w:jc w:val="center"/>
              <w:rPr>
                <w:rFonts w:asciiTheme="majorHAnsi" w:hAnsiTheme="majorHAnsi" w:cstheme="majorHAnsi"/>
                <w:lang w:val="en-US"/>
              </w:rPr>
            </w:pPr>
            <w:r>
              <w:rPr>
                <w:rFonts w:asciiTheme="majorHAnsi" w:hAnsiTheme="majorHAnsi" w:cstheme="majorHAnsi"/>
                <w:lang w:val="en-US"/>
              </w:rPr>
              <w:t>2.135</w:t>
            </w:r>
          </w:p>
        </w:tc>
      </w:tr>
      <w:tr w:rsidR="00CC5765" w14:paraId="3F8D6EFA" w14:textId="77777777" w:rsidTr="00CC5765">
        <w:tc>
          <w:tcPr>
            <w:tcW w:w="749" w:type="dxa"/>
          </w:tcPr>
          <w:p w14:paraId="111E8548" w14:textId="77777777" w:rsidR="00CC5765" w:rsidRPr="003D7C60" w:rsidRDefault="00CC5765" w:rsidP="00CC5765">
            <w:pPr>
              <w:pStyle w:val="ListParagraph"/>
              <w:ind w:left="0"/>
              <w:jc w:val="center"/>
              <w:rPr>
                <w:rFonts w:asciiTheme="majorHAnsi" w:hAnsiTheme="majorHAnsi" w:cstheme="majorHAnsi"/>
                <w:b/>
                <w:lang w:val="en-US"/>
              </w:rPr>
            </w:pPr>
            <m:oMathPara>
              <m:oMath>
                <m:sSub>
                  <m:sSubPr>
                    <m:ctrlPr>
                      <w:rPr>
                        <w:rFonts w:ascii="Cambria Math" w:hAnsi="Cambria Math" w:cstheme="majorHAnsi"/>
                        <w:b/>
                        <w:i/>
                        <w:lang w:val="en-US"/>
                      </w:rPr>
                    </m:ctrlPr>
                  </m:sSubPr>
                  <m:e>
                    <m:r>
                      <m:rPr>
                        <m:sty m:val="bi"/>
                      </m:rPr>
                      <w:rPr>
                        <w:rFonts w:ascii="Cambria Math" w:hAnsi="Cambria Math" w:cstheme="majorHAnsi"/>
                        <w:lang w:val="en-US"/>
                      </w:rPr>
                      <m:t>y</m:t>
                    </m:r>
                  </m:e>
                  <m:sub>
                    <m:r>
                      <m:rPr>
                        <m:sty m:val="bi"/>
                      </m:rPr>
                      <w:rPr>
                        <w:rFonts w:ascii="Cambria Math" w:hAnsi="Cambria Math" w:cstheme="majorHAnsi"/>
                        <w:lang w:val="en-US"/>
                      </w:rPr>
                      <m:t>i</m:t>
                    </m:r>
                  </m:sub>
                </m:sSub>
              </m:oMath>
            </m:oMathPara>
          </w:p>
        </w:tc>
        <w:tc>
          <w:tcPr>
            <w:tcW w:w="756" w:type="dxa"/>
          </w:tcPr>
          <w:p w14:paraId="5AEBE0EA" w14:textId="44571381" w:rsidR="00CC5765" w:rsidRPr="003D7C60" w:rsidRDefault="00CC5765" w:rsidP="00CC5765">
            <w:pPr>
              <w:pStyle w:val="ListParagraph"/>
              <w:ind w:left="0"/>
              <w:jc w:val="center"/>
              <w:rPr>
                <w:rFonts w:asciiTheme="majorHAnsi" w:hAnsiTheme="majorHAnsi" w:cstheme="majorHAnsi"/>
                <w:lang w:val="en-US"/>
              </w:rPr>
            </w:pPr>
            <w:r>
              <w:rPr>
                <w:rFonts w:asciiTheme="majorHAnsi" w:hAnsiTheme="majorHAnsi" w:cstheme="majorHAnsi"/>
                <w:lang w:val="en-US"/>
              </w:rPr>
              <w:t>0.56</w:t>
            </w:r>
          </w:p>
        </w:tc>
        <w:tc>
          <w:tcPr>
            <w:tcW w:w="755" w:type="dxa"/>
          </w:tcPr>
          <w:p w14:paraId="26204EF8" w14:textId="59F7B8BC" w:rsidR="00CC5765" w:rsidRPr="003D7C60" w:rsidRDefault="00CC5765" w:rsidP="00CC5765">
            <w:pPr>
              <w:pStyle w:val="ListParagraph"/>
              <w:ind w:left="0"/>
              <w:jc w:val="center"/>
              <w:rPr>
                <w:rFonts w:asciiTheme="majorHAnsi" w:hAnsiTheme="majorHAnsi" w:cstheme="majorHAnsi"/>
                <w:lang w:val="en-US"/>
              </w:rPr>
            </w:pPr>
            <w:r>
              <w:rPr>
                <w:rFonts w:asciiTheme="majorHAnsi" w:hAnsiTheme="majorHAnsi" w:cstheme="majorHAnsi"/>
                <w:lang w:val="en-US"/>
              </w:rPr>
              <w:t>2.48</w:t>
            </w:r>
          </w:p>
        </w:tc>
        <w:tc>
          <w:tcPr>
            <w:tcW w:w="751" w:type="dxa"/>
          </w:tcPr>
          <w:p w14:paraId="40825164" w14:textId="612B943E" w:rsidR="00CC5765" w:rsidRPr="003D7C60" w:rsidRDefault="00CC5765" w:rsidP="00CC5765">
            <w:pPr>
              <w:pStyle w:val="ListParagraph"/>
              <w:ind w:left="0"/>
              <w:jc w:val="center"/>
              <w:rPr>
                <w:rFonts w:asciiTheme="majorHAnsi" w:hAnsiTheme="majorHAnsi" w:cstheme="majorHAnsi"/>
                <w:lang w:val="en-US"/>
              </w:rPr>
            </w:pPr>
            <w:r>
              <w:rPr>
                <w:rFonts w:asciiTheme="majorHAnsi" w:hAnsiTheme="majorHAnsi" w:cstheme="majorHAnsi"/>
                <w:lang w:val="en-US"/>
              </w:rPr>
              <w:t>4.393</w:t>
            </w:r>
          </w:p>
        </w:tc>
        <w:tc>
          <w:tcPr>
            <w:tcW w:w="751" w:type="dxa"/>
          </w:tcPr>
          <w:p w14:paraId="6279463D" w14:textId="22969FD1" w:rsidR="00CC5765" w:rsidRPr="003D7C60" w:rsidRDefault="00CC5765" w:rsidP="00CC5765">
            <w:pPr>
              <w:pStyle w:val="ListParagraph"/>
              <w:ind w:left="0"/>
              <w:jc w:val="center"/>
              <w:rPr>
                <w:rFonts w:asciiTheme="majorHAnsi" w:hAnsiTheme="majorHAnsi" w:cstheme="majorHAnsi"/>
                <w:lang w:val="en-US"/>
              </w:rPr>
            </w:pPr>
            <w:r>
              <w:rPr>
                <w:rFonts w:asciiTheme="majorHAnsi" w:hAnsiTheme="majorHAnsi" w:cstheme="majorHAnsi"/>
                <w:lang w:val="en-US"/>
              </w:rPr>
              <w:t>2.155</w:t>
            </w:r>
          </w:p>
        </w:tc>
      </w:tr>
    </w:tbl>
    <w:p w14:paraId="2FE74DC7" w14:textId="77777777" w:rsidR="00CC5765" w:rsidRPr="00CC5765" w:rsidRDefault="00CC5765" w:rsidP="00CC5765">
      <w:pPr>
        <w:pStyle w:val="ListParagraph"/>
        <w:rPr>
          <w:rFonts w:asciiTheme="majorHAnsi" w:hAnsiTheme="majorHAnsi" w:cstheme="majorHAnsi"/>
        </w:rPr>
      </w:pPr>
    </w:p>
    <w:p w14:paraId="0A321225" w14:textId="77777777" w:rsidR="00CC5765" w:rsidRDefault="00CC5765" w:rsidP="00CC5765">
      <w:pPr>
        <w:pStyle w:val="ListParagraph"/>
        <w:ind w:left="2160"/>
        <w:rPr>
          <w:rFonts w:asciiTheme="majorHAnsi" w:hAnsiTheme="majorHAnsi" w:cstheme="majorHAnsi"/>
          <w:szCs w:val="20"/>
          <w:lang w:val="en-US"/>
        </w:rPr>
      </w:pPr>
      <w:r>
        <w:rPr>
          <w:rFonts w:asciiTheme="majorHAnsi" w:hAnsiTheme="majorHAnsi" w:cstheme="majorHAnsi"/>
          <w:szCs w:val="20"/>
          <w:lang w:val="en-US"/>
        </w:rPr>
        <w:t xml:space="preserve"> </w:t>
      </w:r>
    </w:p>
    <w:p w14:paraId="0CB2D024" w14:textId="77777777" w:rsidR="00CC5765" w:rsidRDefault="00CC5765" w:rsidP="00CC5765">
      <w:pPr>
        <w:pStyle w:val="ListParagraph"/>
        <w:ind w:left="2160"/>
        <w:rPr>
          <w:rFonts w:asciiTheme="majorHAnsi" w:hAnsiTheme="majorHAnsi" w:cstheme="majorHAnsi"/>
          <w:szCs w:val="20"/>
          <w:lang w:val="en-US"/>
        </w:rPr>
      </w:pPr>
    </w:p>
    <w:p w14:paraId="579FA6C8" w14:textId="0B4FBB8A" w:rsidR="00CC5765" w:rsidRPr="003D7C60" w:rsidRDefault="00CC5765" w:rsidP="00CC5765">
      <w:pPr>
        <w:pStyle w:val="ListParagraph"/>
        <w:ind w:left="2160"/>
        <w:rPr>
          <w:rFonts w:asciiTheme="majorHAnsi" w:hAnsiTheme="majorHAnsi" w:cstheme="majorHAnsi"/>
          <w:szCs w:val="20"/>
          <w:lang w:val="en-US"/>
        </w:rPr>
      </w:pPr>
      <w:r>
        <w:rPr>
          <w:rFonts w:asciiTheme="majorHAnsi" w:hAnsiTheme="majorHAnsi" w:cstheme="majorHAnsi"/>
          <w:szCs w:val="20"/>
          <w:lang w:val="en-US"/>
        </w:rPr>
        <w:t>→</w:t>
      </w:r>
      <m:oMath>
        <m:r>
          <w:rPr>
            <w:rFonts w:ascii="Cambria Math" w:hAnsi="Cambria Math" w:cstheme="majorHAnsi"/>
            <w:szCs w:val="20"/>
            <w:lang w:val="en-US"/>
          </w:rPr>
          <m:t>RMSE</m:t>
        </m:r>
        <m:d>
          <m:dPr>
            <m:ctrlPr>
              <w:rPr>
                <w:rFonts w:ascii="Cambria Math" w:hAnsi="Cambria Math" w:cstheme="majorHAnsi"/>
                <w:i/>
                <w:szCs w:val="20"/>
                <w:lang w:val="en-US"/>
              </w:rPr>
            </m:ctrlPr>
          </m:dPr>
          <m:e>
            <m:r>
              <w:rPr>
                <w:rFonts w:ascii="Cambria Math" w:hAnsi="Cambria Math" w:cstheme="majorHAnsi"/>
                <w:szCs w:val="20"/>
                <w:lang w:val="en-US"/>
              </w:rPr>
              <m:t>X, Y</m:t>
            </m:r>
          </m:e>
        </m:d>
        <m:r>
          <w:rPr>
            <w:rFonts w:ascii="Cambria Math" w:hAnsi="Cambria Math" w:cstheme="majorHAnsi"/>
            <w:szCs w:val="20"/>
            <w:lang w:val="en-US"/>
          </w:rPr>
          <m:t xml:space="preserve">= </m:t>
        </m:r>
        <m:rad>
          <m:radPr>
            <m:degHide m:val="1"/>
            <m:ctrlPr>
              <w:rPr>
                <w:rFonts w:ascii="Cambria Math" w:hAnsi="Cambria Math" w:cstheme="majorHAnsi"/>
                <w:i/>
                <w:szCs w:val="20"/>
                <w:lang w:val="en-US"/>
              </w:rPr>
            </m:ctrlPr>
          </m:radPr>
          <m:deg/>
          <m:e>
            <m:f>
              <m:fPr>
                <m:ctrlPr>
                  <w:rPr>
                    <w:rFonts w:ascii="Cambria Math" w:hAnsi="Cambria Math" w:cstheme="majorHAnsi"/>
                    <w:i/>
                    <w:szCs w:val="20"/>
                    <w:lang w:val="en-US"/>
                  </w:rPr>
                </m:ctrlPr>
              </m:fPr>
              <m:num>
                <m:r>
                  <w:rPr>
                    <w:rFonts w:ascii="Cambria Math" w:hAnsi="Cambria Math" w:cstheme="majorHAnsi"/>
                    <w:szCs w:val="20"/>
                    <w:lang w:val="en-US"/>
                  </w:rPr>
                  <m:t>1</m:t>
                </m:r>
              </m:num>
              <m:den>
                <m:r>
                  <w:rPr>
                    <w:rFonts w:ascii="Cambria Math" w:hAnsi="Cambria Math" w:cstheme="majorHAnsi"/>
                    <w:szCs w:val="20"/>
                    <w:lang w:val="en-US"/>
                  </w:rPr>
                  <m:t>N</m:t>
                </m:r>
              </m:den>
            </m:f>
            <m:nary>
              <m:naryPr>
                <m:chr m:val="∑"/>
                <m:limLoc m:val="subSup"/>
                <m:ctrlPr>
                  <w:rPr>
                    <w:rFonts w:ascii="Cambria Math" w:hAnsi="Cambria Math" w:cstheme="majorHAnsi"/>
                    <w:i/>
                    <w:szCs w:val="20"/>
                    <w:lang w:val="en-US"/>
                  </w:rPr>
                </m:ctrlPr>
              </m:naryPr>
              <m:sub>
                <m:r>
                  <w:rPr>
                    <w:rFonts w:ascii="Cambria Math" w:hAnsi="Cambria Math" w:cstheme="majorHAnsi"/>
                    <w:szCs w:val="20"/>
                    <w:lang w:val="en-US"/>
                  </w:rPr>
                  <m:t>i=1</m:t>
                </m:r>
              </m:sub>
              <m:sup>
                <m:r>
                  <w:rPr>
                    <w:rFonts w:ascii="Cambria Math" w:hAnsi="Cambria Math" w:cstheme="majorHAnsi"/>
                    <w:szCs w:val="20"/>
                    <w:lang w:val="en-US"/>
                  </w:rPr>
                  <m:t>N</m:t>
                </m:r>
              </m:sup>
              <m:e>
                <m:sSup>
                  <m:sSupPr>
                    <m:ctrlPr>
                      <w:rPr>
                        <w:rFonts w:ascii="Cambria Math" w:hAnsi="Cambria Math" w:cstheme="majorHAnsi"/>
                        <w:i/>
                        <w:szCs w:val="20"/>
                        <w:lang w:val="en-US"/>
                      </w:rPr>
                    </m:ctrlPr>
                  </m:sSupPr>
                  <m:e>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X</m:t>
                        </m:r>
                      </m:e>
                      <m:sub>
                        <m:r>
                          <w:rPr>
                            <w:rFonts w:ascii="Cambria Math" w:hAnsi="Cambria Math" w:cstheme="majorHAnsi"/>
                            <w:szCs w:val="20"/>
                            <w:lang w:val="en-US"/>
                          </w:rPr>
                          <m:t>i</m:t>
                        </m:r>
                      </m:sub>
                    </m:sSub>
                    <m:r>
                      <w:rPr>
                        <w:rFonts w:ascii="Cambria Math" w:hAnsi="Cambria Math" w:cstheme="majorHAnsi"/>
                        <w:szCs w:val="20"/>
                        <w:lang w:val="en-US"/>
                      </w:rPr>
                      <m:t>-</m:t>
                    </m:r>
                    <m:sSub>
                      <m:sSubPr>
                        <m:ctrlPr>
                          <w:rPr>
                            <w:rFonts w:ascii="Cambria Math" w:hAnsi="Cambria Math" w:cstheme="majorHAnsi"/>
                            <w:i/>
                            <w:szCs w:val="20"/>
                            <w:lang w:val="en-US"/>
                          </w:rPr>
                        </m:ctrlPr>
                      </m:sSubPr>
                      <m:e>
                        <m:r>
                          <w:rPr>
                            <w:rFonts w:ascii="Cambria Math" w:hAnsi="Cambria Math" w:cstheme="majorHAnsi"/>
                            <w:szCs w:val="20"/>
                            <w:lang w:val="en-US"/>
                          </w:rPr>
                          <m:t>Y</m:t>
                        </m:r>
                      </m:e>
                      <m:sub>
                        <m:r>
                          <w:rPr>
                            <w:rFonts w:ascii="Cambria Math" w:hAnsi="Cambria Math" w:cstheme="majorHAnsi"/>
                            <w:szCs w:val="20"/>
                            <w:lang w:val="en-US"/>
                          </w:rPr>
                          <m:t>i</m:t>
                        </m:r>
                      </m:sub>
                    </m:sSub>
                    <m:r>
                      <w:rPr>
                        <w:rFonts w:ascii="Cambria Math" w:hAnsi="Cambria Math" w:cstheme="majorHAnsi"/>
                        <w:szCs w:val="20"/>
                        <w:lang w:val="en-US"/>
                      </w:rPr>
                      <m:t>)</m:t>
                    </m:r>
                  </m:e>
                  <m:sup>
                    <m:r>
                      <w:rPr>
                        <w:rFonts w:ascii="Cambria Math" w:hAnsi="Cambria Math" w:cstheme="majorHAnsi"/>
                        <w:szCs w:val="20"/>
                        <w:lang w:val="en-US"/>
                      </w:rPr>
                      <m:t>2</m:t>
                    </m:r>
                  </m:sup>
                </m:sSup>
              </m:e>
            </m:nary>
          </m:e>
        </m:rad>
      </m:oMath>
      <w:r>
        <w:rPr>
          <w:rFonts w:asciiTheme="majorHAnsi" w:hAnsiTheme="majorHAnsi" w:cstheme="majorHAnsi"/>
          <w:szCs w:val="20"/>
          <w:lang w:val="en-US"/>
        </w:rPr>
        <w:t xml:space="preserve">  = 0.0156 ( N = 4 )</w:t>
      </w:r>
    </w:p>
    <w:p w14:paraId="51FDC731" w14:textId="77777777" w:rsidR="00CC5765" w:rsidRPr="00FD0EF9" w:rsidRDefault="00CC5765" w:rsidP="00CC5765">
      <w:pPr>
        <w:pStyle w:val="ListParagraph"/>
        <w:ind w:left="1440"/>
        <w:jc w:val="left"/>
        <w:rPr>
          <w:rFonts w:asciiTheme="majorHAnsi" w:hAnsiTheme="majorHAnsi" w:cstheme="majorHAnsi"/>
          <w:lang w:val="en-US"/>
        </w:rPr>
      </w:pPr>
    </w:p>
    <w:p w14:paraId="6E9CA105" w14:textId="77777777" w:rsidR="003A2ABA" w:rsidRPr="00FD0EF9" w:rsidRDefault="003A2ABA" w:rsidP="00712A9A">
      <w:pPr>
        <w:rPr>
          <w:rFonts w:asciiTheme="majorHAnsi" w:hAnsiTheme="majorHAnsi" w:cstheme="majorHAnsi"/>
        </w:rPr>
      </w:pPr>
    </w:p>
    <w:p w14:paraId="57A5FDF5" w14:textId="7D5202C4" w:rsidR="006C3771" w:rsidRDefault="006C3771" w:rsidP="00466CB9">
      <w:pPr>
        <w:pStyle w:val="Heading1"/>
        <w:rPr>
          <w:rFonts w:asciiTheme="majorHAnsi" w:hAnsiTheme="majorHAnsi" w:cstheme="majorHAnsi"/>
        </w:rPr>
      </w:pPr>
      <w:bookmarkStart w:id="31" w:name="_Toc55420614"/>
      <w:r w:rsidRPr="00FD0EF9">
        <w:rPr>
          <w:rFonts w:asciiTheme="majorHAnsi" w:hAnsiTheme="majorHAnsi" w:cstheme="majorHAnsi"/>
        </w:rPr>
        <w:t>KẾT LUẬN</w:t>
      </w:r>
      <w:bookmarkEnd w:id="31"/>
    </w:p>
    <w:p w14:paraId="344D7E09" w14:textId="00A3E44C" w:rsidR="00EF1794" w:rsidRPr="00EF1794" w:rsidRDefault="00EF1794" w:rsidP="00EF1794">
      <w:pPr>
        <w:ind w:firstLine="720"/>
        <w:rPr>
          <w:lang w:val="en-US"/>
        </w:rPr>
      </w:pPr>
      <w:r>
        <w:rPr>
          <w:lang w:val="en-US"/>
        </w:rPr>
        <w:t xml:space="preserve">Chúng em đã tiếp cận việc phân tích tín hiệu, tính toán và chuẩn hóa năng lượng của tín hiệu, phân đoạn tiếng nói và khoảng lặng bằng những cách đơn giản và hiệu quả ( sử dụng Matlab ). Thuật toán cho kết quả tốt trong việc phân loại tiếng nói và khoảng lặng </w:t>
      </w:r>
      <w:r w:rsidR="00414877">
        <w:rPr>
          <w:lang w:val="en-US"/>
        </w:rPr>
        <w:t>bằng cách chia nhỏ tín hiệu thành các khung tín hiệu có thời gian nhỏ hơn. Trong nghiên cứu tương lai, chúng em hy vọng sẽ cải thiện kết quả và phân biệt, loại bỏ những những tín hiệu nhiễu.</w:t>
      </w:r>
      <w:bookmarkStart w:id="32" w:name="_GoBack"/>
      <w:bookmarkEnd w:id="32"/>
    </w:p>
    <w:p w14:paraId="345F50F0" w14:textId="5CA89CF1" w:rsidR="00CA6C55" w:rsidRPr="00FD0EF9" w:rsidRDefault="00AD57F0" w:rsidP="00466CB9">
      <w:pPr>
        <w:pStyle w:val="Heading1"/>
        <w:rPr>
          <w:rFonts w:asciiTheme="majorHAnsi" w:hAnsiTheme="majorHAnsi" w:cstheme="majorHAnsi"/>
        </w:rPr>
      </w:pPr>
      <w:bookmarkStart w:id="33" w:name="_Toc55420615"/>
      <w:r w:rsidRPr="00FD0EF9">
        <w:rPr>
          <w:rFonts w:asciiTheme="majorHAnsi" w:hAnsiTheme="majorHAnsi" w:cstheme="majorHAnsi"/>
        </w:rPr>
        <w:t>TÀI LIỆU THAM KHẢO</w:t>
      </w:r>
      <w:bookmarkEnd w:id="33"/>
    </w:p>
    <w:p w14:paraId="23AF3440" w14:textId="153D5B58" w:rsidR="00DA2FFC" w:rsidRPr="00DA2FFC" w:rsidRDefault="00DA2FFC" w:rsidP="00DA2FFC">
      <w:pPr>
        <w:pStyle w:val="ListParagraph"/>
        <w:numPr>
          <w:ilvl w:val="0"/>
          <w:numId w:val="1"/>
        </w:numPr>
        <w:rPr>
          <w:rFonts w:asciiTheme="majorHAnsi" w:hAnsiTheme="majorHAnsi" w:cstheme="majorHAnsi"/>
          <w:sz w:val="19"/>
          <w:szCs w:val="19"/>
          <w:shd w:val="clear" w:color="auto" w:fill="FFFFFF"/>
          <w:lang w:eastAsia="en-GB"/>
        </w:rPr>
      </w:pPr>
      <w:r w:rsidRPr="00DA2FFC">
        <w:rPr>
          <w:rFonts w:asciiTheme="majorHAnsi" w:hAnsiTheme="majorHAnsi" w:cstheme="majorHAnsi"/>
          <w:sz w:val="19"/>
          <w:szCs w:val="19"/>
          <w:shd w:val="clear" w:color="auto" w:fill="FFFFFF"/>
          <w:lang w:eastAsia="en-GB"/>
        </w:rPr>
        <w:t>textbook “Prentice Hall - Digital Processing Of Speech Signals_1978.pdf”</w:t>
      </w:r>
      <w:r w:rsidRPr="00DA2FFC">
        <w:rPr>
          <w:rFonts w:asciiTheme="majorHAnsi" w:hAnsiTheme="majorHAnsi" w:cstheme="majorHAnsi"/>
          <w:sz w:val="19"/>
          <w:szCs w:val="19"/>
          <w:shd w:val="clear" w:color="auto" w:fill="FFFFFF"/>
          <w:lang w:val="en-US" w:eastAsia="en-GB"/>
        </w:rPr>
        <w:t>.</w:t>
      </w:r>
    </w:p>
    <w:p w14:paraId="2E7D2B4D" w14:textId="60897AEA" w:rsidR="00DA2FFC" w:rsidRPr="00DA2FFC" w:rsidRDefault="00DA2FFC" w:rsidP="00DA2FFC">
      <w:pPr>
        <w:pStyle w:val="ListParagraph"/>
        <w:numPr>
          <w:ilvl w:val="0"/>
          <w:numId w:val="1"/>
        </w:numPr>
        <w:rPr>
          <w:rFonts w:asciiTheme="majorHAnsi" w:hAnsiTheme="majorHAnsi" w:cstheme="majorHAnsi"/>
          <w:sz w:val="19"/>
          <w:szCs w:val="19"/>
          <w:shd w:val="clear" w:color="auto" w:fill="FFFFFF"/>
          <w:lang w:eastAsia="en-GB"/>
        </w:rPr>
      </w:pPr>
      <w:r w:rsidRPr="00DA2FFC">
        <w:rPr>
          <w:rFonts w:asciiTheme="majorHAnsi" w:hAnsiTheme="majorHAnsi" w:cstheme="majorHAnsi"/>
          <w:sz w:val="19"/>
          <w:szCs w:val="19"/>
          <w:shd w:val="clear" w:color="auto" w:fill="FFFFFF"/>
          <w:lang w:eastAsia="en-GB"/>
        </w:rPr>
        <w:t>Luận văn cao học “Luận văn_Tran Van Tam_2019.pdf”</w:t>
      </w:r>
      <w:r w:rsidRPr="00DA2FFC">
        <w:rPr>
          <w:rFonts w:asciiTheme="majorHAnsi" w:hAnsiTheme="majorHAnsi" w:cstheme="majorHAnsi"/>
          <w:sz w:val="19"/>
          <w:szCs w:val="19"/>
          <w:shd w:val="clear" w:color="auto" w:fill="FFFFFF"/>
          <w:lang w:val="en-US" w:eastAsia="en-GB"/>
        </w:rPr>
        <w:t>.</w:t>
      </w:r>
    </w:p>
    <w:p w14:paraId="689DB0BE" w14:textId="6DE60DDE" w:rsidR="00DA2FFC" w:rsidRPr="00DA2FFC" w:rsidRDefault="00DA2FFC" w:rsidP="00DA2FFC">
      <w:pPr>
        <w:pStyle w:val="ListParagraph"/>
        <w:numPr>
          <w:ilvl w:val="0"/>
          <w:numId w:val="1"/>
        </w:numPr>
        <w:rPr>
          <w:rFonts w:asciiTheme="majorHAnsi" w:hAnsiTheme="majorHAnsi" w:cstheme="majorHAnsi"/>
          <w:bCs/>
          <w:sz w:val="19"/>
          <w:szCs w:val="19"/>
          <w:shd w:val="clear" w:color="auto" w:fill="FFFFFF"/>
          <w:lang w:eastAsia="en-GB"/>
        </w:rPr>
      </w:pPr>
      <w:r w:rsidRPr="00DA2FFC">
        <w:rPr>
          <w:rFonts w:asciiTheme="majorHAnsi" w:hAnsiTheme="majorHAnsi" w:cstheme="majorHAnsi"/>
          <w:bCs/>
          <w:sz w:val="19"/>
          <w:szCs w:val="19"/>
          <w:shd w:val="clear" w:color="auto" w:fill="FFFFFF"/>
          <w:lang w:eastAsia="en-GB"/>
        </w:rPr>
        <w:t xml:space="preserve">CS425 Audio and Speech </w:t>
      </w:r>
      <w:r w:rsidRPr="00DA2FFC">
        <w:rPr>
          <w:rFonts w:asciiTheme="majorHAnsi" w:hAnsiTheme="majorHAnsi" w:cstheme="majorHAnsi"/>
          <w:bCs/>
          <w:sz w:val="19"/>
          <w:szCs w:val="19"/>
          <w:shd w:val="clear" w:color="auto" w:fill="FFFFFF"/>
          <w:lang w:eastAsia="en-GB"/>
        </w:rPr>
        <w:t>Processing_Hodgkinson_2012</w:t>
      </w:r>
      <w:r w:rsidRPr="00DA2FFC">
        <w:rPr>
          <w:rFonts w:asciiTheme="majorHAnsi" w:hAnsiTheme="majorHAnsi" w:cstheme="majorHAnsi"/>
          <w:bCs/>
          <w:sz w:val="19"/>
          <w:szCs w:val="19"/>
          <w:shd w:val="clear" w:color="auto" w:fill="FFFFFF"/>
          <w:lang w:val="en-US" w:eastAsia="en-GB"/>
        </w:rPr>
        <w:t>.</w:t>
      </w:r>
    </w:p>
    <w:p w14:paraId="367604AA" w14:textId="77777777" w:rsidR="00DA2FFC" w:rsidRPr="00DA2FFC" w:rsidRDefault="00DA2FFC" w:rsidP="00DA2FFC">
      <w:pPr>
        <w:pStyle w:val="ListParagraph"/>
        <w:ind w:left="360"/>
        <w:rPr>
          <w:rFonts w:ascii="Arial" w:hAnsi="Arial" w:cs="Arial"/>
          <w:sz w:val="19"/>
          <w:szCs w:val="19"/>
          <w:shd w:val="clear" w:color="auto" w:fill="FFFFFF"/>
          <w:lang w:eastAsia="en-GB"/>
        </w:rPr>
      </w:pPr>
    </w:p>
    <w:p w14:paraId="2FFE6423" w14:textId="42C22E76" w:rsidR="00CA6C55" w:rsidRPr="00FD0EF9" w:rsidRDefault="00CA6C55" w:rsidP="00DA2FFC">
      <w:pPr>
        <w:pStyle w:val="reference"/>
        <w:snapToGrid w:val="0"/>
        <w:ind w:left="360" w:firstLine="0"/>
        <w:rPr>
          <w:rFonts w:asciiTheme="majorHAnsi" w:hAnsiTheme="majorHAnsi" w:cstheme="majorHAnsi"/>
          <w:sz w:val="20"/>
        </w:rPr>
      </w:pPr>
    </w:p>
    <w:p w14:paraId="03A9378D" w14:textId="77777777" w:rsidR="00552C8E" w:rsidRPr="00FD0EF9" w:rsidRDefault="00552C8E" w:rsidP="006C3771">
      <w:pPr>
        <w:pStyle w:val="reference"/>
        <w:snapToGrid w:val="0"/>
        <w:ind w:left="360" w:firstLine="0"/>
        <w:jc w:val="center"/>
        <w:rPr>
          <w:rFonts w:asciiTheme="majorHAnsi" w:hAnsiTheme="majorHAnsi" w:cstheme="majorHAnsi"/>
        </w:rPr>
      </w:pPr>
    </w:p>
    <w:p w14:paraId="369AF6ED" w14:textId="61901A52" w:rsidR="00CA6C55" w:rsidRPr="00FD0EF9" w:rsidRDefault="00CA6C55" w:rsidP="00AB7EFE">
      <w:pPr>
        <w:pStyle w:val="Abstract"/>
        <w:rPr>
          <w:rFonts w:asciiTheme="majorHAnsi" w:hAnsiTheme="majorHAnsi" w:cstheme="majorHAnsi"/>
        </w:rPr>
      </w:pPr>
    </w:p>
    <w:sectPr w:rsidR="00CA6C55" w:rsidRPr="00FD0EF9" w:rsidSect="00FA2245">
      <w:headerReference w:type="even" r:id="rId13"/>
      <w:headerReference w:type="default" r:id="rId14"/>
      <w:headerReference w:type="first" r:id="rId15"/>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47F29" w14:textId="77777777" w:rsidR="0000233F" w:rsidRDefault="0000233F" w:rsidP="000B3D10">
      <w:r>
        <w:separator/>
      </w:r>
    </w:p>
  </w:endnote>
  <w:endnote w:type="continuationSeparator" w:id="0">
    <w:p w14:paraId="400C4FEB" w14:textId="77777777" w:rsidR="0000233F" w:rsidRDefault="0000233F"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74A44" w14:textId="77777777" w:rsidR="0000233F" w:rsidRDefault="0000233F" w:rsidP="000B3D10">
      <w:r>
        <w:separator/>
      </w:r>
    </w:p>
  </w:footnote>
  <w:footnote w:type="continuationSeparator" w:id="0">
    <w:p w14:paraId="3385F245" w14:textId="77777777" w:rsidR="0000233F" w:rsidRDefault="0000233F" w:rsidP="000B3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290"/>
      <w:docPartObj>
        <w:docPartGallery w:val="Page Numbers (Top of Page)"/>
        <w:docPartUnique/>
      </w:docPartObj>
    </w:sdtPr>
    <w:sdtContent>
      <w:p w14:paraId="32313987" w14:textId="6B14D51B" w:rsidR="00CC5765" w:rsidRDefault="00CC5765" w:rsidP="00FA2245">
        <w:pPr>
          <w:pStyle w:val="Header"/>
          <w:pBdr>
            <w:bottom w:val="single" w:sz="4" w:space="1" w:color="auto"/>
          </w:pBdr>
        </w:pPr>
        <w:r>
          <w:rPr>
            <w:noProof w:val="0"/>
          </w:rPr>
          <w:fldChar w:fldCharType="begin"/>
        </w:r>
        <w:r>
          <w:instrText xml:space="preserve"> PAGE   \* MERGEFORMAT </w:instrText>
        </w:r>
        <w:r>
          <w:rPr>
            <w:noProof w:val="0"/>
          </w:rPr>
          <w:fldChar w:fldCharType="separate"/>
        </w:r>
        <w:r w:rsidR="00414877">
          <w:t>8</w:t>
        </w:r>
        <w:r>
          <w:fldChar w:fldCharType="end"/>
        </w:r>
        <w:r w:rsidRPr="00FA2245">
          <w:rPr>
            <w:sz w:val="16"/>
            <w:szCs w:val="16"/>
          </w:rPr>
          <w:t xml:space="preserve"> </w:t>
        </w:r>
        <w:r>
          <w:rPr>
            <w:sz w:val="16"/>
            <w:szCs w:val="16"/>
          </w:rPr>
          <w:tab/>
        </w:r>
        <w:r>
          <w:rPr>
            <w:sz w:val="16"/>
            <w:szCs w:val="16"/>
          </w:rPr>
          <w:tab/>
        </w:r>
        <w:r>
          <w:rPr>
            <w:bCs/>
            <w:szCs w:val="18"/>
            <w:lang w:val="en-US" w:eastAsia="zh-CN"/>
          </w:rPr>
          <w:t xml:space="preserve">Lớp học phần: </w:t>
        </w:r>
        <w:r w:rsidRPr="0053449E">
          <w:rPr>
            <w:rFonts w:asciiTheme="majorHAnsi" w:hAnsiTheme="majorHAnsi" w:cstheme="majorHAnsi"/>
            <w:color w:val="000000"/>
            <w:shd w:val="clear" w:color="auto" w:fill="FFFFFF"/>
          </w:rPr>
          <w:t>1023320.2010.18.15A</w:t>
        </w:r>
      </w:p>
    </w:sdtContent>
  </w:sdt>
  <w:p w14:paraId="2578CAA2" w14:textId="77777777" w:rsidR="00CC5765" w:rsidRDefault="00CC57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50C3A" w14:textId="4871F847" w:rsidR="00CC5765" w:rsidRPr="00966AF4" w:rsidRDefault="00CC5765" w:rsidP="00FA2245">
    <w:pPr>
      <w:pBdr>
        <w:bottom w:val="single" w:sz="4" w:space="1" w:color="auto"/>
      </w:pBdr>
      <w:tabs>
        <w:tab w:val="right" w:pos="9589"/>
      </w:tabs>
      <w:rPr>
        <w:sz w:val="16"/>
        <w:szCs w:val="16"/>
      </w:rPr>
    </w:pPr>
    <w:r>
      <w:t xml:space="preserve">Trần </w:t>
    </w:r>
    <w:r>
      <w:rPr>
        <w:lang w:val="en-US"/>
      </w:rPr>
      <w:t>Phước Thịnh, Nguyễn Thành Long</w:t>
    </w:r>
    <w:r w:rsidRPr="00183743">
      <w:rPr>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sidR="00414877">
      <w:rPr>
        <w:sz w:val="16"/>
        <w:szCs w:val="16"/>
      </w:rPr>
      <w:t>9</w:t>
    </w:r>
    <w:r w:rsidRPr="00966AF4">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377E5" w14:textId="49AC56A8" w:rsidR="00CC5765" w:rsidRPr="00695730" w:rsidRDefault="00CC5765" w:rsidP="00FA2245">
    <w:pPr>
      <w:pBdr>
        <w:bottom w:val="single" w:sz="4" w:space="1" w:color="auto"/>
      </w:pBdr>
      <w:tabs>
        <w:tab w:val="right" w:pos="9923"/>
      </w:tabs>
      <w:jc w:val="center"/>
      <w:rPr>
        <w:i/>
        <w:sz w:val="16"/>
        <w:lang w:val="en-US"/>
      </w:rPr>
    </w:pPr>
    <w:r>
      <w:rPr>
        <w:i/>
        <w:sz w:val="16"/>
      </w:rPr>
      <w:t>Báo cáo bài t</w:t>
    </w:r>
    <w:r>
      <w:rPr>
        <w:i/>
        <w:sz w:val="16"/>
        <w:lang w:val="en-US"/>
      </w:rPr>
      <w:t>hưc</w:t>
    </w:r>
    <w:r>
      <w:rPr>
        <w:i/>
        <w:sz w:val="16"/>
      </w:rPr>
      <w:t xml:space="preserve"> môn học Xử lý tín hiệu số, HK1 năm học 2020-2021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2324EDF"/>
    <w:multiLevelType w:val="hybridMultilevel"/>
    <w:tmpl w:val="428C5F22"/>
    <w:lvl w:ilvl="0" w:tplc="17206DE4">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E39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260280"/>
    <w:multiLevelType w:val="hybridMultilevel"/>
    <w:tmpl w:val="DCF89750"/>
    <w:lvl w:ilvl="0" w:tplc="7194D5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E7C6D"/>
    <w:multiLevelType w:val="hybridMultilevel"/>
    <w:tmpl w:val="BEDA3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B42FE7"/>
    <w:multiLevelType w:val="hybridMultilevel"/>
    <w:tmpl w:val="B50E49C6"/>
    <w:lvl w:ilvl="0" w:tplc="C17E7942">
      <w:start w:val="1"/>
      <w:numFmt w:val="bullet"/>
      <w:lvlText w:val=""/>
      <w:lvlJc w:val="left"/>
      <w:pPr>
        <w:ind w:left="810" w:hanging="360"/>
      </w:pPr>
      <w:rPr>
        <w:rFonts w:ascii="Symbol" w:hAnsi="Symbol" w:hint="default"/>
        <w:sz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91378B0"/>
    <w:multiLevelType w:val="multilevel"/>
    <w:tmpl w:val="CCD22E48"/>
    <w:lvl w:ilvl="0">
      <w:start w:val="1"/>
      <w:numFmt w:val="upperRoman"/>
      <w:pStyle w:val="Heading1"/>
      <w:lvlText w:val="%1."/>
      <w:lvlJc w:val="center"/>
      <w:pPr>
        <w:tabs>
          <w:tab w:val="num" w:pos="3704"/>
        </w:tabs>
        <w:ind w:left="3420"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1257"/>
        </w:tabs>
        <w:ind w:left="-1541" w:firstLine="0"/>
      </w:pPr>
      <w:rPr>
        <w:rFonts w:ascii="Times New Roman" w:hAnsi="Times New Roman" w:hint="default"/>
        <w:b w:val="0"/>
        <w:bCs w:val="0"/>
        <w:i/>
        <w:iCs/>
        <w:sz w:val="20"/>
        <w:szCs w:val="20"/>
      </w:rPr>
    </w:lvl>
    <w:lvl w:ilvl="3">
      <w:start w:val="1"/>
      <w:numFmt w:val="lowerLetter"/>
      <w:pStyle w:val="Heading4"/>
      <w:lvlText w:val="%4)"/>
      <w:lvlJc w:val="left"/>
      <w:pPr>
        <w:tabs>
          <w:tab w:val="num" w:pos="-1257"/>
        </w:tabs>
        <w:ind w:left="-1541" w:firstLine="0"/>
      </w:pPr>
      <w:rPr>
        <w:rFonts w:ascii="Times New Roman" w:hAnsi="Times New Roman" w:hint="default"/>
        <w:b/>
        <w:bCs w:val="0"/>
        <w:i/>
        <w:iCs w:val="0"/>
        <w:sz w:val="20"/>
        <w:szCs w:val="20"/>
      </w:rPr>
    </w:lvl>
    <w:lvl w:ilvl="4">
      <w:start w:val="1"/>
      <w:numFmt w:val="decimal"/>
      <w:pStyle w:val="Heading5"/>
      <w:lvlText w:val="(%5)"/>
      <w:lvlJc w:val="left"/>
      <w:pPr>
        <w:ind w:left="1051" w:firstLine="0"/>
      </w:pPr>
      <w:rPr>
        <w:rFonts w:hint="default"/>
      </w:rPr>
    </w:lvl>
    <w:lvl w:ilvl="5">
      <w:start w:val="1"/>
      <w:numFmt w:val="lowerLetter"/>
      <w:pStyle w:val="Heading6"/>
      <w:lvlText w:val="(%6)"/>
      <w:lvlJc w:val="left"/>
      <w:pPr>
        <w:ind w:left="1771" w:firstLine="0"/>
      </w:pPr>
      <w:rPr>
        <w:rFonts w:hint="default"/>
      </w:rPr>
    </w:lvl>
    <w:lvl w:ilvl="6">
      <w:start w:val="1"/>
      <w:numFmt w:val="lowerRoman"/>
      <w:pStyle w:val="Heading7"/>
      <w:lvlText w:val="(%7)"/>
      <w:lvlJc w:val="left"/>
      <w:pPr>
        <w:ind w:left="2491" w:firstLine="0"/>
      </w:pPr>
      <w:rPr>
        <w:rFonts w:hint="default"/>
      </w:rPr>
    </w:lvl>
    <w:lvl w:ilvl="7">
      <w:start w:val="1"/>
      <w:numFmt w:val="lowerLetter"/>
      <w:pStyle w:val="Heading8"/>
      <w:lvlText w:val="(%8)"/>
      <w:lvlJc w:val="left"/>
      <w:pPr>
        <w:ind w:left="3211" w:firstLine="0"/>
      </w:pPr>
      <w:rPr>
        <w:rFonts w:hint="default"/>
      </w:rPr>
    </w:lvl>
    <w:lvl w:ilvl="8">
      <w:start w:val="1"/>
      <w:numFmt w:val="lowerRoman"/>
      <w:pStyle w:val="Heading9"/>
      <w:lvlText w:val="(%9)"/>
      <w:lvlJc w:val="left"/>
      <w:pPr>
        <w:ind w:left="3931" w:firstLine="0"/>
      </w:pPr>
      <w:rPr>
        <w:rFonts w:hint="default"/>
      </w:rPr>
    </w:lvl>
  </w:abstractNum>
  <w:abstractNum w:abstractNumId="8">
    <w:nsid w:val="5ABF1027"/>
    <w:multiLevelType w:val="hybridMultilevel"/>
    <w:tmpl w:val="B960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BD3B66"/>
    <w:multiLevelType w:val="multilevel"/>
    <w:tmpl w:val="3C5639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sz w:val="20"/>
        <w:szCs w:val="20"/>
      </w:rPr>
    </w:lvl>
  </w:abstractNum>
  <w:num w:numId="1">
    <w:abstractNumId w:val="0"/>
  </w:num>
  <w:num w:numId="2">
    <w:abstractNumId w:val="7"/>
  </w:num>
  <w:num w:numId="3">
    <w:abstractNumId w:val="1"/>
  </w:num>
  <w:num w:numId="4">
    <w:abstractNumId w:val="5"/>
  </w:num>
  <w:num w:numId="5">
    <w:abstractNumId w:val="3"/>
  </w:num>
  <w:num w:numId="6">
    <w:abstractNumId w:val="2"/>
  </w:num>
  <w:num w:numId="7">
    <w:abstractNumId w:val="9"/>
  </w:num>
  <w:num w:numId="8">
    <w:abstractNumId w:val="6"/>
  </w:num>
  <w:num w:numId="9">
    <w:abstractNumId w:val="4"/>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78"/>
    <w:rsid w:val="0000233F"/>
    <w:rsid w:val="00016F80"/>
    <w:rsid w:val="0002780D"/>
    <w:rsid w:val="00031D20"/>
    <w:rsid w:val="00050D94"/>
    <w:rsid w:val="00051945"/>
    <w:rsid w:val="0007680E"/>
    <w:rsid w:val="000A0045"/>
    <w:rsid w:val="000A11A7"/>
    <w:rsid w:val="000A4E4B"/>
    <w:rsid w:val="000A5B54"/>
    <w:rsid w:val="000B0E34"/>
    <w:rsid w:val="000B34B6"/>
    <w:rsid w:val="000B3D10"/>
    <w:rsid w:val="000B5763"/>
    <w:rsid w:val="000C7E97"/>
    <w:rsid w:val="00100BD9"/>
    <w:rsid w:val="0011428F"/>
    <w:rsid w:val="00145455"/>
    <w:rsid w:val="00155601"/>
    <w:rsid w:val="00160ABB"/>
    <w:rsid w:val="00177D4F"/>
    <w:rsid w:val="00183743"/>
    <w:rsid w:val="001846BF"/>
    <w:rsid w:val="00184760"/>
    <w:rsid w:val="00187CBE"/>
    <w:rsid w:val="001A2087"/>
    <w:rsid w:val="001B07FF"/>
    <w:rsid w:val="001B2B6F"/>
    <w:rsid w:val="001D28BE"/>
    <w:rsid w:val="001D41F2"/>
    <w:rsid w:val="001D4A71"/>
    <w:rsid w:val="00223B52"/>
    <w:rsid w:val="00244E63"/>
    <w:rsid w:val="00263A0B"/>
    <w:rsid w:val="00270B37"/>
    <w:rsid w:val="0027153C"/>
    <w:rsid w:val="002770DF"/>
    <w:rsid w:val="00296CAA"/>
    <w:rsid w:val="002A2755"/>
    <w:rsid w:val="002B0991"/>
    <w:rsid w:val="002C43E0"/>
    <w:rsid w:val="002E59CC"/>
    <w:rsid w:val="00302E92"/>
    <w:rsid w:val="00315AFD"/>
    <w:rsid w:val="0034091F"/>
    <w:rsid w:val="00360878"/>
    <w:rsid w:val="00367EFF"/>
    <w:rsid w:val="00375E11"/>
    <w:rsid w:val="003864C0"/>
    <w:rsid w:val="003A29C8"/>
    <w:rsid w:val="003A2ABA"/>
    <w:rsid w:val="003B0E98"/>
    <w:rsid w:val="003C00E2"/>
    <w:rsid w:val="003D128A"/>
    <w:rsid w:val="003D71A4"/>
    <w:rsid w:val="003D7C60"/>
    <w:rsid w:val="003E783F"/>
    <w:rsid w:val="003F234C"/>
    <w:rsid w:val="003F7F35"/>
    <w:rsid w:val="00414877"/>
    <w:rsid w:val="00442323"/>
    <w:rsid w:val="0045300D"/>
    <w:rsid w:val="00466CB9"/>
    <w:rsid w:val="00483E29"/>
    <w:rsid w:val="00495DE2"/>
    <w:rsid w:val="004B6F9D"/>
    <w:rsid w:val="004C41B0"/>
    <w:rsid w:val="004D5305"/>
    <w:rsid w:val="004F3FF8"/>
    <w:rsid w:val="00506F50"/>
    <w:rsid w:val="0051568E"/>
    <w:rsid w:val="005334C0"/>
    <w:rsid w:val="0053449E"/>
    <w:rsid w:val="005503B8"/>
    <w:rsid w:val="00552C8E"/>
    <w:rsid w:val="005804E0"/>
    <w:rsid w:val="00580D7F"/>
    <w:rsid w:val="00597831"/>
    <w:rsid w:val="005C3516"/>
    <w:rsid w:val="005E0303"/>
    <w:rsid w:val="00601AC4"/>
    <w:rsid w:val="00614A14"/>
    <w:rsid w:val="00623DFF"/>
    <w:rsid w:val="006318D6"/>
    <w:rsid w:val="00642C4A"/>
    <w:rsid w:val="00646242"/>
    <w:rsid w:val="00676764"/>
    <w:rsid w:val="006777E7"/>
    <w:rsid w:val="00695730"/>
    <w:rsid w:val="006B6AA9"/>
    <w:rsid w:val="006C0FAE"/>
    <w:rsid w:val="006C3439"/>
    <w:rsid w:val="006C3771"/>
    <w:rsid w:val="006C3A43"/>
    <w:rsid w:val="006C710A"/>
    <w:rsid w:val="006D1066"/>
    <w:rsid w:val="006D1530"/>
    <w:rsid w:val="006D1B2F"/>
    <w:rsid w:val="0070046C"/>
    <w:rsid w:val="00712A9A"/>
    <w:rsid w:val="007622B5"/>
    <w:rsid w:val="00763C13"/>
    <w:rsid w:val="0077554E"/>
    <w:rsid w:val="00777935"/>
    <w:rsid w:val="007912C0"/>
    <w:rsid w:val="007A2966"/>
    <w:rsid w:val="007A3704"/>
    <w:rsid w:val="007A4B72"/>
    <w:rsid w:val="007A767F"/>
    <w:rsid w:val="007C0F61"/>
    <w:rsid w:val="007C48C4"/>
    <w:rsid w:val="007D3464"/>
    <w:rsid w:val="00805352"/>
    <w:rsid w:val="00810C8E"/>
    <w:rsid w:val="008241F5"/>
    <w:rsid w:val="00830768"/>
    <w:rsid w:val="0083107F"/>
    <w:rsid w:val="00835ABF"/>
    <w:rsid w:val="00845BD0"/>
    <w:rsid w:val="0084622A"/>
    <w:rsid w:val="008550E4"/>
    <w:rsid w:val="00856C7D"/>
    <w:rsid w:val="0086148F"/>
    <w:rsid w:val="00892693"/>
    <w:rsid w:val="008B7937"/>
    <w:rsid w:val="008C360C"/>
    <w:rsid w:val="008D145C"/>
    <w:rsid w:val="008D37CE"/>
    <w:rsid w:val="0090433A"/>
    <w:rsid w:val="009364D2"/>
    <w:rsid w:val="009418CD"/>
    <w:rsid w:val="00966AF4"/>
    <w:rsid w:val="00983468"/>
    <w:rsid w:val="009A5047"/>
    <w:rsid w:val="009A6DB9"/>
    <w:rsid w:val="009C1035"/>
    <w:rsid w:val="009C214F"/>
    <w:rsid w:val="009C26AF"/>
    <w:rsid w:val="009F3E76"/>
    <w:rsid w:val="009F6915"/>
    <w:rsid w:val="00A0672B"/>
    <w:rsid w:val="00A30B09"/>
    <w:rsid w:val="00A403F7"/>
    <w:rsid w:val="00A476CE"/>
    <w:rsid w:val="00A6187F"/>
    <w:rsid w:val="00A626E8"/>
    <w:rsid w:val="00A7173F"/>
    <w:rsid w:val="00A75305"/>
    <w:rsid w:val="00A75E72"/>
    <w:rsid w:val="00A76804"/>
    <w:rsid w:val="00A80E03"/>
    <w:rsid w:val="00A905FE"/>
    <w:rsid w:val="00A90CB9"/>
    <w:rsid w:val="00AA1B67"/>
    <w:rsid w:val="00AB4739"/>
    <w:rsid w:val="00AB7EFE"/>
    <w:rsid w:val="00AD27B7"/>
    <w:rsid w:val="00AD57F0"/>
    <w:rsid w:val="00AE2537"/>
    <w:rsid w:val="00AE264A"/>
    <w:rsid w:val="00AE3DFF"/>
    <w:rsid w:val="00AF388A"/>
    <w:rsid w:val="00AF5240"/>
    <w:rsid w:val="00B0319F"/>
    <w:rsid w:val="00B0499E"/>
    <w:rsid w:val="00B10093"/>
    <w:rsid w:val="00B150BA"/>
    <w:rsid w:val="00B309E5"/>
    <w:rsid w:val="00B557E4"/>
    <w:rsid w:val="00B7703C"/>
    <w:rsid w:val="00B83190"/>
    <w:rsid w:val="00BA0DB5"/>
    <w:rsid w:val="00BA10F3"/>
    <w:rsid w:val="00BA3818"/>
    <w:rsid w:val="00BA6B8E"/>
    <w:rsid w:val="00BB2010"/>
    <w:rsid w:val="00BB4213"/>
    <w:rsid w:val="00BB5799"/>
    <w:rsid w:val="00BD77E7"/>
    <w:rsid w:val="00BE442C"/>
    <w:rsid w:val="00BF5589"/>
    <w:rsid w:val="00C05F13"/>
    <w:rsid w:val="00C54785"/>
    <w:rsid w:val="00C80EE6"/>
    <w:rsid w:val="00C84BEE"/>
    <w:rsid w:val="00C90CA3"/>
    <w:rsid w:val="00CA17FD"/>
    <w:rsid w:val="00CA35C9"/>
    <w:rsid w:val="00CA6C55"/>
    <w:rsid w:val="00CA7924"/>
    <w:rsid w:val="00CB213F"/>
    <w:rsid w:val="00CB43C5"/>
    <w:rsid w:val="00CB44D8"/>
    <w:rsid w:val="00CB648E"/>
    <w:rsid w:val="00CC0418"/>
    <w:rsid w:val="00CC5765"/>
    <w:rsid w:val="00CD3DFC"/>
    <w:rsid w:val="00D14633"/>
    <w:rsid w:val="00D14980"/>
    <w:rsid w:val="00D14B62"/>
    <w:rsid w:val="00D157A3"/>
    <w:rsid w:val="00D279FE"/>
    <w:rsid w:val="00D33F0A"/>
    <w:rsid w:val="00D574DA"/>
    <w:rsid w:val="00D621F1"/>
    <w:rsid w:val="00D62572"/>
    <w:rsid w:val="00D630A6"/>
    <w:rsid w:val="00D65013"/>
    <w:rsid w:val="00D66EC3"/>
    <w:rsid w:val="00D9506C"/>
    <w:rsid w:val="00DA2FFC"/>
    <w:rsid w:val="00DA5F3F"/>
    <w:rsid w:val="00DB4EB3"/>
    <w:rsid w:val="00DD3185"/>
    <w:rsid w:val="00E15D4E"/>
    <w:rsid w:val="00E16A34"/>
    <w:rsid w:val="00E1707A"/>
    <w:rsid w:val="00E20882"/>
    <w:rsid w:val="00E32B44"/>
    <w:rsid w:val="00E37168"/>
    <w:rsid w:val="00E3730A"/>
    <w:rsid w:val="00E37DFF"/>
    <w:rsid w:val="00E51AAB"/>
    <w:rsid w:val="00E56294"/>
    <w:rsid w:val="00E616A4"/>
    <w:rsid w:val="00E92CA9"/>
    <w:rsid w:val="00EA7B11"/>
    <w:rsid w:val="00ED608F"/>
    <w:rsid w:val="00EF1794"/>
    <w:rsid w:val="00F06060"/>
    <w:rsid w:val="00F06DBB"/>
    <w:rsid w:val="00F22414"/>
    <w:rsid w:val="00F23E01"/>
    <w:rsid w:val="00F264DC"/>
    <w:rsid w:val="00F3299F"/>
    <w:rsid w:val="00F3476A"/>
    <w:rsid w:val="00F42019"/>
    <w:rsid w:val="00F47606"/>
    <w:rsid w:val="00F57B52"/>
    <w:rsid w:val="00F62941"/>
    <w:rsid w:val="00F875E8"/>
    <w:rsid w:val="00F92A32"/>
    <w:rsid w:val="00F9431A"/>
    <w:rsid w:val="00F97531"/>
    <w:rsid w:val="00FA2245"/>
    <w:rsid w:val="00FA60C9"/>
    <w:rsid w:val="00FB10F7"/>
    <w:rsid w:val="00FB542C"/>
    <w:rsid w:val="00FC723A"/>
    <w:rsid w:val="00FD0EF9"/>
    <w:rsid w:val="00FD28AE"/>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522D813A-5070-4E68-BD04-3A3D4750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noProof/>
      <w:szCs w:val="24"/>
      <w:lang w:val="vi-VN"/>
    </w:rPr>
  </w:style>
  <w:style w:type="paragraph" w:styleId="Heading1">
    <w:name w:val="heading 1"/>
    <w:basedOn w:val="Normal"/>
    <w:next w:val="Normal"/>
    <w:link w:val="Heading1Char"/>
    <w:autoRedefine/>
    <w:qFormat/>
    <w:rsid w:val="00466CB9"/>
    <w:pPr>
      <w:keepNext/>
      <w:numPr>
        <w:numId w:val="2"/>
      </w:numPr>
      <w:tabs>
        <w:tab w:val="clear" w:pos="3704"/>
        <w:tab w:val="num" w:pos="540"/>
      </w:tabs>
      <w:spacing w:before="120" w:after="120"/>
      <w:ind w:left="0"/>
      <w:outlineLvl w:val="0"/>
    </w:pPr>
    <w:rPr>
      <w:b/>
      <w:kern w:val="28"/>
      <w:szCs w:val="18"/>
    </w:rPr>
  </w:style>
  <w:style w:type="paragraph" w:styleId="Heading2">
    <w:name w:val="heading 2"/>
    <w:basedOn w:val="Heading1"/>
    <w:next w:val="Normal"/>
    <w:link w:val="Heading2Char"/>
    <w:autoRedefine/>
    <w:qFormat/>
    <w:rsid w:val="00F9431A"/>
    <w:pPr>
      <w:numPr>
        <w:ilvl w:val="1"/>
      </w:numPr>
      <w:tabs>
        <w:tab w:val="clear" w:pos="284"/>
        <w:tab w:val="num" w:pos="-1257"/>
      </w:tabs>
      <w:ind w:left="180"/>
      <w:jc w:val="left"/>
      <w:outlineLvl w:val="1"/>
    </w:pPr>
    <w:rPr>
      <w:i/>
    </w:rPr>
  </w:style>
  <w:style w:type="paragraph" w:styleId="Heading3">
    <w:name w:val="heading 3"/>
    <w:basedOn w:val="Heading2"/>
    <w:next w:val="Normal"/>
    <w:link w:val="Heading3Char"/>
    <w:autoRedefine/>
    <w:qFormat/>
    <w:rsid w:val="007912C0"/>
    <w:pPr>
      <w:numPr>
        <w:ilvl w:val="0"/>
        <w:numId w:val="0"/>
      </w:numPr>
      <w:ind w:left="630"/>
      <w:outlineLvl w:val="2"/>
    </w:pPr>
    <w:rPr>
      <w:lang w:val="en-US"/>
    </w:rPr>
  </w:style>
  <w:style w:type="paragraph" w:styleId="Heading4">
    <w:name w:val="heading 4"/>
    <w:basedOn w:val="Normal"/>
    <w:next w:val="Normal"/>
    <w:link w:val="Heading4Char"/>
    <w:qFormat/>
    <w:rsid w:val="007912C0"/>
    <w:pPr>
      <w:keepNext/>
      <w:numPr>
        <w:ilvl w:val="3"/>
        <w:numId w:val="2"/>
      </w:numPr>
      <w:spacing w:line="320" w:lineRule="exact"/>
      <w:outlineLvl w:val="3"/>
    </w:pPr>
    <w:rPr>
      <w:rFonts w:cs="MCS Taybah S_U normal."/>
      <w:b/>
      <w:bCs/>
      <w:i/>
      <w:szCs w:val="30"/>
    </w:rPr>
  </w:style>
  <w:style w:type="paragraph" w:styleId="Heading5">
    <w:name w:val="heading 5"/>
    <w:basedOn w:val="Normal"/>
    <w:next w:val="Normal"/>
    <w:link w:val="Heading5Char"/>
    <w:rsid w:val="00016F80"/>
    <w:pPr>
      <w:keepNext/>
      <w:numPr>
        <w:ilvl w:val="4"/>
        <w:numId w:val="2"/>
      </w:numPr>
      <w:spacing w:line="320" w:lineRule="exact"/>
      <w:jc w:val="right"/>
      <w:outlineLvl w:val="4"/>
    </w:pPr>
    <w:rPr>
      <w:rFonts w:ascii="Arial Narrow" w:hAnsi="Arial Narrow" w:cs="MCS Taybah S_U normal."/>
      <w:sz w:val="28"/>
      <w:szCs w:val="30"/>
    </w:rPr>
  </w:style>
  <w:style w:type="paragraph" w:styleId="Heading6">
    <w:name w:val="heading 6"/>
    <w:basedOn w:val="Normal"/>
    <w:next w:val="Normal"/>
    <w:link w:val="Heading6Char"/>
    <w:rsid w:val="00016F80"/>
    <w:pPr>
      <w:numPr>
        <w:ilvl w:val="5"/>
        <w:numId w:val="2"/>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2"/>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2"/>
      </w:numPr>
      <w:jc w:val="center"/>
      <w:outlineLvl w:val="7"/>
    </w:pPr>
    <w:rPr>
      <w:rFonts w:cs="Traditional Arabic"/>
      <w:b/>
      <w:bCs/>
      <w:szCs w:val="20"/>
    </w:rPr>
  </w:style>
  <w:style w:type="paragraph" w:styleId="Heading9">
    <w:name w:val="heading 9"/>
    <w:basedOn w:val="Normal"/>
    <w:next w:val="Normal"/>
    <w:link w:val="Heading9Char"/>
    <w:rsid w:val="00016F80"/>
    <w:pPr>
      <w:keepNext/>
      <w:numPr>
        <w:ilvl w:val="8"/>
        <w:numId w:val="2"/>
      </w:numPr>
      <w:spacing w:line="320" w:lineRule="exact"/>
      <w:outlineLvl w:val="8"/>
    </w:pPr>
    <w:rPr>
      <w:rFonts w:cs="Traditional Arabic"/>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CB9"/>
    <w:rPr>
      <w:b/>
      <w:noProof/>
      <w:kern w:val="28"/>
      <w:szCs w:val="18"/>
      <w:lang w:val="vi-VN"/>
    </w:rPr>
  </w:style>
  <w:style w:type="character" w:customStyle="1" w:styleId="Heading2Char">
    <w:name w:val="Heading 2 Char"/>
    <w:basedOn w:val="DefaultParagraphFont"/>
    <w:link w:val="Heading2"/>
    <w:rsid w:val="00F9431A"/>
    <w:rPr>
      <w:b/>
      <w:i/>
      <w:noProof/>
      <w:kern w:val="28"/>
      <w:szCs w:val="18"/>
      <w:lang w:val="vi-VN"/>
    </w:rPr>
  </w:style>
  <w:style w:type="character" w:customStyle="1" w:styleId="Heading3Char">
    <w:name w:val="Heading 3 Char"/>
    <w:basedOn w:val="DefaultParagraphFont"/>
    <w:link w:val="Heading3"/>
    <w:rsid w:val="007912C0"/>
    <w:rPr>
      <w:b/>
      <w:i/>
      <w:noProof/>
      <w:kern w:val="28"/>
      <w:szCs w:val="18"/>
    </w:rPr>
  </w:style>
  <w:style w:type="character" w:customStyle="1" w:styleId="Heading4Char">
    <w:name w:val="Heading 4 Char"/>
    <w:basedOn w:val="DefaultParagraphFont"/>
    <w:link w:val="Heading4"/>
    <w:rsid w:val="007912C0"/>
    <w:rPr>
      <w:rFonts w:cs="MCS Taybah S_U normal."/>
      <w:b/>
      <w:bCs/>
      <w:i/>
      <w:noProof/>
      <w:szCs w:val="30"/>
      <w:lang w:val="vi-VN"/>
    </w:rPr>
  </w:style>
  <w:style w:type="character" w:customStyle="1" w:styleId="Heading5Char">
    <w:name w:val="Heading 5 Char"/>
    <w:basedOn w:val="DefaultParagraphFont"/>
    <w:link w:val="Heading5"/>
    <w:rsid w:val="00016F80"/>
    <w:rPr>
      <w:rFonts w:ascii="Arial Narrow" w:hAnsi="Arial Narrow" w:cs="MCS Taybah S_U normal."/>
      <w:noProof/>
      <w:sz w:val="28"/>
      <w:szCs w:val="30"/>
      <w:lang w:val="vi-VN"/>
    </w:rPr>
  </w:style>
  <w:style w:type="character" w:customStyle="1" w:styleId="Heading6Char">
    <w:name w:val="Heading 6 Char"/>
    <w:basedOn w:val="DefaultParagraphFont"/>
    <w:link w:val="Heading6"/>
    <w:rsid w:val="00016F80"/>
    <w:rPr>
      <w:rFonts w:ascii="Arial" w:hAnsi="Arial"/>
      <w:i/>
      <w:noProof/>
      <w:sz w:val="22"/>
      <w:lang w:val="vi-VN"/>
    </w:rPr>
  </w:style>
  <w:style w:type="character" w:customStyle="1" w:styleId="Heading7Char">
    <w:name w:val="Heading 7 Char"/>
    <w:basedOn w:val="DefaultParagraphFont"/>
    <w:link w:val="Heading7"/>
    <w:rsid w:val="00016F80"/>
    <w:rPr>
      <w:rFonts w:ascii="Arial" w:hAnsi="Arial"/>
      <w:noProof/>
      <w:sz w:val="18"/>
      <w:lang w:val="vi-VN"/>
    </w:rPr>
  </w:style>
  <w:style w:type="character" w:customStyle="1" w:styleId="Heading8Char">
    <w:name w:val="Heading 8 Char"/>
    <w:basedOn w:val="DefaultParagraphFont"/>
    <w:link w:val="Heading8"/>
    <w:rsid w:val="00016F80"/>
    <w:rPr>
      <w:rFonts w:cs="Traditional Arabic"/>
      <w:b/>
      <w:bCs/>
      <w:noProof/>
      <w:lang w:val="vi-VN"/>
    </w:rPr>
  </w:style>
  <w:style w:type="character" w:customStyle="1" w:styleId="Heading9Char">
    <w:name w:val="Heading 9 Char"/>
    <w:basedOn w:val="DefaultParagraphFont"/>
    <w:link w:val="Heading9"/>
    <w:rsid w:val="00016F80"/>
    <w:rPr>
      <w:rFonts w:cs="Traditional Arabic"/>
      <w:b/>
      <w:bCs/>
      <w:noProof/>
      <w:lang w:val="vi-VN"/>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3A2ABA"/>
    <w:pPr>
      <w:numPr>
        <w:numId w:val="3"/>
      </w:numPr>
      <w:spacing w:before="120" w:after="120"/>
      <w:ind w:left="0" w:firstLine="0"/>
      <w:jc w:val="center"/>
    </w:pPr>
    <w:rPr>
      <w:rFonts w:asciiTheme="majorHAnsi" w:hAnsiTheme="majorHAnsi" w:cstheme="majorHAnsi"/>
      <w:i/>
      <w:sz w:val="18"/>
      <w:szCs w:val="24"/>
    </w:rPr>
  </w:style>
  <w:style w:type="paragraph" w:customStyle="1" w:styleId="Table">
    <w:name w:val="Table"/>
    <w:autoRedefine/>
    <w:qFormat/>
    <w:rsid w:val="00FC723A"/>
    <w:pPr>
      <w:numPr>
        <w:numId w:val="4"/>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table" w:styleId="TableGrid">
    <w:name w:val="Table Grid"/>
    <w:basedOn w:val="TableNormal"/>
    <w:uiPriority w:val="59"/>
    <w:rsid w:val="00100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 w:type="character" w:styleId="PlaceholderText">
    <w:name w:val="Placeholder Text"/>
    <w:basedOn w:val="DefaultParagraphFont"/>
    <w:uiPriority w:val="67"/>
    <w:rsid w:val="004F3F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49"/>
    <w:rsid w:val="000D73D1"/>
    <w:rsid w:val="002412C0"/>
    <w:rsid w:val="00510549"/>
    <w:rsid w:val="005F1044"/>
    <w:rsid w:val="009304B1"/>
    <w:rsid w:val="00C6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9304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E3C5B-D45B-4323-9A67-E0D6B634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68</cp:revision>
  <cp:lastPrinted>2013-07-11T09:12:00Z</cp:lastPrinted>
  <dcterms:created xsi:type="dcterms:W3CDTF">2018-11-11T07:50:00Z</dcterms:created>
  <dcterms:modified xsi:type="dcterms:W3CDTF">2020-11-04T15:48:00Z</dcterms:modified>
</cp:coreProperties>
</file>