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6A03A4" w14:textId="77777777" w:rsidR="00C04024" w:rsidRDefault="00C04024" w:rsidP="00C04024">
      <w:r>
        <w:t>Weather Data:</w:t>
      </w:r>
    </w:p>
    <w:p w14:paraId="6E1A8264" w14:textId="77777777" w:rsidR="00C04024" w:rsidRDefault="00C04024" w:rsidP="00C04024">
      <w:r>
        <w:t>Weather data of a city provides valuable insights that can inform urban planning decisions in several ways:</w:t>
      </w:r>
    </w:p>
    <w:p w14:paraId="0A09320A" w14:textId="77777777" w:rsidR="00C04024" w:rsidRDefault="00C04024" w:rsidP="00C04024"/>
    <w:p w14:paraId="1DD158EA" w14:textId="77777777" w:rsidR="00C04024" w:rsidRDefault="00C04024" w:rsidP="00C04024">
      <w:r>
        <w:t>1. Climate-Responsive Design: Weather data helps urban planners understand the climate patterns of a city, including temperature ranges, rainfall, wind speeds, and seasonal variations. This information is crucial for designing buildings, open spaces, and infrastructure that are responsive to the local climate conditions, ensuring energy efficiency, thermal comfort, and resilience.</w:t>
      </w:r>
    </w:p>
    <w:p w14:paraId="034CD417" w14:textId="77777777" w:rsidR="00C04024" w:rsidRDefault="00C04024" w:rsidP="00C04024"/>
    <w:p w14:paraId="357129FB" w14:textId="77777777" w:rsidR="00C04024" w:rsidRDefault="00C04024" w:rsidP="00C04024">
      <w:r>
        <w:t>2. Urban Heat Island Mitigation: Weather data can identify areas with high urban heat island effects, where temperatures are significantly higher than surrounding rural areas. Planners can use this information to prioritize green spaces, tree planting, and cool roof initiatives to mitigate the heat island effect and enhance the urban microclimate.</w:t>
      </w:r>
    </w:p>
    <w:p w14:paraId="516461CB" w14:textId="77777777" w:rsidR="00C04024" w:rsidRDefault="00C04024" w:rsidP="00C04024"/>
    <w:p w14:paraId="130890E6" w14:textId="77777777" w:rsidR="00C04024" w:rsidRDefault="00C04024" w:rsidP="00C04024">
      <w:r>
        <w:t>3. Flood Management: Historical weather data, coupled with hydrological modeling, helps in understanding flood-prone areas and designing appropriate stormwater management systems. This enables planners to implement measures like green infrastructure, floodplain zoning, and drainage improvements to reduce flood risks and enhance urban resilience.</w:t>
      </w:r>
    </w:p>
    <w:p w14:paraId="4AAB8D76" w14:textId="77777777" w:rsidR="00C04024" w:rsidRDefault="00C04024" w:rsidP="00C04024"/>
    <w:p w14:paraId="325ED3C4" w14:textId="77777777" w:rsidR="00C04024" w:rsidRDefault="00C04024" w:rsidP="00C04024">
      <w:r>
        <w:t>4. Disaster Preparedness: Weather data, including severe weather warnings and storm tracks, plays a crucial role in disaster preparedness and emergency response planning. It helps identify vulnerable areas, develop evacuation routes, and establish protocols for efficient response during extreme weather events.</w:t>
      </w:r>
    </w:p>
    <w:p w14:paraId="7AEECF41" w14:textId="77777777" w:rsidR="00C04024" w:rsidRDefault="00C04024" w:rsidP="00C04024"/>
    <w:p w14:paraId="3691F4A3" w14:textId="77777777" w:rsidR="00C04024" w:rsidRDefault="00C04024" w:rsidP="00C04024">
      <w:r>
        <w:t>Noise Data:</w:t>
      </w:r>
    </w:p>
    <w:p w14:paraId="1862ED28" w14:textId="77777777" w:rsidR="00C04024" w:rsidRDefault="00C04024" w:rsidP="00C04024">
      <w:r>
        <w:t>Noise data collected from a specific street or area within a city can provide insights into the acoustic environment, allowing urban planners to address noise-related issues in the following ways:</w:t>
      </w:r>
    </w:p>
    <w:p w14:paraId="2630C623" w14:textId="77777777" w:rsidR="00C04024" w:rsidRDefault="00C04024" w:rsidP="00C04024"/>
    <w:p w14:paraId="382E05CE" w14:textId="77777777" w:rsidR="00C04024" w:rsidRDefault="00C04024" w:rsidP="00C04024">
      <w:r>
        <w:t>1. Urban Design and Land Use: Noise data helps identify areas with high noise levels, such as those near highways, airports, or busy commercial zones. Planners can utilize this information to determine suitable land uses and zoning regulations, ensuring noise-sensitive activities (e.g., residential areas, schools, hospitals) are appropriately located away from noisy sources.</w:t>
      </w:r>
    </w:p>
    <w:p w14:paraId="58A1888D" w14:textId="77777777" w:rsidR="00C04024" w:rsidRDefault="00C04024" w:rsidP="00C04024"/>
    <w:p w14:paraId="48006576" w14:textId="77777777" w:rsidR="00C04024" w:rsidRDefault="00C04024" w:rsidP="00C04024">
      <w:r>
        <w:t xml:space="preserve">2. Transportation Planning: By analyzing noise data from streets, planners can assess the impact of traffic noise and identify measures to reduce noise pollution. This may involve implementing noise barriers, </w:t>
      </w:r>
      <w:r>
        <w:lastRenderedPageBreak/>
        <w:t>designing traffic flow patterns to minimize noise impacts, or promoting alternative transportation modes to mitigate traffic noise.</w:t>
      </w:r>
    </w:p>
    <w:p w14:paraId="52412A58" w14:textId="77777777" w:rsidR="00C04024" w:rsidRDefault="00C04024" w:rsidP="00C04024"/>
    <w:p w14:paraId="290260F0" w14:textId="77777777" w:rsidR="00C04024" w:rsidRDefault="00C04024" w:rsidP="00C04024">
      <w:r>
        <w:t>3. Public Health and Quality of Life: Excessive noise can have detrimental effects on public health, including sleep disturbances, stress, and decreased quality of life. By considering noise data, urban planners can implement noise control measures, such as soundproofing buildings, implementing noise restrictions, or creating noise buffers through landscaping or urban design interventions.</w:t>
      </w:r>
    </w:p>
    <w:p w14:paraId="5B4DB166" w14:textId="77777777" w:rsidR="00C04024" w:rsidRDefault="00C04024" w:rsidP="00C04024"/>
    <w:p w14:paraId="4E9B8A91" w14:textId="77777777" w:rsidR="00C04024" w:rsidRDefault="00C04024" w:rsidP="00C04024">
      <w:r>
        <w:t>4. Pedestrian and Public Space Design: Noise data can inform the design of pedestrian-friendly streets and public spaces. Planners can identify noise hotspots and implement strategies like introducing green buffers, sound-absorbing materials, or traffic-calming measures to create quieter and more enjoyable urban environments.</w:t>
      </w:r>
    </w:p>
    <w:p w14:paraId="401FC7D3" w14:textId="77777777" w:rsidR="00C04024" w:rsidRDefault="00C04024" w:rsidP="00C04024"/>
    <w:p w14:paraId="5FC9BF34" w14:textId="1E41B9C1" w:rsidR="00C04024" w:rsidRDefault="00C04024" w:rsidP="00C04024">
      <w:r>
        <w:t>Overall, weather and noise data contribute to evidence-based decision-making in urban planning, enabling planners to create more sustainable, livable, and resilient cities that are responsive to the local environmental conditions and community needs.</w:t>
      </w:r>
    </w:p>
    <w:sectPr w:rsidR="00C040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024"/>
    <w:rsid w:val="00BE4589"/>
    <w:rsid w:val="00C040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96E1A"/>
  <w15:chartTrackingRefBased/>
  <w15:docId w15:val="{CCA2CEB2-1BE7-4EA3-8607-8B4A7A9DF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511</Words>
  <Characters>2915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Ngọc Thiện Nguyễn</dc:creator>
  <cp:keywords/>
  <dc:description/>
  <cp:lastModifiedBy>Ngọc Thiện Nguyễn</cp:lastModifiedBy>
  <cp:revision>1</cp:revision>
  <dcterms:created xsi:type="dcterms:W3CDTF">2023-05-16T21:25:00Z</dcterms:created>
  <dcterms:modified xsi:type="dcterms:W3CDTF">2023-05-16T22:40:00Z</dcterms:modified>
</cp:coreProperties>
</file>