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9477" w14:textId="150A3F39" w:rsidR="000F4275" w:rsidRDefault="000F4275">
      <w:r>
        <w:t>Task 1</w:t>
      </w:r>
    </w:p>
    <w:p w14:paraId="7FB56010" w14:textId="330E16F5" w:rsidR="00F44157" w:rsidRDefault="00F44157">
      <w:r>
        <w:t>We first defined functions to calculate the error rate of the fitted models.</w:t>
      </w:r>
    </w:p>
    <w:p w14:paraId="6DE557A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from observed and predicted</w:t>
      </w:r>
    </w:p>
    <w:p w14:paraId="1260A8F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errorrate &lt;- function(observed, predicted) {</w:t>
      </w:r>
    </w:p>
    <w:p w14:paraId="213FCD8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tab&lt;-table(observed, predicted)</w:t>
      </w:r>
    </w:p>
    <w:p w14:paraId="27BD535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errorrate&lt;-1-sum(diag(tab))/sum(tab)</w:t>
      </w:r>
    </w:p>
    <w:p w14:paraId="2532340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return(errorrate)</w:t>
      </w:r>
    </w:p>
    <w:p w14:paraId="1201BB3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6778174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0522DB8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from table</w:t>
      </w:r>
    </w:p>
    <w:p w14:paraId="254BF1B4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errorrate.table &lt;- function(tab) {</w:t>
      </w:r>
    </w:p>
    <w:p w14:paraId="6D845A4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errorrate&lt;-1-sum(diag(tab))/sum(tab)</w:t>
      </w:r>
    </w:p>
    <w:p w14:paraId="0989735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return(errorrate)</w:t>
      </w:r>
    </w:p>
    <w:p w14:paraId="7919FCE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7508549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5BA28FC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from model ouput, training and test data</w:t>
      </w:r>
    </w:p>
    <w:p w14:paraId="0671CA0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model &lt;- function(model.out, train.data, train.target, test.data, test.target) {</w:t>
      </w:r>
    </w:p>
    <w:p w14:paraId="56609CD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pred.train &lt;- predict(model.out, train.data)</w:t>
      </w:r>
    </w:p>
    <w:p w14:paraId="536D378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pred.test &lt;- predict(model.out, test.data)</w:t>
      </w:r>
    </w:p>
    <w:p w14:paraId="1FF7E69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 &lt;- errorrate(train.target, pred.train$class)</w:t>
      </w:r>
    </w:p>
    <w:p w14:paraId="04564A0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 &lt;- errorrate(test.target, pred.test$class)</w:t>
      </w:r>
    </w:p>
    <w:p w14:paraId="7D62F58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58737B4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614DA7F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7B317FA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#Tune k for KNN</w:t>
      </w:r>
    </w:p>
    <w:p w14:paraId="34FB0A1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tuneknn &lt;- function(train.data, train.target, test.data, test.target, kmax) {</w:t>
      </w:r>
    </w:p>
    <w:p w14:paraId="1DBF589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knn&lt;-matrix(rep(0,kmax*2),nrow=kmax)</w:t>
      </w:r>
    </w:p>
    <w:p w14:paraId="50B68E3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for (j in 1:kmax){</w:t>
      </w:r>
    </w:p>
    <w:p w14:paraId="0679D8E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predknn.train&lt;- knn(train.data, train.data, train.target, k=j)</w:t>
      </w:r>
    </w:p>
    <w:p w14:paraId="0B81D28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knn[j,1]&lt;-errorrate(train.target,predknn.train)</w:t>
      </w:r>
    </w:p>
    <w:p w14:paraId="0E75837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+     </w:t>
      </w:r>
    </w:p>
    <w:p w14:paraId="4D42507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predknn.test&lt;- knn(train.data, test.data, train.target, k=j)</w:t>
      </w:r>
    </w:p>
    <w:p w14:paraId="0414C67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knn[j,2]&lt;-errorrate(test.target,predknn.test)</w:t>
      </w:r>
    </w:p>
    <w:p w14:paraId="2C0E545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}</w:t>
      </w:r>
    </w:p>
    <w:p w14:paraId="3CC56AC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return(knn)</w:t>
      </w:r>
    </w:p>
    <w:p w14:paraId="7C9E862B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688E281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30A3E52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#Plot KNN as a function of k</w:t>
      </w:r>
    </w:p>
    <w:p w14:paraId="1A9BB06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plotknn &lt;- function(knn, kmax) {</w:t>
      </w:r>
    </w:p>
    <w:p w14:paraId="61CA92E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plot(-10,-10,xlim=c(1,kmax),ylim=c(0,0.15),col="red",type="b",xlab="K",ylab="error")</w:t>
      </w:r>
    </w:p>
    <w:p w14:paraId="337309C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lines(c(1:kmax),knn[,1],col="red")</w:t>
      </w:r>
    </w:p>
    <w:p w14:paraId="5F49F66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lines(c(1:kmax),knn[,2],col="blue")</w:t>
      </w:r>
    </w:p>
    <w:p w14:paraId="337F67C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legend("topright",c("training error", "test error"),col=c("red","blue"),lty=c(1,1))</w:t>
      </w:r>
    </w:p>
    <w:p w14:paraId="39BBF46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7A9C3AC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5688E8C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#Find the best k for knn, not taking k=1 into account</w:t>
      </w:r>
    </w:p>
    <w:p w14:paraId="5D57AC9B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knnbest &lt;- function(knn) {</w:t>
      </w:r>
    </w:p>
    <w:p w14:paraId="07858FA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best &lt;- which(knn1[,2] == sort(unique(knn1[,2]))[2])</w:t>
      </w:r>
    </w:p>
    <w:p w14:paraId="29E3B46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return(best = best)</w:t>
      </w:r>
    </w:p>
    <w:p w14:paraId="1F8BE37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54A28AE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7AB8642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for random forest</w:t>
      </w:r>
    </w:p>
    <w:p w14:paraId="0EE67BD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rferror &lt;- function(train.data, train.target, test.data, test.target, mtry, ntree) {</w:t>
      </w:r>
    </w:p>
    <w:p w14:paraId="3B29BAF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rfdata&lt;-data.frame(train.target=factor(train.target),train.data)</w:t>
      </w:r>
    </w:p>
    <w:p w14:paraId="4AF5DFE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bag.mod=randomForest(train.target~.,data=rfdata,mtry=mtry,ntree=ntree,importance=TRUE)</w:t>
      </w:r>
    </w:p>
    <w:p w14:paraId="559C9DA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bag.mod</w:t>
      </w:r>
    </w:p>
    <w:p w14:paraId="7458001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predrf.train&lt;-predict(bag.mod,newdata=rfdata)</w:t>
      </w:r>
    </w:p>
    <w:p w14:paraId="6F08E4B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train&lt;-errorrate(rfdata$train.target,predrf.train)</w:t>
      </w:r>
    </w:p>
    <w:p w14:paraId="433C649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predrf.test&lt;-predict(bag.mod,newdata=test.data)</w:t>
      </w:r>
    </w:p>
    <w:p w14:paraId="7EEC5377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test&lt;-errorrate(test.target,predrf.test)</w:t>
      </w:r>
    </w:p>
    <w:p w14:paraId="4B4AEF2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14C6370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133A3C2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3C2141A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for HDDA</w:t>
      </w:r>
    </w:p>
    <w:p w14:paraId="62E0C66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hddaerror &lt;- function(train.data, train.target, test.data, test.target, model, d_select, threshold) {</w:t>
      </w:r>
    </w:p>
    <w:p w14:paraId="6428981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lastRenderedPageBreak/>
        <w:t>+   hdda.out &lt;- hdda(train.data, train.target, model=model, d_select = d_select, threshold = threshold)</w:t>
      </w:r>
    </w:p>
    <w:p w14:paraId="045E899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predhdda.train &lt;- predict(hdda.out, train.data, train.target)</w:t>
      </w:r>
    </w:p>
    <w:p w14:paraId="39D0146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train&lt;-errorrate(train.target,predhdda.train$class)</w:t>
      </w:r>
    </w:p>
    <w:p w14:paraId="7EACA5D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predhdda.test &lt;- predict(hdda.out, test.data, test.target)</w:t>
      </w:r>
    </w:p>
    <w:p w14:paraId="4063EA5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test&lt;-errorrate(test.target,predhdda.test$class)</w:t>
      </w:r>
    </w:p>
    <w:p w14:paraId="5421404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1AACB51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55AC6C67" w14:textId="77777777" w:rsidR="00F44157" w:rsidRDefault="00F44157"/>
    <w:p w14:paraId="3A5111C0" w14:textId="76972AFA" w:rsidR="00F44157" w:rsidRDefault="00F44157">
      <w:r>
        <w:t>a)</w:t>
      </w:r>
    </w:p>
    <w:p w14:paraId="04914605" w14:textId="77D920CC" w:rsidR="00F44157" w:rsidRDefault="00F44157">
      <w:r>
        <w:t xml:space="preserve">The </w:t>
      </w:r>
      <w:r w:rsidR="00F86C26">
        <w:t>principal</w:t>
      </w:r>
      <w:r>
        <w:t xml:space="preserve"> components were extracted from training data, and were used to transform the train and test data.</w:t>
      </w:r>
    </w:p>
    <w:p w14:paraId="15AA382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pctraindata &lt;- prcomp(traindata)</w:t>
      </w:r>
    </w:p>
    <w:p w14:paraId="3E381FC8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pctestdata &lt;- prcomp(testdata)</w:t>
      </w:r>
    </w:p>
    <w:p w14:paraId="0A2814AD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3EADDC3B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totvar&lt;- sum(apply(traindata,2,var))</w:t>
      </w:r>
    </w:p>
    <w:p w14:paraId="2EE6A3CB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eigenvalues&lt;-pctraindata$sdev^2</w:t>
      </w:r>
    </w:p>
    <w:p w14:paraId="61266CD9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propvar&lt;-eigenvalues/totvar </w:t>
      </w:r>
    </w:p>
    <w:p w14:paraId="1A2AB353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cumpropvar&lt;-cumsum(propvar)</w:t>
      </w:r>
    </w:p>
    <w:p w14:paraId="53FF663E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e4b"/>
          <w:rFonts w:ascii="Lucida Console" w:hAnsi="Lucida Console"/>
          <w:color w:val="2B2B2B"/>
          <w:sz w:val="18"/>
          <w:szCs w:val="18"/>
        </w:rPr>
      </w:pPr>
    </w:p>
    <w:p w14:paraId="239340CC" w14:textId="6C820B7B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#scenario 1: components account for 80% of the variance in the training data</w:t>
      </w:r>
    </w:p>
    <w:p w14:paraId="63299086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scen1 &lt;- 43</w:t>
      </w:r>
    </w:p>
    <w:p w14:paraId="4C9A4A48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pcatrain1&lt;-traindata%*%pctraindata$rotation[,1:scen1]</w:t>
      </w:r>
    </w:p>
    <w:p w14:paraId="562091AF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pcatest1&lt;-testdata%*%pctraindata$rotation[,1:scen1] </w:t>
      </w:r>
    </w:p>
    <w:p w14:paraId="3A81C52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#scenario 2: components account for 90% of the variance in the training data</w:t>
      </w:r>
    </w:p>
    <w:p w14:paraId="1F748C09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scen2 &lt;- 86</w:t>
      </w:r>
    </w:p>
    <w:p w14:paraId="552CF136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pcatrain2&lt;-traindata%*%pctraindata$rotation[,1:scen2]</w:t>
      </w:r>
    </w:p>
    <w:p w14:paraId="382E8A7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pcatest2&lt;-testdata%*%pctraindata$rotation[,1:scen2] </w:t>
      </w:r>
    </w:p>
    <w:p w14:paraId="520321E0" w14:textId="77777777" w:rsidR="00F44157" w:rsidRDefault="00F44157"/>
    <w:p w14:paraId="085C166C" w14:textId="40904559" w:rsidR="00F44157" w:rsidRDefault="00F44157">
      <w:r>
        <w:t>b)</w:t>
      </w:r>
    </w:p>
    <w:p w14:paraId="48F3379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#LDA PCA scenario 1</w:t>
      </w:r>
    </w:p>
    <w:p w14:paraId="35A9AEB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lda1.out&lt;-lda(pcatrain1,train.target)</w:t>
      </w:r>
    </w:p>
    <w:p w14:paraId="49A1A30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lda1 &lt;- model(lda1.out, pcatrain1, train.target, pcatest1, test.target)</w:t>
      </w:r>
    </w:p>
    <w:p w14:paraId="58F78AD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2B95873D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#LDA PCA scenario 2</w:t>
      </w:r>
    </w:p>
    <w:p w14:paraId="2271E6A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lda2.out&lt;-lda(pcatrain2,train.target)</w:t>
      </w:r>
    </w:p>
    <w:p w14:paraId="06AB91E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lda2 &lt;- model(lda2.out, pcatrain2, train.target, pcatest2, test.target)</w:t>
      </w:r>
    </w:p>
    <w:p w14:paraId="7F092BF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1DE7EBBC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#QDA PCA scenario 1</w:t>
      </w:r>
    </w:p>
    <w:p w14:paraId="654B58D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qda1.out&lt;-qda(pcatrain1,train.target)</w:t>
      </w:r>
    </w:p>
    <w:p w14:paraId="169C569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qda1 &lt;- model(qda1.out, pcatrain1, train.target, pcatest1, test.target)</w:t>
      </w:r>
    </w:p>
    <w:p w14:paraId="06B2F64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1A9F2C0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#QDA PCA scenario 2</w:t>
      </w:r>
    </w:p>
    <w:p w14:paraId="6768FCC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qda2.out&lt;-qda(pcatrain2,train.target)</w:t>
      </w:r>
    </w:p>
    <w:p w14:paraId="41B56DC0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qda2 &lt;- model(qda2.out, pcatrain2, train.target, pcatest2, test.target)</w:t>
      </w:r>
    </w:p>
    <w:p w14:paraId="68403F5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03CA7EE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#KNN PCA scenario 1 with tuning</w:t>
      </w:r>
    </w:p>
    <w:p w14:paraId="0A72B09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knn1 &lt;- tuneknn(pcatrain1, train.target, pcatest1, test.target, 20)</w:t>
      </w:r>
    </w:p>
    <w:p w14:paraId="6CED80CC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plotknn(knn1, 20)</w:t>
      </w:r>
    </w:p>
    <w:p w14:paraId="6E72FA2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4BF4C27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#KNN PCA scenario 2 with tuning</w:t>
      </w:r>
    </w:p>
    <w:p w14:paraId="07D4ACD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knn2 &lt;- tuneknn(pcatrain2, train.target, pcatest2, test.target, 20)</w:t>
      </w:r>
    </w:p>
    <w:p w14:paraId="04F77FA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plotknn(knn2, 20)</w:t>
      </w:r>
    </w:p>
    <w:p w14:paraId="25E8474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5B03A8C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#Random Forest PCA scenario 1 (p = 43)</w:t>
      </w:r>
    </w:p>
    <w:p w14:paraId="366E3A9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rf1&lt;-rferror(pcatrain1, train.target, pcatest1, test.target, 5, 500)</w:t>
      </w:r>
    </w:p>
    <w:p w14:paraId="3DCADFC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2AF82AE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#Random Forest PCA scenario 2 (p = 86)</w:t>
      </w:r>
    </w:p>
    <w:p w14:paraId="0D93276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rf2&lt;-rferror(pcatrain2, train.target, pcatest2, test.target, 5, 500)</w:t>
      </w:r>
    </w:p>
    <w:p w14:paraId="615A7BF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6751C63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 HDDA AKJBKQKD (raw data)</w:t>
      </w:r>
    </w:p>
    <w:p w14:paraId="472EC50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hdda1&lt;-hddaerror(traindata, train.target, testdata, test.target, model="AKJBKQKD", d_select = "Cattell", threshold = 0.05)</w:t>
      </w:r>
    </w:p>
    <w:p w14:paraId="58FA698D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lastRenderedPageBreak/>
        <w:t xml:space="preserve">&gt; </w:t>
      </w:r>
    </w:p>
    <w:p w14:paraId="19B03977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 HDDA AKJBQKD (raw data)</w:t>
      </w:r>
    </w:p>
    <w:p w14:paraId="18994BA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hdda2&lt;-hddaerror(traindata, train.target, testdata, test.target, model="AKJBQKD", d_select = "Cattell", threshold = 0.05)</w:t>
      </w:r>
    </w:p>
    <w:p w14:paraId="05754C18" w14:textId="77777777" w:rsidR="00F86C26" w:rsidRDefault="00F86C26"/>
    <w:p w14:paraId="658D4C7E" w14:textId="65FF5F22" w:rsidR="00F86C26" w:rsidRDefault="00035B4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D8E9D" wp14:editId="315CB831">
                <wp:simplePos x="0" y="0"/>
                <wp:positionH relativeFrom="column">
                  <wp:posOffset>2924810</wp:posOffset>
                </wp:positionH>
                <wp:positionV relativeFrom="paragraph">
                  <wp:posOffset>3890645</wp:posOffset>
                </wp:positionV>
                <wp:extent cx="2694940" cy="635"/>
                <wp:effectExtent l="0" t="0" r="0" b="0"/>
                <wp:wrapTopAndBottom/>
                <wp:docPr id="239659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27603" w14:textId="24590DE0" w:rsidR="00035B4C" w:rsidRPr="00DA18E4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.2</w:t>
                            </w:r>
                            <w:r w:rsidR="0078056B">
                              <w:t>. KNN2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D8E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0.3pt;margin-top:306.35pt;width:212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" stroked="f">
                <v:textbox style="mso-fit-shape-to-text:t" inset="0,0,0,0">
                  <w:txbxContent>
                    <w:p w14:paraId="7FD27603" w14:textId="24590DE0" w:rsidR="00035B4C" w:rsidRPr="00DA18E4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.2</w:t>
                      </w:r>
                      <w:r w:rsidR="0078056B">
                        <w:t>. KNN2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C26">
        <w:rPr>
          <w:noProof/>
        </w:rPr>
        <w:drawing>
          <wp:anchor distT="0" distB="0" distL="114300" distR="114300" simplePos="0" relativeHeight="251659264" behindDoc="0" locked="0" layoutInCell="1" allowOverlap="1" wp14:anchorId="782B4FAF" wp14:editId="6B1B5CF7">
            <wp:simplePos x="0" y="0"/>
            <wp:positionH relativeFrom="column">
              <wp:posOffset>2925252</wp:posOffset>
            </wp:positionH>
            <wp:positionV relativeFrom="paragraph">
              <wp:posOffset>669097</wp:posOffset>
            </wp:positionV>
            <wp:extent cx="2694940" cy="3164840"/>
            <wp:effectExtent l="0" t="0" r="0" b="0"/>
            <wp:wrapTopAndBottom/>
            <wp:docPr id="1091448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16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6C26">
        <w:t xml:space="preserve">The two KNN models for scenarios 1 and 2 were tuned for the best number of k. Training and test error were plotted as a function of k, as shown in the figures below. </w:t>
      </w:r>
      <w:r w:rsidR="002F3805">
        <w:t xml:space="preserve">We do not take k=1 as the best model since </w:t>
      </w:r>
      <w:r w:rsidR="00AE28D9">
        <w:t>its perfect fit</w:t>
      </w:r>
      <w:r w:rsidR="002F3805">
        <w:t xml:space="preserve"> is expected. Hence, the </w:t>
      </w:r>
      <w:r w:rsidR="005F4BD6">
        <w:t>second</w:t>
      </w:r>
      <w:r w:rsidR="002F3805">
        <w:t xml:space="preserve"> best model were chosen, here both k are equal to 3.</w:t>
      </w:r>
    </w:p>
    <w:p w14:paraId="52DDBEFC" w14:textId="69E9EF63" w:rsidR="00F86C26" w:rsidRDefault="00035B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878CD" wp14:editId="0368D87C">
                <wp:simplePos x="0" y="0"/>
                <wp:positionH relativeFrom="column">
                  <wp:posOffset>0</wp:posOffset>
                </wp:positionH>
                <wp:positionV relativeFrom="paragraph">
                  <wp:posOffset>3190240</wp:posOffset>
                </wp:positionV>
                <wp:extent cx="2667635" cy="635"/>
                <wp:effectExtent l="0" t="0" r="0" b="0"/>
                <wp:wrapTopAndBottom/>
                <wp:docPr id="1591190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FBDEB" w14:textId="3F23DD47" w:rsidR="00035B4C" w:rsidRPr="00EC0719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1.1</w:t>
                            </w:r>
                            <w:r w:rsidR="0078056B">
                              <w:t>. KNN1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78CD" id="_x0000_s1027" type="#_x0000_t202" style="position:absolute;margin-left:0;margin-top:251.2pt;width:210.05pt;height: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" stroked="f">
                <v:textbox style="mso-fit-shape-to-text:t" inset="0,0,0,0">
                  <w:txbxContent>
                    <w:p w14:paraId="6CDFBDEB" w14:textId="3F23DD47" w:rsidR="00035B4C" w:rsidRPr="00EC0719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1.1</w:t>
                      </w:r>
                      <w:r w:rsidR="0078056B">
                        <w:t>. KNN1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C26">
        <w:rPr>
          <w:noProof/>
        </w:rPr>
        <w:drawing>
          <wp:anchor distT="0" distB="0" distL="114300" distR="114300" simplePos="0" relativeHeight="251658240" behindDoc="0" locked="0" layoutInCell="1" allowOverlap="1" wp14:anchorId="5B0E83C3" wp14:editId="0EE97B38">
            <wp:simplePos x="0" y="0"/>
            <wp:positionH relativeFrom="margin">
              <wp:posOffset>0</wp:posOffset>
            </wp:positionH>
            <wp:positionV relativeFrom="paragraph">
              <wp:posOffset>994</wp:posOffset>
            </wp:positionV>
            <wp:extent cx="2667635" cy="3132455"/>
            <wp:effectExtent l="0" t="0" r="0" b="0"/>
            <wp:wrapTopAndBottom/>
            <wp:docPr id="230987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03" cy="3137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805">
        <w:t xml:space="preserve">We tuned the number of variables to be considered, </w:t>
      </w:r>
      <w:r w:rsidR="002F3805" w:rsidRPr="00A95915">
        <w:rPr>
          <w:i/>
          <w:iCs/>
        </w:rPr>
        <w:t>mtry</w:t>
      </w:r>
      <w:r w:rsidR="002F3805">
        <w:t>, in the random forest models, resulting in mtry=5 for both. We selected 500 as the number of trees, since this is reasonably large with acceptable running time.</w:t>
      </w:r>
    </w:p>
    <w:p w14:paraId="361ACB2D" w14:textId="0E5AA444" w:rsidR="00F86C26" w:rsidRDefault="00F86C26">
      <w:r>
        <w:t>c)</w:t>
      </w:r>
    </w:p>
    <w:p w14:paraId="79D058B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results.out&lt;-results()</w:t>
      </w:r>
    </w:p>
    <w:p w14:paraId="48E95EC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 xml:space="preserve">       train   test</w:t>
      </w:r>
    </w:p>
    <w:p w14:paraId="3BE66FA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LDA1  0.1300 0.1350</w:t>
      </w:r>
    </w:p>
    <w:p w14:paraId="1255642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LDA2  0.1196 0.1274</w:t>
      </w:r>
    </w:p>
    <w:p w14:paraId="70F119B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QDA1  0.0230 0.0462</w:t>
      </w:r>
    </w:p>
    <w:p w14:paraId="6C75707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QDA2  0.0130 0.0564</w:t>
      </w:r>
    </w:p>
    <w:p w14:paraId="7068EC3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KNN1  0.0254 0.0506</w:t>
      </w:r>
    </w:p>
    <w:p w14:paraId="043B93A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KNN2  0.0278 0.0556</w:t>
      </w:r>
    </w:p>
    <w:p w14:paraId="7C9BA5F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RF1   0.0000 0.0690</w:t>
      </w:r>
    </w:p>
    <w:p w14:paraId="7A3AAEB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RF2   0.0000 0.0702</w:t>
      </w:r>
    </w:p>
    <w:p w14:paraId="384DDFD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HDDA1 0.0262 0.0526</w:t>
      </w:r>
    </w:p>
    <w:p w14:paraId="1E907BC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HDDA2 0.0256 0.0508</w:t>
      </w:r>
    </w:p>
    <w:p w14:paraId="27E9E1E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KNN1 has k = "</w:t>
      </w:r>
    </w:p>
    <w:p w14:paraId="528D305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3</w:t>
      </w:r>
    </w:p>
    <w:p w14:paraId="0D8555E0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KNN2 has k = "</w:t>
      </w:r>
    </w:p>
    <w:p w14:paraId="4F3C300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3</w:t>
      </w:r>
    </w:p>
    <w:p w14:paraId="530BDC47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model is: "</w:t>
      </w:r>
    </w:p>
    <w:p w14:paraId="6E4C0FC4" w14:textId="53C30C05" w:rsidR="00035B4C" w:rsidRPr="00035B4C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"QDA1"</w:t>
      </w:r>
    </w:p>
    <w:p w14:paraId="0999D30C" w14:textId="77777777" w:rsidR="00F86C26" w:rsidRDefault="00F86C26"/>
    <w:p w14:paraId="2C8D970A" w14:textId="2D0EC73C" w:rsidR="00035B4C" w:rsidRDefault="00C9474E" w:rsidP="00B4211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D74181" wp14:editId="6AC0F0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9150" cy="4041140"/>
            <wp:effectExtent l="0" t="0" r="6350" b="0"/>
            <wp:wrapTopAndBottom/>
            <wp:docPr id="147472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665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04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5B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3CEB2" wp14:editId="2AFE263C">
                <wp:simplePos x="0" y="0"/>
                <wp:positionH relativeFrom="column">
                  <wp:posOffset>0</wp:posOffset>
                </wp:positionH>
                <wp:positionV relativeFrom="paragraph">
                  <wp:posOffset>4098290</wp:posOffset>
                </wp:positionV>
                <wp:extent cx="5899785" cy="635"/>
                <wp:effectExtent l="0" t="0" r="0" b="0"/>
                <wp:wrapTopAndBottom/>
                <wp:docPr id="1790374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D9835" w14:textId="29DE7C60" w:rsidR="00035B4C" w:rsidRPr="00FD6B3F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1.3. </w:t>
                            </w:r>
                            <w:r w:rsidR="0078056B">
                              <w:t>Model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CEB2" id="_x0000_s1028" type="#_x0000_t202" style="position:absolute;margin-left:0;margin-top:322.7pt;width:464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n7GwIAAD8EAAAOAAAAZHJzL2Uyb0RvYy54bWysU8Fu2zAMvQ/YPwi6L04ypGu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" stroked="f">
                <v:textbox style="mso-fit-shape-to-text:t" inset="0,0,0,0">
                  <w:txbxContent>
                    <w:p w14:paraId="5E3D9835" w14:textId="29DE7C60" w:rsidR="00035B4C" w:rsidRPr="00FD6B3F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1.3. </w:t>
                      </w:r>
                      <w:r w:rsidR="0078056B">
                        <w:t>Model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17EFF79" w14:textId="06685561" w:rsidR="005A2D27" w:rsidRDefault="00B42113" w:rsidP="005A2D27">
      <w:r>
        <w:t xml:space="preserve">Overall, QDA, KNN, and HDDA are the best-performing models based on the </w:t>
      </w:r>
      <w:r w:rsidR="00D83E28">
        <w:t>error rate</w:t>
      </w:r>
      <w:r>
        <w:t>, with Random Forest performing perfectly on the training set but exhibiting slightly higher error rates on the test set compared to other models.</w:t>
      </w:r>
      <w:r w:rsidR="005A2D27">
        <w:t xml:space="preserve"> LDA </w:t>
      </w:r>
      <w:r w:rsidR="001648B8">
        <w:t>performs the worst</w:t>
      </w:r>
      <w:r w:rsidR="00555904">
        <w:t xml:space="preserve">, with </w:t>
      </w:r>
      <w:r w:rsidR="006F3372">
        <w:t>a high</w:t>
      </w:r>
      <w:r w:rsidR="00555904">
        <w:t xml:space="preserve"> error rate in both train and test set</w:t>
      </w:r>
      <w:r w:rsidR="005A2D27">
        <w:t xml:space="preserve">. </w:t>
      </w:r>
    </w:p>
    <w:p w14:paraId="7BB2CF2A" w14:textId="201B9C07" w:rsidR="00B42113" w:rsidRPr="00F44157" w:rsidRDefault="00B42113" w:rsidP="00B42113"/>
    <w:sectPr w:rsidR="00B42113" w:rsidRPr="00F4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57"/>
    <w:rsid w:val="00035B4C"/>
    <w:rsid w:val="000F4275"/>
    <w:rsid w:val="00143FE6"/>
    <w:rsid w:val="001648B8"/>
    <w:rsid w:val="0020309B"/>
    <w:rsid w:val="002F3805"/>
    <w:rsid w:val="00555904"/>
    <w:rsid w:val="005A2D27"/>
    <w:rsid w:val="005F4BD6"/>
    <w:rsid w:val="00623781"/>
    <w:rsid w:val="006F3372"/>
    <w:rsid w:val="0078056B"/>
    <w:rsid w:val="00964FF9"/>
    <w:rsid w:val="00A95915"/>
    <w:rsid w:val="00AE28D9"/>
    <w:rsid w:val="00B42113"/>
    <w:rsid w:val="00C9474E"/>
    <w:rsid w:val="00D83E28"/>
    <w:rsid w:val="00F44157"/>
    <w:rsid w:val="00F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2E7B"/>
  <w15:chartTrackingRefBased/>
  <w15:docId w15:val="{9A0DC823-5335-488C-85B5-D2B91B86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1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F44157"/>
  </w:style>
  <w:style w:type="character" w:customStyle="1" w:styleId="gnvwddmdd3b">
    <w:name w:val="gnvwddmdd3b"/>
    <w:basedOn w:val="DefaultParagraphFont"/>
    <w:rsid w:val="00F44157"/>
  </w:style>
  <w:style w:type="character" w:customStyle="1" w:styleId="gnvwddmdn3b">
    <w:name w:val="gnvwddmdn3b"/>
    <w:basedOn w:val="DefaultParagraphFont"/>
    <w:rsid w:val="00F86C26"/>
  </w:style>
  <w:style w:type="paragraph" w:styleId="Caption">
    <w:name w:val="caption"/>
    <w:basedOn w:val="Normal"/>
    <w:next w:val="Normal"/>
    <w:uiPriority w:val="35"/>
    <w:unhideWhenUsed/>
    <w:qFormat/>
    <w:rsid w:val="00035B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Thiện Nguyễn</dc:creator>
  <cp:keywords/>
  <dc:description/>
  <cp:lastModifiedBy>Ngọc Thiện Nguyễn</cp:lastModifiedBy>
  <cp:revision>18</cp:revision>
  <dcterms:created xsi:type="dcterms:W3CDTF">2024-01-06T09:14:00Z</dcterms:created>
  <dcterms:modified xsi:type="dcterms:W3CDTF">2024-01-06T10:24:00Z</dcterms:modified>
</cp:coreProperties>
</file>