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455"/>
        <w:gridCol w:w="3510"/>
        <w:gridCol w:w="1440"/>
        <w:gridCol w:w="1980"/>
      </w:tblGrid>
      <w:tr w:rsidR="009A72FB" w:rsidRPr="00483D8B" w:rsidTr="009A72FB">
        <w:trPr>
          <w:trHeight w:val="300"/>
        </w:trPr>
        <w:tc>
          <w:tcPr>
            <w:tcW w:w="960" w:type="dxa"/>
            <w:shd w:val="clear" w:color="auto" w:fill="FFC000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455" w:type="dxa"/>
            <w:shd w:val="clear" w:color="auto" w:fill="FFC000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hỏi</w:t>
            </w:r>
          </w:p>
        </w:tc>
        <w:tc>
          <w:tcPr>
            <w:tcW w:w="3510" w:type="dxa"/>
            <w:shd w:val="clear" w:color="auto" w:fill="FFC000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 thức trả lời</w:t>
            </w:r>
          </w:p>
        </w:tc>
        <w:tc>
          <w:tcPr>
            <w:tcW w:w="1440" w:type="dxa"/>
            <w:shd w:val="clear" w:color="auto" w:fill="FFC000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Lĩnh Vực</w:t>
            </w:r>
          </w:p>
        </w:tc>
        <w:tc>
          <w:tcPr>
            <w:tcW w:w="1980" w:type="dxa"/>
            <w:shd w:val="clear" w:color="auto" w:fill="FFC000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trả lời</w:t>
            </w:r>
          </w:p>
        </w:tc>
      </w:tr>
      <w:tr w:rsidR="009A72FB" w:rsidRPr="00483D8B" w:rsidTr="009A72FB">
        <w:trPr>
          <w:trHeight w:val="24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55" w:type="dxa"/>
            <w:shd w:val="clear" w:color="auto" w:fill="auto"/>
            <w:vAlign w:val="center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gì xảy ra khi một thiết bị đã được mượn hết và có thêm người đăng ký mượn nó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vào câu trả lời dạng văn bản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lý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55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Nên tìm kiếm thiết bị theo 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thuộc tính nào của nó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Tìm bằng mã thiết bị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thiết bị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nhà sản xuất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danh sách thiết bị theo cách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dòng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cột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dạng bảng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15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Sắp xếp thiết bị theo cách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4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mã thiết bị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thứ tự chữ cái tên thiết bị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thiết bị mới nhất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số lượt mượn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thiết bị tối đa được mượn là bao nhiêu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số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quản lý các thông tin nào của thiết bị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danh sánh các thông tin cần quản lý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 hạn trả thiết bị là bao lâu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số ngày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Mỗi làn gia hạn mượn được bao nhiêu ngày và được phép gia hạn tối đa bao nhiêu lần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vào câu trả lời dạng văn bản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thiết bị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 thành viên quên mật khẩu thì sẽ giải quyết thế nào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vào câu trả lời dạng văn bản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người dùng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55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Nên tìm kiếm thành viên theo 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thuộc tính nào của họ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Tìm bằng mã thành viên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thành viên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nhà dự án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người dùng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danh sách thành viên theo cách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dòng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cột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dạng bảng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người dùng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Sắp xếp danh sách thành viên theo cách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mã thành viên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thứ tự chữ cái tên thành viên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thành viên mới nhất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người dùng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dự án tối đa thành viên có thể tham gia là bao nhiêu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số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thành viên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quản lý các thông tin nào của thành viên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danh sánh các thông tin cần quản lý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thành viên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55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Nên tìm kiếm dự án theo 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thuộc tính nào của nó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Tìm bằng mã dựu án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dự án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Tên chủ nhiệm dự án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dự án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danh sách thành viên theo cách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dòng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cột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dạng bảng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dự án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Sắp xếp danh sách các dự án như thế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mã dự án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thứ tự chữ cái tên các dự án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 dự án mới nhất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dự án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thành viên tối đa của 1 dự án là bao nhiêu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số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dự án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quản lý các thông tin nào của dự án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danh sánh các thông tin cần quản lý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dự án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55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Nên tìm kiếm nhà sản xuất theo 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thuộc tính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Tìm bằng mã nhà sản xuất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nhà sản xuất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sản phẩm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thông tin nhà sản xuất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1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danh sách nhà sản xuất theo cách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dòng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cột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dạng bảng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nhà sản xuất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483D8B" w:rsidTr="009A72FB">
        <w:trPr>
          <w:trHeight w:val="9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Sắp xếp danh sách nhà sản xuất như thế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1 trong 3 đáp án: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Theo thứ tự nhà sản xuất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Tên thứ tự chữ cái tên nhà sản xuất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nhà sản xuất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 và thành viên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quản lý các thông tin nào của nhà sản xuất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danh sánh các thông tin cần quản lý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nhà sản xuất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 quyền làm mấy loại tài khoản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số lượng và liệt kê các mục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phân quyền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mục cài đặt chung cho hệ thống, cần cài đặt những mục nào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danh sách các mục cần cài đặt chung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phân quyền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cài đặt phân quyền, có bao nhiều chức năng cần được phân quyền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các chức năng cần phân quyền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phân quyền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 quyết trường hợp thành viên đăng ký mượn nhưng không đến nhận thiết bị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cách giải quyết dưới dạng câu trả lời văn bản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mượn trả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 quyết trường hợp thành viên đăng ký mượn nhưng không trả lại thiết bị khi hết hạn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 cách giải quyết dưới dạng câu trả lời văn bản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mượn trả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9A72FB" w:rsidTr="009A72F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có giới hạn số lần đăng nhập không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hoặc không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đăng nhập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21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 trang chủ gồm những mục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các mục (có thể chọn nhiều hơn 1 mục):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Thành viên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bị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Dự án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Thông báo chung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LabRoom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tìm kiếm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3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 người dùng  gồm những mục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759AC" w:rsidRDefault="009A72FB" w:rsidP="00975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các mục (có thể chọn nhiều hơn 1 mục):</w:t>
            </w:r>
          </w:p>
          <w:p w:rsidR="009A72FB" w:rsidRPr="009759AC" w:rsidRDefault="009A72FB" w:rsidP="00975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Thành viên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bị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Dự án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Thông báo chung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LabRoom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tìm kiếm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Homepage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đăng xuất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đổi tài khoản</w:t>
            </w:r>
            <w:r w:rsidRPr="0097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thông tin cá nhân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2FB" w:rsidRPr="00483D8B" w:rsidTr="009A72FB">
        <w:trPr>
          <w:trHeight w:val="42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 người dùng  gồm những mục nào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75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 các mục (có thể chọn nhiều hơn 1 mục):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Quản lý Thành viên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Quản lý Thiết bị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Quản lý Dự án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Thông báo chung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Quản lý thông tin LabRoom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tìm kiếm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Homepage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đăng xuất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đổi tài khoản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thông tin cá nhân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cài đặt chung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cài đặt phân quyền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Nút quản lý mượn trả thiết bị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2FB" w:rsidRPr="00483D8B" w:rsidTr="009A72FB">
        <w:trPr>
          <w:trHeight w:val="15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 tiêu đề và menu người dùng sẽ thiết kế ngang hay dọc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 chiều ngang, bên trên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theoc hiều ngang, bên dưới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 chiều dọc bên phải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 chiều dọc bên trái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  <w:tr w:rsidR="009A72FB" w:rsidRPr="00483D8B" w:rsidTr="009A72FB">
        <w:trPr>
          <w:trHeight w:val="15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 tiêu đề và menu người quản trị sẽ thiết kế ngang hay dọc</w:t>
            </w:r>
          </w:p>
        </w:tc>
        <w:tc>
          <w:tcPr>
            <w:tcW w:w="3510" w:type="dxa"/>
            <w:shd w:val="clear" w:color="auto" w:fill="auto"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Lựa chọn: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 chiều ngang, bên trên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theoc hiều ngang, bên dưới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 chiều dọc bên phải</w:t>
            </w: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Thiết kế theo chiều dọc bên trái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A72FB" w:rsidRPr="009A72FB" w:rsidRDefault="009A72FB" w:rsidP="009A72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72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quản trị</w:t>
            </w:r>
          </w:p>
        </w:tc>
      </w:tr>
    </w:tbl>
    <w:p w:rsidR="00E80FA0" w:rsidRDefault="00E80FA0"/>
    <w:p w:rsidR="00314BD0" w:rsidRPr="001A10DD" w:rsidRDefault="00314BD0" w:rsidP="00314BD0">
      <w:pPr>
        <w:pStyle w:val="Heading2"/>
        <w:numPr>
          <w:ilvl w:val="0"/>
          <w:numId w:val="0"/>
        </w:numPr>
        <w:spacing w:line="24" w:lineRule="atLeas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70C0"/>
          <w:sz w:val="32"/>
          <w:szCs w:val="32"/>
        </w:rPr>
        <w:t xml:space="preserve">3.4 </w:t>
      </w:r>
      <w:r w:rsidRPr="001A10DD">
        <w:rPr>
          <w:rFonts w:ascii="Times New Roman" w:hAnsi="Times New Roman"/>
          <w:color w:val="0070C0"/>
          <w:sz w:val="32"/>
          <w:szCs w:val="32"/>
        </w:rPr>
        <w:t>Giao diện người sử dụng</w:t>
      </w:r>
      <w:r w:rsidRPr="001A10DD">
        <w:rPr>
          <w:rFonts w:ascii="Times New Roman" w:hAnsi="Times New Roman"/>
          <w:sz w:val="32"/>
          <w:szCs w:val="32"/>
        </w:rPr>
        <w:t xml:space="preserve"> </w:t>
      </w:r>
    </w:p>
    <w:p w:rsidR="00314BD0" w:rsidRPr="001A10DD" w:rsidRDefault="00314BD0" w:rsidP="00314BD0">
      <w:pPr>
        <w:pStyle w:val="template"/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- Font chữ: sans-serif.</w:t>
      </w:r>
    </w:p>
    <w:p w:rsidR="00314BD0" w:rsidRPr="001A10DD" w:rsidRDefault="00314BD0" w:rsidP="00314BD0">
      <w:pPr>
        <w:pStyle w:val="template"/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- Button: Màu nền và màu chữ tùy vào ngữ cảnh, đơn sắc.</w:t>
      </w:r>
    </w:p>
    <w:p w:rsidR="00314BD0" w:rsidRPr="001A10DD" w:rsidRDefault="00314BD0" w:rsidP="00314BD0">
      <w:pPr>
        <w:pStyle w:val="template"/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- Menu: đặt ở phía trên của trang web.</w:t>
      </w:r>
    </w:p>
    <w:p w:rsidR="00314BD0" w:rsidRPr="001A10DD" w:rsidRDefault="00314BD0" w:rsidP="00314BD0">
      <w:pPr>
        <w:pStyle w:val="template"/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- Các thông báo hiện thị dạng target (header phía trên) hoặc dưới dạng text nằm trong layout.</w:t>
      </w:r>
    </w:p>
    <w:p w:rsidR="00314BD0" w:rsidRPr="001A10DD" w:rsidRDefault="00314BD0" w:rsidP="00314BD0">
      <w:pPr>
        <w:pStyle w:val="template"/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- Các hộp thoại xác nhận sử dụng Dialog.</w:t>
      </w:r>
    </w:p>
    <w:p w:rsidR="00314BD0" w:rsidRPr="001A10DD" w:rsidRDefault="00314BD0" w:rsidP="00314BD0">
      <w:pPr>
        <w:pStyle w:val="template"/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- Giao diện chương trình: Loại giao diện website, bao gồm các trang: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index</w:t>
      </w:r>
      <w:r w:rsidRPr="001A10DD">
        <w:rPr>
          <w:rFonts w:ascii="Times New Roman" w:hAnsi="Times New Roman"/>
          <w:i w:val="0"/>
          <w:sz w:val="26"/>
          <w:szCs w:val="26"/>
        </w:rPr>
        <w:tab/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admin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contact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device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lastRenderedPageBreak/>
        <w:t>footer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general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header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labs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login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members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menu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profile</w:t>
      </w:r>
    </w:p>
    <w:p w:rsidR="00314BD0" w:rsidRPr="001A10DD" w:rsidRDefault="00314BD0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 w:rsidRPr="001A10DD">
        <w:rPr>
          <w:rFonts w:ascii="Times New Roman" w:hAnsi="Times New Roman"/>
          <w:i w:val="0"/>
          <w:sz w:val="26"/>
          <w:szCs w:val="26"/>
        </w:rPr>
        <w:t>project</w:t>
      </w:r>
    </w:p>
    <w:p w:rsidR="00314BD0" w:rsidRPr="001A10DD" w:rsidRDefault="00B454BE" w:rsidP="00314BD0">
      <w:pPr>
        <w:pStyle w:val="template"/>
        <w:numPr>
          <w:ilvl w:val="0"/>
          <w:numId w:val="3"/>
        </w:numPr>
        <w:spacing w:line="24" w:lineRule="atLeast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find</w:t>
      </w:r>
      <w:bookmarkStart w:id="0" w:name="_GoBack"/>
      <w:bookmarkEnd w:id="0"/>
    </w:p>
    <w:p w:rsidR="00314BD0" w:rsidRPr="001A10DD" w:rsidRDefault="00314BD0" w:rsidP="00314BD0">
      <w:pPr>
        <w:spacing w:line="24" w:lineRule="atLeast"/>
        <w:jc w:val="both"/>
        <w:rPr>
          <w:rFonts w:ascii="Times New Roman" w:hAnsi="Times New Roman"/>
          <w:sz w:val="26"/>
          <w:szCs w:val="26"/>
        </w:rPr>
      </w:pPr>
      <w:r w:rsidRPr="001A10DD">
        <w:rPr>
          <w:rFonts w:ascii="Times New Roman" w:hAnsi="Times New Roman"/>
          <w:sz w:val="26"/>
          <w:szCs w:val="26"/>
        </w:rPr>
        <w:tab/>
        <w:t>Các trang có thể được tổ chức theo hàng ngang ở phần trên bên trái màng hình. Ở phần trên bên phải màn hình là dao diện đăng nhập cho phép người dùng sử dụng tài khoản để đăng nhập, nằm cùng ở phần trên là khung tìm kiếm… Dưới cùng là phần thông tin liên hệ, giới thiệu về sản phẩm.</w:t>
      </w:r>
    </w:p>
    <w:p w:rsidR="00314BD0" w:rsidRDefault="00314BD0"/>
    <w:sectPr w:rsidR="0031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4B" w:rsidRDefault="0003584B" w:rsidP="009A72FB">
      <w:pPr>
        <w:spacing w:after="0" w:line="240" w:lineRule="auto"/>
      </w:pPr>
      <w:r>
        <w:separator/>
      </w:r>
    </w:p>
  </w:endnote>
  <w:endnote w:type="continuationSeparator" w:id="0">
    <w:p w:rsidR="0003584B" w:rsidRDefault="0003584B" w:rsidP="009A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4B" w:rsidRDefault="0003584B" w:rsidP="009A72FB">
      <w:pPr>
        <w:spacing w:after="0" w:line="240" w:lineRule="auto"/>
      </w:pPr>
      <w:r>
        <w:separator/>
      </w:r>
    </w:p>
  </w:footnote>
  <w:footnote w:type="continuationSeparator" w:id="0">
    <w:p w:rsidR="0003584B" w:rsidRDefault="0003584B" w:rsidP="009A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932FE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70C0"/>
        <w:sz w:val="36"/>
        <w:szCs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color w:val="0070C0"/>
        <w:sz w:val="3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043992"/>
    <w:multiLevelType w:val="hybridMultilevel"/>
    <w:tmpl w:val="939C3A96"/>
    <w:lvl w:ilvl="0" w:tplc="95A092B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008C"/>
    <w:multiLevelType w:val="hybridMultilevel"/>
    <w:tmpl w:val="3F309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0"/>
    <w:rsid w:val="0003584B"/>
    <w:rsid w:val="00137B63"/>
    <w:rsid w:val="00314BD0"/>
    <w:rsid w:val="003D4E79"/>
    <w:rsid w:val="00483D8B"/>
    <w:rsid w:val="00946D50"/>
    <w:rsid w:val="009759AC"/>
    <w:rsid w:val="009A72FB"/>
    <w:rsid w:val="00B454BE"/>
    <w:rsid w:val="00E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2E09"/>
  <w15:chartTrackingRefBased/>
  <w15:docId w15:val="{36F62187-3E1B-450F-9A9D-1A09240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14BD0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14BD0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14BD0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14BD0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14BD0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14BD0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14BD0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14BD0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14BD0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2FB"/>
  </w:style>
  <w:style w:type="paragraph" w:styleId="Footer">
    <w:name w:val="footer"/>
    <w:basedOn w:val="Normal"/>
    <w:link w:val="FooterChar"/>
    <w:uiPriority w:val="99"/>
    <w:unhideWhenUsed/>
    <w:rsid w:val="009A7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2FB"/>
  </w:style>
  <w:style w:type="paragraph" w:styleId="ListParagraph">
    <w:name w:val="List Paragraph"/>
    <w:basedOn w:val="Normal"/>
    <w:uiPriority w:val="34"/>
    <w:qFormat/>
    <w:rsid w:val="009759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14BD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14BD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14BD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14BD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14BD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14BD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14BD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14BD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14BD0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314BD0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7</cp:revision>
  <dcterms:created xsi:type="dcterms:W3CDTF">2017-04-30T00:31:00Z</dcterms:created>
  <dcterms:modified xsi:type="dcterms:W3CDTF">2017-04-30T00:41:00Z</dcterms:modified>
</cp:coreProperties>
</file>