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MEMORY TEST</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psychological process that reflects the experiences of individuals in the form of symbols, including receiving information, storing information and retrieving information in the mind, which is what humans have felt, perceived, touched, acted or thought before. Simply put, memory is a reconstruction of what we have seen before, people with better memories than ordinary can memorize at a faster rate, for a longer period and with better accuracy than others.</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condition for people to develop high-level psychological functions so that they can accumulate their life experience and use their living experience better in life and daily activities. Thanks to memory, all phenomena that we have perceived, the thoughts and sentiments we have had are not lost but remain in our minds and become practical possibilities, knowledge and experience. Today, memory is not only confined to cognitive activities but also a component of human personality. This is because the personal trait of each person is formed on the basis of their experience in all aspects, which is brought about by memory.</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Therefore, CAT has developed a set of questions to aim at testing and evaluating as well as analyzing the ability to remember quickly and remember colors for children. In the near future, CAT is building and adding a number of questions to be able to assess the ability of long-term memorization, remembering information in words or under the form of missing parts.</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Information loaded into the human brain will fade over time at a very fast rate if we just let it go. To overcome this, we need to constantly train the brain, review the information we need to remember to reinforce our memory and turn our memory from short-term to long-term memory. The more repeated the information, the harder it will be to forget the information or the speed of forgetting will drop to the lowest level or will be non-existent. The benefit of having a good memory is that you may not need to spend too much time studying if you remember and understand well.</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fact, while working and studying, our brains are not 100% focused on the main purpose but also think about many other problems, so we often forget quickly. At the same time, those who have good ability to associate will have better memory. American researchers have argued that instead of remembering rigid numbers or events, it is necessary to understand and think in a humorous way to create excitement for the brain. Thinking about things that are different, the brain is more likely to retain and store them. Creativity in the method will be more effective than you think.</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the ability to memorize well and fast, you are fully qualified to become a scientific researcher, a historian or a talented diplomat. It is very helpful that you are gifted in memorizing when you study a foreign language since imitating intonation is also a sign of a person with superhuman memory. A math genius is usually someone who has a good memory to memorize algorithms, long and complex sequences without any problems.</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addition to the above-mentioned professions, when you have a good memory, it is easy to achieve success in any field, typically Stephen Wiltshire. He was born in 1974 and grew up in an Indian family living in London, England. When Stephen was 3 years old, he was diagnosed with autism. But Stephen found for himself a private piece of heaven when he painted. He could redraw the entire city in detail after looking at it via plane or train. Stephen was named the "camera of mankind." On a one-hour trip to Jerusalem by helicopter, Stephen Wiltshire finished his work about the city with the size of 4x1 m in just two days without any help, including document photos.</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a good memory, you'll know how to choose the right direction and future development!</w:t>
      </w:r>
    </w:p>
    <w:p w:rsidR="00000000" w:rsidDel="00000000" w:rsidP="00000000" w:rsidRDefault="00000000" w:rsidRPr="00000000" w14:paraId="0000001B">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w:t>
      </w:r>
      <w:r w:rsidDel="00000000" w:rsidR="00000000" w:rsidRPr="00000000">
        <w:rPr>
          <w:rFonts w:ascii="Times New Roman" w:cs="Times New Roman" w:eastAsia="Times New Roman" w:hAnsi="Times New Roman"/>
          <w:b w:val="1"/>
          <w:i w:val="1"/>
          <w:sz w:val="26"/>
          <w:szCs w:val="26"/>
          <w:rtl w:val="0"/>
        </w:rPr>
        <w:t xml:space="preserve"> - GENIUS</w:t>
      </w:r>
    </w:p>
    <w:p w:rsidR="00000000" w:rsidDel="00000000" w:rsidP="00000000" w:rsidRDefault="00000000" w:rsidRPr="00000000" w14:paraId="0000001D">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is a genius!</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child’s memory reaches the absolute level, he/she can memorize at a very fast speed with accuracy and he/she can just take a look to remember everything. Your child’s talent is really special.</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his/her current capabilities, your child can achieve high performance in memory tests and in his/her daily study and work. Make sure your child’s brain runs smoothly by practicing daily memorization through other memory tests and some tips to stimulate the brain to work.</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Is he/she ready to conquer the tougher challenges of memorization, maybe try to start training with remembering the phone numbers of your relatives? The results will be great!</w:t>
      </w:r>
    </w:p>
    <w:p w:rsidR="00000000" w:rsidDel="00000000" w:rsidP="00000000" w:rsidRDefault="00000000" w:rsidRPr="00000000" w14:paraId="00000022">
      <w:pPr>
        <w:rPr>
          <w:rFonts w:ascii="Times New Roman" w:cs="Times New Roman" w:eastAsia="Times New Roman" w:hAnsi="Times New Roman"/>
          <w:b w:val="1"/>
          <w:i w:val="1"/>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