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BEE4F3" w14:textId="77777777" w:rsidR="008939A3" w:rsidRPr="008939A3" w:rsidRDefault="008939A3" w:rsidP="008939A3">
      <w:pPr>
        <w:spacing w:before="280" w:after="80" w:line="240" w:lineRule="auto"/>
        <w:outlineLvl w:val="2"/>
        <w:rPr>
          <w:rFonts w:ascii="Times New Roman" w:eastAsia="Times New Roman" w:hAnsi="Times New Roman" w:cs="Times New Roman"/>
          <w:b/>
          <w:bCs/>
          <w:kern w:val="0"/>
          <w:sz w:val="27"/>
          <w:szCs w:val="27"/>
          <w14:ligatures w14:val="none"/>
        </w:rPr>
      </w:pPr>
      <w:r w:rsidRPr="008939A3">
        <w:rPr>
          <w:rFonts w:ascii="Arial" w:eastAsia="Times New Roman" w:hAnsi="Arial" w:cs="Arial"/>
          <w:b/>
          <w:bCs/>
          <w:color w:val="000000"/>
          <w:kern w:val="0"/>
          <w:sz w:val="46"/>
          <w:szCs w:val="46"/>
          <w14:ligatures w14:val="none"/>
        </w:rPr>
        <w:t>Phần 1 (Phân tích): Chỉ ra ít nhất 3 hậu quả của "Thảm họa dữ liệu truyền thống" mà Nam đang gặp phải</w:t>
      </w:r>
    </w:p>
    <w:p w14:paraId="4362236E" w14:textId="77777777" w:rsidR="008939A3" w:rsidRPr="008939A3" w:rsidRDefault="008939A3" w:rsidP="008939A3">
      <w:pPr>
        <w:numPr>
          <w:ilvl w:val="0"/>
          <w:numId w:val="1"/>
        </w:numPr>
        <w:spacing w:before="240" w:after="0" w:line="240" w:lineRule="auto"/>
        <w:textAlignment w:val="baseline"/>
        <w:rPr>
          <w:rFonts w:ascii="Arial" w:eastAsia="Times New Roman" w:hAnsi="Arial" w:cs="Arial"/>
          <w:color w:val="000000"/>
          <w:kern w:val="0"/>
          <w:sz w:val="30"/>
          <w:szCs w:val="30"/>
          <w14:ligatures w14:val="none"/>
        </w:rPr>
      </w:pPr>
      <w:r w:rsidRPr="008939A3">
        <w:rPr>
          <w:rFonts w:ascii="Arial" w:eastAsia="Times New Roman" w:hAnsi="Arial" w:cs="Arial"/>
          <w:color w:val="000000"/>
          <w:kern w:val="0"/>
          <w:sz w:val="30"/>
          <w:szCs w:val="30"/>
          <w14:ligatures w14:val="none"/>
        </w:rPr>
        <w:t>Mất dữ liệu vĩnh viễn và không thể khôi phục </w:t>
      </w:r>
    </w:p>
    <w:p w14:paraId="26F6150B" w14:textId="77777777" w:rsidR="008939A3" w:rsidRPr="008939A3" w:rsidRDefault="008939A3" w:rsidP="008939A3">
      <w:pPr>
        <w:numPr>
          <w:ilvl w:val="0"/>
          <w:numId w:val="1"/>
        </w:numPr>
        <w:spacing w:after="0" w:line="240" w:lineRule="auto"/>
        <w:textAlignment w:val="baseline"/>
        <w:rPr>
          <w:rFonts w:ascii="Arial" w:eastAsia="Times New Roman" w:hAnsi="Arial" w:cs="Arial"/>
          <w:color w:val="000000"/>
          <w:kern w:val="0"/>
          <w:sz w:val="30"/>
          <w:szCs w:val="30"/>
          <w14:ligatures w14:val="none"/>
        </w:rPr>
      </w:pPr>
      <w:r w:rsidRPr="008939A3">
        <w:rPr>
          <w:rFonts w:ascii="Arial" w:eastAsia="Times New Roman" w:hAnsi="Arial" w:cs="Arial"/>
          <w:color w:val="000000"/>
          <w:kern w:val="0"/>
          <w:sz w:val="30"/>
          <w:szCs w:val="30"/>
          <w14:ligatures w14:val="none"/>
        </w:rPr>
        <w:t>Xung đột phiên bản và mất đồng bộ nhóm</w:t>
      </w:r>
    </w:p>
    <w:p w14:paraId="499217EB" w14:textId="77777777" w:rsidR="008939A3" w:rsidRPr="008939A3" w:rsidRDefault="008939A3" w:rsidP="008939A3">
      <w:pPr>
        <w:numPr>
          <w:ilvl w:val="0"/>
          <w:numId w:val="1"/>
        </w:numPr>
        <w:spacing w:after="240" w:line="240" w:lineRule="auto"/>
        <w:textAlignment w:val="baseline"/>
        <w:rPr>
          <w:rFonts w:ascii="Arial" w:eastAsia="Times New Roman" w:hAnsi="Arial" w:cs="Arial"/>
          <w:color w:val="000000"/>
          <w:kern w:val="0"/>
          <w:sz w:val="30"/>
          <w:szCs w:val="30"/>
          <w14:ligatures w14:val="none"/>
        </w:rPr>
      </w:pPr>
      <w:r w:rsidRPr="008939A3">
        <w:rPr>
          <w:rFonts w:ascii="Arial" w:eastAsia="Times New Roman" w:hAnsi="Arial" w:cs="Arial"/>
          <w:color w:val="000000"/>
          <w:kern w:val="0"/>
          <w:sz w:val="30"/>
          <w:szCs w:val="30"/>
          <w14:ligatures w14:val="none"/>
        </w:rPr>
        <w:t>Rủi ro phụ thuộc vào thiết bị vật lý</w:t>
      </w:r>
    </w:p>
    <w:p w14:paraId="04AC72CF" w14:textId="77777777" w:rsidR="008939A3" w:rsidRPr="008939A3" w:rsidRDefault="008939A3" w:rsidP="008939A3">
      <w:pPr>
        <w:spacing w:before="240" w:after="240" w:line="240" w:lineRule="auto"/>
        <w:rPr>
          <w:rFonts w:ascii="Times New Roman" w:eastAsia="Times New Roman" w:hAnsi="Times New Roman" w:cs="Times New Roman"/>
          <w:kern w:val="0"/>
          <w14:ligatures w14:val="none"/>
        </w:rPr>
      </w:pPr>
      <w:r w:rsidRPr="008939A3">
        <w:rPr>
          <w:rFonts w:ascii="Arial" w:eastAsia="Times New Roman" w:hAnsi="Arial" w:cs="Arial"/>
          <w:b/>
          <w:bCs/>
          <w:color w:val="000000"/>
          <w:kern w:val="0"/>
          <w:sz w:val="46"/>
          <w:szCs w:val="46"/>
          <w14:ligatures w14:val="none"/>
        </w:rPr>
        <w:t>Phần 2 (Sửa lỗi): Đề xuất quy trình thiết lập Hybrid Workflow</w:t>
      </w:r>
    </w:p>
    <w:p w14:paraId="66BD19E8" w14:textId="77777777" w:rsidR="008939A3" w:rsidRPr="008939A3" w:rsidRDefault="008939A3" w:rsidP="008939A3">
      <w:pPr>
        <w:spacing w:before="240" w:after="240" w:line="240" w:lineRule="auto"/>
        <w:ind w:left="720"/>
        <w:rPr>
          <w:rFonts w:ascii="Times New Roman" w:eastAsia="Times New Roman" w:hAnsi="Times New Roman" w:cs="Times New Roman"/>
          <w:kern w:val="0"/>
          <w14:ligatures w14:val="none"/>
        </w:rPr>
      </w:pPr>
      <w:r w:rsidRPr="008939A3">
        <w:rPr>
          <w:rFonts w:ascii="Arial" w:eastAsia="Times New Roman" w:hAnsi="Arial" w:cs="Arial"/>
          <w:color w:val="000000"/>
          <w:kern w:val="0"/>
          <w:sz w:val="30"/>
          <w:szCs w:val="30"/>
          <w14:ligatures w14:val="none"/>
        </w:rPr>
        <w:t>Bước 1: Chuyển dịch không gian lưu trữ sang Cloud </w:t>
      </w:r>
    </w:p>
    <w:p w14:paraId="7F97C7A6" w14:textId="77777777" w:rsidR="008939A3" w:rsidRPr="008939A3" w:rsidRDefault="008939A3" w:rsidP="008939A3">
      <w:pPr>
        <w:numPr>
          <w:ilvl w:val="0"/>
          <w:numId w:val="2"/>
        </w:numPr>
        <w:spacing w:before="240" w:after="240" w:line="240" w:lineRule="auto"/>
        <w:ind w:left="1440"/>
        <w:textAlignment w:val="baseline"/>
        <w:rPr>
          <w:rFonts w:ascii="Arial" w:eastAsia="Times New Roman" w:hAnsi="Arial" w:cs="Arial"/>
          <w:color w:val="000000"/>
          <w:kern w:val="0"/>
          <w:sz w:val="30"/>
          <w:szCs w:val="30"/>
          <w14:ligatures w14:val="none"/>
        </w:rPr>
      </w:pPr>
      <w:r w:rsidRPr="008939A3">
        <w:rPr>
          <w:rFonts w:ascii="Arial" w:eastAsia="Times New Roman" w:hAnsi="Arial" w:cs="Arial"/>
          <w:color w:val="000000"/>
          <w:kern w:val="0"/>
          <w:sz w:val="30"/>
          <w:szCs w:val="30"/>
          <w14:ligatures w14:val="none"/>
        </w:rPr>
        <w:t>Đưa toàn bộ thư mục dự án của nhóm lên các nền tảng lưu trữ đám mây hoặc hệ thống quản lý mã nguồn có hỗ trợ lưu vết lịch sử tốt </w:t>
      </w:r>
    </w:p>
    <w:p w14:paraId="7CD31A7F" w14:textId="77777777" w:rsidR="008939A3" w:rsidRPr="008939A3" w:rsidRDefault="008939A3" w:rsidP="008939A3">
      <w:pPr>
        <w:spacing w:before="240" w:after="240" w:line="240" w:lineRule="auto"/>
        <w:ind w:left="720"/>
        <w:rPr>
          <w:rFonts w:ascii="Times New Roman" w:eastAsia="Times New Roman" w:hAnsi="Times New Roman" w:cs="Times New Roman"/>
          <w:kern w:val="0"/>
          <w14:ligatures w14:val="none"/>
        </w:rPr>
      </w:pPr>
      <w:r w:rsidRPr="008939A3">
        <w:rPr>
          <w:rFonts w:ascii="Arial" w:eastAsia="Times New Roman" w:hAnsi="Arial" w:cs="Arial"/>
          <w:color w:val="000000"/>
          <w:kern w:val="0"/>
          <w:sz w:val="30"/>
          <w:szCs w:val="30"/>
          <w14:ligatures w14:val="none"/>
        </w:rPr>
        <w:t>Bước 2: Thiết lập cơ chế tự động đồng bộ </w:t>
      </w:r>
    </w:p>
    <w:p w14:paraId="49AC6941" w14:textId="57C9E874" w:rsidR="008939A3" w:rsidRPr="008939A3" w:rsidRDefault="008939A3" w:rsidP="008939A3">
      <w:pPr>
        <w:spacing w:before="240" w:after="240" w:line="240" w:lineRule="auto"/>
        <w:rPr>
          <w:rFonts w:ascii="Times New Roman" w:eastAsia="Times New Roman" w:hAnsi="Times New Roman" w:cs="Times New Roman"/>
          <w:kern w:val="0"/>
          <w14:ligatures w14:val="none"/>
        </w:rPr>
      </w:pPr>
      <w:r w:rsidRPr="008939A3">
        <w:rPr>
          <w:rFonts w:ascii="Arial" w:eastAsia="Times New Roman" w:hAnsi="Arial" w:cs="Arial"/>
          <w:color w:val="000000"/>
          <w:kern w:val="0"/>
          <w:sz w:val="30"/>
          <w:szCs w:val="30"/>
          <w14:ligatures w14:val="none"/>
        </w:rPr>
        <w:t>                  Cài đặt công cụ đồng bộ tự động . </w:t>
      </w:r>
    </w:p>
    <w:p w14:paraId="764ECAD6" w14:textId="77777777" w:rsidR="008939A3" w:rsidRPr="008939A3" w:rsidRDefault="008939A3" w:rsidP="008939A3">
      <w:pPr>
        <w:spacing w:before="240" w:after="240" w:line="240" w:lineRule="auto"/>
        <w:ind w:left="720"/>
        <w:rPr>
          <w:rFonts w:ascii="Times New Roman" w:eastAsia="Times New Roman" w:hAnsi="Times New Roman" w:cs="Times New Roman"/>
          <w:kern w:val="0"/>
          <w14:ligatures w14:val="none"/>
        </w:rPr>
      </w:pPr>
      <w:r w:rsidRPr="008939A3">
        <w:rPr>
          <w:rFonts w:ascii="Arial" w:eastAsia="Times New Roman" w:hAnsi="Arial" w:cs="Arial"/>
          <w:color w:val="000000"/>
          <w:kern w:val="0"/>
          <w:sz w:val="30"/>
          <w:szCs w:val="30"/>
          <w14:ligatures w14:val="none"/>
        </w:rPr>
        <w:t>Bước 3: Tận dụng tính năng Version History / Commit History </w:t>
      </w:r>
    </w:p>
    <w:p w14:paraId="47C866FB" w14:textId="77777777" w:rsidR="008939A3" w:rsidRPr="008939A3" w:rsidRDefault="008939A3" w:rsidP="008939A3">
      <w:pPr>
        <w:numPr>
          <w:ilvl w:val="0"/>
          <w:numId w:val="3"/>
        </w:numPr>
        <w:spacing w:before="240" w:after="240" w:line="240" w:lineRule="auto"/>
        <w:ind w:left="1440"/>
        <w:textAlignment w:val="baseline"/>
        <w:rPr>
          <w:rFonts w:ascii="Arial" w:eastAsia="Times New Roman" w:hAnsi="Arial" w:cs="Arial"/>
          <w:color w:val="000000"/>
          <w:kern w:val="0"/>
          <w:sz w:val="30"/>
          <w:szCs w:val="30"/>
          <w14:ligatures w14:val="none"/>
        </w:rPr>
      </w:pPr>
      <w:r w:rsidRPr="008939A3">
        <w:rPr>
          <w:rFonts w:ascii="Arial" w:eastAsia="Times New Roman" w:hAnsi="Arial" w:cs="Arial"/>
          <w:color w:val="000000"/>
          <w:kern w:val="0"/>
          <w:sz w:val="30"/>
          <w:szCs w:val="30"/>
          <w14:ligatures w14:val="none"/>
        </w:rPr>
        <w:t>Khi xảy ra sự cố lỡ tay xóa code hoặc lưu nhầm, không cần hoảng loạn đi tìm file cũ trong tin nhắn Zalo, mà chỉ cần truy cập vào Version History để xem lại lịch sử chỉnh sửa theo từng mốc thời gian và nhấn 1-click để khôi phục lại trạng thái trước đó.</w:t>
      </w:r>
    </w:p>
    <w:p w14:paraId="6E2392F5" w14:textId="77777777" w:rsidR="008939A3" w:rsidRPr="008939A3" w:rsidRDefault="008939A3" w:rsidP="008939A3">
      <w:pPr>
        <w:spacing w:before="240" w:after="240" w:line="240" w:lineRule="auto"/>
        <w:ind w:left="720"/>
        <w:rPr>
          <w:rFonts w:ascii="Times New Roman" w:eastAsia="Times New Roman" w:hAnsi="Times New Roman" w:cs="Times New Roman"/>
          <w:kern w:val="0"/>
          <w14:ligatures w14:val="none"/>
        </w:rPr>
      </w:pPr>
      <w:r w:rsidRPr="008939A3">
        <w:rPr>
          <w:rFonts w:ascii="Arial" w:eastAsia="Times New Roman" w:hAnsi="Arial" w:cs="Arial"/>
          <w:color w:val="000000"/>
          <w:kern w:val="0"/>
          <w:sz w:val="30"/>
          <w:szCs w:val="30"/>
          <w14:ligatures w14:val="none"/>
        </w:rPr>
        <w:t>Bước 4: Thống nhất văn hóa làm việc nhóm số</w:t>
      </w:r>
    </w:p>
    <w:p w14:paraId="65C9B0CC" w14:textId="77E77FA1" w:rsidR="008939A3" w:rsidRPr="008939A3" w:rsidRDefault="008939A3" w:rsidP="008939A3">
      <w:pPr>
        <w:spacing w:before="240" w:after="240" w:line="240" w:lineRule="auto"/>
        <w:ind w:left="1440"/>
        <w:rPr>
          <w:rFonts w:ascii="Times New Roman" w:eastAsia="Times New Roman" w:hAnsi="Times New Roman" w:cs="Times New Roman"/>
          <w:kern w:val="0"/>
          <w14:ligatures w14:val="none"/>
        </w:rPr>
      </w:pPr>
      <w:r w:rsidRPr="008939A3">
        <w:rPr>
          <w:rFonts w:ascii="Arial" w:eastAsia="Times New Roman" w:hAnsi="Arial" w:cs="Arial"/>
          <w:color w:val="000000"/>
          <w:kern w:val="0"/>
          <w:sz w:val="30"/>
          <w:szCs w:val="30"/>
          <w14:ligatures w14:val="none"/>
        </w:rPr>
        <w:t>Nghiêm cấm gửi file code rời rạc qua các ứng dụng nhắn tin cá nhân . Mọi thay đổi đều phải được đẩy lên kho lưu trữ chung của dự án để đảm bảo toàn đội luôn làm việc trên một nguồn dữ liệu thống nhất </w:t>
      </w:r>
    </w:p>
    <w:p w14:paraId="05905C41" w14:textId="77777777" w:rsidR="008939A3" w:rsidRPr="008939A3" w:rsidRDefault="008939A3" w:rsidP="008939A3">
      <w:pPr>
        <w:spacing w:after="0" w:line="240" w:lineRule="auto"/>
        <w:rPr>
          <w:rFonts w:ascii="Times New Roman" w:eastAsia="Times New Roman" w:hAnsi="Times New Roman" w:cs="Times New Roman"/>
          <w:kern w:val="0"/>
          <w14:ligatures w14:val="none"/>
        </w:rPr>
      </w:pPr>
    </w:p>
    <w:p w14:paraId="4C560FF5" w14:textId="77777777" w:rsidR="00E02821" w:rsidRDefault="00E02821"/>
    <w:sectPr w:rsidR="00E028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4377E0"/>
    <w:multiLevelType w:val="multilevel"/>
    <w:tmpl w:val="355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AF38FF"/>
    <w:multiLevelType w:val="multilevel"/>
    <w:tmpl w:val="A102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037E1"/>
    <w:multiLevelType w:val="multilevel"/>
    <w:tmpl w:val="76DAF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041670">
    <w:abstractNumId w:val="2"/>
  </w:num>
  <w:num w:numId="2" w16cid:durableId="320694968">
    <w:abstractNumId w:val="0"/>
  </w:num>
  <w:num w:numId="3" w16cid:durableId="17181595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9A3"/>
    <w:rsid w:val="0020128C"/>
    <w:rsid w:val="002B700F"/>
    <w:rsid w:val="008939A3"/>
    <w:rsid w:val="00D320D3"/>
    <w:rsid w:val="00E0282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B7D554"/>
  <w15:chartTrackingRefBased/>
  <w15:docId w15:val="{FF80A189-E3A2-0440-80DD-7EDA0EE2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3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9A3"/>
    <w:rPr>
      <w:rFonts w:eastAsiaTheme="majorEastAsia" w:cstheme="majorBidi"/>
      <w:color w:val="272727" w:themeColor="text1" w:themeTint="D8"/>
    </w:rPr>
  </w:style>
  <w:style w:type="paragraph" w:styleId="Title">
    <w:name w:val="Title"/>
    <w:basedOn w:val="Normal"/>
    <w:next w:val="Normal"/>
    <w:link w:val="TitleChar"/>
    <w:uiPriority w:val="10"/>
    <w:qFormat/>
    <w:rsid w:val="00893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9A3"/>
    <w:pPr>
      <w:spacing w:before="160"/>
      <w:jc w:val="center"/>
    </w:pPr>
    <w:rPr>
      <w:i/>
      <w:iCs/>
      <w:color w:val="404040" w:themeColor="text1" w:themeTint="BF"/>
    </w:rPr>
  </w:style>
  <w:style w:type="character" w:customStyle="1" w:styleId="QuoteChar">
    <w:name w:val="Quote Char"/>
    <w:basedOn w:val="DefaultParagraphFont"/>
    <w:link w:val="Quote"/>
    <w:uiPriority w:val="29"/>
    <w:rsid w:val="008939A3"/>
    <w:rPr>
      <w:i/>
      <w:iCs/>
      <w:color w:val="404040" w:themeColor="text1" w:themeTint="BF"/>
    </w:rPr>
  </w:style>
  <w:style w:type="paragraph" w:styleId="ListParagraph">
    <w:name w:val="List Paragraph"/>
    <w:basedOn w:val="Normal"/>
    <w:uiPriority w:val="34"/>
    <w:qFormat/>
    <w:rsid w:val="008939A3"/>
    <w:pPr>
      <w:ind w:left="720"/>
      <w:contextualSpacing/>
    </w:pPr>
  </w:style>
  <w:style w:type="character" w:styleId="IntenseEmphasis">
    <w:name w:val="Intense Emphasis"/>
    <w:basedOn w:val="DefaultParagraphFont"/>
    <w:uiPriority w:val="21"/>
    <w:qFormat/>
    <w:rsid w:val="008939A3"/>
    <w:rPr>
      <w:i/>
      <w:iCs/>
      <w:color w:val="0F4761" w:themeColor="accent1" w:themeShade="BF"/>
    </w:rPr>
  </w:style>
  <w:style w:type="paragraph" w:styleId="IntenseQuote">
    <w:name w:val="Intense Quote"/>
    <w:basedOn w:val="Normal"/>
    <w:next w:val="Normal"/>
    <w:link w:val="IntenseQuoteChar"/>
    <w:uiPriority w:val="30"/>
    <w:qFormat/>
    <w:rsid w:val="00893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9A3"/>
    <w:rPr>
      <w:i/>
      <w:iCs/>
      <w:color w:val="0F4761" w:themeColor="accent1" w:themeShade="BF"/>
    </w:rPr>
  </w:style>
  <w:style w:type="character" w:styleId="IntenseReference">
    <w:name w:val="Intense Reference"/>
    <w:basedOn w:val="DefaultParagraphFont"/>
    <w:uiPriority w:val="32"/>
    <w:qFormat/>
    <w:rsid w:val="008939A3"/>
    <w:rPr>
      <w:b/>
      <w:bCs/>
      <w:smallCaps/>
      <w:color w:val="0F4761" w:themeColor="accent1" w:themeShade="BF"/>
      <w:spacing w:val="5"/>
    </w:rPr>
  </w:style>
  <w:style w:type="paragraph" w:styleId="NormalWeb">
    <w:name w:val="Normal (Web)"/>
    <w:basedOn w:val="Normal"/>
    <w:uiPriority w:val="99"/>
    <w:semiHidden/>
    <w:unhideWhenUsed/>
    <w:rsid w:val="008939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2026-10-29T11:47:00Z</dcterms:created>
  <dcterms:modified xsi:type="dcterms:W3CDTF">2026-10-29T11:48:00Z</dcterms:modified>
</cp:coreProperties>
</file>