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1E496" w14:textId="77777777" w:rsidR="00717AC5" w:rsidRPr="00717AC5" w:rsidRDefault="00717AC5" w:rsidP="00717A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C5">
        <w:rPr>
          <w:rFonts w:ascii="Arial" w:eastAsia="Times New Roman" w:hAnsi="Arial" w:cs="Arial"/>
          <w:color w:val="000000"/>
          <w:kern w:val="0"/>
          <w:sz w:val="38"/>
          <w:szCs w:val="38"/>
          <w14:ligatures w14:val="none"/>
        </w:rPr>
        <w:t xml:space="preserve">Phần 1: Bảng so sánh hai toán tử </w:t>
      </w:r>
      <w:r w:rsidRPr="00717AC5">
        <w:rPr>
          <w:rFonts w:ascii="Roboto Mono" w:eastAsia="Times New Roman" w:hAnsi="Roboto Mono" w:cs="Times New Roman"/>
          <w:color w:val="000000"/>
          <w:kern w:val="0"/>
          <w:sz w:val="38"/>
          <w:szCs w:val="38"/>
          <w14:ligatures w14:val="none"/>
        </w:rPr>
        <w:t>&gt;</w:t>
      </w:r>
      <w:r w:rsidRPr="00717AC5">
        <w:rPr>
          <w:rFonts w:ascii="Arial" w:eastAsia="Times New Roman" w:hAnsi="Arial" w:cs="Arial"/>
          <w:color w:val="000000"/>
          <w:kern w:val="0"/>
          <w:sz w:val="38"/>
          <w:szCs w:val="38"/>
          <w14:ligatures w14:val="none"/>
        </w:rPr>
        <w:t xml:space="preserve"> và </w:t>
      </w:r>
      <w:r w:rsidRPr="00717AC5">
        <w:rPr>
          <w:rFonts w:ascii="Roboto Mono" w:eastAsia="Times New Roman" w:hAnsi="Roboto Mono" w:cs="Times New Roman"/>
          <w:color w:val="000000"/>
          <w:kern w:val="0"/>
          <w:sz w:val="38"/>
          <w:szCs w:val="38"/>
          <w14:ligatures w14:val="none"/>
        </w:rPr>
        <w:t>&gt;&gt;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486"/>
        <w:gridCol w:w="4104"/>
      </w:tblGrid>
      <w:tr w:rsidR="00717AC5" w:rsidRPr="00717AC5" w14:paraId="5B6FA2C1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B3047" w14:textId="77777777" w:rsidR="00717AC5" w:rsidRPr="00717AC5" w:rsidRDefault="00717AC5" w:rsidP="00717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Tiêu chí so sánh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7C8D8" w14:textId="77777777" w:rsidR="00717AC5" w:rsidRPr="00717AC5" w:rsidRDefault="00717AC5" w:rsidP="00717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Toán tử Ghi đè (</w:t>
            </w:r>
            <w:r w:rsidRPr="00717AC5">
              <w:rPr>
                <w:rFonts w:ascii="Roboto Mono" w:eastAsia="Times New Roman" w:hAnsi="Roboto Mono" w:cs="Times New Roman"/>
                <w:color w:val="000000"/>
                <w:kern w:val="0"/>
                <w:sz w:val="26"/>
                <w:szCs w:val="26"/>
                <w14:ligatures w14:val="none"/>
              </w:rPr>
              <w:t>&gt;</w:t>
            </w: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0D105" w14:textId="77777777" w:rsidR="00717AC5" w:rsidRPr="00717AC5" w:rsidRDefault="00717AC5" w:rsidP="00717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Toán tử Ghi nối tiếp (</w:t>
            </w:r>
            <w:r w:rsidRPr="00717AC5">
              <w:rPr>
                <w:rFonts w:ascii="Roboto Mono" w:eastAsia="Times New Roman" w:hAnsi="Roboto Mono" w:cs="Times New Roman"/>
                <w:color w:val="000000"/>
                <w:kern w:val="0"/>
                <w:sz w:val="26"/>
                <w:szCs w:val="26"/>
                <w14:ligatures w14:val="none"/>
              </w:rPr>
              <w:t>&gt;&gt;</w:t>
            </w: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717AC5" w:rsidRPr="00717AC5" w14:paraId="442A513A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39C34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Cơ chế hoạt động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C6BC7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Nếu tệp chưa tồn tại sẽ tạo mới; nếu tệp đã tồn tại sẽ xóa sạch nội dung cũ rồi ghi đè nội dung mới vào.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F98EB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Nếu tệp chưa tồn tại sẽ tạo mới; nếu tệp đã tồn tại sẽ giữ nguyên nội dung cũ và ghi nối tiếp nội dung mới vào cuối tệp.</w:t>
            </w:r>
          </w:p>
        </w:tc>
      </w:tr>
      <w:tr w:rsidR="00717AC5" w:rsidRPr="00717AC5" w14:paraId="6148D244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B0074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Rủi ro mất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D2892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Rất cao.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A5F59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Thấp.</w:t>
            </w:r>
          </w:p>
        </w:tc>
      </w:tr>
      <w:tr w:rsidR="00717AC5" w:rsidRPr="00717AC5" w14:paraId="27026BC1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75AFC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Ngữ cảnh sử dụng thực tế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A5F0C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Phù hợp cho việc tạo báo cáo mới hoàn toàn mỗi khi chạy hoặc ghi đè file cấu hình tạm.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D1F9C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Phù hợp cho việc theo dõi, lưu nhật ký hệ thống </w:t>
            </w:r>
          </w:p>
        </w:tc>
      </w:tr>
      <w:tr w:rsidR="00717AC5" w:rsidRPr="00717AC5" w14:paraId="10D51933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C9AEA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Encoding file đầu 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FC7A4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Mặc định sử dụng UTF-16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AC71B" w14:textId="77777777" w:rsidR="00717AC5" w:rsidRPr="00717AC5" w:rsidRDefault="00717AC5" w:rsidP="00717A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 xml:space="preserve">Giống với </w:t>
            </w:r>
            <w:r w:rsidRPr="00717AC5">
              <w:rPr>
                <w:rFonts w:ascii="Roboto Mono" w:eastAsia="Times New Roman" w:hAnsi="Roboto Mono" w:cs="Times New Roman"/>
                <w:color w:val="000000"/>
                <w:kern w:val="0"/>
                <w:sz w:val="26"/>
                <w:szCs w:val="26"/>
                <w14:ligatures w14:val="none"/>
              </w:rPr>
              <w:t>&gt;</w:t>
            </w:r>
            <w:r w:rsidRPr="00717AC5">
              <w:rPr>
                <w:rFonts w:ascii="Arial" w:eastAsia="Times New Roman" w:hAnsi="Arial" w:cs="Arial"/>
                <w:color w:val="000000"/>
                <w:kern w:val="0"/>
                <w:sz w:val="26"/>
                <w:szCs w:val="26"/>
                <w14:ligatures w14:val="none"/>
              </w:rPr>
              <w:t>, mặc định sử dụng UTF-16 trừ khi được chỉ định rõ ràng các tham số mã hóa khác.</w:t>
            </w:r>
          </w:p>
        </w:tc>
      </w:tr>
    </w:tbl>
    <w:p w14:paraId="5A346A74" w14:textId="77777777" w:rsidR="00717AC5" w:rsidRPr="00717AC5" w:rsidRDefault="00717AC5" w:rsidP="00717A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7AC5">
        <w:rPr>
          <w:rFonts w:ascii="Arial" w:eastAsia="Times New Roman" w:hAnsi="Arial" w:cs="Arial"/>
          <w:color w:val="000000"/>
          <w:kern w:val="0"/>
          <w:sz w:val="38"/>
          <w:szCs w:val="38"/>
          <w14:ligatures w14:val="none"/>
        </w:rPr>
        <w:t>Phần 2: Lựa chọn giải pháp tối ưu &amp; Đề xuất kịch bản</w:t>
      </w:r>
    </w:p>
    <w:p w14:paraId="27E4D56F" w14:textId="77777777" w:rsidR="00717AC5" w:rsidRPr="00717AC5" w:rsidRDefault="00717AC5" w:rsidP="00717A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7AC5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1. Lựa chọn giải pháp</w:t>
      </w:r>
    </w:p>
    <w:p w14:paraId="10DCCF61" w14:textId="466876CA" w:rsidR="00717AC5" w:rsidRPr="00717AC5" w:rsidRDefault="00717AC5" w:rsidP="00717AC5">
      <w:pPr>
        <w:spacing w:before="240"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- </w:t>
      </w:r>
      <w:r w:rsidRPr="00717AC5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sử dụng toán tử ghi nối tiếp (</w:t>
      </w:r>
      <w:r w:rsidRPr="00717AC5">
        <w:rPr>
          <w:rFonts w:ascii="Roboto Mono" w:eastAsia="Times New Roman" w:hAnsi="Roboto Mono" w:cs="Arial"/>
          <w:color w:val="000000"/>
          <w:kern w:val="0"/>
          <w:sz w:val="26"/>
          <w:szCs w:val="26"/>
          <w14:ligatures w14:val="none"/>
        </w:rPr>
        <w:t>&gt;&gt;</w:t>
      </w:r>
      <w:r w:rsidRPr="00717AC5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) </w:t>
      </w:r>
    </w:p>
    <w:p w14:paraId="020C7DBB" w14:textId="77777777" w:rsidR="00717AC5" w:rsidRPr="00717AC5" w:rsidRDefault="00717AC5" w:rsidP="00717AC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7AC5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2. Lý do và Lập luận</w:t>
      </w:r>
    </w:p>
    <w:p w14:paraId="344018F8" w14:textId="573EEFE7" w:rsidR="00717AC5" w:rsidRDefault="00717AC5" w:rsidP="00717AC5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lastRenderedPageBreak/>
        <w:t xml:space="preserve">- </w:t>
      </w:r>
      <w:r w:rsidRPr="00717AC5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Tính an toàn dữ liệu: Hệ thống log lỗi cần được tích lũy theo thời gian để đội ngũ kỹ thuật có đủ dữ liệu truy vết sự cố. Dùng </w:t>
      </w:r>
      <w:r w:rsidRPr="00717AC5">
        <w:rPr>
          <w:rFonts w:ascii="Roboto Mono" w:eastAsia="Times New Roman" w:hAnsi="Roboto Mono" w:cs="Arial"/>
          <w:color w:val="000000"/>
          <w:kern w:val="0"/>
          <w:sz w:val="26"/>
          <w:szCs w:val="26"/>
          <w14:ligatures w14:val="none"/>
        </w:rPr>
        <w:t>&gt;</w:t>
      </w:r>
      <w:r w:rsidRPr="00717AC5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sẽ dẫn đến nguy cơ mất toàn bộ lịch sử nếu kịch bản chạy lặp lại.</w:t>
      </w:r>
    </w:p>
    <w:p w14:paraId="4FBE20C6" w14:textId="77777777" w:rsidR="00717AC5" w:rsidRPr="00717AC5" w:rsidRDefault="00717AC5" w:rsidP="00717AC5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</w:p>
    <w:p w14:paraId="1A0AB81E" w14:textId="770CC63B" w:rsidR="00717AC5" w:rsidRPr="00717AC5" w:rsidRDefault="00717AC5" w:rsidP="00717AC5">
      <w:pPr>
        <w:spacing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- </w:t>
      </w:r>
      <w:r w:rsidRPr="00717AC5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Tối ưu hóa mã hóa : ta nên sử dụng lệnh chuyên dụng </w:t>
      </w:r>
      <w:r w:rsidRPr="00717AC5">
        <w:rPr>
          <w:rFonts w:ascii="Roboto Mono" w:eastAsia="Times New Roman" w:hAnsi="Roboto Mono" w:cs="Arial"/>
          <w:color w:val="000000"/>
          <w:kern w:val="0"/>
          <w:sz w:val="26"/>
          <w:szCs w:val="26"/>
          <w14:ligatures w14:val="none"/>
        </w:rPr>
        <w:t>Add-Content</w:t>
      </w:r>
      <w:r w:rsidRPr="00717AC5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hoặc </w:t>
      </w:r>
      <w:r w:rsidRPr="00717AC5">
        <w:rPr>
          <w:rFonts w:ascii="Roboto Mono" w:eastAsia="Times New Roman" w:hAnsi="Roboto Mono" w:cs="Arial"/>
          <w:color w:val="000000"/>
          <w:kern w:val="0"/>
          <w:sz w:val="26"/>
          <w:szCs w:val="26"/>
          <w14:ligatures w14:val="none"/>
        </w:rPr>
        <w:t>Out-File -Append</w:t>
      </w:r>
      <w:r w:rsidRPr="00717AC5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đi kèm thông số mã hóa rõ ràng.</w:t>
      </w:r>
    </w:p>
    <w:p w14:paraId="28460F19" w14:textId="77777777" w:rsidR="00717AC5" w:rsidRPr="00717AC5" w:rsidRDefault="00717AC5" w:rsidP="00717A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0ECDF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5B1B0E"/>
    <w:multiLevelType w:val="multilevel"/>
    <w:tmpl w:val="4FE8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5422B"/>
    <w:multiLevelType w:val="multilevel"/>
    <w:tmpl w:val="799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444024">
    <w:abstractNumId w:val="0"/>
  </w:num>
  <w:num w:numId="2" w16cid:durableId="2347824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C5"/>
    <w:rsid w:val="0020128C"/>
    <w:rsid w:val="00717AC5"/>
    <w:rsid w:val="00737F89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11BD21"/>
  <w15:chartTrackingRefBased/>
  <w15:docId w15:val="{AF9C05A9-F707-4247-A532-5315164C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7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2026-10-14T10:39:00Z</dcterms:created>
  <dcterms:modified xsi:type="dcterms:W3CDTF">2026-10-14T10:40:00Z</dcterms:modified>
</cp:coreProperties>
</file>