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B9930" w14:textId="77777777" w:rsidR="006324FC" w:rsidRPr="006324FC" w:rsidRDefault="006324FC" w:rsidP="006324FC">
      <w:pPr>
        <w:spacing w:before="360" w:after="80" w:line="240" w:lineRule="auto"/>
        <w:outlineLvl w:val="1"/>
        <w:rPr>
          <w:rFonts w:ascii="Times New Roman" w:eastAsia="Times New Roman" w:hAnsi="Times New Roman" w:cs="Times New Roman"/>
          <w:b/>
          <w:bCs/>
          <w:kern w:val="0"/>
          <w:sz w:val="36"/>
          <w:szCs w:val="36"/>
          <w14:ligatures w14:val="none"/>
        </w:rPr>
      </w:pPr>
      <w:r w:rsidRPr="006324FC">
        <w:rPr>
          <w:rFonts w:ascii="Arial" w:eastAsia="Times New Roman" w:hAnsi="Arial" w:cs="Arial"/>
          <w:color w:val="000000"/>
          <w:kern w:val="0"/>
          <w:sz w:val="42"/>
          <w:szCs w:val="42"/>
          <w14:ligatures w14:val="none"/>
        </w:rPr>
        <w:t>Phần 1: Sơ đồ kiến trúc kênh</w:t>
      </w:r>
    </w:p>
    <w:tbl>
      <w:tblPr>
        <w:tblW w:w="0" w:type="auto"/>
        <w:tblCellMar>
          <w:top w:w="15" w:type="dxa"/>
          <w:left w:w="15" w:type="dxa"/>
          <w:bottom w:w="15" w:type="dxa"/>
          <w:right w:w="15" w:type="dxa"/>
        </w:tblCellMar>
        <w:tblLook w:val="04A0" w:firstRow="1" w:lastRow="0" w:firstColumn="1" w:lastColumn="0" w:noHBand="0" w:noVBand="1"/>
      </w:tblPr>
      <w:tblGrid>
        <w:gridCol w:w="3043"/>
        <w:gridCol w:w="6297"/>
      </w:tblGrid>
      <w:tr w:rsidR="006324FC" w:rsidRPr="006324FC" w14:paraId="73670C3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081B4" w14:textId="77777777" w:rsidR="006324FC" w:rsidRPr="006324FC" w:rsidRDefault="006324FC" w:rsidP="006324FC">
            <w:pPr>
              <w:spacing w:after="0" w:line="240" w:lineRule="auto"/>
              <w:jc w:val="center"/>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Tên Channel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CA3A" w14:textId="77777777" w:rsidR="006324FC" w:rsidRPr="006324FC" w:rsidRDefault="006324FC" w:rsidP="006324FC">
            <w:pPr>
              <w:spacing w:after="0" w:line="240" w:lineRule="auto"/>
              <w:jc w:val="center"/>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Mục đích và Quy định nội dung</w:t>
            </w:r>
          </w:p>
        </w:tc>
      </w:tr>
      <w:tr w:rsidR="006324FC" w:rsidRPr="006324FC" w14:paraId="6995DD60" w14:textId="77777777">
        <w:trPr>
          <w:trHeight w:val="3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D0242"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t>01-announcement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C7B1D"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Chỉ dùng cho Quản lý dự án hoặc Trưởng nhóm.</w:t>
            </w:r>
          </w:p>
          <w:p w14:paraId="12EBD8E9"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p>
          <w:p w14:paraId="7CED2028"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Đăng tải thông báo chung, thay đổi deadline quan trọng, quyết định cốt lõi.</w:t>
            </w:r>
          </w:p>
          <w:p w14:paraId="2FF7A39B"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p>
          <w:p w14:paraId="4A4C3B90"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Quy định: Thành viên không đăng bài , chỉ được phép thả cảm xúc xác nhận.</w:t>
            </w:r>
          </w:p>
        </w:tc>
      </w:tr>
      <w:tr w:rsidR="006324FC" w:rsidRPr="006324FC" w14:paraId="3C39FEB3" w14:textId="77777777">
        <w:trPr>
          <w:trHeight w:val="21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A9274"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t>02-general-discussion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1392A"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Thảo luận chung, lên ý tưởng tổng quan, chia sẻ tài nguyên chung của toàn nhóm.</w:t>
            </w:r>
          </w:p>
          <w:p w14:paraId="1FEAF5F9"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p>
          <w:p w14:paraId="13EB12B9"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Quy định: Không trao đổi sâu về code lỗi hay lỗi kỹ thuật chi tiết tại đây.</w:t>
            </w:r>
          </w:p>
        </w:tc>
      </w:tr>
      <w:tr w:rsidR="006324FC" w:rsidRPr="006324FC" w14:paraId="0CE0AFE1" w14:textId="77777777">
        <w:trPr>
          <w:trHeight w:val="21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CFB69"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t>03-tech-sensor-iot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B193"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Chuyên trách các vấn đề kỹ thuật phần cứng, lập trình cảm biến, kết nối mạch định vị bãi đỗ xe.</w:t>
            </w:r>
          </w:p>
          <w:p w14:paraId="332A4AB7"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p>
          <w:p w14:paraId="78812120"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Quy định: Mọi trao đổi, gửi đoạn mã , hình ảnh đo đạc phải tập trung tại đây.</w:t>
            </w:r>
          </w:p>
        </w:tc>
      </w:tr>
      <w:tr w:rsidR="006324FC" w:rsidRPr="006324FC" w14:paraId="5FEE743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809C1"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lastRenderedPageBreak/>
              <w:t>04-backend-database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01BC"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Trao đổi về API, cơ sở dữ liệu lưu trữ thông tin xe ra/vào, logic hệ thống.</w:t>
            </w:r>
          </w:p>
        </w:tc>
      </w:tr>
      <w:tr w:rsidR="006324FC" w:rsidRPr="006324FC" w14:paraId="2B5F5B6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D69F9"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t>05-frontend-ui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7694D"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Thảo luận về giao diện người dùng, ứng dụng quản lý bãi đỗ, thiết kế UX/UI.</w:t>
            </w:r>
          </w:p>
        </w:tc>
      </w:tr>
      <w:tr w:rsidR="006324FC" w:rsidRPr="006324FC" w14:paraId="4AA0DEE6" w14:textId="77777777">
        <w:trPr>
          <w:trHeight w:val="18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2739C" w14:textId="77777777" w:rsidR="006324FC" w:rsidRPr="006324FC" w:rsidRDefault="006324FC" w:rsidP="006324FC">
            <w:pPr>
              <w:spacing w:after="0" w:line="240" w:lineRule="auto"/>
              <w:rPr>
                <w:rFonts w:ascii="Times New Roman" w:eastAsia="Times New Roman" w:hAnsi="Times New Roman" w:cs="Times New Roman"/>
                <w:kern w:val="0"/>
                <w14:ligatures w14:val="none"/>
              </w:rPr>
            </w:pPr>
            <w:r w:rsidRPr="006324FC">
              <w:rPr>
                <w:rFonts w:ascii="Roboto Mono" w:eastAsia="Times New Roman" w:hAnsi="Roboto Mono" w:cs="Times New Roman"/>
                <w:color w:val="000000"/>
                <w:kern w:val="0"/>
                <w:sz w:val="30"/>
                <w:szCs w:val="30"/>
                <w14:ligatures w14:val="none"/>
              </w:rPr>
              <w:t>06-random-chill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9DE73"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Nơi chia sẻ meme, chuyện vui, trò chuyện giải trí sau giờ làm việc.</w:t>
            </w:r>
          </w:p>
          <w:p w14:paraId="06B78CCA" w14:textId="77777777" w:rsidR="006324FC" w:rsidRPr="006324FC" w:rsidRDefault="006324FC" w:rsidP="006324FC">
            <w:pPr>
              <w:spacing w:before="240" w:after="240" w:line="240" w:lineRule="auto"/>
              <w:rPr>
                <w:rFonts w:ascii="Times New Roman" w:eastAsia="Times New Roman" w:hAnsi="Times New Roman" w:cs="Times New Roman"/>
                <w:kern w:val="0"/>
                <w14:ligatures w14:val="none"/>
              </w:rPr>
            </w:pPr>
            <w:r w:rsidRPr="006324FC">
              <w:rPr>
                <w:rFonts w:ascii="Arial" w:eastAsia="Times New Roman" w:hAnsi="Arial" w:cs="Arial"/>
                <w:color w:val="000000"/>
                <w:kern w:val="0"/>
                <w:sz w:val="30"/>
                <w:szCs w:val="30"/>
                <w14:ligatures w14:val="none"/>
              </w:rPr>
              <w:t>• Quy định: Tách biệt hoàn toàn không gian giải trí để áp lực công việc không bị lẫn lộn.</w:t>
            </w:r>
          </w:p>
        </w:tc>
      </w:tr>
    </w:tbl>
    <w:p w14:paraId="1893FC44" w14:textId="77777777" w:rsidR="006324FC" w:rsidRPr="006324FC" w:rsidRDefault="006324FC" w:rsidP="006324FC">
      <w:pPr>
        <w:spacing w:before="360" w:after="80" w:line="240" w:lineRule="auto"/>
        <w:outlineLvl w:val="1"/>
        <w:rPr>
          <w:rFonts w:ascii="Times New Roman" w:eastAsia="Times New Roman" w:hAnsi="Times New Roman" w:cs="Times New Roman"/>
          <w:b/>
          <w:bCs/>
          <w:kern w:val="0"/>
          <w:sz w:val="36"/>
          <w:szCs w:val="36"/>
          <w14:ligatures w14:val="none"/>
        </w:rPr>
      </w:pPr>
      <w:r w:rsidRPr="006324FC">
        <w:rPr>
          <w:rFonts w:ascii="Arial" w:eastAsia="Times New Roman" w:hAnsi="Arial" w:cs="Arial"/>
          <w:color w:val="000000"/>
          <w:kern w:val="0"/>
          <w:sz w:val="42"/>
          <w:szCs w:val="42"/>
          <w14:ligatures w14:val="none"/>
        </w:rPr>
        <w:t>Phần 2: Bản quy ước giao tiếp </w:t>
      </w:r>
    </w:p>
    <w:p w14:paraId="004186F6" w14:textId="77777777" w:rsidR="006324FC" w:rsidRPr="006324FC" w:rsidRDefault="006324FC" w:rsidP="006324FC">
      <w:pPr>
        <w:spacing w:before="360" w:after="80" w:line="240" w:lineRule="auto"/>
        <w:outlineLvl w:val="1"/>
        <w:rPr>
          <w:rFonts w:ascii="Times New Roman" w:eastAsia="Times New Roman" w:hAnsi="Times New Roman" w:cs="Times New Roman"/>
          <w:b/>
          <w:bCs/>
          <w:kern w:val="0"/>
          <w:sz w:val="36"/>
          <w:szCs w:val="36"/>
          <w14:ligatures w14:val="none"/>
        </w:rPr>
      </w:pPr>
      <w:r w:rsidRPr="006324FC">
        <w:rPr>
          <w:rFonts w:ascii="Arial" w:eastAsia="Times New Roman" w:hAnsi="Arial" w:cs="Arial"/>
          <w:color w:val="000000"/>
          <w:kern w:val="0"/>
          <w:sz w:val="38"/>
          <w:szCs w:val="38"/>
          <w14:ligatures w14:val="none"/>
        </w:rPr>
        <w:t>1. Quy tắc chống "No-Hello Trap" </w:t>
      </w:r>
    </w:p>
    <w:p w14:paraId="6CE33F11" w14:textId="77777777" w:rsidR="006324FC" w:rsidRPr="006324FC" w:rsidRDefault="006324FC" w:rsidP="006324FC">
      <w:pPr>
        <w:numPr>
          <w:ilvl w:val="0"/>
          <w:numId w:val="1"/>
        </w:numPr>
        <w:spacing w:before="240" w:after="24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t>Quy tắc: Phải gom lời chào và nội dung câu hỏi/vấn đề vào cùng một tin nhắn duy nhất.</w:t>
      </w:r>
    </w:p>
    <w:p w14:paraId="64F755C1" w14:textId="77777777" w:rsidR="006324FC" w:rsidRPr="006324FC" w:rsidRDefault="006324FC" w:rsidP="006324FC">
      <w:pPr>
        <w:spacing w:before="280" w:after="80" w:line="240" w:lineRule="auto"/>
        <w:outlineLvl w:val="2"/>
        <w:rPr>
          <w:rFonts w:ascii="Times New Roman" w:eastAsia="Times New Roman" w:hAnsi="Times New Roman" w:cs="Times New Roman"/>
          <w:b/>
          <w:bCs/>
          <w:kern w:val="0"/>
          <w:sz w:val="27"/>
          <w:szCs w:val="27"/>
          <w14:ligatures w14:val="none"/>
        </w:rPr>
      </w:pPr>
      <w:r w:rsidRPr="006324FC">
        <w:rPr>
          <w:rFonts w:ascii="Arial" w:eastAsia="Times New Roman" w:hAnsi="Arial" w:cs="Arial"/>
          <w:color w:val="000000"/>
          <w:kern w:val="0"/>
          <w:sz w:val="34"/>
          <w:szCs w:val="34"/>
          <w14:ligatures w14:val="none"/>
        </w:rPr>
        <w:t>2. Quy tắc sử dụng Thread </w:t>
      </w:r>
    </w:p>
    <w:p w14:paraId="7FA1A873" w14:textId="77777777" w:rsidR="006324FC" w:rsidRPr="006324FC" w:rsidRDefault="006324FC" w:rsidP="006324FC">
      <w:pPr>
        <w:numPr>
          <w:ilvl w:val="0"/>
          <w:numId w:val="2"/>
        </w:numPr>
        <w:spacing w:before="240" w:after="24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t>Quy tắc: Khi trả lời một chủ đề, câu hỏi cụ thể hoặc một đoạn code do người khác đặt ra, bắt buộc phải bấm Reply trong Thread của tin nhắn đó thay vì nhắn tràn lan ra khung chat chung của channel.</w:t>
      </w:r>
    </w:p>
    <w:p w14:paraId="77C82DB9" w14:textId="77777777" w:rsidR="006324FC" w:rsidRPr="006324FC" w:rsidRDefault="006324FC" w:rsidP="006324FC">
      <w:pPr>
        <w:spacing w:before="280" w:after="80" w:line="240" w:lineRule="auto"/>
        <w:outlineLvl w:val="2"/>
        <w:rPr>
          <w:rFonts w:ascii="Times New Roman" w:eastAsia="Times New Roman" w:hAnsi="Times New Roman" w:cs="Times New Roman"/>
          <w:b/>
          <w:bCs/>
          <w:kern w:val="0"/>
          <w:sz w:val="27"/>
          <w:szCs w:val="27"/>
          <w14:ligatures w14:val="none"/>
        </w:rPr>
      </w:pPr>
      <w:r w:rsidRPr="006324FC">
        <w:rPr>
          <w:rFonts w:ascii="Arial" w:eastAsia="Times New Roman" w:hAnsi="Arial" w:cs="Arial"/>
          <w:color w:val="000000"/>
          <w:kern w:val="0"/>
          <w:sz w:val="34"/>
          <w:szCs w:val="34"/>
          <w14:ligatures w14:val="none"/>
        </w:rPr>
        <w:t>3. Quy tắc hạn chế "@all / @channel" và Tôn trọng sự tập trung của lập trình viên</w:t>
      </w:r>
    </w:p>
    <w:p w14:paraId="558F0C44" w14:textId="77777777" w:rsidR="006324FC" w:rsidRPr="006324FC" w:rsidRDefault="006324FC" w:rsidP="006324FC">
      <w:pPr>
        <w:numPr>
          <w:ilvl w:val="0"/>
          <w:numId w:val="3"/>
        </w:numPr>
        <w:spacing w:before="240" w:after="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t>Quy tắc:</w:t>
      </w:r>
    </w:p>
    <w:p w14:paraId="6BD6627E" w14:textId="77777777" w:rsidR="006324FC" w:rsidRPr="006324FC" w:rsidRDefault="006324FC" w:rsidP="006324FC">
      <w:pPr>
        <w:numPr>
          <w:ilvl w:val="1"/>
          <w:numId w:val="3"/>
        </w:numPr>
        <w:spacing w:after="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t xml:space="preserve">Cấm sử dụng thẻ </w:t>
      </w:r>
      <w:r w:rsidRPr="006324FC">
        <w:rPr>
          <w:rFonts w:ascii="Roboto Mono" w:eastAsia="Times New Roman" w:hAnsi="Roboto Mono" w:cs="Arial"/>
          <w:color w:val="000000"/>
          <w:kern w:val="0"/>
          <w:sz w:val="30"/>
          <w:szCs w:val="30"/>
          <w14:ligatures w14:val="none"/>
        </w:rPr>
        <w:t>@all</w:t>
      </w:r>
      <w:r w:rsidRPr="006324FC">
        <w:rPr>
          <w:rFonts w:ascii="Arial" w:eastAsia="Times New Roman" w:hAnsi="Arial" w:cs="Arial"/>
          <w:color w:val="000000"/>
          <w:kern w:val="0"/>
          <w:sz w:val="30"/>
          <w:szCs w:val="30"/>
          <w14:ligatures w14:val="none"/>
        </w:rPr>
        <w:t xml:space="preserve"> hoặc </w:t>
      </w:r>
      <w:r w:rsidRPr="006324FC">
        <w:rPr>
          <w:rFonts w:ascii="Roboto Mono" w:eastAsia="Times New Roman" w:hAnsi="Roboto Mono" w:cs="Arial"/>
          <w:color w:val="000000"/>
          <w:kern w:val="0"/>
          <w:sz w:val="30"/>
          <w:szCs w:val="30"/>
          <w14:ligatures w14:val="none"/>
        </w:rPr>
        <w:t>@channel</w:t>
      </w:r>
      <w:r w:rsidRPr="006324FC">
        <w:rPr>
          <w:rFonts w:ascii="Arial" w:eastAsia="Times New Roman" w:hAnsi="Arial" w:cs="Arial"/>
          <w:color w:val="000000"/>
          <w:kern w:val="0"/>
          <w:sz w:val="30"/>
          <w:szCs w:val="30"/>
          <w14:ligatures w14:val="none"/>
        </w:rPr>
        <w:t xml:space="preserve"> cho các việc cá nhân hoặc vấn đề không khẩn cấp.</w:t>
      </w:r>
    </w:p>
    <w:p w14:paraId="1A8D7B27" w14:textId="77777777" w:rsidR="006324FC" w:rsidRPr="006324FC" w:rsidRDefault="006324FC" w:rsidP="006324FC">
      <w:pPr>
        <w:numPr>
          <w:ilvl w:val="1"/>
          <w:numId w:val="3"/>
        </w:numPr>
        <w:spacing w:after="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t>Chỉ dùng thẻ tag tên trực tiếp khi thực sự cần sự can thiệp gấp.</w:t>
      </w:r>
    </w:p>
    <w:p w14:paraId="40BA58EA" w14:textId="77777777" w:rsidR="006324FC" w:rsidRPr="006324FC" w:rsidRDefault="006324FC" w:rsidP="006324FC">
      <w:pPr>
        <w:numPr>
          <w:ilvl w:val="1"/>
          <w:numId w:val="3"/>
        </w:numPr>
        <w:spacing w:after="240" w:line="240" w:lineRule="auto"/>
        <w:textAlignment w:val="baseline"/>
        <w:rPr>
          <w:rFonts w:ascii="Arial" w:eastAsia="Times New Roman" w:hAnsi="Arial" w:cs="Arial"/>
          <w:color w:val="000000"/>
          <w:kern w:val="0"/>
          <w:sz w:val="30"/>
          <w:szCs w:val="30"/>
          <w14:ligatures w14:val="none"/>
        </w:rPr>
      </w:pPr>
      <w:r w:rsidRPr="006324FC">
        <w:rPr>
          <w:rFonts w:ascii="Arial" w:eastAsia="Times New Roman" w:hAnsi="Arial" w:cs="Arial"/>
          <w:color w:val="000000"/>
          <w:kern w:val="0"/>
          <w:sz w:val="30"/>
          <w:szCs w:val="30"/>
          <w14:ligatures w14:val="none"/>
        </w:rPr>
        <w:lastRenderedPageBreak/>
        <w:t>Asynchronous Mindset : Người gửi không ép người nhận phải phản hồi tức thì.</w:t>
      </w:r>
    </w:p>
    <w:p w14:paraId="6B1FDC63" w14:textId="77777777" w:rsidR="00E02821" w:rsidRDefault="00E02821"/>
    <w:sectPr w:rsidR="00E028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6D1ECD"/>
    <w:multiLevelType w:val="multilevel"/>
    <w:tmpl w:val="9A5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B5D65"/>
    <w:multiLevelType w:val="multilevel"/>
    <w:tmpl w:val="55B69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372D3"/>
    <w:multiLevelType w:val="multilevel"/>
    <w:tmpl w:val="A80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735074">
    <w:abstractNumId w:val="0"/>
  </w:num>
  <w:num w:numId="2" w16cid:durableId="1614634361">
    <w:abstractNumId w:val="2"/>
  </w:num>
  <w:num w:numId="3" w16cid:durableId="13467112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4FC"/>
    <w:rsid w:val="0020128C"/>
    <w:rsid w:val="004C752E"/>
    <w:rsid w:val="006324FC"/>
    <w:rsid w:val="00D320D3"/>
    <w:rsid w:val="00E028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0C767D"/>
  <w15:chartTrackingRefBased/>
  <w15:docId w15:val="{CCDC7062-01C1-8142-AF59-34528D99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2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2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2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4FC"/>
    <w:rPr>
      <w:rFonts w:eastAsiaTheme="majorEastAsia" w:cstheme="majorBidi"/>
      <w:color w:val="272727" w:themeColor="text1" w:themeTint="D8"/>
    </w:rPr>
  </w:style>
  <w:style w:type="paragraph" w:styleId="Title">
    <w:name w:val="Title"/>
    <w:basedOn w:val="Normal"/>
    <w:next w:val="Normal"/>
    <w:link w:val="TitleChar"/>
    <w:uiPriority w:val="10"/>
    <w:qFormat/>
    <w:rsid w:val="0063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4FC"/>
    <w:pPr>
      <w:spacing w:before="160"/>
      <w:jc w:val="center"/>
    </w:pPr>
    <w:rPr>
      <w:i/>
      <w:iCs/>
      <w:color w:val="404040" w:themeColor="text1" w:themeTint="BF"/>
    </w:rPr>
  </w:style>
  <w:style w:type="character" w:customStyle="1" w:styleId="QuoteChar">
    <w:name w:val="Quote Char"/>
    <w:basedOn w:val="DefaultParagraphFont"/>
    <w:link w:val="Quote"/>
    <w:uiPriority w:val="29"/>
    <w:rsid w:val="006324FC"/>
    <w:rPr>
      <w:i/>
      <w:iCs/>
      <w:color w:val="404040" w:themeColor="text1" w:themeTint="BF"/>
    </w:rPr>
  </w:style>
  <w:style w:type="paragraph" w:styleId="ListParagraph">
    <w:name w:val="List Paragraph"/>
    <w:basedOn w:val="Normal"/>
    <w:uiPriority w:val="34"/>
    <w:qFormat/>
    <w:rsid w:val="006324FC"/>
    <w:pPr>
      <w:ind w:left="720"/>
      <w:contextualSpacing/>
    </w:pPr>
  </w:style>
  <w:style w:type="character" w:styleId="IntenseEmphasis">
    <w:name w:val="Intense Emphasis"/>
    <w:basedOn w:val="DefaultParagraphFont"/>
    <w:uiPriority w:val="21"/>
    <w:qFormat/>
    <w:rsid w:val="006324FC"/>
    <w:rPr>
      <w:i/>
      <w:iCs/>
      <w:color w:val="0F4761" w:themeColor="accent1" w:themeShade="BF"/>
    </w:rPr>
  </w:style>
  <w:style w:type="paragraph" w:styleId="IntenseQuote">
    <w:name w:val="Intense Quote"/>
    <w:basedOn w:val="Normal"/>
    <w:next w:val="Normal"/>
    <w:link w:val="IntenseQuoteChar"/>
    <w:uiPriority w:val="30"/>
    <w:qFormat/>
    <w:rsid w:val="0063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4FC"/>
    <w:rPr>
      <w:i/>
      <w:iCs/>
      <w:color w:val="0F4761" w:themeColor="accent1" w:themeShade="BF"/>
    </w:rPr>
  </w:style>
  <w:style w:type="character" w:styleId="IntenseReference">
    <w:name w:val="Intense Reference"/>
    <w:basedOn w:val="DefaultParagraphFont"/>
    <w:uiPriority w:val="32"/>
    <w:qFormat/>
    <w:rsid w:val="006324FC"/>
    <w:rPr>
      <w:b/>
      <w:bCs/>
      <w:smallCaps/>
      <w:color w:val="0F4761" w:themeColor="accent1" w:themeShade="BF"/>
      <w:spacing w:val="5"/>
    </w:rPr>
  </w:style>
  <w:style w:type="paragraph" w:styleId="NormalWeb">
    <w:name w:val="Normal (Web)"/>
    <w:basedOn w:val="Normal"/>
    <w:uiPriority w:val="99"/>
    <w:semiHidden/>
    <w:unhideWhenUsed/>
    <w:rsid w:val="006324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2026-10-30T01:48:00Z</dcterms:created>
  <dcterms:modified xsi:type="dcterms:W3CDTF">2026-10-30T01:48:00Z</dcterms:modified>
</cp:coreProperties>
</file>