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6E0C2" w14:textId="77777777" w:rsidR="00D92F01" w:rsidRDefault="007A1E32">
      <w:pPr>
        <w:rPr>
          <w:rFonts w:ascii="Segoe UI" w:hAnsi="Segoe UI" w:cs="Segoe UI"/>
          <w:color w:val="FF0000"/>
          <w:sz w:val="20"/>
          <w:szCs w:val="20"/>
        </w:rPr>
      </w:pPr>
      <w:r w:rsidRPr="007A1E32">
        <w:rPr>
          <w:rFonts w:ascii="Segoe UI" w:hAnsi="Segoe UI" w:cs="Segoe UI"/>
          <w:color w:val="FF0000"/>
          <w:sz w:val="20"/>
          <w:szCs w:val="20"/>
        </w:rPr>
        <w:t xml:space="preserve">Tôi sẽ nêu lên nhưng điều tôi cần, bạn hãy đọc và đánh giá, bổ sung( ngoài những thứ đã có) và bạn chỉ cần xem có ổn không, chưa cần code vì chúng ra sẽ làm từ từ: </w:t>
      </w:r>
    </w:p>
    <w:p w14:paraId="7B912105" w14:textId="77777777" w:rsidR="00D92F01" w:rsidRDefault="007A1E32">
      <w:pPr>
        <w:rPr>
          <w:rFonts w:ascii="Segoe UI" w:hAnsi="Segoe UI" w:cs="Segoe UI"/>
          <w:color w:val="FF0000"/>
          <w:sz w:val="20"/>
          <w:szCs w:val="20"/>
        </w:rPr>
      </w:pPr>
      <w:r w:rsidRPr="007A1E32">
        <w:rPr>
          <w:rFonts w:ascii="Segoe UI" w:hAnsi="Segoe UI" w:cs="Segoe UI"/>
          <w:color w:val="FF0000"/>
          <w:sz w:val="20"/>
          <w:szCs w:val="20"/>
        </w:rPr>
        <w:t xml:space="preserve">1. Khách hàng cũng cần có ảnh bìa (như 1 mạng xã hội) </w:t>
      </w:r>
    </w:p>
    <w:p w14:paraId="3F4463F3" w14:textId="77777777" w:rsidR="00D92F01" w:rsidRDefault="007A1E32">
      <w:pPr>
        <w:rPr>
          <w:rFonts w:ascii="Segoe UI" w:hAnsi="Segoe UI" w:cs="Segoe UI"/>
          <w:color w:val="FF0000"/>
          <w:sz w:val="20"/>
          <w:szCs w:val="20"/>
        </w:rPr>
      </w:pPr>
      <w:r w:rsidRPr="007A1E32">
        <w:rPr>
          <w:rFonts w:ascii="Segoe UI" w:hAnsi="Segoe UI" w:cs="Segoe UI"/>
          <w:color w:val="FF0000"/>
          <w:sz w:val="20"/>
          <w:szCs w:val="20"/>
        </w:rPr>
        <w:t xml:space="preserve">2. profile là nơi mà các người dùng có thể click vào avatar hoặc tên để xem (như facebook) </w:t>
      </w:r>
    </w:p>
    <w:p w14:paraId="5039FDB4" w14:textId="77777777" w:rsidR="00D92F01" w:rsidRDefault="007A1E32">
      <w:pPr>
        <w:rPr>
          <w:rFonts w:ascii="Segoe UI" w:hAnsi="Segoe UI" w:cs="Segoe UI"/>
          <w:color w:val="FF0000"/>
          <w:sz w:val="20"/>
          <w:szCs w:val="20"/>
        </w:rPr>
      </w:pPr>
      <w:r w:rsidRPr="007A1E32">
        <w:rPr>
          <w:rFonts w:ascii="Segoe UI" w:hAnsi="Segoe UI" w:cs="Segoe UI"/>
          <w:color w:val="FF0000"/>
          <w:sz w:val="20"/>
          <w:szCs w:val="20"/>
        </w:rPr>
        <w:t xml:space="preserve">3. Các khách hàng có thể Follow Thương gia (thương gia hiển thị số lượng người theo dõi) </w:t>
      </w:r>
    </w:p>
    <w:p w14:paraId="7249D3F0" w14:textId="77777777" w:rsidR="00D92F01" w:rsidRDefault="007A1E32">
      <w:pPr>
        <w:rPr>
          <w:rFonts w:ascii="Segoe UI" w:hAnsi="Segoe UI" w:cs="Segoe UI"/>
          <w:color w:val="FF0000"/>
          <w:sz w:val="20"/>
          <w:szCs w:val="20"/>
        </w:rPr>
      </w:pPr>
      <w:r w:rsidRPr="007A1E32">
        <w:rPr>
          <w:rFonts w:ascii="Segoe UI" w:hAnsi="Segoe UI" w:cs="Segoe UI"/>
          <w:color w:val="FF0000"/>
          <w:sz w:val="20"/>
          <w:szCs w:val="20"/>
        </w:rPr>
        <w:t xml:space="preserve">4. Khách hàng và Thương gia đăng bài, Bài của Thương gia chính là các bài đăng Thêm món ăn và được Admin duyệt, Bài của Khách hàng là các bài Đánh giá và không cần Admin duyệt. Tuy nhiên sẽ có thể bị report bởi Thương gia, report gửi về admin để Admin duyệt xem tính xác thực của bài đăng đánh giá </w:t>
      </w:r>
    </w:p>
    <w:p w14:paraId="3AD15933" w14:textId="4425BBE1" w:rsidR="00193B13" w:rsidRDefault="007A1E32">
      <w:pPr>
        <w:rPr>
          <w:rFonts w:ascii="Segoe UI" w:hAnsi="Segoe UI" w:cs="Segoe UI"/>
          <w:color w:val="FF0000"/>
          <w:sz w:val="20"/>
          <w:szCs w:val="20"/>
        </w:rPr>
      </w:pPr>
      <w:r w:rsidRPr="007A1E32">
        <w:rPr>
          <w:rFonts w:ascii="Segoe UI" w:hAnsi="Segoe UI" w:cs="Segoe UI"/>
          <w:color w:val="FF0000"/>
          <w:sz w:val="20"/>
          <w:szCs w:val="20"/>
        </w:rPr>
        <w:t>5. Đối với các bài Đăng có chủ sở hữu là Thương gia, sẽ có Đường dẫn đến trang Profile của thương gia 6. Ở giao diện Home, trên thanh navbar, có 1 mục là các bài đánh giá, nơi hiển thị các bài đánh giá của người dùng. Sẽ hiển thị như mạng xã hội Facebook</w:t>
      </w:r>
    </w:p>
    <w:p w14:paraId="76A57629" w14:textId="36AD83AE" w:rsidR="00DC19D2" w:rsidRDefault="00DC19D2">
      <w:pPr>
        <w:rPr>
          <w:rFonts w:ascii="Segoe UI" w:hAnsi="Segoe UI" w:cs="Segoe UI"/>
          <w:color w:val="FF0000"/>
          <w:sz w:val="20"/>
          <w:szCs w:val="20"/>
        </w:rPr>
      </w:pPr>
      <w:r>
        <w:rPr>
          <w:rFonts w:ascii="Segoe UI" w:hAnsi="Segoe UI" w:cs="Segoe UI"/>
          <w:color w:val="FF0000"/>
          <w:sz w:val="20"/>
          <w:szCs w:val="20"/>
        </w:rPr>
        <w:t>6. like comm</w:t>
      </w:r>
    </w:p>
    <w:p w14:paraId="39A1706B" w14:textId="77777777" w:rsidR="00DC19D2" w:rsidRDefault="00DC19D2">
      <w:pPr>
        <w:rPr>
          <w:rFonts w:ascii="Segoe UI" w:hAnsi="Segoe UI" w:cs="Segoe UI"/>
          <w:color w:val="FF0000"/>
          <w:sz w:val="20"/>
          <w:szCs w:val="20"/>
        </w:rPr>
      </w:pPr>
    </w:p>
    <w:p w14:paraId="7D904F2E" w14:textId="243A9AEA" w:rsidR="007A1E32" w:rsidRDefault="007A1E32">
      <w:pPr>
        <w:rPr>
          <w:rFonts w:ascii="Segoe UI" w:hAnsi="Segoe UI" w:cs="Segoe UI"/>
          <w:color w:val="FF0000"/>
          <w:sz w:val="20"/>
          <w:szCs w:val="20"/>
        </w:rPr>
      </w:pPr>
    </w:p>
    <w:p w14:paraId="6DBAA2A1"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rPr>
      </w:pPr>
      <w:r w:rsidRPr="007A1E32">
        <w:rPr>
          <w:rFonts w:ascii="Segoe UI" w:eastAsia="Times New Roman" w:hAnsi="Segoe UI" w:cs="Segoe UI"/>
          <w:color w:val="CCCCCC"/>
          <w:sz w:val="27"/>
          <w:szCs w:val="27"/>
        </w:rPr>
        <w:t>1. Đánh giá chi tiết 6 mục của bạn:</w:t>
      </w:r>
    </w:p>
    <w:p w14:paraId="2BFDDF58" w14:textId="77777777" w:rsidR="007A1E32" w:rsidRPr="007A1E32" w:rsidRDefault="007A1E32" w:rsidP="007A1E32">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Mục 1 &amp; 2 (Ảnh bìa &amp; Profile cá nhân)</w:t>
      </w:r>
      <w:r w:rsidRPr="007A1E32">
        <w:rPr>
          <w:rFonts w:ascii="Segoe UI" w:eastAsia="Times New Roman" w:hAnsi="Segoe UI" w:cs="Segoe UI"/>
          <w:color w:val="CCCCCC"/>
          <w:sz w:val="20"/>
          <w:szCs w:val="20"/>
        </w:rPr>
        <w:t>: Rất hợp lý. Điều này tạo ra "định danh" cho người dùng, giúp họ cảm thấy mình là một phần của cộng đồng.</w:t>
      </w:r>
    </w:p>
    <w:p w14:paraId="456DF954" w14:textId="77777777" w:rsidR="007A1E32" w:rsidRPr="007A1E32" w:rsidRDefault="007A1E32" w:rsidP="007A1E32">
      <w:pPr>
        <w:numPr>
          <w:ilvl w:val="1"/>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i/>
          <w:iCs/>
          <w:color w:val="CCCCCC"/>
          <w:sz w:val="24"/>
          <w:szCs w:val="24"/>
          <w:bdr w:val="single" w:sz="2" w:space="0" w:color="E5E7EB" w:frame="1"/>
        </w:rPr>
        <w:t>Bổ sung</w:t>
      </w:r>
      <w:r w:rsidRPr="007A1E32">
        <w:rPr>
          <w:rFonts w:ascii="Segoe UI" w:eastAsia="Times New Roman" w:hAnsi="Segoe UI" w:cs="Segoe UI"/>
          <w:color w:val="CCCCCC"/>
          <w:sz w:val="20"/>
          <w:szCs w:val="20"/>
        </w:rPr>
        <w:t>: Cần thêm trường </w:t>
      </w:r>
      <w:r w:rsidRPr="007A1E32">
        <w:rPr>
          <w:rFonts w:ascii="Consolas" w:eastAsia="Times New Roman" w:hAnsi="Consolas" w:cs="Courier New"/>
          <w:color w:val="D0D0D0"/>
          <w:sz w:val="18"/>
          <w:szCs w:val="18"/>
          <w:bdr w:val="single" w:sz="2" w:space="0" w:color="E5E7EB" w:frame="1"/>
          <w:shd w:val="clear" w:color="auto" w:fill="3C3C3C"/>
        </w:rPr>
        <w:t>coverImage</w:t>
      </w:r>
      <w:r w:rsidRPr="007A1E32">
        <w:rPr>
          <w:rFonts w:ascii="Segoe UI" w:eastAsia="Times New Roman" w:hAnsi="Segoe UI" w:cs="Segoe UI"/>
          <w:color w:val="CCCCCC"/>
          <w:sz w:val="20"/>
          <w:szCs w:val="20"/>
        </w:rPr>
        <w:t> vào bảng </w:t>
      </w:r>
      <w:r w:rsidRPr="007A1E32">
        <w:rPr>
          <w:rFonts w:ascii="Consolas" w:eastAsia="Times New Roman" w:hAnsi="Consolas" w:cs="Courier New"/>
          <w:color w:val="D0D0D0"/>
          <w:sz w:val="18"/>
          <w:szCs w:val="18"/>
          <w:bdr w:val="single" w:sz="2" w:space="0" w:color="E5E7EB" w:frame="1"/>
          <w:shd w:val="clear" w:color="auto" w:fill="3C3C3C"/>
        </w:rPr>
        <w:t>UserProfile</w:t>
      </w:r>
      <w:r w:rsidRPr="007A1E32">
        <w:rPr>
          <w:rFonts w:ascii="Segoe UI" w:eastAsia="Times New Roman" w:hAnsi="Segoe UI" w:cs="Segoe UI"/>
          <w:color w:val="CCCCCC"/>
          <w:sz w:val="20"/>
          <w:szCs w:val="20"/>
        </w:rPr>
        <w:t> trong Database.</w:t>
      </w:r>
    </w:p>
    <w:p w14:paraId="2702D47F" w14:textId="77777777" w:rsidR="007A1E32" w:rsidRPr="007A1E32" w:rsidRDefault="007A1E32" w:rsidP="007A1E32">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Mục 3 (Follow Thương gia)</w:t>
      </w:r>
      <w:r w:rsidRPr="007A1E32">
        <w:rPr>
          <w:rFonts w:ascii="Segoe UI" w:eastAsia="Times New Roman" w:hAnsi="Segoe UI" w:cs="Segoe UI"/>
          <w:color w:val="CCCCCC"/>
          <w:sz w:val="20"/>
          <w:szCs w:val="20"/>
        </w:rPr>
        <w:t>: Đây là tính năng "giữ chân" người dùng cực tốt. Thương gia sẽ có động lực đăng bài nhiều hơn khi biết có người đang theo dõi mình.</w:t>
      </w:r>
    </w:p>
    <w:p w14:paraId="329EE2D4" w14:textId="77777777" w:rsidR="007A1E32" w:rsidRPr="007A1E32" w:rsidRDefault="007A1E32" w:rsidP="007A1E32">
      <w:pPr>
        <w:numPr>
          <w:ilvl w:val="1"/>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i/>
          <w:iCs/>
          <w:color w:val="CCCCCC"/>
          <w:sz w:val="24"/>
          <w:szCs w:val="24"/>
          <w:bdr w:val="single" w:sz="2" w:space="0" w:color="E5E7EB" w:frame="1"/>
        </w:rPr>
        <w:t>Bổ sung</w:t>
      </w:r>
      <w:r w:rsidRPr="007A1E32">
        <w:rPr>
          <w:rFonts w:ascii="Segoe UI" w:eastAsia="Times New Roman" w:hAnsi="Segoe UI" w:cs="Segoe UI"/>
          <w:color w:val="CCCCCC"/>
          <w:sz w:val="20"/>
          <w:szCs w:val="20"/>
        </w:rPr>
        <w:t>: Cần một bảng trung gian tên là </w:t>
      </w:r>
      <w:r w:rsidRPr="007A1E32">
        <w:rPr>
          <w:rFonts w:ascii="Consolas" w:eastAsia="Times New Roman" w:hAnsi="Consolas" w:cs="Courier New"/>
          <w:color w:val="D0D0D0"/>
          <w:sz w:val="18"/>
          <w:szCs w:val="18"/>
          <w:bdr w:val="single" w:sz="2" w:space="0" w:color="E5E7EB" w:frame="1"/>
          <w:shd w:val="clear" w:color="auto" w:fill="3C3C3C"/>
        </w:rPr>
        <w:t>Follow</w:t>
      </w:r>
      <w:r w:rsidRPr="007A1E32">
        <w:rPr>
          <w:rFonts w:ascii="Segoe UI" w:eastAsia="Times New Roman" w:hAnsi="Segoe UI" w:cs="Segoe UI"/>
          <w:color w:val="CCCCCC"/>
          <w:sz w:val="20"/>
          <w:szCs w:val="20"/>
        </w:rPr>
        <w:t> để lưu mối quan hệ giữa </w:t>
      </w:r>
      <w:r w:rsidRPr="007A1E32">
        <w:rPr>
          <w:rFonts w:ascii="Consolas" w:eastAsia="Times New Roman" w:hAnsi="Consolas" w:cs="Courier New"/>
          <w:color w:val="D0D0D0"/>
          <w:sz w:val="18"/>
          <w:szCs w:val="18"/>
          <w:bdr w:val="single" w:sz="2" w:space="0" w:color="E5E7EB" w:frame="1"/>
          <w:shd w:val="clear" w:color="auto" w:fill="3C3C3C"/>
        </w:rPr>
        <w:t>User</w:t>
      </w:r>
      <w:r w:rsidRPr="007A1E32">
        <w:rPr>
          <w:rFonts w:ascii="Segoe UI" w:eastAsia="Times New Roman" w:hAnsi="Segoe UI" w:cs="Segoe UI"/>
          <w:color w:val="CCCCCC"/>
          <w:sz w:val="20"/>
          <w:szCs w:val="20"/>
        </w:rPr>
        <w:t> và </w:t>
      </w:r>
      <w:r w:rsidRPr="007A1E32">
        <w:rPr>
          <w:rFonts w:ascii="Consolas" w:eastAsia="Times New Roman" w:hAnsi="Consolas" w:cs="Courier New"/>
          <w:color w:val="D0D0D0"/>
          <w:sz w:val="18"/>
          <w:szCs w:val="18"/>
          <w:bdr w:val="single" w:sz="2" w:space="0" w:color="E5E7EB" w:frame="1"/>
          <w:shd w:val="clear" w:color="auto" w:fill="3C3C3C"/>
        </w:rPr>
        <w:t>Restaurant</w:t>
      </w:r>
      <w:r w:rsidRPr="007A1E32">
        <w:rPr>
          <w:rFonts w:ascii="Segoe UI" w:eastAsia="Times New Roman" w:hAnsi="Segoe UI" w:cs="Segoe UI"/>
          <w:color w:val="CCCCCC"/>
          <w:sz w:val="20"/>
          <w:szCs w:val="20"/>
        </w:rPr>
        <w:t>.</w:t>
      </w:r>
    </w:p>
    <w:p w14:paraId="1470BEED" w14:textId="77777777" w:rsidR="007A1E32" w:rsidRPr="007A1E32" w:rsidRDefault="007A1E32" w:rsidP="007A1E32">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Mục 4 (Logic Đăng bài &amp; Report)</w:t>
      </w:r>
      <w:r w:rsidRPr="007A1E32">
        <w:rPr>
          <w:rFonts w:ascii="Segoe UI" w:eastAsia="Times New Roman" w:hAnsi="Segoe UI" w:cs="Segoe UI"/>
          <w:color w:val="CCCCCC"/>
          <w:sz w:val="20"/>
          <w:szCs w:val="20"/>
        </w:rPr>
        <w:t>: Đây là phần phức tạp nhất. Việc tách biệt: </w:t>
      </w:r>
      <w:r w:rsidRPr="007A1E32">
        <w:rPr>
          <w:rFonts w:ascii="Segoe UI" w:eastAsia="Times New Roman" w:hAnsi="Segoe UI" w:cs="Segoe UI"/>
          <w:b/>
          <w:bCs/>
          <w:color w:val="CCCCCC"/>
          <w:sz w:val="20"/>
          <w:szCs w:val="20"/>
          <w:bdr w:val="single" w:sz="2" w:space="0" w:color="E5E7EB" w:frame="1"/>
        </w:rPr>
        <w:t>Thương gia (Đăng món = Bài viết)</w:t>
      </w:r>
      <w:r w:rsidRPr="007A1E32">
        <w:rPr>
          <w:rFonts w:ascii="Segoe UI" w:eastAsia="Times New Roman" w:hAnsi="Segoe UI" w:cs="Segoe UI"/>
          <w:color w:val="CCCCCC"/>
          <w:sz w:val="20"/>
          <w:szCs w:val="20"/>
        </w:rPr>
        <w:t> và </w:t>
      </w:r>
      <w:r w:rsidRPr="007A1E32">
        <w:rPr>
          <w:rFonts w:ascii="Segoe UI" w:eastAsia="Times New Roman" w:hAnsi="Segoe UI" w:cs="Segoe UI"/>
          <w:b/>
          <w:bCs/>
          <w:color w:val="CCCCCC"/>
          <w:sz w:val="20"/>
          <w:szCs w:val="20"/>
          <w:bdr w:val="single" w:sz="2" w:space="0" w:color="E5E7EB" w:frame="1"/>
        </w:rPr>
        <w:t>Khách hàng (Đánh giá = Bài viết)</w:t>
      </w:r>
      <w:r w:rsidRPr="007A1E32">
        <w:rPr>
          <w:rFonts w:ascii="Segoe UI" w:eastAsia="Times New Roman" w:hAnsi="Segoe UI" w:cs="Segoe UI"/>
          <w:color w:val="CCCCCC"/>
          <w:sz w:val="20"/>
          <w:szCs w:val="20"/>
        </w:rPr>
        <w:t> là một hướng đi thông minh.</w:t>
      </w:r>
    </w:p>
    <w:p w14:paraId="445950C1" w14:textId="77777777" w:rsidR="007A1E32" w:rsidRPr="007A1E32" w:rsidRDefault="007A1E32" w:rsidP="007A1E32">
      <w:pPr>
        <w:numPr>
          <w:ilvl w:val="1"/>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i/>
          <w:iCs/>
          <w:color w:val="CCCCCC"/>
          <w:sz w:val="24"/>
          <w:szCs w:val="24"/>
          <w:bdr w:val="single" w:sz="2" w:space="0" w:color="E5E7EB" w:frame="1"/>
        </w:rPr>
        <w:t>Lưu ý</w:t>
      </w:r>
      <w:r w:rsidRPr="007A1E32">
        <w:rPr>
          <w:rFonts w:ascii="Segoe UI" w:eastAsia="Times New Roman" w:hAnsi="Segoe UI" w:cs="Segoe UI"/>
          <w:color w:val="CCCCCC"/>
          <w:sz w:val="20"/>
          <w:szCs w:val="20"/>
        </w:rPr>
        <w:t>: Bạn cần xử lý logic: Khi Admin nhấn "Approve" một món ăn mới, hệ thống sẽ tự động tạo một </w:t>
      </w:r>
      <w:r w:rsidRPr="007A1E32">
        <w:rPr>
          <w:rFonts w:ascii="Consolas" w:eastAsia="Times New Roman" w:hAnsi="Consolas" w:cs="Courier New"/>
          <w:color w:val="D0D0D0"/>
          <w:sz w:val="18"/>
          <w:szCs w:val="18"/>
          <w:bdr w:val="single" w:sz="2" w:space="0" w:color="E5E7EB" w:frame="1"/>
          <w:shd w:val="clear" w:color="auto" w:fill="3C3C3C"/>
        </w:rPr>
        <w:t>Post</w:t>
      </w:r>
      <w:r w:rsidRPr="007A1E32">
        <w:rPr>
          <w:rFonts w:ascii="Segoe UI" w:eastAsia="Times New Roman" w:hAnsi="Segoe UI" w:cs="Segoe UI"/>
          <w:color w:val="CCCCCC"/>
          <w:sz w:val="20"/>
          <w:szCs w:val="20"/>
        </w:rPr>
        <w:t> tương ứng để hiển thị lên bảng tin.</w:t>
      </w:r>
    </w:p>
    <w:p w14:paraId="317BE0F8" w14:textId="77777777" w:rsidR="007A1E32" w:rsidRPr="007A1E32" w:rsidRDefault="007A1E32" w:rsidP="007A1E32">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Mục 5 &amp; 6 (Liên kết Profile &amp; Global Feed)</w:t>
      </w:r>
      <w:r w:rsidRPr="007A1E32">
        <w:rPr>
          <w:rFonts w:ascii="Segoe UI" w:eastAsia="Times New Roman" w:hAnsi="Segoe UI" w:cs="Segoe UI"/>
          <w:color w:val="CCCCCC"/>
          <w:sz w:val="20"/>
          <w:szCs w:val="20"/>
        </w:rPr>
        <w:t>: Giúp tăng tính khám phá. Người dùng không chỉ tìm món ăn mà còn tìm thấy những người có cùng gu ăn uống với mình.</w:t>
      </w:r>
    </w:p>
    <w:p w14:paraId="7872504C" w14:textId="77777777" w:rsidR="007A1E32" w:rsidRPr="007A1E32" w:rsidRDefault="007A1E32" w:rsidP="007A1E32">
      <w:pPr>
        <w:spacing w:after="0" w:line="240" w:lineRule="auto"/>
        <w:rPr>
          <w:rFonts w:ascii="Times New Roman" w:eastAsia="Times New Roman" w:hAnsi="Times New Roman" w:cs="Times New Roman"/>
          <w:sz w:val="24"/>
          <w:szCs w:val="24"/>
        </w:rPr>
      </w:pPr>
      <w:r w:rsidRPr="007A1E32">
        <w:rPr>
          <w:rFonts w:ascii="Times New Roman" w:eastAsia="Times New Roman" w:hAnsi="Times New Roman" w:cs="Times New Roman"/>
          <w:sz w:val="24"/>
          <w:szCs w:val="24"/>
        </w:rPr>
        <w:pict w14:anchorId="48227A4C">
          <v:rect id="_x0000_i1025" style="width:451.05pt;height:.75pt" o:hrpct="0" o:hralign="center" o:hrstd="t" o:hr="t" fillcolor="#a0a0a0" stroked="f"/>
        </w:pict>
      </w:r>
    </w:p>
    <w:p w14:paraId="547F7B61"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rPr>
      </w:pPr>
      <w:r w:rsidRPr="007A1E32">
        <w:rPr>
          <w:rFonts w:ascii="Segoe UI" w:eastAsia="Times New Roman" w:hAnsi="Segoe UI" w:cs="Segoe UI"/>
          <w:color w:val="CCCCCC"/>
          <w:sz w:val="27"/>
          <w:szCs w:val="27"/>
        </w:rPr>
        <w:t>2. Những thứ cần BỔ SUNG để "ổn" hơn:</w:t>
      </w:r>
    </w:p>
    <w:p w14:paraId="39AD172C"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rPr>
      </w:pPr>
      <w:r w:rsidRPr="007A1E32">
        <w:rPr>
          <w:rFonts w:ascii="Segoe UI" w:eastAsia="Times New Roman" w:hAnsi="Segoe UI" w:cs="Segoe UI"/>
          <w:color w:val="CCCCCC"/>
          <w:sz w:val="20"/>
          <w:szCs w:val="20"/>
        </w:rPr>
        <w:t>Để kế hoạch này thực sự hoàn thiện, tôi đề xuất thêm 3 yếu tố sau:</w:t>
      </w:r>
    </w:p>
    <w:p w14:paraId="405ED225" w14:textId="77777777" w:rsidR="007A1E32" w:rsidRPr="007A1E32" w:rsidRDefault="007A1E32" w:rsidP="007A1E32">
      <w:pPr>
        <w:numPr>
          <w:ilvl w:val="0"/>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Hệ thống Like &amp; Comment</w:t>
      </w:r>
      <w:r w:rsidRPr="007A1E32">
        <w:rPr>
          <w:rFonts w:ascii="Segoe UI" w:eastAsia="Times New Roman" w:hAnsi="Segoe UI" w:cs="Segoe UI"/>
          <w:color w:val="CCCCCC"/>
          <w:sz w:val="20"/>
          <w:szCs w:val="20"/>
        </w:rPr>
        <w:t>: Một mạng xã hội như Facebook mà không có Like hay Bình luận thì sẽ rất "tĩnh". Người dùng cần được khen món ăn hoặc hỏi thêm về giá cả ngay dưới bài đăng.</w:t>
      </w:r>
    </w:p>
    <w:p w14:paraId="10B0A325" w14:textId="77777777" w:rsidR="007A1E32" w:rsidRPr="007A1E32" w:rsidRDefault="007A1E32" w:rsidP="007A1E32">
      <w:pPr>
        <w:numPr>
          <w:ilvl w:val="0"/>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Thông báo (Notifications)</w:t>
      </w:r>
      <w:r w:rsidRPr="007A1E32">
        <w:rPr>
          <w:rFonts w:ascii="Segoe UI" w:eastAsia="Times New Roman" w:hAnsi="Segoe UI" w:cs="Segoe UI"/>
          <w:color w:val="CCCCCC"/>
          <w:sz w:val="20"/>
          <w:szCs w:val="20"/>
        </w:rPr>
        <w:t>:</w:t>
      </w:r>
    </w:p>
    <w:p w14:paraId="636F83C7" w14:textId="77777777" w:rsidR="007A1E32" w:rsidRPr="007A1E32" w:rsidRDefault="007A1E32" w:rsidP="007A1E32">
      <w:pPr>
        <w:numPr>
          <w:ilvl w:val="1"/>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color w:val="CCCCCC"/>
          <w:sz w:val="20"/>
          <w:szCs w:val="20"/>
        </w:rPr>
        <w:lastRenderedPageBreak/>
        <w:t>Thương gia cần biết khi có người Follow mình.</w:t>
      </w:r>
    </w:p>
    <w:p w14:paraId="481F521E" w14:textId="77777777" w:rsidR="007A1E32" w:rsidRPr="007A1E32" w:rsidRDefault="007A1E32" w:rsidP="007A1E32">
      <w:pPr>
        <w:numPr>
          <w:ilvl w:val="1"/>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color w:val="CCCCCC"/>
          <w:sz w:val="20"/>
          <w:szCs w:val="20"/>
        </w:rPr>
        <w:t>Khách hàng cần biết khi quán mình Follow có món mới được Admin duyệt.</w:t>
      </w:r>
    </w:p>
    <w:p w14:paraId="749E2728" w14:textId="77777777" w:rsidR="007A1E32" w:rsidRPr="007A1E32" w:rsidRDefault="007A1E32" w:rsidP="007A1E32">
      <w:pPr>
        <w:numPr>
          <w:ilvl w:val="1"/>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color w:val="CCCCCC"/>
          <w:sz w:val="20"/>
          <w:szCs w:val="20"/>
        </w:rPr>
        <w:t>Người dùng cần biết nếu bài đánh giá của mình bị Report hoặc bị Admin xóa.</w:t>
      </w:r>
    </w:p>
    <w:p w14:paraId="725116B3" w14:textId="77777777" w:rsidR="007A1E32" w:rsidRPr="007A1E32" w:rsidRDefault="007A1E32" w:rsidP="007A1E32">
      <w:pPr>
        <w:numPr>
          <w:ilvl w:val="0"/>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Hệ thống "Cấp bậc" khách hàng (Gamification)</w:t>
      </w:r>
      <w:r w:rsidRPr="007A1E32">
        <w:rPr>
          <w:rFonts w:ascii="Segoe UI" w:eastAsia="Times New Roman" w:hAnsi="Segoe UI" w:cs="Segoe UI"/>
          <w:color w:val="CCCCCC"/>
          <w:sz w:val="20"/>
          <w:szCs w:val="20"/>
        </w:rPr>
        <w:t>: Để khuyến khích Khách hàng chăm đăng bài đánh giá (thứ mà bạn không kiểm duyệt), bạn có thể thêm các danh hiệu như "Thánh ăn", "Chuyên gia ẩm thực"... giúp bài đánh giá của họ có uy tín hơn.</w:t>
      </w:r>
    </w:p>
    <w:p w14:paraId="2BE0C3E5"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rPr>
      </w:pPr>
      <w:r w:rsidRPr="007A1E32">
        <w:rPr>
          <w:rFonts w:ascii="Segoe UI" w:eastAsia="Times New Roman" w:hAnsi="Segoe UI" w:cs="Segoe UI"/>
          <w:color w:val="CCCCCC"/>
          <w:sz w:val="27"/>
          <w:szCs w:val="27"/>
        </w:rPr>
        <w:t>3. Đánh giá tổng thể: </w:t>
      </w:r>
      <w:r w:rsidRPr="007A1E32">
        <w:rPr>
          <w:rFonts w:ascii="Segoe UI" w:eastAsia="Times New Roman" w:hAnsi="Segoe UI" w:cs="Segoe UI"/>
          <w:b/>
          <w:bCs/>
          <w:color w:val="CCCCCC"/>
          <w:sz w:val="27"/>
          <w:szCs w:val="27"/>
          <w:bdr w:val="single" w:sz="2" w:space="0" w:color="E5E7EB" w:frame="1"/>
        </w:rPr>
        <w:t>RẤT ỔN</w:t>
      </w:r>
    </w:p>
    <w:p w14:paraId="68C7ED33"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Về mặt kỹ thuật:</w:t>
      </w:r>
      <w:r w:rsidRPr="007A1E32">
        <w:rPr>
          <w:rFonts w:ascii="Segoe UI" w:eastAsia="Times New Roman" w:hAnsi="Segoe UI" w:cs="Segoe UI"/>
          <w:color w:val="CCCCCC"/>
          <w:sz w:val="20"/>
          <w:szCs w:val="20"/>
        </w:rPr>
        <w:t> Cấu trúc hiện tại của bạn đã đáp ứng được khoảng 60%. Chúng ta sẽ cần mở rộng thêm các bảng: </w:t>
      </w:r>
      <w:r w:rsidRPr="007A1E32">
        <w:rPr>
          <w:rFonts w:ascii="Consolas" w:eastAsia="Times New Roman" w:hAnsi="Consolas" w:cs="Courier New"/>
          <w:color w:val="D0D0D0"/>
          <w:sz w:val="18"/>
          <w:szCs w:val="18"/>
          <w:bdr w:val="single" w:sz="2" w:space="0" w:color="E5E7EB" w:frame="1"/>
          <w:shd w:val="clear" w:color="auto" w:fill="3C3C3C"/>
        </w:rPr>
        <w:t>Follow</w:t>
      </w:r>
      <w:r w:rsidRPr="007A1E32">
        <w:rPr>
          <w:rFonts w:ascii="Segoe UI" w:eastAsia="Times New Roman" w:hAnsi="Segoe UI" w:cs="Segoe UI"/>
          <w:color w:val="CCCCCC"/>
          <w:sz w:val="20"/>
          <w:szCs w:val="20"/>
        </w:rPr>
        <w:t>, </w:t>
      </w:r>
      <w:r w:rsidRPr="007A1E32">
        <w:rPr>
          <w:rFonts w:ascii="Consolas" w:eastAsia="Times New Roman" w:hAnsi="Consolas" w:cs="Courier New"/>
          <w:color w:val="D0D0D0"/>
          <w:sz w:val="18"/>
          <w:szCs w:val="18"/>
          <w:bdr w:val="single" w:sz="2" w:space="0" w:color="E5E7EB" w:frame="1"/>
          <w:shd w:val="clear" w:color="auto" w:fill="3C3C3C"/>
        </w:rPr>
        <w:t>Comment</w:t>
      </w:r>
      <w:r w:rsidRPr="007A1E32">
        <w:rPr>
          <w:rFonts w:ascii="Segoe UI" w:eastAsia="Times New Roman" w:hAnsi="Segoe UI" w:cs="Segoe UI"/>
          <w:color w:val="CCCCCC"/>
          <w:sz w:val="20"/>
          <w:szCs w:val="20"/>
        </w:rPr>
        <w:t>, </w:t>
      </w:r>
      <w:r w:rsidRPr="007A1E32">
        <w:rPr>
          <w:rFonts w:ascii="Consolas" w:eastAsia="Times New Roman" w:hAnsi="Consolas" w:cs="Courier New"/>
          <w:color w:val="D0D0D0"/>
          <w:sz w:val="18"/>
          <w:szCs w:val="18"/>
          <w:bdr w:val="single" w:sz="2" w:space="0" w:color="E5E7EB" w:frame="1"/>
          <w:shd w:val="clear" w:color="auto" w:fill="3C3C3C"/>
        </w:rPr>
        <w:t>Like</w:t>
      </w:r>
      <w:r w:rsidRPr="007A1E32">
        <w:rPr>
          <w:rFonts w:ascii="Segoe UI" w:eastAsia="Times New Roman" w:hAnsi="Segoe UI" w:cs="Segoe UI"/>
          <w:color w:val="CCCCCC"/>
          <w:sz w:val="20"/>
          <w:szCs w:val="20"/>
        </w:rPr>
        <w:t> và cập nhật lại bảng </w:t>
      </w:r>
      <w:r w:rsidRPr="007A1E32">
        <w:rPr>
          <w:rFonts w:ascii="Consolas" w:eastAsia="Times New Roman" w:hAnsi="Consolas" w:cs="Courier New"/>
          <w:color w:val="D0D0D0"/>
          <w:sz w:val="18"/>
          <w:szCs w:val="18"/>
          <w:bdr w:val="single" w:sz="2" w:space="0" w:color="E5E7EB" w:frame="1"/>
          <w:shd w:val="clear" w:color="auto" w:fill="3C3C3C"/>
        </w:rPr>
        <w:t>Post</w:t>
      </w:r>
      <w:r w:rsidRPr="007A1E32">
        <w:rPr>
          <w:rFonts w:ascii="Segoe UI" w:eastAsia="Times New Roman" w:hAnsi="Segoe UI" w:cs="Segoe UI"/>
          <w:color w:val="CCCCCC"/>
          <w:sz w:val="20"/>
          <w:szCs w:val="20"/>
        </w:rPr>
        <w:t> cho linh hoạt hơn.</w:t>
      </w:r>
    </w:p>
    <w:p w14:paraId="58E3A288"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rPr>
      </w:pPr>
      <w:r w:rsidRPr="007A1E32">
        <w:rPr>
          <w:rFonts w:ascii="Segoe UI" w:eastAsia="Times New Roman" w:hAnsi="Segoe UI" w:cs="Segoe UI"/>
          <w:b/>
          <w:bCs/>
          <w:color w:val="CCCCCC"/>
          <w:sz w:val="20"/>
          <w:szCs w:val="20"/>
          <w:bdr w:val="single" w:sz="2" w:space="0" w:color="E5E7EB" w:frame="1"/>
        </w:rPr>
        <w:t>Về mặt trải nghiệm:</w:t>
      </w:r>
      <w:r w:rsidRPr="007A1E32">
        <w:rPr>
          <w:rFonts w:ascii="Segoe UI" w:eastAsia="Times New Roman" w:hAnsi="Segoe UI" w:cs="Segoe UI"/>
          <w:color w:val="CCCCCC"/>
          <w:sz w:val="20"/>
          <w:szCs w:val="20"/>
        </w:rPr>
        <w:t> Ý tưởng này sẽ khiến người dùng ở lại app lâu hơn thay vì chỉ vào tìm món xong rồi thoát.</w:t>
      </w:r>
    </w:p>
    <w:p w14:paraId="2FDF0F8D" w14:textId="77777777" w:rsidR="007A1E32" w:rsidRPr="007A1E32" w:rsidRDefault="007A1E32" w:rsidP="007A1E32">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rPr>
      </w:pPr>
      <w:r w:rsidRPr="007A1E32">
        <w:rPr>
          <w:rFonts w:ascii="Segoe UI" w:eastAsia="Times New Roman" w:hAnsi="Segoe UI" w:cs="Segoe UI"/>
          <w:color w:val="CCCCCC"/>
          <w:sz w:val="20"/>
          <w:szCs w:val="20"/>
        </w:rPr>
        <w:t>Bạn thấy những phần bổ sung về </w:t>
      </w:r>
      <w:r w:rsidRPr="007A1E32">
        <w:rPr>
          <w:rFonts w:ascii="Segoe UI" w:eastAsia="Times New Roman" w:hAnsi="Segoe UI" w:cs="Segoe UI"/>
          <w:b/>
          <w:bCs/>
          <w:color w:val="CCCCCC"/>
          <w:sz w:val="20"/>
          <w:szCs w:val="20"/>
          <w:bdr w:val="single" w:sz="2" w:space="0" w:color="E5E7EB" w:frame="1"/>
        </w:rPr>
        <w:t>Like/Comment</w:t>
      </w:r>
      <w:r w:rsidRPr="007A1E32">
        <w:rPr>
          <w:rFonts w:ascii="Segoe UI" w:eastAsia="Times New Roman" w:hAnsi="Segoe UI" w:cs="Segoe UI"/>
          <w:color w:val="CCCCCC"/>
          <w:sz w:val="20"/>
          <w:szCs w:val="20"/>
        </w:rPr>
        <w:t> và </w:t>
      </w:r>
      <w:r w:rsidRPr="007A1E32">
        <w:rPr>
          <w:rFonts w:ascii="Segoe UI" w:eastAsia="Times New Roman" w:hAnsi="Segoe UI" w:cs="Segoe UI"/>
          <w:b/>
          <w:bCs/>
          <w:color w:val="CCCCCC"/>
          <w:sz w:val="20"/>
          <w:szCs w:val="20"/>
          <w:bdr w:val="single" w:sz="2" w:space="0" w:color="E5E7EB" w:frame="1"/>
        </w:rPr>
        <w:t>Thông báo</w:t>
      </w:r>
      <w:r w:rsidRPr="007A1E32">
        <w:rPr>
          <w:rFonts w:ascii="Segoe UI" w:eastAsia="Times New Roman" w:hAnsi="Segoe UI" w:cs="Segoe UI"/>
          <w:color w:val="CCCCCC"/>
          <w:sz w:val="20"/>
          <w:szCs w:val="20"/>
        </w:rPr>
        <w:t> có cần thiết cho giai đoạn này không? Nếu có, tôi sẽ ghi chú lại để khi chúng ta bắt đầu code sẽ không bị sót.</w:t>
      </w:r>
    </w:p>
    <w:p w14:paraId="7755B894" w14:textId="77777777" w:rsidR="007A1E32" w:rsidRPr="007A1E32" w:rsidRDefault="007A1E32">
      <w:pPr>
        <w:rPr>
          <w:color w:val="FF0000"/>
        </w:rPr>
      </w:pPr>
    </w:p>
    <w:sectPr w:rsidR="007A1E32" w:rsidRPr="007A1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C4D5D"/>
    <w:multiLevelType w:val="multilevel"/>
    <w:tmpl w:val="7F9CE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E636F9A"/>
    <w:multiLevelType w:val="multilevel"/>
    <w:tmpl w:val="753632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FB"/>
    <w:rsid w:val="00193B13"/>
    <w:rsid w:val="00571DFB"/>
    <w:rsid w:val="007A1E32"/>
    <w:rsid w:val="00D92F01"/>
    <w:rsid w:val="00DC1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C68"/>
  <w15:chartTrackingRefBased/>
  <w15:docId w15:val="{C112F0AA-ACE6-451D-8053-C11D5C76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A1E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1E32"/>
    <w:rPr>
      <w:rFonts w:ascii="Times New Roman" w:eastAsia="Times New Roman" w:hAnsi="Times New Roman" w:cs="Times New Roman"/>
      <w:b/>
      <w:bCs/>
      <w:sz w:val="27"/>
      <w:szCs w:val="27"/>
    </w:rPr>
  </w:style>
  <w:style w:type="character" w:styleId="Strong">
    <w:name w:val="Strong"/>
    <w:basedOn w:val="DefaultParagraphFont"/>
    <w:uiPriority w:val="22"/>
    <w:qFormat/>
    <w:rsid w:val="007A1E32"/>
    <w:rPr>
      <w:b/>
      <w:bCs/>
    </w:rPr>
  </w:style>
  <w:style w:type="character" w:styleId="Emphasis">
    <w:name w:val="Emphasis"/>
    <w:basedOn w:val="DefaultParagraphFont"/>
    <w:uiPriority w:val="20"/>
    <w:qFormat/>
    <w:rsid w:val="007A1E32"/>
    <w:rPr>
      <w:i/>
      <w:iCs/>
    </w:rPr>
  </w:style>
  <w:style w:type="character" w:styleId="HTMLCode">
    <w:name w:val="HTML Code"/>
    <w:basedOn w:val="DefaultParagraphFont"/>
    <w:uiPriority w:val="99"/>
    <w:semiHidden/>
    <w:unhideWhenUsed/>
    <w:rsid w:val="007A1E32"/>
    <w:rPr>
      <w:rFonts w:ascii="Courier New" w:eastAsia="Times New Roman" w:hAnsi="Courier New" w:cs="Courier New"/>
      <w:sz w:val="20"/>
      <w:szCs w:val="20"/>
    </w:rPr>
  </w:style>
  <w:style w:type="paragraph" w:styleId="NormalWeb">
    <w:name w:val="Normal (Web)"/>
    <w:basedOn w:val="Normal"/>
    <w:uiPriority w:val="99"/>
    <w:semiHidden/>
    <w:unhideWhenUsed/>
    <w:rsid w:val="007A1E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64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clat</dc:creator>
  <cp:keywords/>
  <dc:description/>
  <cp:lastModifiedBy>Nguyen clat</cp:lastModifiedBy>
  <cp:revision>4</cp:revision>
  <dcterms:created xsi:type="dcterms:W3CDTF">2026-05-06T08:45:00Z</dcterms:created>
  <dcterms:modified xsi:type="dcterms:W3CDTF">2026-05-06T08:49:00Z</dcterms:modified>
</cp:coreProperties>
</file>