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3C5D" w14:textId="77777777" w:rsidR="005239AD" w:rsidRDefault="005239AD" w:rsidP="005239AD">
      <w:r w:rsidRPr="005239AD">
        <w:t>Hà Nội là thủ đô của Việt Nam hiện nay,</w:t>
      </w:r>
      <w:r>
        <w:t xml:space="preserve"> </w:t>
      </w:r>
      <w:r w:rsidRPr="005239AD">
        <w:t>là thành phố đứng đầu Việt Nam về diện tích vớ</w:t>
      </w:r>
      <w:r>
        <w:t>i 3328,9 km</w:t>
      </w:r>
      <w:r w:rsidRPr="005239AD">
        <w:rPr>
          <w:vertAlign w:val="superscript"/>
        </w:rPr>
        <w:t>2</w:t>
      </w:r>
      <w:r w:rsidRPr="005239AD">
        <w:t>, đồng thời cũng là địa phương đứng thứ nhì về dân số với 6.699.600 ngườ</w:t>
      </w:r>
      <w:r>
        <w:t>i (2011).</w:t>
      </w:r>
      <w:r w:rsidRPr="005239AD">
        <w:t xml:space="preserve"> Hiện nay, thủ đô Hà Nội và thành phố Hồ Chí Minh là đô thị loại đặc biệt của Việt Nam. </w:t>
      </w:r>
    </w:p>
    <w:p w14:paraId="14639361" w14:textId="77777777" w:rsidR="005239AD" w:rsidRDefault="005239AD" w:rsidP="005239AD">
      <w:pPr>
        <w:jc w:val="center"/>
      </w:pPr>
      <w:r>
        <w:rPr>
          <w:noProof/>
        </w:rPr>
        <w:drawing>
          <wp:inline distT="0" distB="0" distL="0" distR="0" wp14:anchorId="27E45E2F" wp14:editId="7EFE0C1C">
            <wp:extent cx="2741069" cy="2026920"/>
            <wp:effectExtent l="95250" t="95250" r="97790" b="87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5.jpg"/>
                    <pic:cNvPicPr/>
                  </pic:nvPicPr>
                  <pic:blipFill>
                    <a:blip r:embed="rId7">
                      <a:extLst>
                        <a:ext uri="{28A0092B-C50C-407E-A947-70E740481C1C}">
                          <a14:useLocalDpi xmlns:a14="http://schemas.microsoft.com/office/drawing/2010/main" val="0"/>
                        </a:ext>
                      </a:extLst>
                    </a:blip>
                    <a:stretch>
                      <a:fillRect/>
                    </a:stretch>
                  </pic:blipFill>
                  <pic:spPr>
                    <a:xfrm>
                      <a:off x="0" y="0"/>
                      <a:ext cx="2750086" cy="203358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B19B0AD" w14:textId="77A9ED27" w:rsidR="005239AD" w:rsidRDefault="000F58C9" w:rsidP="000F58C9">
      <w:pPr>
        <w:pStyle w:val="Caption"/>
      </w:pPr>
      <w:r>
        <w:t xml:space="preserve">Hình ảnh </w:t>
      </w:r>
      <w:fldSimple w:instr=" SEQ Hình_ảnh \* ARABIC ">
        <w:r>
          <w:rPr>
            <w:noProof/>
          </w:rPr>
          <w:t>1</w:t>
        </w:r>
      </w:fldSimple>
      <w:r>
        <w:t xml:space="preserve">. </w:t>
      </w:r>
      <w:r w:rsidR="005239AD">
        <w:t>Thành cổ Thăng Long</w:t>
      </w:r>
    </w:p>
    <w:p w14:paraId="339BBEC8" w14:textId="77777777" w:rsidR="005239AD" w:rsidRDefault="005239AD" w:rsidP="005239AD">
      <w:r w:rsidRPr="005239AD">
        <w:t xml:space="preserve">Hà Nội nằm giữa đồng bằng sông Hồng trù phú, nơi đây đã sớm trở thành một trung tâm chính trị và tôn giáo ngay từ những buổi đầu của lịch sử Việt Nam. Năm 1010, Lý Công Uẩn, vị vua đầu tiên của nhà Lý, quyết định xây dựng kinh đô mới ở vùng đất này với cái tên Thăng Long. </w:t>
      </w:r>
    </w:p>
    <w:p w14:paraId="78F2C1A4" w14:textId="77777777" w:rsidR="005239AD" w:rsidRDefault="005239AD">
      <w:r>
        <w:br w:type="page"/>
      </w:r>
    </w:p>
    <w:p w14:paraId="13FB9942" w14:textId="77777777" w:rsidR="005239AD" w:rsidRDefault="005239AD" w:rsidP="005239AD">
      <w:r w:rsidRPr="005239AD">
        <w:lastRenderedPageBreak/>
        <w:t xml:space="preserve">Trong suốt thời kỳ của các triều đại Lý, Trần, Lê, Mạc, kinh thành Thăng Long là nơi buôn bán, trung tâm văn hóa, giáo dục của cả miền Bắc. Khi Tây Sơn rồi nhà Nguyễn lên nắm quyền trị vì, kinh đô được chuyển về Huế và Thăng Long bắt đầu mang tên Hà Nội từ năm 1831, dưới thời vua Minh Mạng. Năm 1902, Hà Nội trở thành thủ đô của Liên bang Đông Dương và được người Pháp xây dựng, quy hoạch lại. </w:t>
      </w:r>
    </w:p>
    <w:p w14:paraId="36332303" w14:textId="77777777" w:rsidR="005239AD" w:rsidRDefault="005239AD" w:rsidP="005239AD">
      <w:pPr>
        <w:jc w:val="center"/>
      </w:pPr>
      <w:r>
        <w:rPr>
          <w:noProof/>
        </w:rPr>
        <w:drawing>
          <wp:inline distT="0" distB="0" distL="0" distR="0" wp14:anchorId="7323829C" wp14:editId="34567F00">
            <wp:extent cx="2529840" cy="1894938"/>
            <wp:effectExtent l="19050" t="0" r="22860" b="6007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g"/>
                    <pic:cNvPicPr/>
                  </pic:nvPicPr>
                  <pic:blipFill>
                    <a:blip r:embed="rId8">
                      <a:extLst>
                        <a:ext uri="{28A0092B-C50C-407E-A947-70E740481C1C}">
                          <a14:useLocalDpi xmlns:a14="http://schemas.microsoft.com/office/drawing/2010/main" val="0"/>
                        </a:ext>
                      </a:extLst>
                    </a:blip>
                    <a:stretch>
                      <a:fillRect/>
                    </a:stretch>
                  </pic:blipFill>
                  <pic:spPr>
                    <a:xfrm>
                      <a:off x="0" y="0"/>
                      <a:ext cx="2539646" cy="19022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D3001B" w14:textId="3960330D" w:rsidR="005239AD" w:rsidRDefault="005239AD" w:rsidP="005239AD">
      <w:pPr>
        <w:pStyle w:val="Caption"/>
      </w:pPr>
      <w:r>
        <w:t xml:space="preserve">Hình ảnh </w:t>
      </w:r>
      <w:fldSimple w:instr=" SEQ Hình_ảnh \* ARABIC ">
        <w:r w:rsidR="000F58C9">
          <w:rPr>
            <w:noProof/>
          </w:rPr>
          <w:t>2</w:t>
        </w:r>
      </w:fldSimple>
      <w:r>
        <w:t>. Chùa Trấn Quốc</w:t>
      </w:r>
    </w:p>
    <w:p w14:paraId="53B7F9BA" w14:textId="77777777" w:rsidR="0072570C" w:rsidRDefault="005239AD" w:rsidP="005239AD">
      <w:r w:rsidRPr="005239AD">
        <w:t>Trải qua hai cuộc chiến tranh, Hà Nội là thủ đô của miền Bắc rồi nước Việt Nam thống nhất và giữ vai trò này cho tới ngày nay.</w:t>
      </w:r>
    </w:p>
    <w:p w14:paraId="53F44051" w14:textId="77777777" w:rsidR="005239AD" w:rsidRDefault="005239AD" w:rsidP="005239AD">
      <w:pPr>
        <w:jc w:val="center"/>
      </w:pPr>
      <w:r>
        <w:rPr>
          <w:noProof/>
        </w:rPr>
        <w:drawing>
          <wp:inline distT="0" distB="0" distL="0" distR="0" wp14:anchorId="7553053A" wp14:editId="0CFC874C">
            <wp:extent cx="2293620" cy="2518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2293620" cy="2518695"/>
                    </a:xfrm>
                    <a:prstGeom prst="rect">
                      <a:avLst/>
                    </a:prstGeom>
                    <a:ln>
                      <a:noFill/>
                    </a:ln>
                    <a:effectLst>
                      <a:softEdge rad="112500"/>
                    </a:effectLst>
                  </pic:spPr>
                </pic:pic>
              </a:graphicData>
            </a:graphic>
          </wp:inline>
        </w:drawing>
      </w:r>
    </w:p>
    <w:p w14:paraId="5C5444E8" w14:textId="126B037B" w:rsidR="005239AD" w:rsidRDefault="005239AD" w:rsidP="005239AD">
      <w:pPr>
        <w:pStyle w:val="Caption"/>
      </w:pPr>
      <w:r>
        <w:t xml:space="preserve">Hình ảnh </w:t>
      </w:r>
      <w:fldSimple w:instr=" SEQ Hình_ảnh \* ARABIC ">
        <w:r w:rsidR="000F58C9">
          <w:rPr>
            <w:noProof/>
          </w:rPr>
          <w:t>3</w:t>
        </w:r>
      </w:fldSimple>
      <w:r>
        <w:t>. Tháp rùa</w:t>
      </w:r>
    </w:p>
    <w:p w14:paraId="478C7E7F" w14:textId="0263CDC9" w:rsidR="000F58C9" w:rsidRDefault="000F58C9" w:rsidP="000F58C9">
      <w:pPr>
        <w:jc w:val="center"/>
      </w:pPr>
      <w:r>
        <w:rPr>
          <w:noProof/>
        </w:rPr>
        <w:lastRenderedPageBreak/>
        <w:drawing>
          <wp:inline distT="0" distB="0" distL="0" distR="0" wp14:anchorId="23D17328" wp14:editId="57C3821F">
            <wp:extent cx="2695575" cy="1695450"/>
            <wp:effectExtent l="0" t="0" r="9525" b="0"/>
            <wp:docPr id="1" name="Picture 1" descr="A picture containing building, sky, roa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 sky, road, outdo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14:paraId="49DA486C" w14:textId="19640576" w:rsidR="000F58C9" w:rsidRPr="000F58C9" w:rsidRDefault="000F58C9" w:rsidP="000F58C9">
      <w:pPr>
        <w:pStyle w:val="Caption"/>
      </w:pPr>
      <w:r>
        <w:t xml:space="preserve">Hình ảnh </w:t>
      </w:r>
      <w:fldSimple w:instr=" SEQ Hình_ảnh \* ARABIC ">
        <w:r>
          <w:rPr>
            <w:noProof/>
          </w:rPr>
          <w:t>4</w:t>
        </w:r>
      </w:fldSimple>
      <w:r>
        <w:t>. Nhà hát lớn Hà Nội</w:t>
      </w:r>
    </w:p>
    <w:sectPr w:rsidR="000F58C9" w:rsidRPr="000F58C9" w:rsidSect="00684F2F">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22FB" w14:textId="77777777" w:rsidR="0043129E" w:rsidRDefault="0043129E" w:rsidP="005239AD">
      <w:pPr>
        <w:spacing w:after="0" w:line="240" w:lineRule="auto"/>
      </w:pPr>
      <w:r>
        <w:separator/>
      </w:r>
    </w:p>
  </w:endnote>
  <w:endnote w:type="continuationSeparator" w:id="0">
    <w:p w14:paraId="02FFB240" w14:textId="77777777" w:rsidR="0043129E" w:rsidRDefault="0043129E" w:rsidP="0052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32105"/>
      <w:docPartObj>
        <w:docPartGallery w:val="Page Numbers (Bottom of Page)"/>
        <w:docPartUnique/>
      </w:docPartObj>
    </w:sdtPr>
    <w:sdtEndPr>
      <w:rPr>
        <w:noProof/>
      </w:rPr>
    </w:sdtEndPr>
    <w:sdtContent>
      <w:p w14:paraId="6985D04D" w14:textId="77777777" w:rsidR="005239AD" w:rsidRDefault="005239AD">
        <w:pPr>
          <w:pStyle w:val="Footer"/>
          <w:jc w:val="center"/>
        </w:pPr>
        <w:r>
          <w:fldChar w:fldCharType="begin"/>
        </w:r>
        <w:r>
          <w:instrText xml:space="preserve"> PAGE   \* MERGEFORMAT </w:instrText>
        </w:r>
        <w:r>
          <w:fldChar w:fldCharType="separate"/>
        </w:r>
        <w:r w:rsidR="008D57AC">
          <w:rPr>
            <w:noProof/>
          </w:rPr>
          <w:t>2</w:t>
        </w:r>
        <w:r>
          <w:rPr>
            <w:noProof/>
          </w:rPr>
          <w:fldChar w:fldCharType="end"/>
        </w:r>
      </w:p>
    </w:sdtContent>
  </w:sdt>
  <w:p w14:paraId="4D950FE9" w14:textId="77777777" w:rsidR="005239AD" w:rsidRDefault="00523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7496" w14:textId="77777777" w:rsidR="0043129E" w:rsidRDefault="0043129E" w:rsidP="005239AD">
      <w:pPr>
        <w:spacing w:after="0" w:line="240" w:lineRule="auto"/>
      </w:pPr>
      <w:r>
        <w:separator/>
      </w:r>
    </w:p>
  </w:footnote>
  <w:footnote w:type="continuationSeparator" w:id="0">
    <w:p w14:paraId="31FF883D" w14:textId="77777777" w:rsidR="0043129E" w:rsidRDefault="0043129E" w:rsidP="00523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9AD"/>
    <w:rsid w:val="000B292A"/>
    <w:rsid w:val="000F58C9"/>
    <w:rsid w:val="0043129E"/>
    <w:rsid w:val="005239AD"/>
    <w:rsid w:val="00684F2F"/>
    <w:rsid w:val="008D57AC"/>
    <w:rsid w:val="00F43C83"/>
    <w:rsid w:val="00FB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86E1"/>
  <w15:docId w15:val="{94D77CA2-B185-49E1-902C-A9B6EB1C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AD"/>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AD"/>
    <w:rPr>
      <w:rFonts w:ascii="Tahoma" w:hAnsi="Tahoma" w:cs="Tahoma"/>
      <w:sz w:val="16"/>
      <w:szCs w:val="16"/>
    </w:rPr>
  </w:style>
  <w:style w:type="paragraph" w:styleId="Header">
    <w:name w:val="header"/>
    <w:basedOn w:val="Normal"/>
    <w:link w:val="HeaderChar"/>
    <w:uiPriority w:val="99"/>
    <w:unhideWhenUsed/>
    <w:rsid w:val="0052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9AD"/>
  </w:style>
  <w:style w:type="paragraph" w:styleId="Footer">
    <w:name w:val="footer"/>
    <w:basedOn w:val="Normal"/>
    <w:link w:val="FooterChar"/>
    <w:uiPriority w:val="99"/>
    <w:unhideWhenUsed/>
    <w:rsid w:val="0052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9AD"/>
  </w:style>
  <w:style w:type="paragraph" w:styleId="Caption">
    <w:name w:val="caption"/>
    <w:basedOn w:val="Normal"/>
    <w:next w:val="Normal"/>
    <w:uiPriority w:val="35"/>
    <w:unhideWhenUsed/>
    <w:qFormat/>
    <w:rsid w:val="005239AD"/>
    <w:pPr>
      <w:spacing w:line="240" w:lineRule="auto"/>
      <w:jc w:val="center"/>
    </w:pPr>
    <w:rPr>
      <w:bCs/>
      <w: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0C5831B-931F-4D62-8CA5-E3839500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A36756 Nguyễn Trung Kiên</cp:lastModifiedBy>
  <cp:revision>3</cp:revision>
  <dcterms:created xsi:type="dcterms:W3CDTF">2013-06-17T04:04:00Z</dcterms:created>
  <dcterms:modified xsi:type="dcterms:W3CDTF">2022-01-09T10:52:00Z</dcterms:modified>
</cp:coreProperties>
</file>