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B6602" w14:textId="77777777" w:rsidR="00ED0AB6" w:rsidRPr="00ED0AB6" w:rsidRDefault="00ED0AB6" w:rsidP="00ED0AB6">
      <w:pPr>
        <w:jc w:val="center"/>
        <w:rPr>
          <w:b/>
        </w:rPr>
      </w:pPr>
      <w:r w:rsidRPr="00ED0AB6">
        <w:rPr>
          <w:b/>
        </w:rPr>
        <w:t>DANH MỤC MINH HỌA</w:t>
      </w:r>
    </w:p>
    <w:p w14:paraId="18394766" w14:textId="5D4BB2AC" w:rsidR="00E67D74" w:rsidRDefault="00E67D74" w:rsidP="00E67D74">
      <w:pPr>
        <w:pStyle w:val="TableofFigures"/>
        <w:tabs>
          <w:tab w:val="right" w:leader="dot" w:pos="9062"/>
        </w:tabs>
        <w:spacing w:before="60" w:after="60"/>
        <w:rPr>
          <w:noProof/>
        </w:rPr>
      </w:pPr>
      <w:r>
        <w:rPr>
          <w:rFonts w:asciiTheme="majorHAnsi" w:eastAsiaTheme="majorEastAsia" w:hAnsiTheme="majorHAnsi" w:cstheme="majorBidi"/>
          <w:b/>
          <w:bCs/>
          <w:color w:val="365F91" w:themeColor="accent1" w:themeShade="BF"/>
          <w:sz w:val="28"/>
          <w:szCs w:val="28"/>
        </w:rPr>
        <w:fldChar w:fldCharType="begin"/>
      </w:r>
      <w:r>
        <w:rPr>
          <w:rFonts w:asciiTheme="majorHAnsi" w:eastAsiaTheme="majorEastAsia" w:hAnsiTheme="majorHAnsi" w:cstheme="majorBidi"/>
          <w:b/>
          <w:bCs/>
          <w:color w:val="365F91" w:themeColor="accent1" w:themeShade="BF"/>
          <w:sz w:val="28"/>
          <w:szCs w:val="28"/>
        </w:rPr>
        <w:instrText xml:space="preserve"> TOC \h \z \c "Hình ảnh" </w:instrText>
      </w:r>
      <w:r>
        <w:rPr>
          <w:rFonts w:asciiTheme="majorHAnsi" w:eastAsiaTheme="majorEastAsia" w:hAnsiTheme="majorHAnsi" w:cstheme="majorBidi"/>
          <w:b/>
          <w:bCs/>
          <w:color w:val="365F91" w:themeColor="accent1" w:themeShade="BF"/>
          <w:sz w:val="28"/>
          <w:szCs w:val="28"/>
        </w:rPr>
        <w:fldChar w:fldCharType="separate"/>
      </w:r>
      <w:hyperlink w:anchor="_Toc92644193" w:history="1">
        <w:r w:rsidRPr="00ED2B39">
          <w:rPr>
            <w:rStyle w:val="Hyperlink"/>
            <w:noProof/>
          </w:rPr>
          <w:t>Hình ảnh 1.1.  Các mối quan hệ trong doanh nghiệp</w:t>
        </w:r>
        <w:r>
          <w:rPr>
            <w:noProof/>
            <w:webHidden/>
          </w:rPr>
          <w:tab/>
        </w:r>
        <w:r>
          <w:rPr>
            <w:noProof/>
            <w:webHidden/>
          </w:rPr>
          <w:fldChar w:fldCharType="begin"/>
        </w:r>
        <w:r>
          <w:rPr>
            <w:noProof/>
            <w:webHidden/>
          </w:rPr>
          <w:instrText xml:space="preserve"> PAGEREF _Toc92644193 \h </w:instrText>
        </w:r>
        <w:r>
          <w:rPr>
            <w:noProof/>
            <w:webHidden/>
          </w:rPr>
        </w:r>
        <w:r>
          <w:rPr>
            <w:noProof/>
            <w:webHidden/>
          </w:rPr>
          <w:fldChar w:fldCharType="separate"/>
        </w:r>
        <w:r>
          <w:rPr>
            <w:noProof/>
            <w:webHidden/>
          </w:rPr>
          <w:t>1</w:t>
        </w:r>
        <w:r>
          <w:rPr>
            <w:noProof/>
            <w:webHidden/>
          </w:rPr>
          <w:fldChar w:fldCharType="end"/>
        </w:r>
      </w:hyperlink>
    </w:p>
    <w:p w14:paraId="6874D145" w14:textId="72C2A73F" w:rsidR="00E67D74" w:rsidRDefault="00E67D74" w:rsidP="00E67D74">
      <w:pPr>
        <w:pStyle w:val="TableofFigures"/>
        <w:tabs>
          <w:tab w:val="right" w:leader="dot" w:pos="9062"/>
        </w:tabs>
        <w:spacing w:before="60" w:after="60"/>
        <w:rPr>
          <w:noProof/>
        </w:rPr>
      </w:pPr>
      <w:hyperlink w:anchor="_Toc92644194" w:history="1">
        <w:r w:rsidRPr="00ED2B39">
          <w:rPr>
            <w:rStyle w:val="Hyperlink"/>
            <w:noProof/>
          </w:rPr>
          <w:t>Hình ảnh 1.2. Các báo cáo tài chính trong doanh nghiệp</w:t>
        </w:r>
        <w:r>
          <w:rPr>
            <w:noProof/>
            <w:webHidden/>
          </w:rPr>
          <w:tab/>
        </w:r>
        <w:r>
          <w:rPr>
            <w:noProof/>
            <w:webHidden/>
          </w:rPr>
          <w:fldChar w:fldCharType="begin"/>
        </w:r>
        <w:r>
          <w:rPr>
            <w:noProof/>
            <w:webHidden/>
          </w:rPr>
          <w:instrText xml:space="preserve"> PAGEREF _Toc92644194 \h </w:instrText>
        </w:r>
        <w:r>
          <w:rPr>
            <w:noProof/>
            <w:webHidden/>
          </w:rPr>
        </w:r>
        <w:r>
          <w:rPr>
            <w:noProof/>
            <w:webHidden/>
          </w:rPr>
          <w:fldChar w:fldCharType="separate"/>
        </w:r>
        <w:r>
          <w:rPr>
            <w:noProof/>
            <w:webHidden/>
          </w:rPr>
          <w:t>2</w:t>
        </w:r>
        <w:r>
          <w:rPr>
            <w:noProof/>
            <w:webHidden/>
          </w:rPr>
          <w:fldChar w:fldCharType="end"/>
        </w:r>
      </w:hyperlink>
    </w:p>
    <w:p w14:paraId="648D2D44" w14:textId="27B2C988" w:rsidR="00E67D74" w:rsidRDefault="00E67D74" w:rsidP="00E67D74">
      <w:pPr>
        <w:pStyle w:val="TableofFigures"/>
        <w:tabs>
          <w:tab w:val="right" w:leader="dot" w:pos="9062"/>
        </w:tabs>
        <w:spacing w:before="60" w:after="60"/>
        <w:rPr>
          <w:noProof/>
        </w:rPr>
      </w:pPr>
      <w:hyperlink w:anchor="_Toc92644195" w:history="1">
        <w:r w:rsidRPr="00ED2B39">
          <w:rPr>
            <w:rStyle w:val="Hyperlink"/>
            <w:noProof/>
          </w:rPr>
          <w:t>Hình ảnh 2.1. Sơ đồ tổ chức Công ty</w:t>
        </w:r>
        <w:r>
          <w:rPr>
            <w:noProof/>
            <w:webHidden/>
          </w:rPr>
          <w:tab/>
        </w:r>
        <w:r>
          <w:rPr>
            <w:noProof/>
            <w:webHidden/>
          </w:rPr>
          <w:fldChar w:fldCharType="begin"/>
        </w:r>
        <w:r>
          <w:rPr>
            <w:noProof/>
            <w:webHidden/>
          </w:rPr>
          <w:instrText xml:space="preserve"> PAGEREF _Toc92644195 \h </w:instrText>
        </w:r>
        <w:r>
          <w:rPr>
            <w:noProof/>
            <w:webHidden/>
          </w:rPr>
        </w:r>
        <w:r>
          <w:rPr>
            <w:noProof/>
            <w:webHidden/>
          </w:rPr>
          <w:fldChar w:fldCharType="separate"/>
        </w:r>
        <w:r>
          <w:rPr>
            <w:noProof/>
            <w:webHidden/>
          </w:rPr>
          <w:t>3</w:t>
        </w:r>
        <w:r>
          <w:rPr>
            <w:noProof/>
            <w:webHidden/>
          </w:rPr>
          <w:fldChar w:fldCharType="end"/>
        </w:r>
      </w:hyperlink>
    </w:p>
    <w:p w14:paraId="19CE90C6" w14:textId="71E3DF9E" w:rsidR="00E67D74" w:rsidRDefault="00E67D74" w:rsidP="00E67D74">
      <w:pPr>
        <w:pStyle w:val="TableofFigures"/>
        <w:tabs>
          <w:tab w:val="right" w:leader="dot" w:pos="9062"/>
        </w:tabs>
        <w:spacing w:before="60" w:after="60"/>
        <w:rPr>
          <w:noProof/>
        </w:rPr>
      </w:pPr>
      <w:hyperlink w:anchor="_Toc92644196" w:history="1">
        <w:r w:rsidRPr="00ED2B39">
          <w:rPr>
            <w:rStyle w:val="Hyperlink"/>
            <w:noProof/>
          </w:rPr>
          <w:t>Hình ảnh 2.2. Ngành nghề kinh doanh và sản phẩm chủ yếu của công ty</w:t>
        </w:r>
        <w:r>
          <w:rPr>
            <w:noProof/>
            <w:webHidden/>
          </w:rPr>
          <w:tab/>
        </w:r>
        <w:r>
          <w:rPr>
            <w:noProof/>
            <w:webHidden/>
          </w:rPr>
          <w:fldChar w:fldCharType="begin"/>
        </w:r>
        <w:r>
          <w:rPr>
            <w:noProof/>
            <w:webHidden/>
          </w:rPr>
          <w:instrText xml:space="preserve"> PAGEREF _Toc92644196 \h </w:instrText>
        </w:r>
        <w:r>
          <w:rPr>
            <w:noProof/>
            <w:webHidden/>
          </w:rPr>
        </w:r>
        <w:r>
          <w:rPr>
            <w:noProof/>
            <w:webHidden/>
          </w:rPr>
          <w:fldChar w:fldCharType="separate"/>
        </w:r>
        <w:r>
          <w:rPr>
            <w:noProof/>
            <w:webHidden/>
          </w:rPr>
          <w:t>3</w:t>
        </w:r>
        <w:r>
          <w:rPr>
            <w:noProof/>
            <w:webHidden/>
          </w:rPr>
          <w:fldChar w:fldCharType="end"/>
        </w:r>
      </w:hyperlink>
      <w:r>
        <w:rPr>
          <w:rFonts w:asciiTheme="majorHAnsi" w:eastAsiaTheme="majorEastAsia" w:hAnsiTheme="majorHAnsi" w:cstheme="majorBidi"/>
          <w:b/>
          <w:bCs/>
          <w:color w:val="365F91" w:themeColor="accent1" w:themeShade="BF"/>
          <w:sz w:val="28"/>
          <w:szCs w:val="28"/>
        </w:rPr>
        <w:fldChar w:fldCharType="end"/>
      </w:r>
      <w:r>
        <w:rPr>
          <w:rFonts w:asciiTheme="majorHAnsi" w:eastAsiaTheme="majorEastAsia" w:hAnsiTheme="majorHAnsi" w:cstheme="majorBidi"/>
          <w:b/>
          <w:bCs/>
          <w:color w:val="365F91" w:themeColor="accent1" w:themeShade="BF"/>
          <w:sz w:val="28"/>
          <w:szCs w:val="28"/>
        </w:rPr>
        <w:fldChar w:fldCharType="begin"/>
      </w:r>
      <w:r>
        <w:rPr>
          <w:rFonts w:asciiTheme="majorHAnsi" w:eastAsiaTheme="majorEastAsia" w:hAnsiTheme="majorHAnsi" w:cstheme="majorBidi"/>
          <w:b/>
          <w:bCs/>
          <w:color w:val="365F91" w:themeColor="accent1" w:themeShade="BF"/>
          <w:sz w:val="28"/>
          <w:szCs w:val="28"/>
        </w:rPr>
        <w:instrText xml:space="preserve"> TOC \h \z \c "Biểu đồ" </w:instrText>
      </w:r>
      <w:r>
        <w:rPr>
          <w:rFonts w:asciiTheme="majorHAnsi" w:eastAsiaTheme="majorEastAsia" w:hAnsiTheme="majorHAnsi" w:cstheme="majorBidi"/>
          <w:b/>
          <w:bCs/>
          <w:color w:val="365F91" w:themeColor="accent1" w:themeShade="BF"/>
          <w:sz w:val="28"/>
          <w:szCs w:val="28"/>
        </w:rPr>
        <w:fldChar w:fldCharType="separate"/>
      </w:r>
    </w:p>
    <w:p w14:paraId="2494BDCB" w14:textId="4F078127" w:rsidR="00E67D74" w:rsidRDefault="00E67D74" w:rsidP="00E67D74">
      <w:pPr>
        <w:pStyle w:val="TableofFigures"/>
        <w:tabs>
          <w:tab w:val="right" w:leader="dot" w:pos="9062"/>
        </w:tabs>
        <w:spacing w:before="60" w:after="60"/>
        <w:rPr>
          <w:rFonts w:asciiTheme="minorHAnsi" w:eastAsiaTheme="minorEastAsia" w:hAnsiTheme="minorHAnsi"/>
          <w:noProof/>
          <w:sz w:val="22"/>
          <w:lang w:val="vi-VN" w:eastAsia="vi-VN"/>
        </w:rPr>
      </w:pPr>
      <w:hyperlink w:anchor="_Toc92644211" w:history="1">
        <w:r w:rsidRPr="00C55C7E">
          <w:rPr>
            <w:rStyle w:val="Hyperlink"/>
            <w:noProof/>
          </w:rPr>
          <w:t>Biểu đồ 2.1. Tỉ trọng tài sản của Công ty</w:t>
        </w:r>
        <w:r>
          <w:rPr>
            <w:noProof/>
            <w:webHidden/>
          </w:rPr>
          <w:tab/>
        </w:r>
        <w:r>
          <w:rPr>
            <w:noProof/>
            <w:webHidden/>
          </w:rPr>
          <w:fldChar w:fldCharType="begin"/>
        </w:r>
        <w:r>
          <w:rPr>
            <w:noProof/>
            <w:webHidden/>
          </w:rPr>
          <w:instrText xml:space="preserve"> PAGEREF _Toc92644211 \h </w:instrText>
        </w:r>
        <w:r>
          <w:rPr>
            <w:noProof/>
            <w:webHidden/>
          </w:rPr>
        </w:r>
        <w:r>
          <w:rPr>
            <w:noProof/>
            <w:webHidden/>
          </w:rPr>
          <w:fldChar w:fldCharType="separate"/>
        </w:r>
        <w:r>
          <w:rPr>
            <w:noProof/>
            <w:webHidden/>
          </w:rPr>
          <w:t>4</w:t>
        </w:r>
        <w:r>
          <w:rPr>
            <w:noProof/>
            <w:webHidden/>
          </w:rPr>
          <w:fldChar w:fldCharType="end"/>
        </w:r>
      </w:hyperlink>
    </w:p>
    <w:p w14:paraId="7941E19F" w14:textId="65365EE8" w:rsidR="00E67D74" w:rsidRDefault="00E67D74" w:rsidP="00E67D74">
      <w:pPr>
        <w:pStyle w:val="TableofFigures"/>
        <w:tabs>
          <w:tab w:val="right" w:leader="dot" w:pos="9062"/>
        </w:tabs>
        <w:spacing w:before="60" w:after="60"/>
        <w:rPr>
          <w:rFonts w:asciiTheme="minorHAnsi" w:eastAsiaTheme="minorEastAsia" w:hAnsiTheme="minorHAnsi"/>
          <w:noProof/>
          <w:sz w:val="22"/>
          <w:lang w:val="vi-VN" w:eastAsia="vi-VN"/>
        </w:rPr>
      </w:pPr>
      <w:hyperlink w:anchor="_Toc92644212" w:history="1">
        <w:r w:rsidRPr="00C55C7E">
          <w:rPr>
            <w:rStyle w:val="Hyperlink"/>
            <w:noProof/>
          </w:rPr>
          <w:t>Biểu đồ 2.2. Xu hướng hiệu quả kinh doanh của Công ty</w:t>
        </w:r>
        <w:r>
          <w:rPr>
            <w:noProof/>
            <w:webHidden/>
          </w:rPr>
          <w:tab/>
        </w:r>
        <w:r>
          <w:rPr>
            <w:noProof/>
            <w:webHidden/>
          </w:rPr>
          <w:fldChar w:fldCharType="begin"/>
        </w:r>
        <w:r>
          <w:rPr>
            <w:noProof/>
            <w:webHidden/>
          </w:rPr>
          <w:instrText xml:space="preserve"> PAGEREF _Toc92644212 \h </w:instrText>
        </w:r>
        <w:r>
          <w:rPr>
            <w:noProof/>
            <w:webHidden/>
          </w:rPr>
        </w:r>
        <w:r>
          <w:rPr>
            <w:noProof/>
            <w:webHidden/>
          </w:rPr>
          <w:fldChar w:fldCharType="separate"/>
        </w:r>
        <w:r>
          <w:rPr>
            <w:noProof/>
            <w:webHidden/>
          </w:rPr>
          <w:t>4</w:t>
        </w:r>
        <w:r>
          <w:rPr>
            <w:noProof/>
            <w:webHidden/>
          </w:rPr>
          <w:fldChar w:fldCharType="end"/>
        </w:r>
      </w:hyperlink>
    </w:p>
    <w:p w14:paraId="1A651AB8" w14:textId="53CDD0C2" w:rsidR="00ED0AB6" w:rsidRDefault="00E67D74" w:rsidP="00E67D74">
      <w:pPr>
        <w:spacing w:before="60" w:after="60"/>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fldChar w:fldCharType="end"/>
      </w:r>
    </w:p>
    <w:p w14:paraId="33BEBCF7" w14:textId="77777777" w:rsidR="00BE50E9" w:rsidRDefault="00BE50E9" w:rsidP="00E342DF">
      <w:pPr>
        <w:pStyle w:val="Heading1"/>
      </w:pPr>
      <w:r>
        <w:t>CƠ SỞ LÝ LUẬN VỀ PHÂN TÍCH TÌNH HÌNH  TÀI CHÍNH DOANH NGHIỆP</w:t>
      </w:r>
      <w:r>
        <w:tab/>
      </w:r>
    </w:p>
    <w:p w14:paraId="37642B72" w14:textId="77777777" w:rsidR="00BE50E9" w:rsidRDefault="00BE50E9" w:rsidP="00BE50E9">
      <w:pPr>
        <w:pStyle w:val="Heading2"/>
      </w:pPr>
      <w:r>
        <w:t>Tổng quan phân tích tài chính doanh nghiệp</w:t>
      </w:r>
    </w:p>
    <w:p w14:paraId="18E3747B" w14:textId="77777777" w:rsidR="00676D61" w:rsidRDefault="00676D61" w:rsidP="00676D61">
      <w:pPr>
        <w:pStyle w:val="Heading3"/>
      </w:pPr>
      <w:r>
        <w:t>Khái niệm tài chính doanh nghiệp</w:t>
      </w:r>
    </w:p>
    <w:p w14:paraId="68F851C5" w14:textId="77777777" w:rsidR="00676D61" w:rsidRDefault="00676D61" w:rsidP="002D7FD1">
      <w:pPr>
        <w:jc w:val="both"/>
      </w:pPr>
      <w:r>
        <w:t>Tài chính là một bộ phận cấu thành trong các hoạt động kinh tế của doanh nghiệp, có mối liên hệ hoạt động kinh tế khác. Mối quan hệ tác động qua lại này phản ánh và thể hiện sự tác động gắn bó thường xuyên giữa phân phối sản xuất với tiêu thụ sản phẩm.</w:t>
      </w:r>
    </w:p>
    <w:p w14:paraId="1965F086" w14:textId="77777777" w:rsidR="00676D61" w:rsidRDefault="00676D61" w:rsidP="002D7FD1">
      <w:pPr>
        <w:jc w:val="both"/>
      </w:pPr>
      <w:r>
        <w:t>Toàn bộ các quan hệ kinh tế được biểu hiện bằng tiền phát sinh trong doanh nghiệp thể hiện nội dung của tài chính doanh nghiệp, bao gồm các quan hệ tài chính sau:</w:t>
      </w:r>
    </w:p>
    <w:p w14:paraId="76C9051D" w14:textId="77777777" w:rsidR="00676D61" w:rsidRDefault="00676D61" w:rsidP="00676D61">
      <w:pPr>
        <w:jc w:val="center"/>
      </w:pPr>
      <w:r>
        <w:rPr>
          <w:noProof/>
        </w:rPr>
        <w:drawing>
          <wp:inline distT="0" distB="0" distL="0" distR="0" wp14:anchorId="1E3747A7" wp14:editId="49C482AC">
            <wp:extent cx="4980709" cy="3200400"/>
            <wp:effectExtent l="95250" t="0" r="8699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18D631D5" w14:textId="00203AD4" w:rsidR="00676D61" w:rsidRDefault="005645CC" w:rsidP="005645CC">
      <w:pPr>
        <w:pStyle w:val="Caption"/>
      </w:pPr>
      <w:bookmarkStart w:id="0" w:name="_Toc92644193"/>
      <w:r>
        <w:t xml:space="preserve">Hình ảnh </w:t>
      </w:r>
      <w:r w:rsidR="00E67D74">
        <w:fldChar w:fldCharType="begin"/>
      </w:r>
      <w:r w:rsidR="00E67D74">
        <w:instrText xml:space="preserve"> STYLEREF 1 \s </w:instrText>
      </w:r>
      <w:r w:rsidR="00E67D74">
        <w:fldChar w:fldCharType="separate"/>
      </w:r>
      <w:r w:rsidR="003F76EE">
        <w:rPr>
          <w:noProof/>
        </w:rPr>
        <w:t>1</w:t>
      </w:r>
      <w:r w:rsidR="00E67D74">
        <w:rPr>
          <w:noProof/>
        </w:rPr>
        <w:fldChar w:fldCharType="end"/>
      </w:r>
      <w:r w:rsidR="003F76EE">
        <w:t>.</w:t>
      </w:r>
      <w:r w:rsidR="00E67D74">
        <w:fldChar w:fldCharType="begin"/>
      </w:r>
      <w:r w:rsidR="00E67D74">
        <w:instrText xml:space="preserve"> SEQ Hình_</w:instrText>
      </w:r>
      <w:r w:rsidR="00E67D74">
        <w:instrText>ả</w:instrText>
      </w:r>
      <w:r w:rsidR="00E67D74">
        <w:instrText xml:space="preserve">nh \* ARABIC \s 1 </w:instrText>
      </w:r>
      <w:r w:rsidR="00E67D74">
        <w:fldChar w:fldCharType="separate"/>
      </w:r>
      <w:r w:rsidR="003F76EE">
        <w:rPr>
          <w:noProof/>
        </w:rPr>
        <w:t>1</w:t>
      </w:r>
      <w:r w:rsidR="00E67D74">
        <w:rPr>
          <w:noProof/>
        </w:rPr>
        <w:fldChar w:fldCharType="end"/>
      </w:r>
      <w:r>
        <w:t xml:space="preserve">.  </w:t>
      </w:r>
      <w:r w:rsidR="00FA226A">
        <w:t>Các mối quan hệ trong doanh nghiệp</w:t>
      </w:r>
      <w:bookmarkEnd w:id="0"/>
    </w:p>
    <w:p w14:paraId="6C427B70" w14:textId="77777777" w:rsidR="00BE50E9" w:rsidRDefault="00BE50E9" w:rsidP="00BE50E9">
      <w:pPr>
        <w:pStyle w:val="Heading3"/>
      </w:pPr>
      <w:r>
        <w:lastRenderedPageBreak/>
        <w:t>Chức năng và vai trò của tài chính doanh nghiệp</w:t>
      </w:r>
      <w:r>
        <w:tab/>
      </w:r>
    </w:p>
    <w:p w14:paraId="4D866755" w14:textId="77777777" w:rsidR="003C4501" w:rsidRDefault="003C4501" w:rsidP="003C4501">
      <w:pPr>
        <w:pStyle w:val="-"/>
        <w:numPr>
          <w:ilvl w:val="0"/>
          <w:numId w:val="0"/>
        </w:numPr>
      </w:pPr>
      <w:r>
        <w:t>Chức năng huy động nguồn vốn: Khi thành lập doanh nghiệp phải có một lượng vốn đầu tư tối thiểu, số vốn này có thể là do ngân sách nhà nước cấp (đối với doanh nghiệp nhà nước) hoặc do các cổ đông đóng góp vốn hay hùn vốn dưới hình thức cổ phần (đối với các Công ty cổ phần, Công ty TNHH).</w:t>
      </w:r>
    </w:p>
    <w:p w14:paraId="3836F43B" w14:textId="77777777" w:rsidR="003C4501" w:rsidRDefault="003C4501" w:rsidP="003C4501">
      <w:pPr>
        <w:pStyle w:val="-"/>
        <w:numPr>
          <w:ilvl w:val="0"/>
          <w:numId w:val="0"/>
        </w:numPr>
      </w:pPr>
      <w:r>
        <w:t>Chức năng phân phối: Sau khi huy động và sử dụng nguồn vốn để tạo ra kết quả là việc tiêu thụ sản phẩm hàng hóa, doanh nghiệp phải tiến hành phân phối kết quả hoạt động sản xuất kinh doanh của mình. Sau mỗi kì kinh doanh số tiền thu được bao gồm cả giá vốn và chi phí phát sinh.</w:t>
      </w:r>
    </w:p>
    <w:p w14:paraId="2F4458CC" w14:textId="77777777" w:rsidR="00BE50E9" w:rsidRDefault="00BE50E9" w:rsidP="003C4501">
      <w:pPr>
        <w:pStyle w:val="Heading2"/>
      </w:pPr>
      <w:r>
        <w:t>Thông tin sử dụng trong phân tích tài chính doanh nghiệp</w:t>
      </w:r>
    </w:p>
    <w:p w14:paraId="6C0F4A05" w14:textId="77777777" w:rsidR="003C4501" w:rsidRDefault="003C4501" w:rsidP="003C4501">
      <w:pPr>
        <w:jc w:val="center"/>
      </w:pPr>
      <w:r>
        <w:rPr>
          <w:noProof/>
        </w:rPr>
        <w:drawing>
          <wp:inline distT="0" distB="0" distL="0" distR="0" wp14:anchorId="12D5D262" wp14:editId="2FF4C189">
            <wp:extent cx="3491345" cy="2840182"/>
            <wp:effectExtent l="0" t="0" r="0" b="1778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21979FB3" w14:textId="6AA5AF7B" w:rsidR="003C4501" w:rsidRPr="003C4501" w:rsidRDefault="005645CC" w:rsidP="005645CC">
      <w:pPr>
        <w:pStyle w:val="Caption"/>
      </w:pPr>
      <w:bookmarkStart w:id="1" w:name="_Toc92644194"/>
      <w:r>
        <w:t xml:space="preserve">Hình ảnh </w:t>
      </w:r>
      <w:r w:rsidR="00E67D74">
        <w:fldChar w:fldCharType="begin"/>
      </w:r>
      <w:r w:rsidR="00E67D74">
        <w:instrText xml:space="preserve"> STYLEREF 1 \s </w:instrText>
      </w:r>
      <w:r w:rsidR="00E67D74">
        <w:fldChar w:fldCharType="separate"/>
      </w:r>
      <w:r w:rsidR="003F76EE">
        <w:rPr>
          <w:noProof/>
        </w:rPr>
        <w:t>1</w:t>
      </w:r>
      <w:r w:rsidR="00E67D74">
        <w:rPr>
          <w:noProof/>
        </w:rPr>
        <w:fldChar w:fldCharType="end"/>
      </w:r>
      <w:r w:rsidR="003F76EE">
        <w:t>.</w:t>
      </w:r>
      <w:r w:rsidR="00E67D74">
        <w:fldChar w:fldCharType="begin"/>
      </w:r>
      <w:r w:rsidR="00E67D74">
        <w:instrText xml:space="preserve"> SEQ Hình_</w:instrText>
      </w:r>
      <w:r w:rsidR="00E67D74">
        <w:instrText>ả</w:instrText>
      </w:r>
      <w:r w:rsidR="00E67D74">
        <w:instrText xml:space="preserve">nh \* ARABIC \s 1 </w:instrText>
      </w:r>
      <w:r w:rsidR="00E67D74">
        <w:fldChar w:fldCharType="separate"/>
      </w:r>
      <w:r w:rsidR="003F76EE">
        <w:rPr>
          <w:noProof/>
        </w:rPr>
        <w:t>2</w:t>
      </w:r>
      <w:r w:rsidR="00E67D74">
        <w:rPr>
          <w:noProof/>
        </w:rPr>
        <w:fldChar w:fldCharType="end"/>
      </w:r>
      <w:r>
        <w:t xml:space="preserve">. </w:t>
      </w:r>
      <w:r w:rsidR="003C4501">
        <w:t>Các báo cáo tài chính trong doanh nghiệp</w:t>
      </w:r>
      <w:bookmarkEnd w:id="1"/>
    </w:p>
    <w:p w14:paraId="50D64F7F" w14:textId="77777777" w:rsidR="003C4501" w:rsidRDefault="003C4501">
      <w:pPr>
        <w:rPr>
          <w:rFonts w:asciiTheme="majorHAnsi" w:eastAsiaTheme="majorEastAsia" w:hAnsiTheme="majorHAnsi" w:cstheme="majorBidi"/>
          <w:b/>
          <w:bCs/>
          <w:color w:val="365F91" w:themeColor="accent1" w:themeShade="BF"/>
          <w:sz w:val="28"/>
          <w:szCs w:val="28"/>
        </w:rPr>
      </w:pPr>
      <w:r>
        <w:br w:type="page"/>
      </w:r>
    </w:p>
    <w:p w14:paraId="48B4A130" w14:textId="77777777" w:rsidR="00BE50E9" w:rsidRDefault="00BE50E9" w:rsidP="00BE50E9">
      <w:pPr>
        <w:pStyle w:val="Heading1"/>
      </w:pPr>
      <w:r>
        <w:lastRenderedPageBreak/>
        <w:t>THỰC TRẠNG PHÂN TÍCH TÌNH HÌNH TÀI CHÍNH TẠI CÔNG TY CỔ PHẦN ĐẦU TƯ VÀ XÂY DỰNG TIẾN THÀNH</w:t>
      </w:r>
    </w:p>
    <w:p w14:paraId="54989769" w14:textId="77777777" w:rsidR="00BE50E9" w:rsidRDefault="00BE50E9" w:rsidP="00BE50E9">
      <w:pPr>
        <w:pStyle w:val="Heading2"/>
      </w:pPr>
      <w:r>
        <w:t>Giới thiệu chung về Công ty Cổ phần Đầu tư và Xây dựng Tiến Thành</w:t>
      </w:r>
    </w:p>
    <w:p w14:paraId="7CF58356" w14:textId="77777777" w:rsidR="00BE50E9" w:rsidRDefault="00BE50E9" w:rsidP="00BE50E9">
      <w:pPr>
        <w:pStyle w:val="Heading3"/>
      </w:pPr>
      <w:r>
        <w:t>Đặc điểm tổ chức bộ máy quản lí, tình hình lao động và chế độ kế toán</w:t>
      </w:r>
    </w:p>
    <w:p w14:paraId="71BC8588" w14:textId="77777777" w:rsidR="003C4501" w:rsidRDefault="003C4501" w:rsidP="00620424">
      <w:pPr>
        <w:pStyle w:val="Caption"/>
      </w:pPr>
      <w:r>
        <w:rPr>
          <w:noProof/>
        </w:rPr>
        <w:drawing>
          <wp:inline distT="0" distB="0" distL="0" distR="0" wp14:anchorId="5BB166A1" wp14:editId="3FBB21BA">
            <wp:extent cx="5760720" cy="2329782"/>
            <wp:effectExtent l="95250" t="0" r="1143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685BA605" w14:textId="396A1286" w:rsidR="003C4501" w:rsidRDefault="005645CC" w:rsidP="005645CC">
      <w:pPr>
        <w:pStyle w:val="Caption"/>
      </w:pPr>
      <w:bookmarkStart w:id="2" w:name="_Toc92644195"/>
      <w:r>
        <w:t xml:space="preserve">Hình ảnh </w:t>
      </w:r>
      <w:r w:rsidR="00E67D74">
        <w:fldChar w:fldCharType="begin"/>
      </w:r>
      <w:r w:rsidR="00E67D74">
        <w:instrText xml:space="preserve"> STYLEREF 1 \s </w:instrText>
      </w:r>
      <w:r w:rsidR="00E67D74">
        <w:fldChar w:fldCharType="separate"/>
      </w:r>
      <w:r w:rsidR="003F76EE">
        <w:rPr>
          <w:noProof/>
        </w:rPr>
        <w:t>2</w:t>
      </w:r>
      <w:r w:rsidR="00E67D74">
        <w:rPr>
          <w:noProof/>
        </w:rPr>
        <w:fldChar w:fldCharType="end"/>
      </w:r>
      <w:r w:rsidR="003F76EE">
        <w:t>.</w:t>
      </w:r>
      <w:r w:rsidR="00E67D74">
        <w:fldChar w:fldCharType="begin"/>
      </w:r>
      <w:r w:rsidR="00E67D74">
        <w:instrText xml:space="preserve"> SEQ Hình_</w:instrText>
      </w:r>
      <w:r w:rsidR="00E67D74">
        <w:instrText>ả</w:instrText>
      </w:r>
      <w:r w:rsidR="00E67D74">
        <w:instrText xml:space="preserve">nh \* ARABIC \s 1 </w:instrText>
      </w:r>
      <w:r w:rsidR="00E67D74">
        <w:fldChar w:fldCharType="separate"/>
      </w:r>
      <w:r w:rsidR="003F76EE">
        <w:rPr>
          <w:noProof/>
        </w:rPr>
        <w:t>1</w:t>
      </w:r>
      <w:r w:rsidR="00E67D74">
        <w:rPr>
          <w:noProof/>
        </w:rPr>
        <w:fldChar w:fldCharType="end"/>
      </w:r>
      <w:r>
        <w:t xml:space="preserve">. </w:t>
      </w:r>
      <w:r w:rsidR="00ED0AB6">
        <w:t>S</w:t>
      </w:r>
      <w:r w:rsidR="003C4501">
        <w:t>ơ đồ tổ chức Công ty</w:t>
      </w:r>
      <w:bookmarkEnd w:id="2"/>
      <w:r w:rsidR="003C4501">
        <w:t xml:space="preserve"> </w:t>
      </w:r>
    </w:p>
    <w:p w14:paraId="1EFCF226" w14:textId="77777777" w:rsidR="003C4501" w:rsidRDefault="003C4501" w:rsidP="003C4501">
      <w:pPr>
        <w:pStyle w:val="Heading3"/>
        <w:tabs>
          <w:tab w:val="num" w:pos="709"/>
        </w:tabs>
      </w:pPr>
      <w:bookmarkStart w:id="3" w:name="_Toc338927699"/>
      <w:r>
        <w:t>Đặc điểm hoạt động sản xuất kinh doanh của Công ty</w:t>
      </w:r>
      <w:bookmarkEnd w:id="3"/>
    </w:p>
    <w:p w14:paraId="68E25798" w14:textId="77777777" w:rsidR="003C4501" w:rsidRDefault="003C4501" w:rsidP="003C4501">
      <w:pPr>
        <w:pStyle w:val="DDKL"/>
        <w:ind w:left="993" w:firstLine="0"/>
      </w:pPr>
      <w:r>
        <w:rPr>
          <w:noProof/>
        </w:rPr>
        <w:drawing>
          <wp:inline distT="0" distB="0" distL="0" distR="0" wp14:anchorId="0909C45A" wp14:editId="56BE53C3">
            <wp:extent cx="4468091" cy="2715491"/>
            <wp:effectExtent l="0" t="57150" r="0" b="4699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4E476079" w14:textId="750AD78E" w:rsidR="003C4501" w:rsidRDefault="005645CC" w:rsidP="005645CC">
      <w:pPr>
        <w:pStyle w:val="Caption"/>
      </w:pPr>
      <w:bookmarkStart w:id="4" w:name="_Toc338927795"/>
      <w:bookmarkStart w:id="5" w:name="_Toc92644196"/>
      <w:r>
        <w:t xml:space="preserve">Hình ảnh </w:t>
      </w:r>
      <w:r w:rsidR="00E67D74">
        <w:fldChar w:fldCharType="begin"/>
      </w:r>
      <w:r w:rsidR="00E67D74">
        <w:instrText xml:space="preserve"> STYLEREF 1 \s </w:instrText>
      </w:r>
      <w:r w:rsidR="00E67D74">
        <w:fldChar w:fldCharType="separate"/>
      </w:r>
      <w:r w:rsidR="003F76EE">
        <w:rPr>
          <w:noProof/>
        </w:rPr>
        <w:t>2</w:t>
      </w:r>
      <w:r w:rsidR="00E67D74">
        <w:rPr>
          <w:noProof/>
        </w:rPr>
        <w:fldChar w:fldCharType="end"/>
      </w:r>
      <w:r w:rsidR="003F76EE">
        <w:t>.</w:t>
      </w:r>
      <w:r w:rsidR="00E67D74">
        <w:fldChar w:fldCharType="begin"/>
      </w:r>
      <w:r w:rsidR="00E67D74">
        <w:instrText xml:space="preserve"> SEQ Hình_</w:instrText>
      </w:r>
      <w:r w:rsidR="00E67D74">
        <w:instrText>ả</w:instrText>
      </w:r>
      <w:r w:rsidR="00E67D74">
        <w:instrText xml:space="preserve">nh \* ARABIC \s 1 </w:instrText>
      </w:r>
      <w:r w:rsidR="00E67D74">
        <w:fldChar w:fldCharType="separate"/>
      </w:r>
      <w:r w:rsidR="003F76EE">
        <w:rPr>
          <w:noProof/>
        </w:rPr>
        <w:t>2</w:t>
      </w:r>
      <w:r w:rsidR="00E67D74">
        <w:rPr>
          <w:noProof/>
        </w:rPr>
        <w:fldChar w:fldCharType="end"/>
      </w:r>
      <w:r>
        <w:t xml:space="preserve">. </w:t>
      </w:r>
      <w:r w:rsidR="003C4501">
        <w:t>Ngành nghề kinh doanh và sản phẩm chủ yếu của công ty</w:t>
      </w:r>
      <w:bookmarkEnd w:id="4"/>
      <w:bookmarkEnd w:id="5"/>
    </w:p>
    <w:p w14:paraId="234CDE45" w14:textId="77777777" w:rsidR="00ED0AB6" w:rsidRDefault="00ED0AB6" w:rsidP="00ED0AB6">
      <w:pPr>
        <w:pStyle w:val="Heading2"/>
      </w:pPr>
      <w:r>
        <w:t>Thực trạng tình hình tài chính tại công ty</w:t>
      </w:r>
    </w:p>
    <w:p w14:paraId="56F7CE83" w14:textId="77777777" w:rsidR="00ED0AB6" w:rsidRPr="005726BA" w:rsidRDefault="00ED0AB6" w:rsidP="00ED0AB6">
      <w:pPr>
        <w:pStyle w:val="Heading3"/>
      </w:pPr>
      <w:r w:rsidRPr="00BC1FCD">
        <w:rPr>
          <w:lang w:val="pt-BR"/>
        </w:rPr>
        <w:t xml:space="preserve">Tình hình tài sản </w:t>
      </w:r>
    </w:p>
    <w:p w14:paraId="7BBA626F" w14:textId="77777777" w:rsidR="00ED0AB6" w:rsidRPr="003C4501" w:rsidRDefault="00ED0AB6" w:rsidP="00ED0AB6"/>
    <w:p w14:paraId="385F3D47" w14:textId="77777777" w:rsidR="00ED0AB6" w:rsidRDefault="00ED0AB6" w:rsidP="00ED0AB6">
      <w:pPr>
        <w:ind w:firstLine="993"/>
      </w:pPr>
      <w:r w:rsidRPr="005B6ED2">
        <w:rPr>
          <w:noProof/>
        </w:rPr>
        <w:lastRenderedPageBreak/>
        <w:drawing>
          <wp:inline distT="0" distB="0" distL="0" distR="0" wp14:anchorId="5EA039FA" wp14:editId="43DD195E">
            <wp:extent cx="5240866" cy="1930400"/>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38BE977F" w14:textId="3A10F437" w:rsidR="00ED0AB6" w:rsidRPr="00A611E9" w:rsidRDefault="007C417E" w:rsidP="007C417E">
      <w:pPr>
        <w:pStyle w:val="Caption"/>
      </w:pPr>
      <w:bookmarkStart w:id="6" w:name="_Toc209693327"/>
      <w:bookmarkStart w:id="7" w:name="_Toc338927779"/>
      <w:bookmarkStart w:id="8" w:name="_Toc416167791"/>
      <w:bookmarkStart w:id="9" w:name="_Toc92644211"/>
      <w:r>
        <w:t xml:space="preserve">Biểu đồ </w:t>
      </w:r>
      <w:r w:rsidR="00E67D74">
        <w:fldChar w:fldCharType="begin"/>
      </w:r>
      <w:r w:rsidR="00E67D74">
        <w:instrText xml:space="preserve"> STYLEREF 1 \s </w:instrText>
      </w:r>
      <w:r w:rsidR="00E67D74">
        <w:fldChar w:fldCharType="separate"/>
      </w:r>
      <w:r w:rsidR="008D03DD">
        <w:rPr>
          <w:noProof/>
        </w:rPr>
        <w:t>2</w:t>
      </w:r>
      <w:r w:rsidR="00E67D74">
        <w:rPr>
          <w:noProof/>
        </w:rPr>
        <w:fldChar w:fldCharType="end"/>
      </w:r>
      <w:r w:rsidR="008D03DD">
        <w:t>.</w:t>
      </w:r>
      <w:r w:rsidR="00E67D74">
        <w:fldChar w:fldCharType="begin"/>
      </w:r>
      <w:r w:rsidR="00E67D74">
        <w:instrText xml:space="preserve"> SEQ Bi</w:instrText>
      </w:r>
      <w:r w:rsidR="00E67D74">
        <w:instrText>ể</w:instrText>
      </w:r>
      <w:r w:rsidR="00E67D74">
        <w:instrText>u_đ</w:instrText>
      </w:r>
      <w:r w:rsidR="00E67D74">
        <w:instrText>ồ</w:instrText>
      </w:r>
      <w:r w:rsidR="00E67D74">
        <w:instrText xml:space="preserve"> \* ARABIC \s 1 </w:instrText>
      </w:r>
      <w:r w:rsidR="00E67D74">
        <w:fldChar w:fldCharType="separate"/>
      </w:r>
      <w:r w:rsidR="008D03DD">
        <w:rPr>
          <w:noProof/>
        </w:rPr>
        <w:t>1</w:t>
      </w:r>
      <w:r w:rsidR="00E67D74">
        <w:rPr>
          <w:noProof/>
        </w:rPr>
        <w:fldChar w:fldCharType="end"/>
      </w:r>
      <w:r>
        <w:t xml:space="preserve">. </w:t>
      </w:r>
      <w:r w:rsidR="00ED0AB6" w:rsidRPr="00A611E9">
        <w:t>Tỉ trọng tài sản của Công ty</w:t>
      </w:r>
      <w:bookmarkEnd w:id="6"/>
      <w:bookmarkEnd w:id="7"/>
      <w:bookmarkEnd w:id="8"/>
      <w:bookmarkEnd w:id="9"/>
    </w:p>
    <w:p w14:paraId="02C6C0A7" w14:textId="77777777" w:rsidR="00ED0AB6" w:rsidRDefault="00ED0AB6" w:rsidP="00ED0AB6">
      <w:pPr>
        <w:pStyle w:val="Heading3"/>
      </w:pPr>
      <w:r w:rsidRPr="00395768">
        <w:t>Tình hình chi phí</w:t>
      </w:r>
      <w:r>
        <w:t xml:space="preserve"> </w:t>
      </w:r>
    </w:p>
    <w:p w14:paraId="1DD96E28" w14:textId="77777777" w:rsidR="00ED0AB6" w:rsidRPr="00395768" w:rsidRDefault="00ED0AB6" w:rsidP="00ED0AB6">
      <w:pPr>
        <w:pStyle w:val="DDKL"/>
        <w:jc w:val="right"/>
      </w:pPr>
      <w:r>
        <w:t>(</w:t>
      </w:r>
      <w:r w:rsidRPr="00395768">
        <w:t>Đơn vị tính: %</w:t>
      </w:r>
      <w:r>
        <w:t>)</w:t>
      </w:r>
    </w:p>
    <w:tbl>
      <w:tblPr>
        <w:tblW w:w="76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1417"/>
        <w:gridCol w:w="1418"/>
        <w:gridCol w:w="1417"/>
      </w:tblGrid>
      <w:tr w:rsidR="00ED0AB6" w:rsidRPr="0085458F" w14:paraId="5425927A" w14:textId="77777777" w:rsidTr="00387196">
        <w:trPr>
          <w:jc w:val="center"/>
        </w:trPr>
        <w:tc>
          <w:tcPr>
            <w:tcW w:w="3369" w:type="dxa"/>
            <w:shd w:val="clear" w:color="auto" w:fill="D9D9D9" w:themeFill="background1" w:themeFillShade="D9"/>
          </w:tcPr>
          <w:p w14:paraId="3963C3CF" w14:textId="77777777" w:rsidR="00ED0AB6" w:rsidRPr="0085458F" w:rsidRDefault="00ED0AB6" w:rsidP="00387196">
            <w:pPr>
              <w:pStyle w:val="NoSpacing"/>
              <w:spacing w:before="60" w:after="60" w:line="264" w:lineRule="auto"/>
              <w:rPr>
                <w:b/>
              </w:rPr>
            </w:pPr>
            <w:r w:rsidRPr="0085458F">
              <w:rPr>
                <w:b/>
              </w:rPr>
              <w:t>CHỈ TIÊU</w:t>
            </w:r>
          </w:p>
        </w:tc>
        <w:tc>
          <w:tcPr>
            <w:tcW w:w="1417" w:type="dxa"/>
            <w:shd w:val="clear" w:color="auto" w:fill="D9D9D9" w:themeFill="background1" w:themeFillShade="D9"/>
          </w:tcPr>
          <w:p w14:paraId="435BAD6C" w14:textId="77777777" w:rsidR="00ED0AB6" w:rsidRPr="0085458F" w:rsidRDefault="00ED0AB6" w:rsidP="00387196">
            <w:pPr>
              <w:pStyle w:val="NoSpacing"/>
              <w:spacing w:before="60" w:after="60" w:line="264" w:lineRule="auto"/>
              <w:rPr>
                <w:b/>
              </w:rPr>
            </w:pPr>
            <w:r w:rsidRPr="0085458F">
              <w:rPr>
                <w:b/>
              </w:rPr>
              <w:t>Năm 2009</w:t>
            </w:r>
          </w:p>
        </w:tc>
        <w:tc>
          <w:tcPr>
            <w:tcW w:w="1418" w:type="dxa"/>
            <w:shd w:val="clear" w:color="auto" w:fill="D9D9D9" w:themeFill="background1" w:themeFillShade="D9"/>
          </w:tcPr>
          <w:p w14:paraId="2F18DE2E" w14:textId="77777777" w:rsidR="00ED0AB6" w:rsidRPr="0085458F" w:rsidRDefault="00ED0AB6" w:rsidP="00387196">
            <w:pPr>
              <w:pStyle w:val="NoSpacing"/>
              <w:spacing w:before="60" w:after="60" w:line="264" w:lineRule="auto"/>
              <w:rPr>
                <w:b/>
              </w:rPr>
            </w:pPr>
            <w:r w:rsidRPr="0085458F">
              <w:rPr>
                <w:b/>
              </w:rPr>
              <w:t>Năm 2010</w:t>
            </w:r>
          </w:p>
        </w:tc>
        <w:tc>
          <w:tcPr>
            <w:tcW w:w="1417" w:type="dxa"/>
            <w:shd w:val="clear" w:color="auto" w:fill="D9D9D9" w:themeFill="background1" w:themeFillShade="D9"/>
          </w:tcPr>
          <w:p w14:paraId="68104B4C" w14:textId="77777777" w:rsidR="00ED0AB6" w:rsidRPr="0085458F" w:rsidRDefault="00ED0AB6" w:rsidP="00387196">
            <w:pPr>
              <w:pStyle w:val="NoSpacing"/>
              <w:spacing w:before="60" w:after="60" w:line="264" w:lineRule="auto"/>
              <w:rPr>
                <w:b/>
              </w:rPr>
            </w:pPr>
            <w:r w:rsidRPr="0085458F">
              <w:rPr>
                <w:b/>
              </w:rPr>
              <w:t>Năm 2011</w:t>
            </w:r>
          </w:p>
        </w:tc>
      </w:tr>
      <w:tr w:rsidR="00ED0AB6" w:rsidRPr="00395768" w14:paraId="3A0F75F7" w14:textId="77777777" w:rsidTr="00387196">
        <w:trPr>
          <w:jc w:val="center"/>
        </w:trPr>
        <w:tc>
          <w:tcPr>
            <w:tcW w:w="3369" w:type="dxa"/>
          </w:tcPr>
          <w:p w14:paraId="4071336D" w14:textId="77777777" w:rsidR="00ED0AB6" w:rsidRPr="00395768" w:rsidRDefault="00ED0AB6" w:rsidP="00387196">
            <w:pPr>
              <w:pStyle w:val="NoSpacing"/>
              <w:spacing w:before="60" w:after="60" w:line="264" w:lineRule="auto"/>
              <w:jc w:val="left"/>
            </w:pPr>
            <w:r w:rsidRPr="00395768">
              <w:t>1. Doanh thu thuần</w:t>
            </w:r>
          </w:p>
        </w:tc>
        <w:tc>
          <w:tcPr>
            <w:tcW w:w="1417" w:type="dxa"/>
          </w:tcPr>
          <w:p w14:paraId="51CEC605" w14:textId="77777777" w:rsidR="00ED0AB6" w:rsidRPr="00395768" w:rsidRDefault="00ED0AB6" w:rsidP="00387196">
            <w:pPr>
              <w:pStyle w:val="NoSpacing"/>
              <w:spacing w:before="60" w:after="60" w:line="264" w:lineRule="auto"/>
              <w:jc w:val="right"/>
            </w:pPr>
            <w:r w:rsidRPr="00395768">
              <w:t>100</w:t>
            </w:r>
            <w:r>
              <w:t>,00</w:t>
            </w:r>
          </w:p>
        </w:tc>
        <w:tc>
          <w:tcPr>
            <w:tcW w:w="1418" w:type="dxa"/>
          </w:tcPr>
          <w:p w14:paraId="048F9D77" w14:textId="77777777" w:rsidR="00ED0AB6" w:rsidRPr="00395768" w:rsidRDefault="00ED0AB6" w:rsidP="00387196">
            <w:pPr>
              <w:pStyle w:val="NoSpacing"/>
              <w:spacing w:before="60" w:after="60" w:line="264" w:lineRule="auto"/>
              <w:jc w:val="right"/>
            </w:pPr>
            <w:r w:rsidRPr="00395768">
              <w:t>100</w:t>
            </w:r>
            <w:r>
              <w:t>,00</w:t>
            </w:r>
          </w:p>
        </w:tc>
        <w:tc>
          <w:tcPr>
            <w:tcW w:w="1417" w:type="dxa"/>
          </w:tcPr>
          <w:p w14:paraId="14988412" w14:textId="77777777" w:rsidR="00ED0AB6" w:rsidRPr="00395768" w:rsidRDefault="00ED0AB6" w:rsidP="00387196">
            <w:pPr>
              <w:pStyle w:val="NoSpacing"/>
              <w:spacing w:before="60" w:after="60" w:line="264" w:lineRule="auto"/>
              <w:jc w:val="right"/>
            </w:pPr>
            <w:r w:rsidRPr="00395768">
              <w:t>100</w:t>
            </w:r>
            <w:r>
              <w:t>,00</w:t>
            </w:r>
          </w:p>
        </w:tc>
      </w:tr>
      <w:tr w:rsidR="00ED0AB6" w:rsidRPr="00395768" w14:paraId="6FF18A97" w14:textId="77777777" w:rsidTr="00387196">
        <w:trPr>
          <w:jc w:val="center"/>
        </w:trPr>
        <w:tc>
          <w:tcPr>
            <w:tcW w:w="3369" w:type="dxa"/>
          </w:tcPr>
          <w:p w14:paraId="7E2D4CE2" w14:textId="77777777" w:rsidR="00ED0AB6" w:rsidRPr="00395768" w:rsidRDefault="00ED0AB6" w:rsidP="00387196">
            <w:pPr>
              <w:pStyle w:val="NoSpacing"/>
              <w:spacing w:before="60" w:after="60" w:line="264" w:lineRule="auto"/>
              <w:jc w:val="left"/>
            </w:pPr>
            <w:r w:rsidRPr="00395768">
              <w:t>2. Giá vốn hàng bán</w:t>
            </w:r>
          </w:p>
        </w:tc>
        <w:tc>
          <w:tcPr>
            <w:tcW w:w="1417" w:type="dxa"/>
          </w:tcPr>
          <w:p w14:paraId="2AEB773C" w14:textId="77777777" w:rsidR="00ED0AB6" w:rsidRPr="00395768" w:rsidRDefault="00ED0AB6" w:rsidP="00387196">
            <w:pPr>
              <w:pStyle w:val="NoSpacing"/>
              <w:spacing w:before="60" w:after="60" w:line="264" w:lineRule="auto"/>
              <w:jc w:val="right"/>
            </w:pPr>
            <w:r w:rsidRPr="00395768">
              <w:t>89,72</w:t>
            </w:r>
          </w:p>
        </w:tc>
        <w:tc>
          <w:tcPr>
            <w:tcW w:w="1418" w:type="dxa"/>
          </w:tcPr>
          <w:p w14:paraId="2649F976" w14:textId="77777777" w:rsidR="00ED0AB6" w:rsidRPr="00395768" w:rsidRDefault="00ED0AB6" w:rsidP="00387196">
            <w:pPr>
              <w:pStyle w:val="NoSpacing"/>
              <w:spacing w:before="60" w:after="60" w:line="264" w:lineRule="auto"/>
              <w:jc w:val="right"/>
            </w:pPr>
            <w:r w:rsidRPr="00395768">
              <w:t>88,37</w:t>
            </w:r>
          </w:p>
        </w:tc>
        <w:tc>
          <w:tcPr>
            <w:tcW w:w="1417" w:type="dxa"/>
          </w:tcPr>
          <w:p w14:paraId="7EF3F456" w14:textId="77777777" w:rsidR="00ED0AB6" w:rsidRPr="00395768" w:rsidRDefault="00ED0AB6" w:rsidP="00387196">
            <w:pPr>
              <w:pStyle w:val="NoSpacing"/>
              <w:spacing w:before="60" w:after="60" w:line="264" w:lineRule="auto"/>
              <w:jc w:val="right"/>
            </w:pPr>
            <w:r w:rsidRPr="00395768">
              <w:t>89,39</w:t>
            </w:r>
          </w:p>
        </w:tc>
      </w:tr>
      <w:tr w:rsidR="00ED0AB6" w:rsidRPr="00395768" w14:paraId="4B9E3330" w14:textId="77777777" w:rsidTr="00387196">
        <w:trPr>
          <w:jc w:val="center"/>
        </w:trPr>
        <w:tc>
          <w:tcPr>
            <w:tcW w:w="3369" w:type="dxa"/>
          </w:tcPr>
          <w:p w14:paraId="205EACBB" w14:textId="77777777" w:rsidR="00ED0AB6" w:rsidRPr="00395768" w:rsidRDefault="00ED0AB6" w:rsidP="00387196">
            <w:pPr>
              <w:pStyle w:val="NoSpacing"/>
              <w:spacing w:before="60" w:after="60" w:line="264" w:lineRule="auto"/>
              <w:jc w:val="left"/>
            </w:pPr>
            <w:r>
              <w:t>3</w:t>
            </w:r>
            <w:r w:rsidRPr="00395768">
              <w:t>. Chi phí tài chính</w:t>
            </w:r>
          </w:p>
        </w:tc>
        <w:tc>
          <w:tcPr>
            <w:tcW w:w="1417" w:type="dxa"/>
          </w:tcPr>
          <w:p w14:paraId="6B154EBC" w14:textId="77777777" w:rsidR="00ED0AB6" w:rsidRPr="00395768" w:rsidRDefault="00ED0AB6" w:rsidP="00387196">
            <w:pPr>
              <w:pStyle w:val="NoSpacing"/>
              <w:spacing w:before="60" w:after="60" w:line="264" w:lineRule="auto"/>
              <w:jc w:val="right"/>
            </w:pPr>
            <w:r w:rsidRPr="00395768">
              <w:t>0,46</w:t>
            </w:r>
          </w:p>
        </w:tc>
        <w:tc>
          <w:tcPr>
            <w:tcW w:w="1418" w:type="dxa"/>
          </w:tcPr>
          <w:p w14:paraId="2B7A631B" w14:textId="77777777" w:rsidR="00ED0AB6" w:rsidRPr="00395768" w:rsidRDefault="00ED0AB6" w:rsidP="00387196">
            <w:pPr>
              <w:pStyle w:val="NoSpacing"/>
              <w:spacing w:before="60" w:after="60" w:line="264" w:lineRule="auto"/>
              <w:jc w:val="right"/>
            </w:pPr>
            <w:r w:rsidRPr="00395768">
              <w:t>1,87</w:t>
            </w:r>
          </w:p>
        </w:tc>
        <w:tc>
          <w:tcPr>
            <w:tcW w:w="1417" w:type="dxa"/>
          </w:tcPr>
          <w:p w14:paraId="1138D05D" w14:textId="77777777" w:rsidR="00ED0AB6" w:rsidRPr="00395768" w:rsidRDefault="00ED0AB6" w:rsidP="00387196">
            <w:pPr>
              <w:pStyle w:val="NoSpacing"/>
              <w:spacing w:before="60" w:after="60" w:line="264" w:lineRule="auto"/>
              <w:jc w:val="right"/>
            </w:pPr>
            <w:r w:rsidRPr="00395768">
              <w:t>3,04</w:t>
            </w:r>
          </w:p>
        </w:tc>
      </w:tr>
      <w:tr w:rsidR="00ED0AB6" w:rsidRPr="00395768" w14:paraId="1E9A5B21" w14:textId="77777777" w:rsidTr="00387196">
        <w:trPr>
          <w:jc w:val="center"/>
        </w:trPr>
        <w:tc>
          <w:tcPr>
            <w:tcW w:w="3369" w:type="dxa"/>
          </w:tcPr>
          <w:p w14:paraId="0F1E8325" w14:textId="77777777" w:rsidR="00ED0AB6" w:rsidRPr="00395768" w:rsidRDefault="00ED0AB6" w:rsidP="00387196">
            <w:pPr>
              <w:pStyle w:val="NoSpacing"/>
              <w:spacing w:before="60" w:after="60" w:line="264" w:lineRule="auto"/>
              <w:jc w:val="left"/>
            </w:pPr>
            <w:r>
              <w:t>4</w:t>
            </w:r>
            <w:r w:rsidRPr="00395768">
              <w:t>. Chi phí quản lí kinh doanh</w:t>
            </w:r>
          </w:p>
        </w:tc>
        <w:tc>
          <w:tcPr>
            <w:tcW w:w="1417" w:type="dxa"/>
          </w:tcPr>
          <w:p w14:paraId="2099D997" w14:textId="77777777" w:rsidR="00ED0AB6" w:rsidRPr="00395768" w:rsidRDefault="00ED0AB6" w:rsidP="00387196">
            <w:pPr>
              <w:pStyle w:val="NoSpacing"/>
              <w:spacing w:before="60" w:after="60" w:line="264" w:lineRule="auto"/>
              <w:jc w:val="right"/>
            </w:pPr>
            <w:r w:rsidRPr="00395768">
              <w:t>2,30</w:t>
            </w:r>
          </w:p>
        </w:tc>
        <w:tc>
          <w:tcPr>
            <w:tcW w:w="1418" w:type="dxa"/>
          </w:tcPr>
          <w:p w14:paraId="493D43B5" w14:textId="77777777" w:rsidR="00ED0AB6" w:rsidRPr="00395768" w:rsidRDefault="00ED0AB6" w:rsidP="00387196">
            <w:pPr>
              <w:pStyle w:val="NoSpacing"/>
              <w:spacing w:before="60" w:after="60" w:line="264" w:lineRule="auto"/>
              <w:jc w:val="right"/>
            </w:pPr>
            <w:r w:rsidRPr="00395768">
              <w:t>2,20</w:t>
            </w:r>
          </w:p>
        </w:tc>
        <w:tc>
          <w:tcPr>
            <w:tcW w:w="1417" w:type="dxa"/>
          </w:tcPr>
          <w:p w14:paraId="4E5B4607" w14:textId="77777777" w:rsidR="00ED0AB6" w:rsidRPr="00395768" w:rsidRDefault="00ED0AB6" w:rsidP="00387196">
            <w:pPr>
              <w:pStyle w:val="NoSpacing"/>
              <w:spacing w:before="60" w:after="60" w:line="264" w:lineRule="auto"/>
              <w:jc w:val="right"/>
            </w:pPr>
            <w:r w:rsidRPr="00395768">
              <w:t>1,06</w:t>
            </w:r>
          </w:p>
        </w:tc>
      </w:tr>
    </w:tbl>
    <w:p w14:paraId="22A6B9A3" w14:textId="69EFE7BE" w:rsidR="00ED0AB6" w:rsidRPr="0085458F" w:rsidRDefault="00ED0AB6" w:rsidP="003F76EE">
      <w:pPr>
        <w:pStyle w:val="Caption"/>
      </w:pPr>
      <w:bookmarkStart w:id="10" w:name="_Toc209693333"/>
      <w:bookmarkStart w:id="11" w:name="_Toc209693340"/>
      <w:bookmarkStart w:id="12" w:name="_Toc338927829"/>
      <w:bookmarkStart w:id="13" w:name="_Toc416167792"/>
      <w:r>
        <w:t>T</w:t>
      </w:r>
      <w:r w:rsidRPr="0085458F">
        <w:t>ỉ trọng các loại chi phí so với doanh thu thuần</w:t>
      </w:r>
      <w:bookmarkEnd w:id="10"/>
      <w:bookmarkEnd w:id="11"/>
      <w:bookmarkEnd w:id="12"/>
      <w:bookmarkEnd w:id="13"/>
    </w:p>
    <w:p w14:paraId="712C61FA" w14:textId="77777777" w:rsidR="00ED0AB6" w:rsidRPr="00D85CE9" w:rsidRDefault="00ED0AB6" w:rsidP="00ED0AB6">
      <w:pPr>
        <w:pStyle w:val="Heading3"/>
      </w:pPr>
      <w:r w:rsidRPr="00D85CE9">
        <w:t>Tình hình doanh thu và lợi nhuận</w:t>
      </w:r>
    </w:p>
    <w:p w14:paraId="4EB7A3C3" w14:textId="77777777" w:rsidR="00ED0AB6" w:rsidRPr="00395768" w:rsidRDefault="00ED0AB6" w:rsidP="00ED0AB6">
      <w:pPr>
        <w:ind w:left="426"/>
      </w:pPr>
      <w:r w:rsidRPr="00B210EB">
        <w:rPr>
          <w:noProof/>
          <w:sz w:val="24"/>
        </w:rPr>
        <w:drawing>
          <wp:inline distT="0" distB="0" distL="0" distR="0" wp14:anchorId="1422F40F" wp14:editId="1BF98CD0">
            <wp:extent cx="5943600" cy="2235200"/>
            <wp:effectExtent l="0" t="0" r="0" b="0"/>
            <wp:docPr id="4" name="Chart 4"/>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76125810" w14:textId="6A7F9DB4" w:rsidR="00ED0AB6" w:rsidRPr="00A611E9" w:rsidRDefault="008D03DD" w:rsidP="008D03DD">
      <w:pPr>
        <w:pStyle w:val="Caption"/>
      </w:pPr>
      <w:bookmarkStart w:id="14" w:name="_Toc209693328"/>
      <w:bookmarkStart w:id="15" w:name="_Toc338927780"/>
      <w:bookmarkStart w:id="16" w:name="_Toc416167793"/>
      <w:bookmarkStart w:id="17" w:name="_Toc92644212"/>
      <w:r>
        <w:t xml:space="preserve">Biểu đồ </w:t>
      </w:r>
      <w:r w:rsidR="00E67D74">
        <w:fldChar w:fldCharType="begin"/>
      </w:r>
      <w:r w:rsidR="00E67D74">
        <w:instrText xml:space="preserve"> STYLEREF 1 \s </w:instrText>
      </w:r>
      <w:r w:rsidR="00E67D74">
        <w:fldChar w:fldCharType="separate"/>
      </w:r>
      <w:r>
        <w:rPr>
          <w:noProof/>
        </w:rPr>
        <w:t>2</w:t>
      </w:r>
      <w:r w:rsidR="00E67D74">
        <w:rPr>
          <w:noProof/>
        </w:rPr>
        <w:fldChar w:fldCharType="end"/>
      </w:r>
      <w:r>
        <w:t>.</w:t>
      </w:r>
      <w:r w:rsidR="00E67D74">
        <w:fldChar w:fldCharType="begin"/>
      </w:r>
      <w:r w:rsidR="00E67D74">
        <w:instrText xml:space="preserve"> SEQ Bi</w:instrText>
      </w:r>
      <w:r w:rsidR="00E67D74">
        <w:instrText>ể</w:instrText>
      </w:r>
      <w:r w:rsidR="00E67D74">
        <w:instrText>u_đ</w:instrText>
      </w:r>
      <w:r w:rsidR="00E67D74">
        <w:instrText>ồ</w:instrText>
      </w:r>
      <w:r w:rsidR="00E67D74">
        <w:instrText xml:space="preserve"> \* ARABIC \s 1 </w:instrText>
      </w:r>
      <w:r w:rsidR="00E67D74">
        <w:fldChar w:fldCharType="separate"/>
      </w:r>
      <w:r>
        <w:rPr>
          <w:noProof/>
        </w:rPr>
        <w:t>2</w:t>
      </w:r>
      <w:r w:rsidR="00E67D74">
        <w:rPr>
          <w:noProof/>
        </w:rPr>
        <w:fldChar w:fldCharType="end"/>
      </w:r>
      <w:r>
        <w:t xml:space="preserve">. </w:t>
      </w:r>
      <w:r w:rsidR="00ED0AB6" w:rsidRPr="00A611E9">
        <w:t>Xu hướng hiệu quả kinh doanh của Công ty</w:t>
      </w:r>
      <w:bookmarkEnd w:id="14"/>
      <w:bookmarkEnd w:id="15"/>
      <w:bookmarkEnd w:id="16"/>
      <w:bookmarkEnd w:id="17"/>
    </w:p>
    <w:p w14:paraId="38C9510E" w14:textId="77777777" w:rsidR="003C4501" w:rsidRPr="003C4501" w:rsidRDefault="003C4501" w:rsidP="003C4501"/>
    <w:sectPr w:rsidR="003C4501" w:rsidRPr="003C4501" w:rsidSect="003C450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03DFC"/>
    <w:multiLevelType w:val="hybridMultilevel"/>
    <w:tmpl w:val="F7283C86"/>
    <w:lvl w:ilvl="0" w:tplc="E0860EBE">
      <w:start w:val="1"/>
      <w:numFmt w:val="lowerLetter"/>
      <w:pStyle w:val="a"/>
      <w:lvlText w:val="%1."/>
      <w:lvlJc w:val="left"/>
      <w:pPr>
        <w:tabs>
          <w:tab w:val="num" w:pos="284"/>
        </w:tabs>
        <w:ind w:left="284" w:hanging="284"/>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2DB36BF0"/>
    <w:multiLevelType w:val="multilevel"/>
    <w:tmpl w:val="304674F0"/>
    <w:lvl w:ilvl="0">
      <w:start w:val="1"/>
      <w:numFmt w:val="decimal"/>
      <w:lvlText w:val="CHƯƠNG %1."/>
      <w:lvlJc w:val="left"/>
      <w:pPr>
        <w:tabs>
          <w:tab w:val="num" w:pos="1701"/>
        </w:tabs>
        <w:ind w:left="1701" w:hanging="1701"/>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2F0174EB"/>
    <w:multiLevelType w:val="hybridMultilevel"/>
    <w:tmpl w:val="32F4468C"/>
    <w:lvl w:ilvl="0" w:tplc="CEA87A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6B20AF"/>
    <w:multiLevelType w:val="multilevel"/>
    <w:tmpl w:val="01B85856"/>
    <w:lvl w:ilvl="0">
      <w:start w:val="1"/>
      <w:numFmt w:val="decimal"/>
      <w:pStyle w:val="Heading1"/>
      <w:lvlText w:val="CHƯƠNG %1"/>
      <w:lvlJc w:val="left"/>
      <w:pPr>
        <w:ind w:left="1701" w:hanging="1701"/>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4A5D032C"/>
    <w:multiLevelType w:val="hybridMultilevel"/>
    <w:tmpl w:val="DDB85BF6"/>
    <w:lvl w:ilvl="0" w:tplc="CEA8A5BC">
      <w:start w:val="1"/>
      <w:numFmt w:val="bullet"/>
      <w:pStyle w:val="-"/>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3"/>
  </w:num>
  <w:num w:numId="2">
    <w:abstractNumId w:val="2"/>
  </w:num>
  <w:num w:numId="3">
    <w:abstractNumId w:val="4"/>
  </w:num>
  <w:num w:numId="4">
    <w:abstractNumId w:val="4"/>
  </w:num>
  <w:num w:numId="5">
    <w:abstractNumId w:val="1"/>
  </w:num>
  <w:num w:numId="6">
    <w:abstractNumId w:val="3"/>
  </w:num>
  <w:num w:numId="7">
    <w:abstractNumId w:val="0"/>
  </w:num>
  <w:num w:numId="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41F8"/>
    <w:rsid w:val="000B292A"/>
    <w:rsid w:val="002D7FD1"/>
    <w:rsid w:val="003041F8"/>
    <w:rsid w:val="003C4501"/>
    <w:rsid w:val="003F76EE"/>
    <w:rsid w:val="004917CC"/>
    <w:rsid w:val="005645CC"/>
    <w:rsid w:val="00620424"/>
    <w:rsid w:val="00676D61"/>
    <w:rsid w:val="00684F2F"/>
    <w:rsid w:val="007C417E"/>
    <w:rsid w:val="008D03DD"/>
    <w:rsid w:val="008D3780"/>
    <w:rsid w:val="00BE50E9"/>
    <w:rsid w:val="00E07BD4"/>
    <w:rsid w:val="00E342DF"/>
    <w:rsid w:val="00E67D74"/>
    <w:rsid w:val="00ED0AB6"/>
    <w:rsid w:val="00F43C83"/>
    <w:rsid w:val="00FA226A"/>
    <w:rsid w:val="00FB3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00E3A"/>
  <w15:docId w15:val="{F4BCAE0F-45D8-4F1A-9D63-31844ED2F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0E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E50E9"/>
    <w:pPr>
      <w:keepNext/>
      <w:keepLines/>
      <w:numPr>
        <w:ilvl w:val="1"/>
        <w:numId w:val="1"/>
      </w:numPr>
      <w:spacing w:before="200" w:after="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unhideWhenUsed/>
    <w:qFormat/>
    <w:rsid w:val="00BE50E9"/>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E50E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E50E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E50E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E50E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E50E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E50E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50E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E50E9"/>
    <w:rPr>
      <w:rFonts w:asciiTheme="majorHAnsi" w:eastAsiaTheme="majorEastAsia" w:hAnsiTheme="majorHAnsi" w:cstheme="majorBidi"/>
      <w:b/>
      <w:bCs/>
      <w:color w:val="4F81BD" w:themeColor="accent1"/>
      <w:szCs w:val="26"/>
    </w:rPr>
  </w:style>
  <w:style w:type="character" w:customStyle="1" w:styleId="Heading3Char">
    <w:name w:val="Heading 3 Char"/>
    <w:basedOn w:val="DefaultParagraphFont"/>
    <w:link w:val="Heading3"/>
    <w:uiPriority w:val="9"/>
    <w:rsid w:val="00BE50E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E50E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E50E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E50E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E50E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E50E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E50E9"/>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676D61"/>
    <w:pPr>
      <w:ind w:left="720"/>
      <w:contextualSpacing/>
    </w:pPr>
  </w:style>
  <w:style w:type="paragraph" w:styleId="BalloonText">
    <w:name w:val="Balloon Text"/>
    <w:basedOn w:val="Normal"/>
    <w:link w:val="BalloonTextChar"/>
    <w:uiPriority w:val="99"/>
    <w:semiHidden/>
    <w:unhideWhenUsed/>
    <w:rsid w:val="00676D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D61"/>
    <w:rPr>
      <w:rFonts w:ascii="Tahoma" w:hAnsi="Tahoma" w:cs="Tahoma"/>
      <w:sz w:val="16"/>
      <w:szCs w:val="16"/>
    </w:rPr>
  </w:style>
  <w:style w:type="paragraph" w:customStyle="1" w:styleId="-">
    <w:name w:val="-"/>
    <w:basedOn w:val="Normal"/>
    <w:link w:val="-Char"/>
    <w:qFormat/>
    <w:rsid w:val="003C4501"/>
    <w:pPr>
      <w:numPr>
        <w:numId w:val="3"/>
      </w:numPr>
      <w:spacing w:before="60" w:after="60" w:line="312" w:lineRule="auto"/>
      <w:jc w:val="both"/>
    </w:pPr>
    <w:rPr>
      <w:rFonts w:eastAsia="Times New Roman" w:cs="Times New Roman"/>
      <w:szCs w:val="20"/>
    </w:rPr>
  </w:style>
  <w:style w:type="character" w:customStyle="1" w:styleId="-Char">
    <w:name w:val="- Char"/>
    <w:basedOn w:val="DefaultParagraphFont"/>
    <w:link w:val="-"/>
    <w:rsid w:val="003C4501"/>
    <w:rPr>
      <w:rFonts w:eastAsia="Times New Roman" w:cs="Times New Roman"/>
      <w:szCs w:val="20"/>
    </w:rPr>
  </w:style>
  <w:style w:type="paragraph" w:customStyle="1" w:styleId="DDKL">
    <w:name w:val="DDKL"/>
    <w:basedOn w:val="Normal"/>
    <w:qFormat/>
    <w:rsid w:val="003C4501"/>
    <w:pPr>
      <w:spacing w:before="60" w:after="60" w:line="312" w:lineRule="auto"/>
      <w:ind w:firstLine="567"/>
      <w:jc w:val="both"/>
    </w:pPr>
    <w:rPr>
      <w:rFonts w:eastAsia="Times New Roman" w:cs="Times New Roman"/>
      <w:szCs w:val="20"/>
    </w:rPr>
  </w:style>
  <w:style w:type="paragraph" w:customStyle="1" w:styleId="a">
    <w:name w:val="a."/>
    <w:basedOn w:val="DDKL"/>
    <w:qFormat/>
    <w:rsid w:val="003C4501"/>
    <w:pPr>
      <w:numPr>
        <w:numId w:val="7"/>
      </w:numPr>
    </w:pPr>
  </w:style>
  <w:style w:type="paragraph" w:styleId="NoSpacing">
    <w:name w:val="No Spacing"/>
    <w:uiPriority w:val="1"/>
    <w:qFormat/>
    <w:rsid w:val="00ED0AB6"/>
    <w:pPr>
      <w:suppressAutoHyphens/>
      <w:spacing w:before="40" w:after="40" w:line="240" w:lineRule="auto"/>
      <w:jc w:val="center"/>
    </w:pPr>
    <w:rPr>
      <w:rFonts w:eastAsia="Times New Roman" w:cs="Times New Roman"/>
      <w:szCs w:val="24"/>
      <w:lang w:eastAsia="ar-SA"/>
    </w:rPr>
  </w:style>
  <w:style w:type="paragraph" w:styleId="Caption">
    <w:name w:val="caption"/>
    <w:basedOn w:val="Normal"/>
    <w:next w:val="Normal"/>
    <w:unhideWhenUsed/>
    <w:qFormat/>
    <w:rsid w:val="005645CC"/>
    <w:pPr>
      <w:spacing w:line="240" w:lineRule="auto"/>
      <w:jc w:val="center"/>
    </w:pPr>
    <w:rPr>
      <w:i/>
      <w:iCs/>
      <w:szCs w:val="18"/>
    </w:rPr>
  </w:style>
  <w:style w:type="paragraph" w:styleId="TableofFigures">
    <w:name w:val="table of figures"/>
    <w:basedOn w:val="Normal"/>
    <w:next w:val="Normal"/>
    <w:uiPriority w:val="99"/>
    <w:unhideWhenUsed/>
    <w:rsid w:val="00E67D74"/>
    <w:pPr>
      <w:spacing w:after="0"/>
    </w:pPr>
  </w:style>
  <w:style w:type="character" w:styleId="Hyperlink">
    <w:name w:val="Hyperlink"/>
    <w:basedOn w:val="DefaultParagraphFont"/>
    <w:uiPriority w:val="99"/>
    <w:unhideWhenUsed/>
    <w:rsid w:val="00E67D7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diagramQuickStyle" Target="diagrams/quickStyle3.xml"/><Relationship Id="rId26"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diagramData" Target="diagrams/data4.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diagramLayout" Target="diagrams/layout3.xml"/><Relationship Id="rId25" Type="http://schemas.microsoft.com/office/2007/relationships/diagramDrawing" Target="diagrams/drawing4.xml"/><Relationship Id="rId2" Type="http://schemas.openxmlformats.org/officeDocument/2006/relationships/numbering" Target="numbering.xml"/><Relationship Id="rId16" Type="http://schemas.openxmlformats.org/officeDocument/2006/relationships/diagramData" Target="diagrams/data3.xml"/><Relationship Id="rId20" Type="http://schemas.microsoft.com/office/2007/relationships/diagramDrawing" Target="diagrams/drawing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24" Type="http://schemas.openxmlformats.org/officeDocument/2006/relationships/diagramColors" Target="diagrams/colors4.xml"/><Relationship Id="rId5" Type="http://schemas.openxmlformats.org/officeDocument/2006/relationships/webSettings" Target="webSettings.xml"/><Relationship Id="rId15" Type="http://schemas.microsoft.com/office/2007/relationships/diagramDrawing" Target="diagrams/drawing2.xml"/><Relationship Id="rId23" Type="http://schemas.openxmlformats.org/officeDocument/2006/relationships/diagramQuickStyle" Target="diagrams/quickStyle4.xml"/><Relationship Id="rId28" Type="http://schemas.openxmlformats.org/officeDocument/2006/relationships/fontTable" Target="fontTable.xml"/><Relationship Id="rId10" Type="http://schemas.microsoft.com/office/2007/relationships/diagramDrawing" Target="diagrams/drawing1.xml"/><Relationship Id="rId19" Type="http://schemas.openxmlformats.org/officeDocument/2006/relationships/diagramColors" Target="diagrams/colors3.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openxmlformats.org/officeDocument/2006/relationships/diagramLayout" Target="diagrams/layout4.xml"/><Relationship Id="rId27"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0"/>
    <c:plotArea>
      <c:layout/>
      <c:barChart>
        <c:barDir val="col"/>
        <c:grouping val="percentStacked"/>
        <c:varyColors val="0"/>
        <c:ser>
          <c:idx val="0"/>
          <c:order val="0"/>
          <c:tx>
            <c:strRef>
              <c:f>Sheet1!$A$2</c:f>
              <c:strCache>
                <c:ptCount val="1"/>
                <c:pt idx="0">
                  <c:v>Tài sản ngắn hạn</c:v>
                </c:pt>
              </c:strCache>
            </c:strRef>
          </c:tx>
          <c:invertIfNegative val="0"/>
          <c:dLbls>
            <c:numFmt formatCode="0.00%" sourceLinked="0"/>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Sheet1!$B$1:$D$1</c:f>
              <c:strCache>
                <c:ptCount val="3"/>
                <c:pt idx="0">
                  <c:v>Năm 2009</c:v>
                </c:pt>
                <c:pt idx="1">
                  <c:v>Năm 2010</c:v>
                </c:pt>
                <c:pt idx="2">
                  <c:v>Năm 2011</c:v>
                </c:pt>
              </c:strCache>
            </c:strRef>
          </c:cat>
          <c:val>
            <c:numRef>
              <c:f>Sheet1!$B$2:$D$2</c:f>
              <c:numCache>
                <c:formatCode>General</c:formatCode>
                <c:ptCount val="3"/>
                <c:pt idx="0">
                  <c:v>0.31</c:v>
                </c:pt>
                <c:pt idx="1">
                  <c:v>0.27189999999999998</c:v>
                </c:pt>
                <c:pt idx="2">
                  <c:v>0.36120000000000002</c:v>
                </c:pt>
              </c:numCache>
            </c:numRef>
          </c:val>
          <c:extLst>
            <c:ext xmlns:c16="http://schemas.microsoft.com/office/drawing/2014/chart" uri="{C3380CC4-5D6E-409C-BE32-E72D297353CC}">
              <c16:uniqueId val="{00000000-3F3E-484D-B559-7E9511062DEB}"/>
            </c:ext>
          </c:extLst>
        </c:ser>
        <c:ser>
          <c:idx val="1"/>
          <c:order val="1"/>
          <c:tx>
            <c:strRef>
              <c:f>Sheet1!$A$3</c:f>
              <c:strCache>
                <c:ptCount val="1"/>
                <c:pt idx="0">
                  <c:v>Tài sản dài hạn</c:v>
                </c:pt>
              </c:strCache>
            </c:strRef>
          </c:tx>
          <c:invertIfNegative val="0"/>
          <c:dLbls>
            <c:numFmt formatCode="0.00%" sourceLinked="0"/>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Sheet1!$B$1:$D$1</c:f>
              <c:strCache>
                <c:ptCount val="3"/>
                <c:pt idx="0">
                  <c:v>Năm 2009</c:v>
                </c:pt>
                <c:pt idx="1">
                  <c:v>Năm 2010</c:v>
                </c:pt>
                <c:pt idx="2">
                  <c:v>Năm 2011</c:v>
                </c:pt>
              </c:strCache>
            </c:strRef>
          </c:cat>
          <c:val>
            <c:numRef>
              <c:f>Sheet1!$B$3:$D$3</c:f>
              <c:numCache>
                <c:formatCode>General</c:formatCode>
                <c:ptCount val="3"/>
                <c:pt idx="0">
                  <c:v>0.69</c:v>
                </c:pt>
                <c:pt idx="1">
                  <c:v>0.72809999999999997</c:v>
                </c:pt>
                <c:pt idx="2">
                  <c:v>0.63880000000000003</c:v>
                </c:pt>
              </c:numCache>
            </c:numRef>
          </c:val>
          <c:extLst>
            <c:ext xmlns:c16="http://schemas.microsoft.com/office/drawing/2014/chart" uri="{C3380CC4-5D6E-409C-BE32-E72D297353CC}">
              <c16:uniqueId val="{00000001-3F3E-484D-B559-7E9511062DEB}"/>
            </c:ext>
          </c:extLst>
        </c:ser>
        <c:dLbls>
          <c:showLegendKey val="0"/>
          <c:showVal val="1"/>
          <c:showCatName val="0"/>
          <c:showSerName val="0"/>
          <c:showPercent val="0"/>
          <c:showBubbleSize val="0"/>
        </c:dLbls>
        <c:gapWidth val="117"/>
        <c:overlap val="100"/>
        <c:axId val="211902080"/>
        <c:axId val="211902472"/>
      </c:barChart>
      <c:catAx>
        <c:axId val="211902080"/>
        <c:scaling>
          <c:orientation val="minMax"/>
        </c:scaling>
        <c:delete val="0"/>
        <c:axPos val="b"/>
        <c:numFmt formatCode="General" sourceLinked="0"/>
        <c:majorTickMark val="out"/>
        <c:minorTickMark val="none"/>
        <c:tickLblPos val="nextTo"/>
        <c:crossAx val="211902472"/>
        <c:crosses val="autoZero"/>
        <c:auto val="1"/>
        <c:lblAlgn val="ctr"/>
        <c:lblOffset val="100"/>
        <c:noMultiLvlLbl val="0"/>
      </c:catAx>
      <c:valAx>
        <c:axId val="211902472"/>
        <c:scaling>
          <c:orientation val="minMax"/>
        </c:scaling>
        <c:delete val="1"/>
        <c:axPos val="l"/>
        <c:numFmt formatCode="0%" sourceLinked="1"/>
        <c:majorTickMark val="out"/>
        <c:minorTickMark val="none"/>
        <c:tickLblPos val="nextTo"/>
        <c:crossAx val="211902080"/>
        <c:crosses val="autoZero"/>
        <c:crossBetween val="between"/>
      </c:valAx>
    </c:plotArea>
    <c:legend>
      <c:legendPos val="r"/>
      <c:overlay val="0"/>
    </c:legend>
    <c:plotVisOnly val="1"/>
    <c:dispBlanksAs val="gap"/>
    <c:showDLblsOverMax val="0"/>
  </c:chart>
  <c:spPr>
    <a:ln>
      <a:noFill/>
    </a:ln>
  </c:spPr>
  <c:txPr>
    <a:bodyPr/>
    <a:lstStyle/>
    <a:p>
      <a:pPr>
        <a:defRPr sz="1300">
          <a:latin typeface="Times New Roman" pitchFamily="18" charset="0"/>
          <a:cs typeface="Times New Roman" pitchFamily="18" charset="0"/>
        </a:defRPr>
      </a:pPr>
      <a:endParaRPr lang="vi-V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3289902280130298E-2"/>
          <c:y val="0.104"/>
          <c:w val="0.49310956322767346"/>
          <c:h val="0.7"/>
        </c:manualLayout>
      </c:layout>
      <c:lineChart>
        <c:grouping val="standard"/>
        <c:varyColors val="0"/>
        <c:ser>
          <c:idx val="0"/>
          <c:order val="0"/>
          <c:tx>
            <c:strRef>
              <c:f>Sheet1!$A$2</c:f>
              <c:strCache>
                <c:ptCount val="1"/>
                <c:pt idx="0">
                  <c:v>Tỉ suất lợi nhuận trước thuế</c:v>
                </c:pt>
              </c:strCache>
            </c:strRef>
          </c:tx>
          <c:dLbls>
            <c:dLbl>
              <c:idx val="0"/>
              <c:layout>
                <c:manualLayout>
                  <c:x val="-3.8461538461538464E-2"/>
                  <c:y val="-6.600000944882025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66EB-4761-B492-608B8038D1FF}"/>
                </c:ext>
              </c:extLst>
            </c:dLbl>
            <c:dLbl>
              <c:idx val="1"/>
              <c:layout>
                <c:manualLayout>
                  <c:x val="-4.4871794871794872E-2"/>
                  <c:y val="4.854546149541324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66EB-4761-B492-608B8038D1FF}"/>
                </c:ext>
              </c:extLst>
            </c:dLbl>
            <c:dLbl>
              <c:idx val="2"/>
              <c:layout>
                <c:manualLayout>
                  <c:x val="-4.2735042735042736E-2"/>
                  <c:y val="-4.963637074250117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66EB-4761-B492-608B8038D1FF}"/>
                </c:ext>
              </c:extLst>
            </c:dLbl>
            <c:spPr>
              <a:noFill/>
              <a:ln>
                <a:noFill/>
              </a:ln>
              <a:effectLst/>
            </c:spPr>
            <c:txPr>
              <a:bodyPr/>
              <a:lstStyle/>
              <a:p>
                <a:pPr>
                  <a:defRPr sz="1050"/>
                </a:pPr>
                <a:endParaRPr lang="vi-VN"/>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Sheet1!$B$1:$D$1</c:f>
              <c:numCache>
                <c:formatCode>General</c:formatCode>
                <c:ptCount val="3"/>
                <c:pt idx="0">
                  <c:v>2009</c:v>
                </c:pt>
                <c:pt idx="1">
                  <c:v>2010</c:v>
                </c:pt>
                <c:pt idx="2">
                  <c:v>2011</c:v>
                </c:pt>
              </c:numCache>
            </c:numRef>
          </c:cat>
          <c:val>
            <c:numRef>
              <c:f>Sheet1!$B$2:$D$2</c:f>
              <c:numCache>
                <c:formatCode>General</c:formatCode>
                <c:ptCount val="3"/>
                <c:pt idx="0">
                  <c:v>7.55</c:v>
                </c:pt>
                <c:pt idx="1">
                  <c:v>7.56</c:v>
                </c:pt>
                <c:pt idx="2">
                  <c:v>6.52</c:v>
                </c:pt>
              </c:numCache>
            </c:numRef>
          </c:val>
          <c:smooth val="0"/>
          <c:extLst>
            <c:ext xmlns:c16="http://schemas.microsoft.com/office/drawing/2014/chart" uri="{C3380CC4-5D6E-409C-BE32-E72D297353CC}">
              <c16:uniqueId val="{00000003-66EB-4761-B492-608B8038D1FF}"/>
            </c:ext>
          </c:extLst>
        </c:ser>
        <c:ser>
          <c:idx val="1"/>
          <c:order val="1"/>
          <c:tx>
            <c:strRef>
              <c:f>Sheet1!$A$3</c:f>
              <c:strCache>
                <c:ptCount val="1"/>
                <c:pt idx="0">
                  <c:v>Tỉ suất lợi nhuận sau thuế</c:v>
                </c:pt>
              </c:strCache>
            </c:strRef>
          </c:tx>
          <c:dLbls>
            <c:dLbl>
              <c:idx val="0"/>
              <c:layout>
                <c:manualLayout>
                  <c:x val="-7.4786324786324784E-2"/>
                  <c:y val="5.45454623543974E-3"/>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66EB-4761-B492-608B8038D1FF}"/>
                </c:ext>
              </c:extLst>
            </c:dLbl>
            <c:dLbl>
              <c:idx val="1"/>
              <c:layout>
                <c:manualLayout>
                  <c:x val="-4.7008547008547008E-2"/>
                  <c:y val="3.818182364807783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66EB-4761-B492-608B8038D1FF}"/>
                </c:ext>
              </c:extLst>
            </c:dLbl>
            <c:dLbl>
              <c:idx val="2"/>
              <c:layout>
                <c:manualLayout>
                  <c:x val="-3.6324786324786328E-2"/>
                  <c:y val="3.818182364807783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66EB-4761-B492-608B8038D1FF}"/>
                </c:ext>
              </c:extLst>
            </c:dLbl>
            <c:spPr>
              <a:noFill/>
              <a:ln>
                <a:noFill/>
              </a:ln>
              <a:effectLst/>
            </c:spPr>
            <c:txPr>
              <a:bodyPr/>
              <a:lstStyle/>
              <a:p>
                <a:pPr>
                  <a:defRPr sz="1050"/>
                </a:pPr>
                <a:endParaRPr lang="vi-V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Sheet1!$B$1:$D$1</c:f>
              <c:numCache>
                <c:formatCode>General</c:formatCode>
                <c:ptCount val="3"/>
                <c:pt idx="0">
                  <c:v>2009</c:v>
                </c:pt>
                <c:pt idx="1">
                  <c:v>2010</c:v>
                </c:pt>
                <c:pt idx="2">
                  <c:v>2011</c:v>
                </c:pt>
              </c:numCache>
            </c:numRef>
          </c:cat>
          <c:val>
            <c:numRef>
              <c:f>Sheet1!$B$3:$D$3</c:f>
              <c:numCache>
                <c:formatCode>General</c:formatCode>
                <c:ptCount val="3"/>
                <c:pt idx="0">
                  <c:v>5.66</c:v>
                </c:pt>
                <c:pt idx="1">
                  <c:v>5.67</c:v>
                </c:pt>
                <c:pt idx="2">
                  <c:v>4.8899999999999997</c:v>
                </c:pt>
              </c:numCache>
            </c:numRef>
          </c:val>
          <c:smooth val="0"/>
          <c:extLst>
            <c:ext xmlns:c16="http://schemas.microsoft.com/office/drawing/2014/chart" uri="{C3380CC4-5D6E-409C-BE32-E72D297353CC}">
              <c16:uniqueId val="{00000007-66EB-4761-B492-608B8038D1FF}"/>
            </c:ext>
          </c:extLst>
        </c:ser>
        <c:ser>
          <c:idx val="2"/>
          <c:order val="2"/>
          <c:tx>
            <c:strRef>
              <c:f>Sheet1!$A$4</c:f>
              <c:strCache>
                <c:ptCount val="1"/>
                <c:pt idx="0">
                  <c:v>Tỉ suất lợi nhuận trước thuế trung bình ngành</c:v>
                </c:pt>
              </c:strCache>
            </c:strRef>
          </c:tx>
          <c:dLbls>
            <c:dLbl>
              <c:idx val="0"/>
              <c:layout>
                <c:manualLayout>
                  <c:x val="-2.2435897435897457E-2"/>
                  <c:y val="-3.763636902453386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66EB-4761-B492-608B8038D1FF}"/>
                </c:ext>
              </c:extLst>
            </c:dLbl>
            <c:dLbl>
              <c:idx val="1"/>
              <c:layout>
                <c:manualLayout>
                  <c:x val="-2.6709401709401708E-2"/>
                  <c:y val="-4.30909152599735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66EB-4761-B492-608B8038D1FF}"/>
                </c:ext>
              </c:extLst>
            </c:dLbl>
            <c:dLbl>
              <c:idx val="2"/>
              <c:layout>
                <c:manualLayout>
                  <c:x val="-1.8162393162393164E-2"/>
                  <c:y val="-3.218225228092373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66EB-4761-B492-608B8038D1FF}"/>
                </c:ext>
              </c:extLst>
            </c:dLbl>
            <c:spPr>
              <a:noFill/>
              <a:ln>
                <a:noFill/>
              </a:ln>
              <a:effectLst/>
            </c:spPr>
            <c:txPr>
              <a:bodyPr/>
              <a:lstStyle/>
              <a:p>
                <a:pPr>
                  <a:defRPr sz="1050"/>
                </a:pPr>
                <a:endParaRPr lang="vi-V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Sheet1!$B$1:$D$1</c:f>
              <c:numCache>
                <c:formatCode>General</c:formatCode>
                <c:ptCount val="3"/>
                <c:pt idx="0">
                  <c:v>2009</c:v>
                </c:pt>
                <c:pt idx="1">
                  <c:v>2010</c:v>
                </c:pt>
                <c:pt idx="2">
                  <c:v>2011</c:v>
                </c:pt>
              </c:numCache>
            </c:numRef>
          </c:cat>
          <c:val>
            <c:numRef>
              <c:f>Sheet1!$B$4:$D$4</c:f>
              <c:numCache>
                <c:formatCode>General</c:formatCode>
                <c:ptCount val="3"/>
                <c:pt idx="0">
                  <c:v>6</c:v>
                </c:pt>
                <c:pt idx="1">
                  <c:v>8</c:v>
                </c:pt>
                <c:pt idx="2">
                  <c:v>5</c:v>
                </c:pt>
              </c:numCache>
            </c:numRef>
          </c:val>
          <c:smooth val="0"/>
          <c:extLst>
            <c:ext xmlns:c16="http://schemas.microsoft.com/office/drawing/2014/chart" uri="{C3380CC4-5D6E-409C-BE32-E72D297353CC}">
              <c16:uniqueId val="{0000000B-66EB-4761-B492-608B8038D1FF}"/>
            </c:ext>
          </c:extLst>
        </c:ser>
        <c:ser>
          <c:idx val="3"/>
          <c:order val="3"/>
          <c:tx>
            <c:strRef>
              <c:f>Sheet1!$A$5</c:f>
              <c:strCache>
                <c:ptCount val="1"/>
                <c:pt idx="0">
                  <c:v>Tỉ suất lợi nhuận sau thuế trung bình ngành</c:v>
                </c:pt>
              </c:strCache>
            </c:strRef>
          </c:tx>
          <c:dLbls>
            <c:dLbl>
              <c:idx val="0"/>
              <c:layout>
                <c:manualLayout>
                  <c:x val="-4.3803587051618548E-2"/>
                  <c:y val="2.236321007347316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66EB-4761-B492-608B8038D1FF}"/>
                </c:ext>
              </c:extLst>
            </c:dLbl>
            <c:dLbl>
              <c:idx val="1"/>
              <c:layout>
                <c:manualLayout>
                  <c:x val="-2.2435897435897436E-2"/>
                  <c:y val="-3.763636902453386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66EB-4761-B492-608B8038D1FF}"/>
                </c:ext>
              </c:extLst>
            </c:dLbl>
            <c:dLbl>
              <c:idx val="2"/>
              <c:layout>
                <c:manualLayout>
                  <c:x val="-1.6025641025641024E-2"/>
                  <c:y val="-1.03636378473354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E-66EB-4761-B492-608B8038D1FF}"/>
                </c:ext>
              </c:extLst>
            </c:dLbl>
            <c:spPr>
              <a:noFill/>
              <a:ln>
                <a:noFill/>
              </a:ln>
              <a:effectLst/>
            </c:spPr>
            <c:txPr>
              <a:bodyPr/>
              <a:lstStyle/>
              <a:p>
                <a:pPr>
                  <a:defRPr sz="1050"/>
                </a:pPr>
                <a:endParaRPr lang="vi-V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Sheet1!$B$1:$D$1</c:f>
              <c:numCache>
                <c:formatCode>General</c:formatCode>
                <c:ptCount val="3"/>
                <c:pt idx="0">
                  <c:v>2009</c:v>
                </c:pt>
                <c:pt idx="1">
                  <c:v>2010</c:v>
                </c:pt>
                <c:pt idx="2">
                  <c:v>2011</c:v>
                </c:pt>
              </c:numCache>
            </c:numRef>
          </c:cat>
          <c:val>
            <c:numRef>
              <c:f>Sheet1!$B$5:$D$5</c:f>
              <c:numCache>
                <c:formatCode>General</c:formatCode>
                <c:ptCount val="3"/>
                <c:pt idx="0">
                  <c:v>5</c:v>
                </c:pt>
                <c:pt idx="1">
                  <c:v>6</c:v>
                </c:pt>
                <c:pt idx="2">
                  <c:v>3</c:v>
                </c:pt>
              </c:numCache>
            </c:numRef>
          </c:val>
          <c:smooth val="0"/>
          <c:extLst>
            <c:ext xmlns:c16="http://schemas.microsoft.com/office/drawing/2014/chart" uri="{C3380CC4-5D6E-409C-BE32-E72D297353CC}">
              <c16:uniqueId val="{0000000F-66EB-4761-B492-608B8038D1FF}"/>
            </c:ext>
          </c:extLst>
        </c:ser>
        <c:dLbls>
          <c:showLegendKey val="0"/>
          <c:showVal val="0"/>
          <c:showCatName val="0"/>
          <c:showSerName val="0"/>
          <c:showPercent val="0"/>
          <c:showBubbleSize val="0"/>
        </c:dLbls>
        <c:marker val="1"/>
        <c:smooth val="0"/>
        <c:axId val="211661152"/>
        <c:axId val="211661544"/>
      </c:lineChart>
      <c:catAx>
        <c:axId val="211661152"/>
        <c:scaling>
          <c:orientation val="minMax"/>
        </c:scaling>
        <c:delete val="0"/>
        <c:axPos val="b"/>
        <c:numFmt formatCode="General" sourceLinked="1"/>
        <c:majorTickMark val="out"/>
        <c:minorTickMark val="none"/>
        <c:tickLblPos val="nextTo"/>
        <c:txPr>
          <a:bodyPr rot="0" vert="horz"/>
          <a:lstStyle/>
          <a:p>
            <a:pPr>
              <a:defRPr sz="1300"/>
            </a:pPr>
            <a:endParaRPr lang="vi-VN"/>
          </a:p>
        </c:txPr>
        <c:crossAx val="211661544"/>
        <c:crosses val="autoZero"/>
        <c:auto val="1"/>
        <c:lblAlgn val="ctr"/>
        <c:lblOffset val="100"/>
        <c:noMultiLvlLbl val="0"/>
      </c:catAx>
      <c:valAx>
        <c:axId val="211661544"/>
        <c:scaling>
          <c:orientation val="minMax"/>
          <c:min val="2"/>
        </c:scaling>
        <c:delete val="0"/>
        <c:axPos val="l"/>
        <c:majorGridlines/>
        <c:numFmt formatCode="General" sourceLinked="1"/>
        <c:majorTickMark val="out"/>
        <c:minorTickMark val="none"/>
        <c:tickLblPos val="nextTo"/>
        <c:txPr>
          <a:bodyPr rot="0" vert="horz"/>
          <a:lstStyle/>
          <a:p>
            <a:pPr>
              <a:defRPr sz="1300"/>
            </a:pPr>
            <a:endParaRPr lang="vi-VN"/>
          </a:p>
        </c:txPr>
        <c:crossAx val="211661152"/>
        <c:crosses val="autoZero"/>
        <c:crossBetween val="between"/>
      </c:valAx>
    </c:plotArea>
    <c:legend>
      <c:legendPos val="r"/>
      <c:layout>
        <c:manualLayout>
          <c:xMode val="edge"/>
          <c:yMode val="edge"/>
          <c:x val="0.63249999999999995"/>
          <c:y val="3.2936425787709153E-2"/>
          <c:w val="0.36749999999999999"/>
          <c:h val="0.91925642970467292"/>
        </c:manualLayout>
      </c:layout>
      <c:overlay val="0"/>
      <c:txPr>
        <a:bodyPr/>
        <a:lstStyle/>
        <a:p>
          <a:pPr>
            <a:defRPr sz="1300"/>
          </a:pPr>
          <a:endParaRPr lang="vi-VN"/>
        </a:p>
      </c:txPr>
    </c:legend>
    <c:plotVisOnly val="1"/>
    <c:dispBlanksAs val="gap"/>
    <c:showDLblsOverMax val="0"/>
  </c:chart>
  <c:spPr>
    <a:ln>
      <a:noFill/>
    </a:ln>
  </c:spPr>
  <c:txPr>
    <a:bodyPr/>
    <a:lstStyle/>
    <a:p>
      <a:pPr>
        <a:defRPr sz="1200">
          <a:latin typeface="Times New Roman" pitchFamily="18" charset="0"/>
          <a:cs typeface="Times New Roman" pitchFamily="18" charset="0"/>
        </a:defRPr>
      </a:pPr>
      <a:endParaRPr lang="vi-VN"/>
    </a:p>
  </c:txPr>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1B85B72-3302-4D0B-ADEF-167573602166}" type="doc">
      <dgm:prSet loTypeId="urn:microsoft.com/office/officeart/2005/8/layout/target3" loCatId="list" qsTypeId="urn:microsoft.com/office/officeart/2005/8/quickstyle/simple3" qsCatId="simple" csTypeId="urn:microsoft.com/office/officeart/2005/8/colors/accent1_4" csCatId="accent1" phldr="1"/>
      <dgm:spPr/>
      <dgm:t>
        <a:bodyPr/>
        <a:lstStyle/>
        <a:p>
          <a:endParaRPr lang="en-US"/>
        </a:p>
      </dgm:t>
    </dgm:pt>
    <dgm:pt modelId="{4F02DAF9-59AC-464A-BD0A-78F9B270A8C6}">
      <dgm:prSet phldrT="[Text]" custT="1"/>
      <dgm:spPr/>
      <dgm:t>
        <a:bodyPr/>
        <a:lstStyle/>
        <a:p>
          <a:r>
            <a:rPr lang="en-US" sz="1400">
              <a:latin typeface="Times New Roman" pitchFamily="18" charset="0"/>
              <a:cs typeface="Times New Roman" pitchFamily="18" charset="0"/>
            </a:rPr>
            <a:t>Quan hệ trong nội bộ doanh nghiệp</a:t>
          </a:r>
        </a:p>
      </dgm:t>
    </dgm:pt>
    <dgm:pt modelId="{2607CD9E-52FB-4717-8F49-FB8C35C83327}" type="parTrans" cxnId="{21D8A309-185E-4D2A-ABB9-2AEE92CB91E1}">
      <dgm:prSet/>
      <dgm:spPr/>
      <dgm:t>
        <a:bodyPr/>
        <a:lstStyle/>
        <a:p>
          <a:endParaRPr lang="en-US" sz="2000">
            <a:latin typeface="Times New Roman" pitchFamily="18" charset="0"/>
            <a:cs typeface="Times New Roman" pitchFamily="18" charset="0"/>
          </a:endParaRPr>
        </a:p>
      </dgm:t>
    </dgm:pt>
    <dgm:pt modelId="{E8A4BBD3-738E-4CD0-952C-E5E8A59FA6E3}" type="sibTrans" cxnId="{21D8A309-185E-4D2A-ABB9-2AEE92CB91E1}">
      <dgm:prSet/>
      <dgm:spPr/>
      <dgm:t>
        <a:bodyPr/>
        <a:lstStyle/>
        <a:p>
          <a:endParaRPr lang="en-US" sz="2000">
            <a:latin typeface="Times New Roman" pitchFamily="18" charset="0"/>
            <a:cs typeface="Times New Roman" pitchFamily="18" charset="0"/>
          </a:endParaRPr>
        </a:p>
      </dgm:t>
    </dgm:pt>
    <dgm:pt modelId="{A6D763AA-540D-4410-A81F-229B9690F500}">
      <dgm:prSet phldrT="[Text]" custT="1"/>
      <dgm:spPr/>
      <dgm:t>
        <a:bodyPr/>
        <a:lstStyle/>
        <a:p>
          <a:r>
            <a:rPr lang="en-US" sz="1400">
              <a:latin typeface="Times New Roman" pitchFamily="18" charset="0"/>
              <a:cs typeface="Times New Roman" pitchFamily="18" charset="0"/>
            </a:rPr>
            <a:t>Quan hệ tài chính giữa doanh nghiệp với nhà nước</a:t>
          </a:r>
        </a:p>
      </dgm:t>
    </dgm:pt>
    <dgm:pt modelId="{26A8EDF9-A5C5-47B3-B3CE-A5A9332C9DAB}" type="parTrans" cxnId="{8537F253-2CA1-45D2-8F35-3CAC3070557D}">
      <dgm:prSet/>
      <dgm:spPr/>
      <dgm:t>
        <a:bodyPr/>
        <a:lstStyle/>
        <a:p>
          <a:endParaRPr lang="en-US" sz="2000">
            <a:latin typeface="Times New Roman" pitchFamily="18" charset="0"/>
            <a:cs typeface="Times New Roman" pitchFamily="18" charset="0"/>
          </a:endParaRPr>
        </a:p>
      </dgm:t>
    </dgm:pt>
    <dgm:pt modelId="{DF39C544-680D-4EFA-834A-2E8B44B9A6F4}" type="sibTrans" cxnId="{8537F253-2CA1-45D2-8F35-3CAC3070557D}">
      <dgm:prSet/>
      <dgm:spPr/>
      <dgm:t>
        <a:bodyPr/>
        <a:lstStyle/>
        <a:p>
          <a:endParaRPr lang="en-US" sz="2000">
            <a:latin typeface="Times New Roman" pitchFamily="18" charset="0"/>
            <a:cs typeface="Times New Roman" pitchFamily="18" charset="0"/>
          </a:endParaRPr>
        </a:p>
      </dgm:t>
    </dgm:pt>
    <dgm:pt modelId="{258B7F72-D178-4B52-8750-88064CF3DFEE}">
      <dgm:prSet phldrT="[Text]" custT="1"/>
      <dgm:spPr/>
      <dgm:t>
        <a:bodyPr/>
        <a:lstStyle/>
        <a:p>
          <a:r>
            <a:rPr lang="en-US" sz="1400">
              <a:latin typeface="Times New Roman" pitchFamily="18" charset="0"/>
              <a:cs typeface="Times New Roman" pitchFamily="18" charset="0"/>
            </a:rPr>
            <a:t>Quan hệ giữa huy động các nguồn vốn dài hạn và ngắn hạn </a:t>
          </a:r>
        </a:p>
      </dgm:t>
    </dgm:pt>
    <dgm:pt modelId="{AC69683F-5569-484F-9F40-1F27F0453818}" type="parTrans" cxnId="{4E79D94E-D80D-43E9-801A-639E23DFCFFE}">
      <dgm:prSet/>
      <dgm:spPr/>
      <dgm:t>
        <a:bodyPr/>
        <a:lstStyle/>
        <a:p>
          <a:endParaRPr lang="en-US" sz="2000">
            <a:latin typeface="Times New Roman" pitchFamily="18" charset="0"/>
            <a:cs typeface="Times New Roman" pitchFamily="18" charset="0"/>
          </a:endParaRPr>
        </a:p>
      </dgm:t>
    </dgm:pt>
    <dgm:pt modelId="{03E5AFFB-420A-469A-B07D-2B519841F857}" type="sibTrans" cxnId="{4E79D94E-D80D-43E9-801A-639E23DFCFFE}">
      <dgm:prSet/>
      <dgm:spPr/>
      <dgm:t>
        <a:bodyPr/>
        <a:lstStyle/>
        <a:p>
          <a:endParaRPr lang="en-US" sz="2000">
            <a:latin typeface="Times New Roman" pitchFamily="18" charset="0"/>
            <a:cs typeface="Times New Roman" pitchFamily="18" charset="0"/>
          </a:endParaRPr>
        </a:p>
      </dgm:t>
    </dgm:pt>
    <dgm:pt modelId="{D2BC26B4-FFCA-46DB-98C5-B4B066AFC41F}">
      <dgm:prSet phldrT="[Text]" custT="1"/>
      <dgm:spPr/>
      <dgm:t>
        <a:bodyPr/>
        <a:lstStyle/>
        <a:p>
          <a:r>
            <a:rPr lang="en-US" sz="1400">
              <a:latin typeface="Times New Roman" pitchFamily="18" charset="0"/>
              <a:cs typeface="Times New Roman" pitchFamily="18" charset="0"/>
            </a:rPr>
            <a:t>Quan hệ giữa các quan hệ để thực hiện tiêu thụ sản phẩm ở thị trường đầu ra</a:t>
          </a:r>
        </a:p>
      </dgm:t>
    </dgm:pt>
    <dgm:pt modelId="{0AC49C73-4DAE-4259-95E1-585BDAF4A2B2}" type="parTrans" cxnId="{76178A79-40D3-4968-B457-27077EDB1E55}">
      <dgm:prSet/>
      <dgm:spPr/>
      <dgm:t>
        <a:bodyPr/>
        <a:lstStyle/>
        <a:p>
          <a:endParaRPr lang="en-US" sz="2000">
            <a:latin typeface="Times New Roman" pitchFamily="18" charset="0"/>
            <a:cs typeface="Times New Roman" pitchFamily="18" charset="0"/>
          </a:endParaRPr>
        </a:p>
      </dgm:t>
    </dgm:pt>
    <dgm:pt modelId="{C2D80557-C7D8-4092-B94C-75B7BB55E3E5}" type="sibTrans" cxnId="{76178A79-40D3-4968-B457-27077EDB1E55}">
      <dgm:prSet/>
      <dgm:spPr/>
      <dgm:t>
        <a:bodyPr/>
        <a:lstStyle/>
        <a:p>
          <a:endParaRPr lang="en-US" sz="2000">
            <a:latin typeface="Times New Roman" pitchFamily="18" charset="0"/>
            <a:cs typeface="Times New Roman" pitchFamily="18" charset="0"/>
          </a:endParaRPr>
        </a:p>
      </dgm:t>
    </dgm:pt>
    <dgm:pt modelId="{64BB91AE-4E28-4305-8018-F21573CDE351}">
      <dgm:prSet phldrT="[Text]" custT="1"/>
      <dgm:spPr/>
      <dgm:t>
        <a:bodyPr/>
        <a:lstStyle/>
        <a:p>
          <a:r>
            <a:rPr lang="en-US" sz="1400">
              <a:latin typeface="Times New Roman" pitchFamily="18" charset="0"/>
              <a:cs typeface="Times New Roman" pitchFamily="18" charset="0"/>
            </a:rPr>
            <a:t>Quan hệ với các đối thủ cạnh tranh.</a:t>
          </a:r>
        </a:p>
      </dgm:t>
    </dgm:pt>
    <dgm:pt modelId="{CD1E1B97-13AF-4182-B97C-2B1A5C28A427}" type="parTrans" cxnId="{372E835D-F02B-4F9F-91D1-5736A334C11C}">
      <dgm:prSet/>
      <dgm:spPr/>
      <dgm:t>
        <a:bodyPr/>
        <a:lstStyle/>
        <a:p>
          <a:endParaRPr lang="en-US" sz="2000">
            <a:latin typeface="Times New Roman" pitchFamily="18" charset="0"/>
            <a:cs typeface="Times New Roman" pitchFamily="18" charset="0"/>
          </a:endParaRPr>
        </a:p>
      </dgm:t>
    </dgm:pt>
    <dgm:pt modelId="{ECF52067-31FB-4242-A5D5-7E17D0A363C0}" type="sibTrans" cxnId="{372E835D-F02B-4F9F-91D1-5736A334C11C}">
      <dgm:prSet/>
      <dgm:spPr/>
      <dgm:t>
        <a:bodyPr/>
        <a:lstStyle/>
        <a:p>
          <a:endParaRPr lang="en-US" sz="2000">
            <a:latin typeface="Times New Roman" pitchFamily="18" charset="0"/>
            <a:cs typeface="Times New Roman" pitchFamily="18" charset="0"/>
          </a:endParaRPr>
        </a:p>
      </dgm:t>
    </dgm:pt>
    <dgm:pt modelId="{023434EF-9F6E-4752-811F-7552BC099ABB}" type="pres">
      <dgm:prSet presAssocID="{F1B85B72-3302-4D0B-ADEF-167573602166}" presName="Name0" presStyleCnt="0">
        <dgm:presLayoutVars>
          <dgm:chMax val="7"/>
          <dgm:dir/>
          <dgm:animLvl val="lvl"/>
          <dgm:resizeHandles val="exact"/>
        </dgm:presLayoutVars>
      </dgm:prSet>
      <dgm:spPr/>
    </dgm:pt>
    <dgm:pt modelId="{BF396096-6246-4B17-A7B5-F56565FED7E6}" type="pres">
      <dgm:prSet presAssocID="{4F02DAF9-59AC-464A-BD0A-78F9B270A8C6}" presName="circle1" presStyleLbl="node1" presStyleIdx="0" presStyleCnt="5"/>
      <dgm:spPr/>
    </dgm:pt>
    <dgm:pt modelId="{50BCF8B3-DAF6-4B93-A6FD-77B79674C739}" type="pres">
      <dgm:prSet presAssocID="{4F02DAF9-59AC-464A-BD0A-78F9B270A8C6}" presName="space" presStyleCnt="0"/>
      <dgm:spPr/>
    </dgm:pt>
    <dgm:pt modelId="{632085C1-0A02-4F10-9DE4-C11B56AE805B}" type="pres">
      <dgm:prSet presAssocID="{4F02DAF9-59AC-464A-BD0A-78F9B270A8C6}" presName="rect1" presStyleLbl="alignAcc1" presStyleIdx="0" presStyleCnt="5"/>
      <dgm:spPr/>
    </dgm:pt>
    <dgm:pt modelId="{AB9B1E84-C779-4366-BB7A-BFDB64682309}" type="pres">
      <dgm:prSet presAssocID="{A6D763AA-540D-4410-A81F-229B9690F500}" presName="vertSpace2" presStyleLbl="node1" presStyleIdx="0" presStyleCnt="5"/>
      <dgm:spPr/>
    </dgm:pt>
    <dgm:pt modelId="{3C8B5912-69CC-44C7-9F00-3035402E5FFD}" type="pres">
      <dgm:prSet presAssocID="{A6D763AA-540D-4410-A81F-229B9690F500}" presName="circle2" presStyleLbl="node1" presStyleIdx="1" presStyleCnt="5"/>
      <dgm:spPr/>
    </dgm:pt>
    <dgm:pt modelId="{00DDDA47-AE05-414C-A823-E4FDD5F9CEF3}" type="pres">
      <dgm:prSet presAssocID="{A6D763AA-540D-4410-A81F-229B9690F500}" presName="rect2" presStyleLbl="alignAcc1" presStyleIdx="1" presStyleCnt="5"/>
      <dgm:spPr/>
    </dgm:pt>
    <dgm:pt modelId="{03B2F79F-5FDB-4957-BBB7-170A10BE3669}" type="pres">
      <dgm:prSet presAssocID="{258B7F72-D178-4B52-8750-88064CF3DFEE}" presName="vertSpace3" presStyleLbl="node1" presStyleIdx="1" presStyleCnt="5"/>
      <dgm:spPr/>
    </dgm:pt>
    <dgm:pt modelId="{94FE2249-8875-4F05-A140-7E784170D84A}" type="pres">
      <dgm:prSet presAssocID="{258B7F72-D178-4B52-8750-88064CF3DFEE}" presName="circle3" presStyleLbl="node1" presStyleIdx="2" presStyleCnt="5"/>
      <dgm:spPr/>
    </dgm:pt>
    <dgm:pt modelId="{BB707116-F9D2-4451-850A-A54B49DA0C8A}" type="pres">
      <dgm:prSet presAssocID="{258B7F72-D178-4B52-8750-88064CF3DFEE}" presName="rect3" presStyleLbl="alignAcc1" presStyleIdx="2" presStyleCnt="5"/>
      <dgm:spPr/>
    </dgm:pt>
    <dgm:pt modelId="{C735B6D4-497E-48DD-8CB6-B73A915D531B}" type="pres">
      <dgm:prSet presAssocID="{D2BC26B4-FFCA-46DB-98C5-B4B066AFC41F}" presName="vertSpace4" presStyleLbl="node1" presStyleIdx="2" presStyleCnt="5"/>
      <dgm:spPr/>
    </dgm:pt>
    <dgm:pt modelId="{B20A88FE-B260-43CA-86B4-0395C6191663}" type="pres">
      <dgm:prSet presAssocID="{D2BC26B4-FFCA-46DB-98C5-B4B066AFC41F}" presName="circle4" presStyleLbl="node1" presStyleIdx="3" presStyleCnt="5"/>
      <dgm:spPr/>
    </dgm:pt>
    <dgm:pt modelId="{9DF6AF89-C6F5-4B49-B3A5-F42A77C6DA83}" type="pres">
      <dgm:prSet presAssocID="{D2BC26B4-FFCA-46DB-98C5-B4B066AFC41F}" presName="rect4" presStyleLbl="alignAcc1" presStyleIdx="3" presStyleCnt="5"/>
      <dgm:spPr/>
    </dgm:pt>
    <dgm:pt modelId="{BFB01480-952A-4526-87FF-7263A8F8E87A}" type="pres">
      <dgm:prSet presAssocID="{64BB91AE-4E28-4305-8018-F21573CDE351}" presName="vertSpace5" presStyleLbl="node1" presStyleIdx="3" presStyleCnt="5"/>
      <dgm:spPr/>
    </dgm:pt>
    <dgm:pt modelId="{9FD02319-0D97-42E7-A38C-D0BACD7805F6}" type="pres">
      <dgm:prSet presAssocID="{64BB91AE-4E28-4305-8018-F21573CDE351}" presName="circle5" presStyleLbl="node1" presStyleIdx="4" presStyleCnt="5"/>
      <dgm:spPr/>
    </dgm:pt>
    <dgm:pt modelId="{E993E097-9B74-4B17-820E-701BA27EF00D}" type="pres">
      <dgm:prSet presAssocID="{64BB91AE-4E28-4305-8018-F21573CDE351}" presName="rect5" presStyleLbl="alignAcc1" presStyleIdx="4" presStyleCnt="5"/>
      <dgm:spPr/>
    </dgm:pt>
    <dgm:pt modelId="{061845F3-AB89-4064-90C6-CA42549EF3E2}" type="pres">
      <dgm:prSet presAssocID="{4F02DAF9-59AC-464A-BD0A-78F9B270A8C6}" presName="rect1ParTxNoCh" presStyleLbl="alignAcc1" presStyleIdx="4" presStyleCnt="5">
        <dgm:presLayoutVars>
          <dgm:chMax val="1"/>
          <dgm:bulletEnabled val="1"/>
        </dgm:presLayoutVars>
      </dgm:prSet>
      <dgm:spPr/>
    </dgm:pt>
    <dgm:pt modelId="{2C8092F3-215E-422B-8C83-69D6E0C10F27}" type="pres">
      <dgm:prSet presAssocID="{A6D763AA-540D-4410-A81F-229B9690F500}" presName="rect2ParTxNoCh" presStyleLbl="alignAcc1" presStyleIdx="4" presStyleCnt="5">
        <dgm:presLayoutVars>
          <dgm:chMax val="1"/>
          <dgm:bulletEnabled val="1"/>
        </dgm:presLayoutVars>
      </dgm:prSet>
      <dgm:spPr/>
    </dgm:pt>
    <dgm:pt modelId="{A6A128B7-A92D-4D76-8192-D0769E212026}" type="pres">
      <dgm:prSet presAssocID="{258B7F72-D178-4B52-8750-88064CF3DFEE}" presName="rect3ParTxNoCh" presStyleLbl="alignAcc1" presStyleIdx="4" presStyleCnt="5">
        <dgm:presLayoutVars>
          <dgm:chMax val="1"/>
          <dgm:bulletEnabled val="1"/>
        </dgm:presLayoutVars>
      </dgm:prSet>
      <dgm:spPr/>
    </dgm:pt>
    <dgm:pt modelId="{79B52674-0239-480F-B73C-41FB7A87760A}" type="pres">
      <dgm:prSet presAssocID="{D2BC26B4-FFCA-46DB-98C5-B4B066AFC41F}" presName="rect4ParTxNoCh" presStyleLbl="alignAcc1" presStyleIdx="4" presStyleCnt="5">
        <dgm:presLayoutVars>
          <dgm:chMax val="1"/>
          <dgm:bulletEnabled val="1"/>
        </dgm:presLayoutVars>
      </dgm:prSet>
      <dgm:spPr/>
    </dgm:pt>
    <dgm:pt modelId="{861D4C7E-7EFC-4E3B-8265-E900C2FAD1D7}" type="pres">
      <dgm:prSet presAssocID="{64BB91AE-4E28-4305-8018-F21573CDE351}" presName="rect5ParTxNoCh" presStyleLbl="alignAcc1" presStyleIdx="4" presStyleCnt="5">
        <dgm:presLayoutVars>
          <dgm:chMax val="1"/>
          <dgm:bulletEnabled val="1"/>
        </dgm:presLayoutVars>
      </dgm:prSet>
      <dgm:spPr/>
    </dgm:pt>
  </dgm:ptLst>
  <dgm:cxnLst>
    <dgm:cxn modelId="{21D8A309-185E-4D2A-ABB9-2AEE92CB91E1}" srcId="{F1B85B72-3302-4D0B-ADEF-167573602166}" destId="{4F02DAF9-59AC-464A-BD0A-78F9B270A8C6}" srcOrd="0" destOrd="0" parTransId="{2607CD9E-52FB-4717-8F49-FB8C35C83327}" sibTransId="{E8A4BBD3-738E-4CD0-952C-E5E8A59FA6E3}"/>
    <dgm:cxn modelId="{C12E392E-0873-4D06-95DE-28F9E22AFEB8}" type="presOf" srcId="{64BB91AE-4E28-4305-8018-F21573CDE351}" destId="{E993E097-9B74-4B17-820E-701BA27EF00D}" srcOrd="0" destOrd="0" presId="urn:microsoft.com/office/officeart/2005/8/layout/target3"/>
    <dgm:cxn modelId="{372E835D-F02B-4F9F-91D1-5736A334C11C}" srcId="{F1B85B72-3302-4D0B-ADEF-167573602166}" destId="{64BB91AE-4E28-4305-8018-F21573CDE351}" srcOrd="4" destOrd="0" parTransId="{CD1E1B97-13AF-4182-B97C-2B1A5C28A427}" sibTransId="{ECF52067-31FB-4242-A5D5-7E17D0A363C0}"/>
    <dgm:cxn modelId="{B675635F-6705-4CA7-8561-5602EFC3DE06}" type="presOf" srcId="{A6D763AA-540D-4410-A81F-229B9690F500}" destId="{2C8092F3-215E-422B-8C83-69D6E0C10F27}" srcOrd="1" destOrd="0" presId="urn:microsoft.com/office/officeart/2005/8/layout/target3"/>
    <dgm:cxn modelId="{4E79D94E-D80D-43E9-801A-639E23DFCFFE}" srcId="{F1B85B72-3302-4D0B-ADEF-167573602166}" destId="{258B7F72-D178-4B52-8750-88064CF3DFEE}" srcOrd="2" destOrd="0" parTransId="{AC69683F-5569-484F-9F40-1F27F0453818}" sibTransId="{03E5AFFB-420A-469A-B07D-2B519841F857}"/>
    <dgm:cxn modelId="{8537F253-2CA1-45D2-8F35-3CAC3070557D}" srcId="{F1B85B72-3302-4D0B-ADEF-167573602166}" destId="{A6D763AA-540D-4410-A81F-229B9690F500}" srcOrd="1" destOrd="0" parTransId="{26A8EDF9-A5C5-47B3-B3CE-A5A9332C9DAB}" sibTransId="{DF39C544-680D-4EFA-834A-2E8B44B9A6F4}"/>
    <dgm:cxn modelId="{F4AC9577-0922-4726-BF69-A8413746A10E}" type="presOf" srcId="{D2BC26B4-FFCA-46DB-98C5-B4B066AFC41F}" destId="{79B52674-0239-480F-B73C-41FB7A87760A}" srcOrd="1" destOrd="0" presId="urn:microsoft.com/office/officeart/2005/8/layout/target3"/>
    <dgm:cxn modelId="{76178A79-40D3-4968-B457-27077EDB1E55}" srcId="{F1B85B72-3302-4D0B-ADEF-167573602166}" destId="{D2BC26B4-FFCA-46DB-98C5-B4B066AFC41F}" srcOrd="3" destOrd="0" parTransId="{0AC49C73-4DAE-4259-95E1-585BDAF4A2B2}" sibTransId="{C2D80557-C7D8-4092-B94C-75B7BB55E3E5}"/>
    <dgm:cxn modelId="{AFB73495-053C-4B57-B3E2-2BC11E5E2833}" type="presOf" srcId="{D2BC26B4-FFCA-46DB-98C5-B4B066AFC41F}" destId="{9DF6AF89-C6F5-4B49-B3A5-F42A77C6DA83}" srcOrd="0" destOrd="0" presId="urn:microsoft.com/office/officeart/2005/8/layout/target3"/>
    <dgm:cxn modelId="{542AA19D-1660-466B-81E7-C68F3042D4F2}" type="presOf" srcId="{258B7F72-D178-4B52-8750-88064CF3DFEE}" destId="{A6A128B7-A92D-4D76-8192-D0769E212026}" srcOrd="1" destOrd="0" presId="urn:microsoft.com/office/officeart/2005/8/layout/target3"/>
    <dgm:cxn modelId="{46F9C4A5-C5DD-4FF6-8B70-6186E7B2FC1B}" type="presOf" srcId="{4F02DAF9-59AC-464A-BD0A-78F9B270A8C6}" destId="{632085C1-0A02-4F10-9DE4-C11B56AE805B}" srcOrd="0" destOrd="0" presId="urn:microsoft.com/office/officeart/2005/8/layout/target3"/>
    <dgm:cxn modelId="{5C836BA8-D08B-4760-A5FF-2AFD397F268A}" type="presOf" srcId="{A6D763AA-540D-4410-A81F-229B9690F500}" destId="{00DDDA47-AE05-414C-A823-E4FDD5F9CEF3}" srcOrd="0" destOrd="0" presId="urn:microsoft.com/office/officeart/2005/8/layout/target3"/>
    <dgm:cxn modelId="{EA6C7BB6-0E9C-435A-9646-152573C035DA}" type="presOf" srcId="{258B7F72-D178-4B52-8750-88064CF3DFEE}" destId="{BB707116-F9D2-4451-850A-A54B49DA0C8A}" srcOrd="0" destOrd="0" presId="urn:microsoft.com/office/officeart/2005/8/layout/target3"/>
    <dgm:cxn modelId="{BD5163B8-C47D-46C3-8102-EE288B3A1E7C}" type="presOf" srcId="{64BB91AE-4E28-4305-8018-F21573CDE351}" destId="{861D4C7E-7EFC-4E3B-8265-E900C2FAD1D7}" srcOrd="1" destOrd="0" presId="urn:microsoft.com/office/officeart/2005/8/layout/target3"/>
    <dgm:cxn modelId="{869BFEDB-E694-477E-9C72-550BD67E114C}" type="presOf" srcId="{4F02DAF9-59AC-464A-BD0A-78F9B270A8C6}" destId="{061845F3-AB89-4064-90C6-CA42549EF3E2}" srcOrd="1" destOrd="0" presId="urn:microsoft.com/office/officeart/2005/8/layout/target3"/>
    <dgm:cxn modelId="{1432D4F5-8724-417F-9B11-A357A083B81E}" type="presOf" srcId="{F1B85B72-3302-4D0B-ADEF-167573602166}" destId="{023434EF-9F6E-4752-811F-7552BC099ABB}" srcOrd="0" destOrd="0" presId="urn:microsoft.com/office/officeart/2005/8/layout/target3"/>
    <dgm:cxn modelId="{2A9BEC29-D175-4A01-993D-CD9C3D3CD9A3}" type="presParOf" srcId="{023434EF-9F6E-4752-811F-7552BC099ABB}" destId="{BF396096-6246-4B17-A7B5-F56565FED7E6}" srcOrd="0" destOrd="0" presId="urn:microsoft.com/office/officeart/2005/8/layout/target3"/>
    <dgm:cxn modelId="{B31B8C8C-290C-44A0-ADAF-FFBBCEBCD5A2}" type="presParOf" srcId="{023434EF-9F6E-4752-811F-7552BC099ABB}" destId="{50BCF8B3-DAF6-4B93-A6FD-77B79674C739}" srcOrd="1" destOrd="0" presId="urn:microsoft.com/office/officeart/2005/8/layout/target3"/>
    <dgm:cxn modelId="{17BA93E9-E55B-4B9F-92AF-D36D9A32AF9A}" type="presParOf" srcId="{023434EF-9F6E-4752-811F-7552BC099ABB}" destId="{632085C1-0A02-4F10-9DE4-C11B56AE805B}" srcOrd="2" destOrd="0" presId="urn:microsoft.com/office/officeart/2005/8/layout/target3"/>
    <dgm:cxn modelId="{6957ACD0-987E-46E2-BEED-78C87E8A9B8D}" type="presParOf" srcId="{023434EF-9F6E-4752-811F-7552BC099ABB}" destId="{AB9B1E84-C779-4366-BB7A-BFDB64682309}" srcOrd="3" destOrd="0" presId="urn:microsoft.com/office/officeart/2005/8/layout/target3"/>
    <dgm:cxn modelId="{5057D7DB-661C-4124-BA99-E54B6778D3A5}" type="presParOf" srcId="{023434EF-9F6E-4752-811F-7552BC099ABB}" destId="{3C8B5912-69CC-44C7-9F00-3035402E5FFD}" srcOrd="4" destOrd="0" presId="urn:microsoft.com/office/officeart/2005/8/layout/target3"/>
    <dgm:cxn modelId="{7A0E0A6F-E373-4660-AF15-0257D4AF3D98}" type="presParOf" srcId="{023434EF-9F6E-4752-811F-7552BC099ABB}" destId="{00DDDA47-AE05-414C-A823-E4FDD5F9CEF3}" srcOrd="5" destOrd="0" presId="urn:microsoft.com/office/officeart/2005/8/layout/target3"/>
    <dgm:cxn modelId="{478B012C-DD5E-4E22-B124-251DEAB02BE9}" type="presParOf" srcId="{023434EF-9F6E-4752-811F-7552BC099ABB}" destId="{03B2F79F-5FDB-4957-BBB7-170A10BE3669}" srcOrd="6" destOrd="0" presId="urn:microsoft.com/office/officeart/2005/8/layout/target3"/>
    <dgm:cxn modelId="{F127356F-4B96-4856-A336-C5B34E9ED09D}" type="presParOf" srcId="{023434EF-9F6E-4752-811F-7552BC099ABB}" destId="{94FE2249-8875-4F05-A140-7E784170D84A}" srcOrd="7" destOrd="0" presId="urn:microsoft.com/office/officeart/2005/8/layout/target3"/>
    <dgm:cxn modelId="{F9F8D580-4022-4F54-85B8-7211888C5C25}" type="presParOf" srcId="{023434EF-9F6E-4752-811F-7552BC099ABB}" destId="{BB707116-F9D2-4451-850A-A54B49DA0C8A}" srcOrd="8" destOrd="0" presId="urn:microsoft.com/office/officeart/2005/8/layout/target3"/>
    <dgm:cxn modelId="{B1B3B5AE-D91D-4F1B-8559-81C45AEF6A2F}" type="presParOf" srcId="{023434EF-9F6E-4752-811F-7552BC099ABB}" destId="{C735B6D4-497E-48DD-8CB6-B73A915D531B}" srcOrd="9" destOrd="0" presId="urn:microsoft.com/office/officeart/2005/8/layout/target3"/>
    <dgm:cxn modelId="{A9E1DD35-CB73-480A-B25F-C9CD24104B6F}" type="presParOf" srcId="{023434EF-9F6E-4752-811F-7552BC099ABB}" destId="{B20A88FE-B260-43CA-86B4-0395C6191663}" srcOrd="10" destOrd="0" presId="urn:microsoft.com/office/officeart/2005/8/layout/target3"/>
    <dgm:cxn modelId="{ECAB9545-D7F4-40C4-AD5A-EB114456A56F}" type="presParOf" srcId="{023434EF-9F6E-4752-811F-7552BC099ABB}" destId="{9DF6AF89-C6F5-4B49-B3A5-F42A77C6DA83}" srcOrd="11" destOrd="0" presId="urn:microsoft.com/office/officeart/2005/8/layout/target3"/>
    <dgm:cxn modelId="{14EF4572-C621-4A65-9646-6AB7B51DC8DB}" type="presParOf" srcId="{023434EF-9F6E-4752-811F-7552BC099ABB}" destId="{BFB01480-952A-4526-87FF-7263A8F8E87A}" srcOrd="12" destOrd="0" presId="urn:microsoft.com/office/officeart/2005/8/layout/target3"/>
    <dgm:cxn modelId="{B65712DD-EEB7-44A8-9BE2-951C2435C4BA}" type="presParOf" srcId="{023434EF-9F6E-4752-811F-7552BC099ABB}" destId="{9FD02319-0D97-42E7-A38C-D0BACD7805F6}" srcOrd="13" destOrd="0" presId="urn:microsoft.com/office/officeart/2005/8/layout/target3"/>
    <dgm:cxn modelId="{076D2555-3454-43F5-84AC-2D2002774136}" type="presParOf" srcId="{023434EF-9F6E-4752-811F-7552BC099ABB}" destId="{E993E097-9B74-4B17-820E-701BA27EF00D}" srcOrd="14" destOrd="0" presId="urn:microsoft.com/office/officeart/2005/8/layout/target3"/>
    <dgm:cxn modelId="{062427B4-E3F0-42E9-8CCD-E784D47A99BD}" type="presParOf" srcId="{023434EF-9F6E-4752-811F-7552BC099ABB}" destId="{061845F3-AB89-4064-90C6-CA42549EF3E2}" srcOrd="15" destOrd="0" presId="urn:microsoft.com/office/officeart/2005/8/layout/target3"/>
    <dgm:cxn modelId="{E704F805-9013-44F3-B805-09008F43CD76}" type="presParOf" srcId="{023434EF-9F6E-4752-811F-7552BC099ABB}" destId="{2C8092F3-215E-422B-8C83-69D6E0C10F27}" srcOrd="16" destOrd="0" presId="urn:microsoft.com/office/officeart/2005/8/layout/target3"/>
    <dgm:cxn modelId="{F654F704-66B9-4EDF-BFEA-0C983C27DB55}" type="presParOf" srcId="{023434EF-9F6E-4752-811F-7552BC099ABB}" destId="{A6A128B7-A92D-4D76-8192-D0769E212026}" srcOrd="17" destOrd="0" presId="urn:microsoft.com/office/officeart/2005/8/layout/target3"/>
    <dgm:cxn modelId="{7E512E94-E84A-4E9C-9CE9-3F7CF789BB91}" type="presParOf" srcId="{023434EF-9F6E-4752-811F-7552BC099ABB}" destId="{79B52674-0239-480F-B73C-41FB7A87760A}" srcOrd="18" destOrd="0" presId="urn:microsoft.com/office/officeart/2005/8/layout/target3"/>
    <dgm:cxn modelId="{095F7174-2D50-4715-B866-56CC77EDCB8E}" type="presParOf" srcId="{023434EF-9F6E-4752-811F-7552BC099ABB}" destId="{861D4C7E-7EFC-4E3B-8265-E900C2FAD1D7}" srcOrd="19" destOrd="0" presId="urn:microsoft.com/office/officeart/2005/8/layout/target3"/>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F3C4288-8C9D-4BBB-85C5-263DD4201A36}" type="doc">
      <dgm:prSet loTypeId="urn:microsoft.com/office/officeart/2009/layout/CircleArrowProcess" loCatId="cycle" qsTypeId="urn:microsoft.com/office/officeart/2005/8/quickstyle/simple1" qsCatId="simple" csTypeId="urn:microsoft.com/office/officeart/2005/8/colors/colorful3" csCatId="colorful" phldr="1"/>
      <dgm:spPr/>
      <dgm:t>
        <a:bodyPr/>
        <a:lstStyle/>
        <a:p>
          <a:endParaRPr lang="en-US"/>
        </a:p>
      </dgm:t>
    </dgm:pt>
    <dgm:pt modelId="{919C9BAB-8D29-4589-8C90-B96CF7C45B1E}">
      <dgm:prSet phldrT="[Text]"/>
      <dgm:spPr/>
      <dgm:t>
        <a:bodyPr/>
        <a:lstStyle/>
        <a:p>
          <a:r>
            <a:rPr lang="en-US">
              <a:latin typeface="Times New Roman" pitchFamily="18" charset="0"/>
              <a:cs typeface="Times New Roman" pitchFamily="18" charset="0"/>
            </a:rPr>
            <a:t>Bảng cân đối kế toán</a:t>
          </a:r>
        </a:p>
      </dgm:t>
    </dgm:pt>
    <dgm:pt modelId="{5B4EF711-2D15-41E7-A7AC-BD33AC86DC43}" type="parTrans" cxnId="{F7370FDF-AAF9-4488-8A2B-31A53B6950AC}">
      <dgm:prSet/>
      <dgm:spPr/>
      <dgm:t>
        <a:bodyPr/>
        <a:lstStyle/>
        <a:p>
          <a:endParaRPr lang="en-US">
            <a:latin typeface="Times New Roman" pitchFamily="18" charset="0"/>
            <a:cs typeface="Times New Roman" pitchFamily="18" charset="0"/>
          </a:endParaRPr>
        </a:p>
      </dgm:t>
    </dgm:pt>
    <dgm:pt modelId="{53B6E36F-6E3D-492A-A708-0FE9A73FE40A}" type="sibTrans" cxnId="{F7370FDF-AAF9-4488-8A2B-31A53B6950AC}">
      <dgm:prSet/>
      <dgm:spPr/>
      <dgm:t>
        <a:bodyPr/>
        <a:lstStyle/>
        <a:p>
          <a:endParaRPr lang="en-US">
            <a:latin typeface="Times New Roman" pitchFamily="18" charset="0"/>
            <a:cs typeface="Times New Roman" pitchFamily="18" charset="0"/>
          </a:endParaRPr>
        </a:p>
      </dgm:t>
    </dgm:pt>
    <dgm:pt modelId="{5EBB6051-4767-4C24-8CC9-FB9DA14BA373}">
      <dgm:prSet phldrT="[Text]"/>
      <dgm:spPr/>
      <dgm:t>
        <a:bodyPr/>
        <a:lstStyle/>
        <a:p>
          <a:r>
            <a:rPr lang="en-US">
              <a:latin typeface="Times New Roman" pitchFamily="18" charset="0"/>
              <a:cs typeface="Times New Roman" pitchFamily="18" charset="0"/>
            </a:rPr>
            <a:t>Báo cáo kết quả kinh doanh</a:t>
          </a:r>
        </a:p>
      </dgm:t>
    </dgm:pt>
    <dgm:pt modelId="{7BAE8010-5F48-4B2F-A3CB-A367140D99B1}" type="parTrans" cxnId="{5A2AD917-F27D-4FF9-90EB-F5F2C43BD96E}">
      <dgm:prSet/>
      <dgm:spPr/>
      <dgm:t>
        <a:bodyPr/>
        <a:lstStyle/>
        <a:p>
          <a:endParaRPr lang="en-US">
            <a:latin typeface="Times New Roman" pitchFamily="18" charset="0"/>
            <a:cs typeface="Times New Roman" pitchFamily="18" charset="0"/>
          </a:endParaRPr>
        </a:p>
      </dgm:t>
    </dgm:pt>
    <dgm:pt modelId="{CFEBF638-57F2-48BE-861D-E7E6BDEF5657}" type="sibTrans" cxnId="{5A2AD917-F27D-4FF9-90EB-F5F2C43BD96E}">
      <dgm:prSet/>
      <dgm:spPr/>
      <dgm:t>
        <a:bodyPr/>
        <a:lstStyle/>
        <a:p>
          <a:endParaRPr lang="en-US">
            <a:latin typeface="Times New Roman" pitchFamily="18" charset="0"/>
            <a:cs typeface="Times New Roman" pitchFamily="18" charset="0"/>
          </a:endParaRPr>
        </a:p>
      </dgm:t>
    </dgm:pt>
    <dgm:pt modelId="{D4E9A127-B223-417F-8646-A7318FBE73DF}" type="pres">
      <dgm:prSet presAssocID="{EF3C4288-8C9D-4BBB-85C5-263DD4201A36}" presName="Name0" presStyleCnt="0">
        <dgm:presLayoutVars>
          <dgm:chMax val="7"/>
          <dgm:chPref val="7"/>
          <dgm:dir/>
          <dgm:animLvl val="lvl"/>
        </dgm:presLayoutVars>
      </dgm:prSet>
      <dgm:spPr/>
    </dgm:pt>
    <dgm:pt modelId="{011246D7-A273-42C1-A0AF-EBCB905DB82F}" type="pres">
      <dgm:prSet presAssocID="{919C9BAB-8D29-4589-8C90-B96CF7C45B1E}" presName="Accent1" presStyleCnt="0"/>
      <dgm:spPr/>
    </dgm:pt>
    <dgm:pt modelId="{01EE35FE-EC75-417E-A71A-86347ABCA709}" type="pres">
      <dgm:prSet presAssocID="{919C9BAB-8D29-4589-8C90-B96CF7C45B1E}" presName="Accent" presStyleLbl="node1" presStyleIdx="0" presStyleCnt="2"/>
      <dgm:spPr/>
    </dgm:pt>
    <dgm:pt modelId="{94D1BDA3-1B2C-4508-A220-2873F87453AB}" type="pres">
      <dgm:prSet presAssocID="{919C9BAB-8D29-4589-8C90-B96CF7C45B1E}" presName="Parent1" presStyleLbl="revTx" presStyleIdx="0" presStyleCnt="2">
        <dgm:presLayoutVars>
          <dgm:chMax val="1"/>
          <dgm:chPref val="1"/>
          <dgm:bulletEnabled val="1"/>
        </dgm:presLayoutVars>
      </dgm:prSet>
      <dgm:spPr/>
    </dgm:pt>
    <dgm:pt modelId="{D8F4DEA4-9A13-454E-8647-D39C07A82499}" type="pres">
      <dgm:prSet presAssocID="{5EBB6051-4767-4C24-8CC9-FB9DA14BA373}" presName="Accent2" presStyleCnt="0"/>
      <dgm:spPr/>
    </dgm:pt>
    <dgm:pt modelId="{0CB86B1E-9C83-40F9-8DF9-E4C832DF362F}" type="pres">
      <dgm:prSet presAssocID="{5EBB6051-4767-4C24-8CC9-FB9DA14BA373}" presName="Accent" presStyleLbl="node1" presStyleIdx="1" presStyleCnt="2"/>
      <dgm:spPr/>
    </dgm:pt>
    <dgm:pt modelId="{F556961C-0EC3-4F7D-9444-CCB3B1266726}" type="pres">
      <dgm:prSet presAssocID="{5EBB6051-4767-4C24-8CC9-FB9DA14BA373}" presName="Parent2" presStyleLbl="revTx" presStyleIdx="1" presStyleCnt="2">
        <dgm:presLayoutVars>
          <dgm:chMax val="1"/>
          <dgm:chPref val="1"/>
          <dgm:bulletEnabled val="1"/>
        </dgm:presLayoutVars>
      </dgm:prSet>
      <dgm:spPr/>
    </dgm:pt>
  </dgm:ptLst>
  <dgm:cxnLst>
    <dgm:cxn modelId="{5A2AD917-F27D-4FF9-90EB-F5F2C43BD96E}" srcId="{EF3C4288-8C9D-4BBB-85C5-263DD4201A36}" destId="{5EBB6051-4767-4C24-8CC9-FB9DA14BA373}" srcOrd="1" destOrd="0" parTransId="{7BAE8010-5F48-4B2F-A3CB-A367140D99B1}" sibTransId="{CFEBF638-57F2-48BE-861D-E7E6BDEF5657}"/>
    <dgm:cxn modelId="{05F8BE1E-76F7-49E4-B499-0A471A721E63}" type="presOf" srcId="{919C9BAB-8D29-4589-8C90-B96CF7C45B1E}" destId="{94D1BDA3-1B2C-4508-A220-2873F87453AB}" srcOrd="0" destOrd="0" presId="urn:microsoft.com/office/officeart/2009/layout/CircleArrowProcess"/>
    <dgm:cxn modelId="{4237772C-E05F-4FAA-95BF-98625450F100}" type="presOf" srcId="{EF3C4288-8C9D-4BBB-85C5-263DD4201A36}" destId="{D4E9A127-B223-417F-8646-A7318FBE73DF}" srcOrd="0" destOrd="0" presId="urn:microsoft.com/office/officeart/2009/layout/CircleArrowProcess"/>
    <dgm:cxn modelId="{A930F889-DF95-4202-8D92-224853B9321C}" type="presOf" srcId="{5EBB6051-4767-4C24-8CC9-FB9DA14BA373}" destId="{F556961C-0EC3-4F7D-9444-CCB3B1266726}" srcOrd="0" destOrd="0" presId="urn:microsoft.com/office/officeart/2009/layout/CircleArrowProcess"/>
    <dgm:cxn modelId="{F7370FDF-AAF9-4488-8A2B-31A53B6950AC}" srcId="{EF3C4288-8C9D-4BBB-85C5-263DD4201A36}" destId="{919C9BAB-8D29-4589-8C90-B96CF7C45B1E}" srcOrd="0" destOrd="0" parTransId="{5B4EF711-2D15-41E7-A7AC-BD33AC86DC43}" sibTransId="{53B6E36F-6E3D-492A-A708-0FE9A73FE40A}"/>
    <dgm:cxn modelId="{FD894060-31C6-4312-9C8F-D9E535454DC4}" type="presParOf" srcId="{D4E9A127-B223-417F-8646-A7318FBE73DF}" destId="{011246D7-A273-42C1-A0AF-EBCB905DB82F}" srcOrd="0" destOrd="0" presId="urn:microsoft.com/office/officeart/2009/layout/CircleArrowProcess"/>
    <dgm:cxn modelId="{B6E8A09C-84F4-4F37-9351-922B9980DCF8}" type="presParOf" srcId="{011246D7-A273-42C1-A0AF-EBCB905DB82F}" destId="{01EE35FE-EC75-417E-A71A-86347ABCA709}" srcOrd="0" destOrd="0" presId="urn:microsoft.com/office/officeart/2009/layout/CircleArrowProcess"/>
    <dgm:cxn modelId="{4F8EDAEA-3B3A-41CD-AA77-A5770662A8D4}" type="presParOf" srcId="{D4E9A127-B223-417F-8646-A7318FBE73DF}" destId="{94D1BDA3-1B2C-4508-A220-2873F87453AB}" srcOrd="1" destOrd="0" presId="urn:microsoft.com/office/officeart/2009/layout/CircleArrowProcess"/>
    <dgm:cxn modelId="{A5740A85-BA8B-48C0-BEEA-BAF23DA29861}" type="presParOf" srcId="{D4E9A127-B223-417F-8646-A7318FBE73DF}" destId="{D8F4DEA4-9A13-454E-8647-D39C07A82499}" srcOrd="2" destOrd="0" presId="urn:microsoft.com/office/officeart/2009/layout/CircleArrowProcess"/>
    <dgm:cxn modelId="{A70AD745-46C5-4379-893A-F45763FDAF35}" type="presParOf" srcId="{D8F4DEA4-9A13-454E-8647-D39C07A82499}" destId="{0CB86B1E-9C83-40F9-8DF9-E4C832DF362F}" srcOrd="0" destOrd="0" presId="urn:microsoft.com/office/officeart/2009/layout/CircleArrowProcess"/>
    <dgm:cxn modelId="{B398557B-A0E8-4A80-95AA-79F7783F8116}" type="presParOf" srcId="{D4E9A127-B223-417F-8646-A7318FBE73DF}" destId="{F556961C-0EC3-4F7D-9444-CCB3B1266726}" srcOrd="3" destOrd="0" presId="urn:microsoft.com/office/officeart/2009/layout/CircleArrowProcess"/>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A82ACEF-6AE5-4155-9F11-3602E1476FE0}" type="doc">
      <dgm:prSet loTypeId="urn:microsoft.com/office/officeart/2005/8/layout/hierarchy1" loCatId="hierarchy" qsTypeId="urn:microsoft.com/office/officeart/2005/8/quickstyle/simple3" qsCatId="simple" csTypeId="urn:microsoft.com/office/officeart/2005/8/colors/colorful1" csCatId="colorful" phldr="1"/>
      <dgm:spPr/>
      <dgm:t>
        <a:bodyPr/>
        <a:lstStyle/>
        <a:p>
          <a:endParaRPr lang="en-US"/>
        </a:p>
      </dgm:t>
    </dgm:pt>
    <dgm:pt modelId="{1F01CA80-91EE-4834-8DB0-B70801B542DC}">
      <dgm:prSet phldrT="[Text]" custT="1"/>
      <dgm:spPr/>
      <dgm:t>
        <a:bodyPr/>
        <a:lstStyle/>
        <a:p>
          <a:pPr algn="ctr"/>
          <a:r>
            <a:rPr lang="en-US" sz="1100">
              <a:latin typeface="Times New Roman" pitchFamily="18" charset="0"/>
              <a:cs typeface="Times New Roman" pitchFamily="18" charset="0"/>
            </a:rPr>
            <a:t>HỘI ĐỒNG QUẢN TRỊ</a:t>
          </a:r>
        </a:p>
      </dgm:t>
    </dgm:pt>
    <dgm:pt modelId="{05E8BC02-634D-4D4A-81A6-175B15B01178}" type="parTrans" cxnId="{A65C732A-A5A9-49F5-9661-767C924C1D96}">
      <dgm:prSet/>
      <dgm:spPr/>
      <dgm:t>
        <a:bodyPr/>
        <a:lstStyle/>
        <a:p>
          <a:pPr algn="ctr"/>
          <a:endParaRPr lang="en-US" sz="1100">
            <a:latin typeface="Times New Roman" pitchFamily="18" charset="0"/>
            <a:cs typeface="Times New Roman" pitchFamily="18" charset="0"/>
          </a:endParaRPr>
        </a:p>
      </dgm:t>
    </dgm:pt>
    <dgm:pt modelId="{5E4DCB2A-1B0F-44FB-8D09-D86C808A2F17}" type="sibTrans" cxnId="{A65C732A-A5A9-49F5-9661-767C924C1D96}">
      <dgm:prSet/>
      <dgm:spPr/>
      <dgm:t>
        <a:bodyPr/>
        <a:lstStyle/>
        <a:p>
          <a:pPr algn="ctr"/>
          <a:endParaRPr lang="en-US" sz="1100">
            <a:latin typeface="Times New Roman" pitchFamily="18" charset="0"/>
            <a:cs typeface="Times New Roman" pitchFamily="18" charset="0"/>
          </a:endParaRPr>
        </a:p>
      </dgm:t>
    </dgm:pt>
    <dgm:pt modelId="{2C7D3ACC-2383-4503-A041-6C8F1DAE7426}">
      <dgm:prSet custT="1"/>
      <dgm:spPr/>
      <dgm:t>
        <a:bodyPr/>
        <a:lstStyle/>
        <a:p>
          <a:pPr algn="ctr"/>
          <a:r>
            <a:rPr lang="en-US" sz="1100">
              <a:latin typeface="Times New Roman" pitchFamily="18" charset="0"/>
              <a:cs typeface="Times New Roman" pitchFamily="18" charset="0"/>
            </a:rPr>
            <a:t>BAN GIÁM ĐỐC</a:t>
          </a:r>
        </a:p>
      </dgm:t>
    </dgm:pt>
    <dgm:pt modelId="{A27905F4-3C4D-4B46-A510-08186F6A52A2}" type="parTrans" cxnId="{9B40D7C0-B59A-4D61-8DDC-CCD0CD013165}">
      <dgm:prSet/>
      <dgm:spPr/>
      <dgm:t>
        <a:bodyPr/>
        <a:lstStyle/>
        <a:p>
          <a:pPr algn="ctr"/>
          <a:endParaRPr lang="en-US" sz="1100">
            <a:latin typeface="Times New Roman" pitchFamily="18" charset="0"/>
            <a:cs typeface="Times New Roman" pitchFamily="18" charset="0"/>
          </a:endParaRPr>
        </a:p>
      </dgm:t>
    </dgm:pt>
    <dgm:pt modelId="{90308C5A-7C04-40D1-98CE-41885A8AE4AE}" type="sibTrans" cxnId="{9B40D7C0-B59A-4D61-8DDC-CCD0CD013165}">
      <dgm:prSet/>
      <dgm:spPr/>
      <dgm:t>
        <a:bodyPr/>
        <a:lstStyle/>
        <a:p>
          <a:pPr algn="ctr"/>
          <a:endParaRPr lang="en-US" sz="1100">
            <a:latin typeface="Times New Roman" pitchFamily="18" charset="0"/>
            <a:cs typeface="Times New Roman" pitchFamily="18" charset="0"/>
          </a:endParaRPr>
        </a:p>
      </dgm:t>
    </dgm:pt>
    <dgm:pt modelId="{D65613C4-12B1-492C-B792-9DAF6896081C}">
      <dgm:prSet custT="1"/>
      <dgm:spPr/>
      <dgm:t>
        <a:bodyPr/>
        <a:lstStyle/>
        <a:p>
          <a:pPr algn="ctr"/>
          <a:r>
            <a:rPr lang="en-US" sz="1100">
              <a:latin typeface="Times New Roman" pitchFamily="18" charset="0"/>
              <a:cs typeface="Times New Roman" pitchFamily="18" charset="0"/>
            </a:rPr>
            <a:t>PHÒNG </a:t>
          </a:r>
        </a:p>
        <a:p>
          <a:pPr algn="ctr"/>
          <a:r>
            <a:rPr lang="en-US" sz="1100">
              <a:latin typeface="Times New Roman" pitchFamily="18" charset="0"/>
              <a:cs typeface="Times New Roman" pitchFamily="18" charset="0"/>
            </a:rPr>
            <a:t>KẾ TOÁN</a:t>
          </a:r>
        </a:p>
      </dgm:t>
    </dgm:pt>
    <dgm:pt modelId="{7321DAA9-7E15-4F3F-89BD-0FD53C143BED}" type="parTrans" cxnId="{A85D8D7C-E4F9-4431-9EE8-8899E24852D7}">
      <dgm:prSet/>
      <dgm:spPr/>
      <dgm:t>
        <a:bodyPr/>
        <a:lstStyle/>
        <a:p>
          <a:pPr algn="ctr"/>
          <a:endParaRPr lang="en-US" sz="1100">
            <a:latin typeface="Times New Roman" pitchFamily="18" charset="0"/>
            <a:cs typeface="Times New Roman" pitchFamily="18" charset="0"/>
          </a:endParaRPr>
        </a:p>
      </dgm:t>
    </dgm:pt>
    <dgm:pt modelId="{0700175D-B6C9-4B52-A573-D4D17835A796}" type="sibTrans" cxnId="{A85D8D7C-E4F9-4431-9EE8-8899E24852D7}">
      <dgm:prSet/>
      <dgm:spPr/>
      <dgm:t>
        <a:bodyPr/>
        <a:lstStyle/>
        <a:p>
          <a:pPr algn="ctr"/>
          <a:endParaRPr lang="en-US" sz="1100">
            <a:latin typeface="Times New Roman" pitchFamily="18" charset="0"/>
            <a:cs typeface="Times New Roman" pitchFamily="18" charset="0"/>
          </a:endParaRPr>
        </a:p>
      </dgm:t>
    </dgm:pt>
    <dgm:pt modelId="{35156988-237F-4463-940D-7314D2701CA7}">
      <dgm:prSet custT="1"/>
      <dgm:spPr/>
      <dgm:t>
        <a:bodyPr/>
        <a:lstStyle/>
        <a:p>
          <a:pPr algn="ctr"/>
          <a:r>
            <a:rPr lang="en-US" sz="1100">
              <a:latin typeface="Times New Roman" pitchFamily="18" charset="0"/>
              <a:cs typeface="Times New Roman" pitchFamily="18" charset="0"/>
            </a:rPr>
            <a:t>PHÒNG </a:t>
          </a:r>
        </a:p>
        <a:p>
          <a:pPr algn="ctr"/>
          <a:r>
            <a:rPr lang="en-US" sz="1100">
              <a:latin typeface="Times New Roman" pitchFamily="18" charset="0"/>
              <a:cs typeface="Times New Roman" pitchFamily="18" charset="0"/>
            </a:rPr>
            <a:t>THIẾT KẾ</a:t>
          </a:r>
        </a:p>
      </dgm:t>
    </dgm:pt>
    <dgm:pt modelId="{64724903-DCC2-4BFD-8AA0-31C1AF83EA14}" type="parTrans" cxnId="{882C9092-3AF8-4D38-97DC-37E7DC946D34}">
      <dgm:prSet/>
      <dgm:spPr/>
      <dgm:t>
        <a:bodyPr/>
        <a:lstStyle/>
        <a:p>
          <a:pPr algn="ctr"/>
          <a:endParaRPr lang="en-US" sz="1100">
            <a:latin typeface="Times New Roman" pitchFamily="18" charset="0"/>
            <a:cs typeface="Times New Roman" pitchFamily="18" charset="0"/>
          </a:endParaRPr>
        </a:p>
      </dgm:t>
    </dgm:pt>
    <dgm:pt modelId="{36EF382E-833B-48BC-9DB7-787548BD92AF}" type="sibTrans" cxnId="{882C9092-3AF8-4D38-97DC-37E7DC946D34}">
      <dgm:prSet/>
      <dgm:spPr/>
      <dgm:t>
        <a:bodyPr/>
        <a:lstStyle/>
        <a:p>
          <a:pPr algn="ctr"/>
          <a:endParaRPr lang="en-US" sz="1100">
            <a:latin typeface="Times New Roman" pitchFamily="18" charset="0"/>
            <a:cs typeface="Times New Roman" pitchFamily="18" charset="0"/>
          </a:endParaRPr>
        </a:p>
      </dgm:t>
    </dgm:pt>
    <dgm:pt modelId="{D23B846C-8213-4FB5-8936-A299FFFE334C}">
      <dgm:prSet custT="1"/>
      <dgm:spPr/>
      <dgm:t>
        <a:bodyPr/>
        <a:lstStyle/>
        <a:p>
          <a:pPr algn="ctr"/>
          <a:r>
            <a:rPr lang="en-US" sz="1100">
              <a:latin typeface="Times New Roman" pitchFamily="18" charset="0"/>
              <a:cs typeface="Times New Roman" pitchFamily="18" charset="0"/>
            </a:rPr>
            <a:t>PHÒNG </a:t>
          </a:r>
        </a:p>
        <a:p>
          <a:pPr algn="ctr"/>
          <a:r>
            <a:rPr lang="en-US" sz="1100">
              <a:latin typeface="Times New Roman" pitchFamily="18" charset="0"/>
              <a:cs typeface="Times New Roman" pitchFamily="18" charset="0"/>
            </a:rPr>
            <a:t>KỸ THUẬT</a:t>
          </a:r>
        </a:p>
      </dgm:t>
    </dgm:pt>
    <dgm:pt modelId="{D048DDBC-9A8C-4E75-B64D-D531652D40F8}" type="parTrans" cxnId="{41005FBF-0D4C-42E4-81D1-DD65072B6B58}">
      <dgm:prSet/>
      <dgm:spPr/>
      <dgm:t>
        <a:bodyPr/>
        <a:lstStyle/>
        <a:p>
          <a:pPr algn="ctr"/>
          <a:endParaRPr lang="en-US" sz="1100">
            <a:latin typeface="Times New Roman" pitchFamily="18" charset="0"/>
            <a:cs typeface="Times New Roman" pitchFamily="18" charset="0"/>
          </a:endParaRPr>
        </a:p>
      </dgm:t>
    </dgm:pt>
    <dgm:pt modelId="{52CECC4F-79DF-4812-AE7C-F458FD073F0F}" type="sibTrans" cxnId="{41005FBF-0D4C-42E4-81D1-DD65072B6B58}">
      <dgm:prSet/>
      <dgm:spPr/>
      <dgm:t>
        <a:bodyPr/>
        <a:lstStyle/>
        <a:p>
          <a:pPr algn="ctr"/>
          <a:endParaRPr lang="en-US" sz="1100">
            <a:latin typeface="Times New Roman" pitchFamily="18" charset="0"/>
            <a:cs typeface="Times New Roman" pitchFamily="18" charset="0"/>
          </a:endParaRPr>
        </a:p>
      </dgm:t>
    </dgm:pt>
    <dgm:pt modelId="{D12B03BD-12D6-4B70-B3E9-F28C27343C04}">
      <dgm:prSet custT="1"/>
      <dgm:spPr/>
      <dgm:t>
        <a:bodyPr/>
        <a:lstStyle/>
        <a:p>
          <a:pPr algn="ctr"/>
          <a:r>
            <a:rPr lang="en-US" sz="1100">
              <a:latin typeface="Times New Roman" pitchFamily="18" charset="0"/>
              <a:cs typeface="Times New Roman" pitchFamily="18" charset="0"/>
            </a:rPr>
            <a:t>CÁC ĐỘI THI CÔNG</a:t>
          </a:r>
        </a:p>
      </dgm:t>
    </dgm:pt>
    <dgm:pt modelId="{239A7D88-96DF-4277-95A9-3A9B0BA729D2}" type="parTrans" cxnId="{41C91317-670E-4291-A8BA-F9FBF79BC040}">
      <dgm:prSet/>
      <dgm:spPr/>
      <dgm:t>
        <a:bodyPr/>
        <a:lstStyle/>
        <a:p>
          <a:pPr algn="ctr"/>
          <a:endParaRPr lang="en-US" sz="1100">
            <a:latin typeface="Times New Roman" pitchFamily="18" charset="0"/>
            <a:cs typeface="Times New Roman" pitchFamily="18" charset="0"/>
          </a:endParaRPr>
        </a:p>
      </dgm:t>
    </dgm:pt>
    <dgm:pt modelId="{87EA81B7-906E-4A9F-AF36-8559E75266DE}" type="sibTrans" cxnId="{41C91317-670E-4291-A8BA-F9FBF79BC040}">
      <dgm:prSet/>
      <dgm:spPr/>
      <dgm:t>
        <a:bodyPr/>
        <a:lstStyle/>
        <a:p>
          <a:pPr algn="ctr"/>
          <a:endParaRPr lang="en-US" sz="1100">
            <a:latin typeface="Times New Roman" pitchFamily="18" charset="0"/>
            <a:cs typeface="Times New Roman" pitchFamily="18" charset="0"/>
          </a:endParaRPr>
        </a:p>
      </dgm:t>
    </dgm:pt>
    <dgm:pt modelId="{B5961FD1-3C4B-4A57-9A71-742785F84F8B}">
      <dgm:prSet custT="1"/>
      <dgm:spPr/>
      <dgm:t>
        <a:bodyPr/>
        <a:lstStyle/>
        <a:p>
          <a:pPr algn="ctr"/>
          <a:r>
            <a:rPr lang="en-US" sz="1100">
              <a:latin typeface="Times New Roman" pitchFamily="18" charset="0"/>
              <a:cs typeface="Times New Roman" pitchFamily="18" charset="0"/>
            </a:rPr>
            <a:t>PHÒNG </a:t>
          </a:r>
        </a:p>
        <a:p>
          <a:pPr algn="ctr"/>
          <a:r>
            <a:rPr lang="en-US" sz="1100">
              <a:latin typeface="Times New Roman" pitchFamily="18" charset="0"/>
              <a:cs typeface="Times New Roman" pitchFamily="18" charset="0"/>
            </a:rPr>
            <a:t>KINH DOANH</a:t>
          </a:r>
        </a:p>
      </dgm:t>
    </dgm:pt>
    <dgm:pt modelId="{701019A7-0C00-4030-91CD-447C30177053}" type="parTrans" cxnId="{F817FCB6-0459-41F0-B2B6-2B79AC6ECD94}">
      <dgm:prSet/>
      <dgm:spPr/>
      <dgm:t>
        <a:bodyPr/>
        <a:lstStyle/>
        <a:p>
          <a:pPr algn="ctr"/>
          <a:endParaRPr lang="en-US" sz="1100">
            <a:latin typeface="Times New Roman" pitchFamily="18" charset="0"/>
            <a:cs typeface="Times New Roman" pitchFamily="18" charset="0"/>
          </a:endParaRPr>
        </a:p>
      </dgm:t>
    </dgm:pt>
    <dgm:pt modelId="{830A9CD6-7525-4206-901E-911940317D5B}" type="sibTrans" cxnId="{F817FCB6-0459-41F0-B2B6-2B79AC6ECD94}">
      <dgm:prSet/>
      <dgm:spPr/>
      <dgm:t>
        <a:bodyPr/>
        <a:lstStyle/>
        <a:p>
          <a:pPr algn="ctr"/>
          <a:endParaRPr lang="en-US" sz="1100">
            <a:latin typeface="Times New Roman" pitchFamily="18" charset="0"/>
            <a:cs typeface="Times New Roman" pitchFamily="18" charset="0"/>
          </a:endParaRPr>
        </a:p>
      </dgm:t>
    </dgm:pt>
    <dgm:pt modelId="{0C3F8F57-2543-470A-BBEC-825A4E1098FA}">
      <dgm:prSet custT="1"/>
      <dgm:spPr/>
      <dgm:t>
        <a:bodyPr/>
        <a:lstStyle/>
        <a:p>
          <a:pPr algn="ctr"/>
          <a:r>
            <a:rPr lang="en-US" sz="1100">
              <a:latin typeface="Times New Roman" pitchFamily="18" charset="0"/>
              <a:cs typeface="Times New Roman" pitchFamily="18" charset="0"/>
            </a:rPr>
            <a:t>PHÒNG </a:t>
          </a:r>
        </a:p>
        <a:p>
          <a:pPr algn="ctr"/>
          <a:r>
            <a:rPr lang="en-US" sz="1100">
              <a:latin typeface="Times New Roman" pitchFamily="18" charset="0"/>
              <a:cs typeface="Times New Roman" pitchFamily="18" charset="0"/>
            </a:rPr>
            <a:t>HÀNH CHÍNH</a:t>
          </a:r>
        </a:p>
      </dgm:t>
    </dgm:pt>
    <dgm:pt modelId="{2CEC7481-B747-4BAB-A30F-BB599B62B204}" type="parTrans" cxnId="{42C9F51B-7556-4F23-B37C-81D993AD0988}">
      <dgm:prSet/>
      <dgm:spPr/>
      <dgm:t>
        <a:bodyPr/>
        <a:lstStyle/>
        <a:p>
          <a:pPr algn="ctr"/>
          <a:endParaRPr lang="en-US" sz="1100">
            <a:latin typeface="Times New Roman" pitchFamily="18" charset="0"/>
            <a:cs typeface="Times New Roman" pitchFamily="18" charset="0"/>
          </a:endParaRPr>
        </a:p>
      </dgm:t>
    </dgm:pt>
    <dgm:pt modelId="{7C7DE095-A291-482B-A81F-04501437A945}" type="sibTrans" cxnId="{42C9F51B-7556-4F23-B37C-81D993AD0988}">
      <dgm:prSet/>
      <dgm:spPr/>
      <dgm:t>
        <a:bodyPr/>
        <a:lstStyle/>
        <a:p>
          <a:pPr algn="ctr"/>
          <a:endParaRPr lang="en-US" sz="1100">
            <a:latin typeface="Times New Roman" pitchFamily="18" charset="0"/>
            <a:cs typeface="Times New Roman" pitchFamily="18" charset="0"/>
          </a:endParaRPr>
        </a:p>
      </dgm:t>
    </dgm:pt>
    <dgm:pt modelId="{94F3CB25-C50E-4BC5-BC7D-6F6ACFEECD09}" type="pres">
      <dgm:prSet presAssocID="{5A82ACEF-6AE5-4155-9F11-3602E1476FE0}" presName="hierChild1" presStyleCnt="0">
        <dgm:presLayoutVars>
          <dgm:chPref val="1"/>
          <dgm:dir/>
          <dgm:animOne val="branch"/>
          <dgm:animLvl val="lvl"/>
          <dgm:resizeHandles/>
        </dgm:presLayoutVars>
      </dgm:prSet>
      <dgm:spPr/>
    </dgm:pt>
    <dgm:pt modelId="{E2F9D8ED-324F-4C43-BCDA-C3DBBA58C1A8}" type="pres">
      <dgm:prSet presAssocID="{1F01CA80-91EE-4834-8DB0-B70801B542DC}" presName="hierRoot1" presStyleCnt="0"/>
      <dgm:spPr/>
    </dgm:pt>
    <dgm:pt modelId="{79937AC4-50B0-4FDA-9F45-D90CC371E38B}" type="pres">
      <dgm:prSet presAssocID="{1F01CA80-91EE-4834-8DB0-B70801B542DC}" presName="composite" presStyleCnt="0"/>
      <dgm:spPr/>
    </dgm:pt>
    <dgm:pt modelId="{924F866F-EC17-4346-8F03-4CFA0D844386}" type="pres">
      <dgm:prSet presAssocID="{1F01CA80-91EE-4834-8DB0-B70801B542DC}" presName="background" presStyleLbl="node0" presStyleIdx="0" presStyleCnt="1"/>
      <dgm:spPr/>
    </dgm:pt>
    <dgm:pt modelId="{A4570C2F-3074-491A-A2D2-7AA5E63A8949}" type="pres">
      <dgm:prSet presAssocID="{1F01CA80-91EE-4834-8DB0-B70801B542DC}" presName="text" presStyleLbl="fgAcc0" presStyleIdx="0" presStyleCnt="1" custScaleY="73829">
        <dgm:presLayoutVars>
          <dgm:chPref val="3"/>
        </dgm:presLayoutVars>
      </dgm:prSet>
      <dgm:spPr/>
    </dgm:pt>
    <dgm:pt modelId="{07C70371-BE7F-4EAA-8A88-F9DFC8F5C419}" type="pres">
      <dgm:prSet presAssocID="{1F01CA80-91EE-4834-8DB0-B70801B542DC}" presName="hierChild2" presStyleCnt="0"/>
      <dgm:spPr/>
    </dgm:pt>
    <dgm:pt modelId="{0218CA40-74E5-451E-A2DB-F1425FD285DE}" type="pres">
      <dgm:prSet presAssocID="{A27905F4-3C4D-4B46-A510-08186F6A52A2}" presName="Name10" presStyleLbl="parChTrans1D2" presStyleIdx="0" presStyleCnt="1"/>
      <dgm:spPr/>
    </dgm:pt>
    <dgm:pt modelId="{BBB75CFA-CA92-4753-B22D-CA1CE605A989}" type="pres">
      <dgm:prSet presAssocID="{2C7D3ACC-2383-4503-A041-6C8F1DAE7426}" presName="hierRoot2" presStyleCnt="0"/>
      <dgm:spPr/>
    </dgm:pt>
    <dgm:pt modelId="{FF4B1859-9363-4B3D-900A-0268D3AF4F40}" type="pres">
      <dgm:prSet presAssocID="{2C7D3ACC-2383-4503-A041-6C8F1DAE7426}" presName="composite2" presStyleCnt="0"/>
      <dgm:spPr/>
    </dgm:pt>
    <dgm:pt modelId="{831B5B38-ACD7-4191-8E6E-33A8A51F1BE5}" type="pres">
      <dgm:prSet presAssocID="{2C7D3ACC-2383-4503-A041-6C8F1DAE7426}" presName="background2" presStyleLbl="node2" presStyleIdx="0" presStyleCnt="1"/>
      <dgm:spPr/>
    </dgm:pt>
    <dgm:pt modelId="{3B9B795E-E3D2-4D04-AA57-86967C6FA533}" type="pres">
      <dgm:prSet presAssocID="{2C7D3ACC-2383-4503-A041-6C8F1DAE7426}" presName="text2" presStyleLbl="fgAcc2" presStyleIdx="0" presStyleCnt="1" custScaleX="144313" custScaleY="38449">
        <dgm:presLayoutVars>
          <dgm:chPref val="3"/>
        </dgm:presLayoutVars>
      </dgm:prSet>
      <dgm:spPr/>
    </dgm:pt>
    <dgm:pt modelId="{63E597FA-0FB0-4D41-9AF1-74B453B430D4}" type="pres">
      <dgm:prSet presAssocID="{2C7D3ACC-2383-4503-A041-6C8F1DAE7426}" presName="hierChild3" presStyleCnt="0"/>
      <dgm:spPr/>
    </dgm:pt>
    <dgm:pt modelId="{77494E0D-33DB-41EE-981A-A72CACD9C435}" type="pres">
      <dgm:prSet presAssocID="{7321DAA9-7E15-4F3F-89BD-0FD53C143BED}" presName="Name17" presStyleLbl="parChTrans1D3" presStyleIdx="0" presStyleCnt="5"/>
      <dgm:spPr/>
    </dgm:pt>
    <dgm:pt modelId="{D621D2CD-5C03-4199-A9F8-1524D8E1211D}" type="pres">
      <dgm:prSet presAssocID="{D65613C4-12B1-492C-B792-9DAF6896081C}" presName="hierRoot3" presStyleCnt="0"/>
      <dgm:spPr/>
    </dgm:pt>
    <dgm:pt modelId="{7EC3DED5-A90A-450B-8F3D-DD479BBFAC36}" type="pres">
      <dgm:prSet presAssocID="{D65613C4-12B1-492C-B792-9DAF6896081C}" presName="composite3" presStyleCnt="0"/>
      <dgm:spPr/>
    </dgm:pt>
    <dgm:pt modelId="{39DE690A-56C6-49F1-86E2-8C9FDA6DFD84}" type="pres">
      <dgm:prSet presAssocID="{D65613C4-12B1-492C-B792-9DAF6896081C}" presName="background3" presStyleLbl="node3" presStyleIdx="0" presStyleCnt="5"/>
      <dgm:spPr/>
    </dgm:pt>
    <dgm:pt modelId="{FD0599A9-E5B9-495D-BF2D-34AFB168740E}" type="pres">
      <dgm:prSet presAssocID="{D65613C4-12B1-492C-B792-9DAF6896081C}" presName="text3" presStyleLbl="fgAcc3" presStyleIdx="0" presStyleCnt="5" custScaleY="75604">
        <dgm:presLayoutVars>
          <dgm:chPref val="3"/>
        </dgm:presLayoutVars>
      </dgm:prSet>
      <dgm:spPr/>
    </dgm:pt>
    <dgm:pt modelId="{E3FC6DD4-87AC-4C75-9DB6-B0CC0BBBA6C8}" type="pres">
      <dgm:prSet presAssocID="{D65613C4-12B1-492C-B792-9DAF6896081C}" presName="hierChild4" presStyleCnt="0"/>
      <dgm:spPr/>
    </dgm:pt>
    <dgm:pt modelId="{D63AF5C1-11E0-4960-AA4C-E50A6A9132C5}" type="pres">
      <dgm:prSet presAssocID="{64724903-DCC2-4BFD-8AA0-31C1AF83EA14}" presName="Name17" presStyleLbl="parChTrans1D3" presStyleIdx="1" presStyleCnt="5"/>
      <dgm:spPr/>
    </dgm:pt>
    <dgm:pt modelId="{3CE89E9D-D08D-4DC7-A693-D93CDA536A77}" type="pres">
      <dgm:prSet presAssocID="{35156988-237F-4463-940D-7314D2701CA7}" presName="hierRoot3" presStyleCnt="0"/>
      <dgm:spPr/>
    </dgm:pt>
    <dgm:pt modelId="{78AE47A2-45FD-4F29-B92E-471A24CA35F8}" type="pres">
      <dgm:prSet presAssocID="{35156988-237F-4463-940D-7314D2701CA7}" presName="composite3" presStyleCnt="0"/>
      <dgm:spPr/>
    </dgm:pt>
    <dgm:pt modelId="{5FEAF2A3-1E86-40A6-AC1C-495513D462EE}" type="pres">
      <dgm:prSet presAssocID="{35156988-237F-4463-940D-7314D2701CA7}" presName="background3" presStyleLbl="node3" presStyleIdx="1" presStyleCnt="5"/>
      <dgm:spPr/>
    </dgm:pt>
    <dgm:pt modelId="{7F3E6EF5-A5A2-4465-AF0B-ACA975DA3CE3}" type="pres">
      <dgm:prSet presAssocID="{35156988-237F-4463-940D-7314D2701CA7}" presName="text3" presStyleLbl="fgAcc3" presStyleIdx="1" presStyleCnt="5" custScaleY="75604">
        <dgm:presLayoutVars>
          <dgm:chPref val="3"/>
        </dgm:presLayoutVars>
      </dgm:prSet>
      <dgm:spPr/>
    </dgm:pt>
    <dgm:pt modelId="{B1885380-E9F7-4A6D-A92D-CBB01DC10460}" type="pres">
      <dgm:prSet presAssocID="{35156988-237F-4463-940D-7314D2701CA7}" presName="hierChild4" presStyleCnt="0"/>
      <dgm:spPr/>
    </dgm:pt>
    <dgm:pt modelId="{C922E6F1-74FB-4C2E-A50A-133561C2BE80}" type="pres">
      <dgm:prSet presAssocID="{D048DDBC-9A8C-4E75-B64D-D531652D40F8}" presName="Name17" presStyleLbl="parChTrans1D3" presStyleIdx="2" presStyleCnt="5"/>
      <dgm:spPr/>
    </dgm:pt>
    <dgm:pt modelId="{118164C3-9901-4899-AA6D-396611B4CBC7}" type="pres">
      <dgm:prSet presAssocID="{D23B846C-8213-4FB5-8936-A299FFFE334C}" presName="hierRoot3" presStyleCnt="0"/>
      <dgm:spPr/>
    </dgm:pt>
    <dgm:pt modelId="{2221FBBF-8071-44B3-9A92-30B403210295}" type="pres">
      <dgm:prSet presAssocID="{D23B846C-8213-4FB5-8936-A299FFFE334C}" presName="composite3" presStyleCnt="0"/>
      <dgm:spPr/>
    </dgm:pt>
    <dgm:pt modelId="{09021348-3DB1-4DB0-A2A8-7C39B70FE986}" type="pres">
      <dgm:prSet presAssocID="{D23B846C-8213-4FB5-8936-A299FFFE334C}" presName="background3" presStyleLbl="node3" presStyleIdx="2" presStyleCnt="5"/>
      <dgm:spPr/>
    </dgm:pt>
    <dgm:pt modelId="{602DFD25-A185-4529-8D96-1BDBC69358C8}" type="pres">
      <dgm:prSet presAssocID="{D23B846C-8213-4FB5-8936-A299FFFE334C}" presName="text3" presStyleLbl="fgAcc3" presStyleIdx="2" presStyleCnt="5" custScaleY="75604">
        <dgm:presLayoutVars>
          <dgm:chPref val="3"/>
        </dgm:presLayoutVars>
      </dgm:prSet>
      <dgm:spPr/>
    </dgm:pt>
    <dgm:pt modelId="{C8B015EC-F640-4062-A170-F7BEF103EEBD}" type="pres">
      <dgm:prSet presAssocID="{D23B846C-8213-4FB5-8936-A299FFFE334C}" presName="hierChild4" presStyleCnt="0"/>
      <dgm:spPr/>
    </dgm:pt>
    <dgm:pt modelId="{E5A8D478-3C5B-498F-985C-505188751B48}" type="pres">
      <dgm:prSet presAssocID="{239A7D88-96DF-4277-95A9-3A9B0BA729D2}" presName="Name23" presStyleLbl="parChTrans1D4" presStyleIdx="0" presStyleCnt="1"/>
      <dgm:spPr/>
    </dgm:pt>
    <dgm:pt modelId="{66CF5A84-450E-4C2F-85E0-33B64F67FE24}" type="pres">
      <dgm:prSet presAssocID="{D12B03BD-12D6-4B70-B3E9-F28C27343C04}" presName="hierRoot4" presStyleCnt="0"/>
      <dgm:spPr/>
    </dgm:pt>
    <dgm:pt modelId="{0BCA826F-2171-4C42-B8E5-A8D1E27F7998}" type="pres">
      <dgm:prSet presAssocID="{D12B03BD-12D6-4B70-B3E9-F28C27343C04}" presName="composite4" presStyleCnt="0"/>
      <dgm:spPr/>
    </dgm:pt>
    <dgm:pt modelId="{7EE5AAF8-9C6B-407A-9DDD-5B7479996025}" type="pres">
      <dgm:prSet presAssocID="{D12B03BD-12D6-4B70-B3E9-F28C27343C04}" presName="background4" presStyleLbl="node4" presStyleIdx="0" presStyleCnt="1"/>
      <dgm:spPr/>
    </dgm:pt>
    <dgm:pt modelId="{6B6E8F4F-C024-4E60-8CE4-8AB3FD43F12F}" type="pres">
      <dgm:prSet presAssocID="{D12B03BD-12D6-4B70-B3E9-F28C27343C04}" presName="text4" presStyleLbl="fgAcc4" presStyleIdx="0" presStyleCnt="1" custScaleX="183959" custScaleY="46411">
        <dgm:presLayoutVars>
          <dgm:chPref val="3"/>
        </dgm:presLayoutVars>
      </dgm:prSet>
      <dgm:spPr/>
    </dgm:pt>
    <dgm:pt modelId="{DDFF0CF1-2735-4622-92CF-F48F5A8D7DF7}" type="pres">
      <dgm:prSet presAssocID="{D12B03BD-12D6-4B70-B3E9-F28C27343C04}" presName="hierChild5" presStyleCnt="0"/>
      <dgm:spPr/>
    </dgm:pt>
    <dgm:pt modelId="{1737E8BB-EB9C-410E-B7F7-1D0AAAFD9116}" type="pres">
      <dgm:prSet presAssocID="{701019A7-0C00-4030-91CD-447C30177053}" presName="Name17" presStyleLbl="parChTrans1D3" presStyleIdx="3" presStyleCnt="5"/>
      <dgm:spPr/>
    </dgm:pt>
    <dgm:pt modelId="{3AD40094-CF3F-472C-8EF2-99C9B7FA1CB6}" type="pres">
      <dgm:prSet presAssocID="{B5961FD1-3C4B-4A57-9A71-742785F84F8B}" presName="hierRoot3" presStyleCnt="0"/>
      <dgm:spPr/>
    </dgm:pt>
    <dgm:pt modelId="{2DDF81C3-5FC5-4976-87B9-A253765CF4C3}" type="pres">
      <dgm:prSet presAssocID="{B5961FD1-3C4B-4A57-9A71-742785F84F8B}" presName="composite3" presStyleCnt="0"/>
      <dgm:spPr/>
    </dgm:pt>
    <dgm:pt modelId="{0D6ED418-FDA1-4D86-B2D2-7EE44153D906}" type="pres">
      <dgm:prSet presAssocID="{B5961FD1-3C4B-4A57-9A71-742785F84F8B}" presName="background3" presStyleLbl="node3" presStyleIdx="3" presStyleCnt="5"/>
      <dgm:spPr/>
    </dgm:pt>
    <dgm:pt modelId="{BD6A0528-3533-4E10-9F74-183F3754708D}" type="pres">
      <dgm:prSet presAssocID="{B5961FD1-3C4B-4A57-9A71-742785F84F8B}" presName="text3" presStyleLbl="fgAcc3" presStyleIdx="3" presStyleCnt="5" custScaleX="118540" custScaleY="75604">
        <dgm:presLayoutVars>
          <dgm:chPref val="3"/>
        </dgm:presLayoutVars>
      </dgm:prSet>
      <dgm:spPr/>
    </dgm:pt>
    <dgm:pt modelId="{EE29A9F2-D455-41C5-8A08-346069F41255}" type="pres">
      <dgm:prSet presAssocID="{B5961FD1-3C4B-4A57-9A71-742785F84F8B}" presName="hierChild4" presStyleCnt="0"/>
      <dgm:spPr/>
    </dgm:pt>
    <dgm:pt modelId="{C32D9EA3-F2FB-419F-8799-40F5404265B3}" type="pres">
      <dgm:prSet presAssocID="{2CEC7481-B747-4BAB-A30F-BB599B62B204}" presName="Name17" presStyleLbl="parChTrans1D3" presStyleIdx="4" presStyleCnt="5"/>
      <dgm:spPr/>
    </dgm:pt>
    <dgm:pt modelId="{13B60B69-DC02-483D-86DA-1F2630B2BAAD}" type="pres">
      <dgm:prSet presAssocID="{0C3F8F57-2543-470A-BBEC-825A4E1098FA}" presName="hierRoot3" presStyleCnt="0"/>
      <dgm:spPr/>
    </dgm:pt>
    <dgm:pt modelId="{FC8556ED-99C8-4B2D-B85C-8576AA5DC369}" type="pres">
      <dgm:prSet presAssocID="{0C3F8F57-2543-470A-BBEC-825A4E1098FA}" presName="composite3" presStyleCnt="0"/>
      <dgm:spPr/>
    </dgm:pt>
    <dgm:pt modelId="{9C1CFB56-EDEB-4FE5-89E1-07FF55EDB42E}" type="pres">
      <dgm:prSet presAssocID="{0C3F8F57-2543-470A-BBEC-825A4E1098FA}" presName="background3" presStyleLbl="node3" presStyleIdx="4" presStyleCnt="5"/>
      <dgm:spPr/>
    </dgm:pt>
    <dgm:pt modelId="{484D824A-560E-4A61-BE21-FECD0F55FFB8}" type="pres">
      <dgm:prSet presAssocID="{0C3F8F57-2543-470A-BBEC-825A4E1098FA}" presName="text3" presStyleLbl="fgAcc3" presStyleIdx="4" presStyleCnt="5" custScaleX="146526" custScaleY="75604">
        <dgm:presLayoutVars>
          <dgm:chPref val="3"/>
        </dgm:presLayoutVars>
      </dgm:prSet>
      <dgm:spPr/>
    </dgm:pt>
    <dgm:pt modelId="{4A7F1A3E-5465-4A7C-87E9-153EDB45A196}" type="pres">
      <dgm:prSet presAssocID="{0C3F8F57-2543-470A-BBEC-825A4E1098FA}" presName="hierChild4" presStyleCnt="0"/>
      <dgm:spPr/>
    </dgm:pt>
  </dgm:ptLst>
  <dgm:cxnLst>
    <dgm:cxn modelId="{D28BBA00-E538-4DCA-8FD1-3C7A9842F8B6}" type="presOf" srcId="{2CEC7481-B747-4BAB-A30F-BB599B62B204}" destId="{C32D9EA3-F2FB-419F-8799-40F5404265B3}" srcOrd="0" destOrd="0" presId="urn:microsoft.com/office/officeart/2005/8/layout/hierarchy1"/>
    <dgm:cxn modelId="{4161D112-5270-452B-A5BF-535FE1A0E79B}" type="presOf" srcId="{2C7D3ACC-2383-4503-A041-6C8F1DAE7426}" destId="{3B9B795E-E3D2-4D04-AA57-86967C6FA533}" srcOrd="0" destOrd="0" presId="urn:microsoft.com/office/officeart/2005/8/layout/hierarchy1"/>
    <dgm:cxn modelId="{41C91317-670E-4291-A8BA-F9FBF79BC040}" srcId="{D23B846C-8213-4FB5-8936-A299FFFE334C}" destId="{D12B03BD-12D6-4B70-B3E9-F28C27343C04}" srcOrd="0" destOrd="0" parTransId="{239A7D88-96DF-4277-95A9-3A9B0BA729D2}" sibTransId="{87EA81B7-906E-4A9F-AF36-8559E75266DE}"/>
    <dgm:cxn modelId="{42C9F51B-7556-4F23-B37C-81D993AD0988}" srcId="{2C7D3ACC-2383-4503-A041-6C8F1DAE7426}" destId="{0C3F8F57-2543-470A-BBEC-825A4E1098FA}" srcOrd="4" destOrd="0" parTransId="{2CEC7481-B747-4BAB-A30F-BB599B62B204}" sibTransId="{7C7DE095-A291-482B-A81F-04501437A945}"/>
    <dgm:cxn modelId="{973FF026-98A3-42E3-9601-3251E52AB25D}" type="presOf" srcId="{0C3F8F57-2543-470A-BBEC-825A4E1098FA}" destId="{484D824A-560E-4A61-BE21-FECD0F55FFB8}" srcOrd="0" destOrd="0" presId="urn:microsoft.com/office/officeart/2005/8/layout/hierarchy1"/>
    <dgm:cxn modelId="{A65C732A-A5A9-49F5-9661-767C924C1D96}" srcId="{5A82ACEF-6AE5-4155-9F11-3602E1476FE0}" destId="{1F01CA80-91EE-4834-8DB0-B70801B542DC}" srcOrd="0" destOrd="0" parTransId="{05E8BC02-634D-4D4A-81A6-175B15B01178}" sibTransId="{5E4DCB2A-1B0F-44FB-8D09-D86C808A2F17}"/>
    <dgm:cxn modelId="{33826537-497C-4D4E-AAAD-3783F59FE95B}" type="presOf" srcId="{1F01CA80-91EE-4834-8DB0-B70801B542DC}" destId="{A4570C2F-3074-491A-A2D2-7AA5E63A8949}" srcOrd="0" destOrd="0" presId="urn:microsoft.com/office/officeart/2005/8/layout/hierarchy1"/>
    <dgm:cxn modelId="{A765D93B-5390-44F8-A726-CE4E35BC9CA1}" type="presOf" srcId="{A27905F4-3C4D-4B46-A510-08186F6A52A2}" destId="{0218CA40-74E5-451E-A2DB-F1425FD285DE}" srcOrd="0" destOrd="0" presId="urn:microsoft.com/office/officeart/2005/8/layout/hierarchy1"/>
    <dgm:cxn modelId="{8CA14C5F-ECD9-4D4E-A776-BAF98DCCDE3E}" type="presOf" srcId="{239A7D88-96DF-4277-95A9-3A9B0BA729D2}" destId="{E5A8D478-3C5B-498F-985C-505188751B48}" srcOrd="0" destOrd="0" presId="urn:microsoft.com/office/officeart/2005/8/layout/hierarchy1"/>
    <dgm:cxn modelId="{22551C47-523E-4B03-B536-986BE8BAC864}" type="presOf" srcId="{D23B846C-8213-4FB5-8936-A299FFFE334C}" destId="{602DFD25-A185-4529-8D96-1BDBC69358C8}" srcOrd="0" destOrd="0" presId="urn:microsoft.com/office/officeart/2005/8/layout/hierarchy1"/>
    <dgm:cxn modelId="{3271744D-63AA-4521-A51F-03EF0E4B5CCD}" type="presOf" srcId="{35156988-237F-4463-940D-7314D2701CA7}" destId="{7F3E6EF5-A5A2-4465-AF0B-ACA975DA3CE3}" srcOrd="0" destOrd="0" presId="urn:microsoft.com/office/officeart/2005/8/layout/hierarchy1"/>
    <dgm:cxn modelId="{D5D8B54F-DB6A-4461-8EC2-D35EF9BB731D}" type="presOf" srcId="{5A82ACEF-6AE5-4155-9F11-3602E1476FE0}" destId="{94F3CB25-C50E-4BC5-BC7D-6F6ACFEECD09}" srcOrd="0" destOrd="0" presId="urn:microsoft.com/office/officeart/2005/8/layout/hierarchy1"/>
    <dgm:cxn modelId="{A85D8D7C-E4F9-4431-9EE8-8899E24852D7}" srcId="{2C7D3ACC-2383-4503-A041-6C8F1DAE7426}" destId="{D65613C4-12B1-492C-B792-9DAF6896081C}" srcOrd="0" destOrd="0" parTransId="{7321DAA9-7E15-4F3F-89BD-0FD53C143BED}" sibTransId="{0700175D-B6C9-4B52-A573-D4D17835A796}"/>
    <dgm:cxn modelId="{882C9092-3AF8-4D38-97DC-37E7DC946D34}" srcId="{2C7D3ACC-2383-4503-A041-6C8F1DAE7426}" destId="{35156988-237F-4463-940D-7314D2701CA7}" srcOrd="1" destOrd="0" parTransId="{64724903-DCC2-4BFD-8AA0-31C1AF83EA14}" sibTransId="{36EF382E-833B-48BC-9DB7-787548BD92AF}"/>
    <dgm:cxn modelId="{CF3F73A2-8211-4AB7-A473-607F3B995AB4}" type="presOf" srcId="{B5961FD1-3C4B-4A57-9A71-742785F84F8B}" destId="{BD6A0528-3533-4E10-9F74-183F3754708D}" srcOrd="0" destOrd="0" presId="urn:microsoft.com/office/officeart/2005/8/layout/hierarchy1"/>
    <dgm:cxn modelId="{227E6BA4-004E-4D88-9951-D8C7E1FA8DE7}" type="presOf" srcId="{64724903-DCC2-4BFD-8AA0-31C1AF83EA14}" destId="{D63AF5C1-11E0-4960-AA4C-E50A6A9132C5}" srcOrd="0" destOrd="0" presId="urn:microsoft.com/office/officeart/2005/8/layout/hierarchy1"/>
    <dgm:cxn modelId="{876B52AC-02FB-4425-8CBD-59179DFE6640}" type="presOf" srcId="{D048DDBC-9A8C-4E75-B64D-D531652D40F8}" destId="{C922E6F1-74FB-4C2E-A50A-133561C2BE80}" srcOrd="0" destOrd="0" presId="urn:microsoft.com/office/officeart/2005/8/layout/hierarchy1"/>
    <dgm:cxn modelId="{F817FCB6-0459-41F0-B2B6-2B79AC6ECD94}" srcId="{2C7D3ACC-2383-4503-A041-6C8F1DAE7426}" destId="{B5961FD1-3C4B-4A57-9A71-742785F84F8B}" srcOrd="3" destOrd="0" parTransId="{701019A7-0C00-4030-91CD-447C30177053}" sibTransId="{830A9CD6-7525-4206-901E-911940317D5B}"/>
    <dgm:cxn modelId="{3F9EE2BD-6492-48D8-83D7-AFE6C73850E9}" type="presOf" srcId="{D12B03BD-12D6-4B70-B3E9-F28C27343C04}" destId="{6B6E8F4F-C024-4E60-8CE4-8AB3FD43F12F}" srcOrd="0" destOrd="0" presId="urn:microsoft.com/office/officeart/2005/8/layout/hierarchy1"/>
    <dgm:cxn modelId="{41005FBF-0D4C-42E4-81D1-DD65072B6B58}" srcId="{2C7D3ACC-2383-4503-A041-6C8F1DAE7426}" destId="{D23B846C-8213-4FB5-8936-A299FFFE334C}" srcOrd="2" destOrd="0" parTransId="{D048DDBC-9A8C-4E75-B64D-D531652D40F8}" sibTransId="{52CECC4F-79DF-4812-AE7C-F458FD073F0F}"/>
    <dgm:cxn modelId="{9B40D7C0-B59A-4D61-8DDC-CCD0CD013165}" srcId="{1F01CA80-91EE-4834-8DB0-B70801B542DC}" destId="{2C7D3ACC-2383-4503-A041-6C8F1DAE7426}" srcOrd="0" destOrd="0" parTransId="{A27905F4-3C4D-4B46-A510-08186F6A52A2}" sibTransId="{90308C5A-7C04-40D1-98CE-41885A8AE4AE}"/>
    <dgm:cxn modelId="{55298DD1-BA3F-484E-A582-0D9ABD3414C0}" type="presOf" srcId="{7321DAA9-7E15-4F3F-89BD-0FD53C143BED}" destId="{77494E0D-33DB-41EE-981A-A72CACD9C435}" srcOrd="0" destOrd="0" presId="urn:microsoft.com/office/officeart/2005/8/layout/hierarchy1"/>
    <dgm:cxn modelId="{91E4FEE9-E4F1-40AD-B6E1-0AC2C1350AAF}" type="presOf" srcId="{D65613C4-12B1-492C-B792-9DAF6896081C}" destId="{FD0599A9-E5B9-495D-BF2D-34AFB168740E}" srcOrd="0" destOrd="0" presId="urn:microsoft.com/office/officeart/2005/8/layout/hierarchy1"/>
    <dgm:cxn modelId="{D7230BF5-A935-43D5-B5B6-B5E99A779F9F}" type="presOf" srcId="{701019A7-0C00-4030-91CD-447C30177053}" destId="{1737E8BB-EB9C-410E-B7F7-1D0AAAFD9116}" srcOrd="0" destOrd="0" presId="urn:microsoft.com/office/officeart/2005/8/layout/hierarchy1"/>
    <dgm:cxn modelId="{438609EA-4A0C-462E-B8F1-401E2578E1A2}" type="presParOf" srcId="{94F3CB25-C50E-4BC5-BC7D-6F6ACFEECD09}" destId="{E2F9D8ED-324F-4C43-BCDA-C3DBBA58C1A8}" srcOrd="0" destOrd="0" presId="urn:microsoft.com/office/officeart/2005/8/layout/hierarchy1"/>
    <dgm:cxn modelId="{8BBFC04E-2DA5-46BE-AC84-E4BD4CE47FFB}" type="presParOf" srcId="{E2F9D8ED-324F-4C43-BCDA-C3DBBA58C1A8}" destId="{79937AC4-50B0-4FDA-9F45-D90CC371E38B}" srcOrd="0" destOrd="0" presId="urn:microsoft.com/office/officeart/2005/8/layout/hierarchy1"/>
    <dgm:cxn modelId="{2EE9AE7F-3339-4482-B6D5-17B0F741B8FC}" type="presParOf" srcId="{79937AC4-50B0-4FDA-9F45-D90CC371E38B}" destId="{924F866F-EC17-4346-8F03-4CFA0D844386}" srcOrd="0" destOrd="0" presId="urn:microsoft.com/office/officeart/2005/8/layout/hierarchy1"/>
    <dgm:cxn modelId="{06A9715B-5CBA-49D3-AFEA-5FB20E30AC07}" type="presParOf" srcId="{79937AC4-50B0-4FDA-9F45-D90CC371E38B}" destId="{A4570C2F-3074-491A-A2D2-7AA5E63A8949}" srcOrd="1" destOrd="0" presId="urn:microsoft.com/office/officeart/2005/8/layout/hierarchy1"/>
    <dgm:cxn modelId="{AD59EEFB-ABB9-434E-B488-5E935458F8B8}" type="presParOf" srcId="{E2F9D8ED-324F-4C43-BCDA-C3DBBA58C1A8}" destId="{07C70371-BE7F-4EAA-8A88-F9DFC8F5C419}" srcOrd="1" destOrd="0" presId="urn:microsoft.com/office/officeart/2005/8/layout/hierarchy1"/>
    <dgm:cxn modelId="{5E767EDB-B486-4090-9082-1A850D61C7B5}" type="presParOf" srcId="{07C70371-BE7F-4EAA-8A88-F9DFC8F5C419}" destId="{0218CA40-74E5-451E-A2DB-F1425FD285DE}" srcOrd="0" destOrd="0" presId="urn:microsoft.com/office/officeart/2005/8/layout/hierarchy1"/>
    <dgm:cxn modelId="{32CB7351-CA22-4775-A495-4C60C2A0E1DA}" type="presParOf" srcId="{07C70371-BE7F-4EAA-8A88-F9DFC8F5C419}" destId="{BBB75CFA-CA92-4753-B22D-CA1CE605A989}" srcOrd="1" destOrd="0" presId="urn:microsoft.com/office/officeart/2005/8/layout/hierarchy1"/>
    <dgm:cxn modelId="{CABDFEFC-5404-4B68-BE41-9FEA298F42D2}" type="presParOf" srcId="{BBB75CFA-CA92-4753-B22D-CA1CE605A989}" destId="{FF4B1859-9363-4B3D-900A-0268D3AF4F40}" srcOrd="0" destOrd="0" presId="urn:microsoft.com/office/officeart/2005/8/layout/hierarchy1"/>
    <dgm:cxn modelId="{618E91EA-030A-4512-A247-9CA6457038A5}" type="presParOf" srcId="{FF4B1859-9363-4B3D-900A-0268D3AF4F40}" destId="{831B5B38-ACD7-4191-8E6E-33A8A51F1BE5}" srcOrd="0" destOrd="0" presId="urn:microsoft.com/office/officeart/2005/8/layout/hierarchy1"/>
    <dgm:cxn modelId="{D1ECFAFD-9B12-451E-9F46-01A9D9D3EED6}" type="presParOf" srcId="{FF4B1859-9363-4B3D-900A-0268D3AF4F40}" destId="{3B9B795E-E3D2-4D04-AA57-86967C6FA533}" srcOrd="1" destOrd="0" presId="urn:microsoft.com/office/officeart/2005/8/layout/hierarchy1"/>
    <dgm:cxn modelId="{A884F864-AEAA-45C4-B8FD-65A13AA6CB9B}" type="presParOf" srcId="{BBB75CFA-CA92-4753-B22D-CA1CE605A989}" destId="{63E597FA-0FB0-4D41-9AF1-74B453B430D4}" srcOrd="1" destOrd="0" presId="urn:microsoft.com/office/officeart/2005/8/layout/hierarchy1"/>
    <dgm:cxn modelId="{1D1691E8-78E1-4FBA-9D58-24E69267B533}" type="presParOf" srcId="{63E597FA-0FB0-4D41-9AF1-74B453B430D4}" destId="{77494E0D-33DB-41EE-981A-A72CACD9C435}" srcOrd="0" destOrd="0" presId="urn:microsoft.com/office/officeart/2005/8/layout/hierarchy1"/>
    <dgm:cxn modelId="{F6C532DC-542D-4F49-8BA6-4B69A089D6E5}" type="presParOf" srcId="{63E597FA-0FB0-4D41-9AF1-74B453B430D4}" destId="{D621D2CD-5C03-4199-A9F8-1524D8E1211D}" srcOrd="1" destOrd="0" presId="urn:microsoft.com/office/officeart/2005/8/layout/hierarchy1"/>
    <dgm:cxn modelId="{962451AA-32B7-440E-BBC3-5B65683B4300}" type="presParOf" srcId="{D621D2CD-5C03-4199-A9F8-1524D8E1211D}" destId="{7EC3DED5-A90A-450B-8F3D-DD479BBFAC36}" srcOrd="0" destOrd="0" presId="urn:microsoft.com/office/officeart/2005/8/layout/hierarchy1"/>
    <dgm:cxn modelId="{883BABF9-377C-400A-9311-AB94084CA9AF}" type="presParOf" srcId="{7EC3DED5-A90A-450B-8F3D-DD479BBFAC36}" destId="{39DE690A-56C6-49F1-86E2-8C9FDA6DFD84}" srcOrd="0" destOrd="0" presId="urn:microsoft.com/office/officeart/2005/8/layout/hierarchy1"/>
    <dgm:cxn modelId="{1FE125C7-598B-42E3-AE0B-BAF5726DD940}" type="presParOf" srcId="{7EC3DED5-A90A-450B-8F3D-DD479BBFAC36}" destId="{FD0599A9-E5B9-495D-BF2D-34AFB168740E}" srcOrd="1" destOrd="0" presId="urn:microsoft.com/office/officeart/2005/8/layout/hierarchy1"/>
    <dgm:cxn modelId="{89066AF4-96BC-4AEE-8180-0D0C1CF5F642}" type="presParOf" srcId="{D621D2CD-5C03-4199-A9F8-1524D8E1211D}" destId="{E3FC6DD4-87AC-4C75-9DB6-B0CC0BBBA6C8}" srcOrd="1" destOrd="0" presId="urn:microsoft.com/office/officeart/2005/8/layout/hierarchy1"/>
    <dgm:cxn modelId="{9BCBCFF0-3F07-4189-AB7E-CD2BC1DC707A}" type="presParOf" srcId="{63E597FA-0FB0-4D41-9AF1-74B453B430D4}" destId="{D63AF5C1-11E0-4960-AA4C-E50A6A9132C5}" srcOrd="2" destOrd="0" presId="urn:microsoft.com/office/officeart/2005/8/layout/hierarchy1"/>
    <dgm:cxn modelId="{5B8B18FF-329F-4234-B7B4-7F4A17E5191D}" type="presParOf" srcId="{63E597FA-0FB0-4D41-9AF1-74B453B430D4}" destId="{3CE89E9D-D08D-4DC7-A693-D93CDA536A77}" srcOrd="3" destOrd="0" presId="urn:microsoft.com/office/officeart/2005/8/layout/hierarchy1"/>
    <dgm:cxn modelId="{F292F0D3-A350-42EF-8B0E-821C3B460F7D}" type="presParOf" srcId="{3CE89E9D-D08D-4DC7-A693-D93CDA536A77}" destId="{78AE47A2-45FD-4F29-B92E-471A24CA35F8}" srcOrd="0" destOrd="0" presId="urn:microsoft.com/office/officeart/2005/8/layout/hierarchy1"/>
    <dgm:cxn modelId="{5916891A-DE99-45EE-84FC-8A79760143E4}" type="presParOf" srcId="{78AE47A2-45FD-4F29-B92E-471A24CA35F8}" destId="{5FEAF2A3-1E86-40A6-AC1C-495513D462EE}" srcOrd="0" destOrd="0" presId="urn:microsoft.com/office/officeart/2005/8/layout/hierarchy1"/>
    <dgm:cxn modelId="{B694E024-1D67-46FF-8B0F-67C5CD88BB4F}" type="presParOf" srcId="{78AE47A2-45FD-4F29-B92E-471A24CA35F8}" destId="{7F3E6EF5-A5A2-4465-AF0B-ACA975DA3CE3}" srcOrd="1" destOrd="0" presId="urn:microsoft.com/office/officeart/2005/8/layout/hierarchy1"/>
    <dgm:cxn modelId="{D08DABED-F103-4196-8EBA-50D3850DE1E5}" type="presParOf" srcId="{3CE89E9D-D08D-4DC7-A693-D93CDA536A77}" destId="{B1885380-E9F7-4A6D-A92D-CBB01DC10460}" srcOrd="1" destOrd="0" presId="urn:microsoft.com/office/officeart/2005/8/layout/hierarchy1"/>
    <dgm:cxn modelId="{D1BD1DEB-6614-4131-9F2E-C23D4A825D83}" type="presParOf" srcId="{63E597FA-0FB0-4D41-9AF1-74B453B430D4}" destId="{C922E6F1-74FB-4C2E-A50A-133561C2BE80}" srcOrd="4" destOrd="0" presId="urn:microsoft.com/office/officeart/2005/8/layout/hierarchy1"/>
    <dgm:cxn modelId="{C7D7C7DC-C003-429D-BD66-3AC985F3EF24}" type="presParOf" srcId="{63E597FA-0FB0-4D41-9AF1-74B453B430D4}" destId="{118164C3-9901-4899-AA6D-396611B4CBC7}" srcOrd="5" destOrd="0" presId="urn:microsoft.com/office/officeart/2005/8/layout/hierarchy1"/>
    <dgm:cxn modelId="{D4905663-3DF8-4492-9BC8-6B2CD0BC4319}" type="presParOf" srcId="{118164C3-9901-4899-AA6D-396611B4CBC7}" destId="{2221FBBF-8071-44B3-9A92-30B403210295}" srcOrd="0" destOrd="0" presId="urn:microsoft.com/office/officeart/2005/8/layout/hierarchy1"/>
    <dgm:cxn modelId="{5F9BC99D-D8C8-4766-BC22-7A045FE037DD}" type="presParOf" srcId="{2221FBBF-8071-44B3-9A92-30B403210295}" destId="{09021348-3DB1-4DB0-A2A8-7C39B70FE986}" srcOrd="0" destOrd="0" presId="urn:microsoft.com/office/officeart/2005/8/layout/hierarchy1"/>
    <dgm:cxn modelId="{27A6E8E9-5B39-48C7-8728-CEF15BCD52BA}" type="presParOf" srcId="{2221FBBF-8071-44B3-9A92-30B403210295}" destId="{602DFD25-A185-4529-8D96-1BDBC69358C8}" srcOrd="1" destOrd="0" presId="urn:microsoft.com/office/officeart/2005/8/layout/hierarchy1"/>
    <dgm:cxn modelId="{8C98A29E-067C-4B39-A2FA-57F93A87ADB8}" type="presParOf" srcId="{118164C3-9901-4899-AA6D-396611B4CBC7}" destId="{C8B015EC-F640-4062-A170-F7BEF103EEBD}" srcOrd="1" destOrd="0" presId="urn:microsoft.com/office/officeart/2005/8/layout/hierarchy1"/>
    <dgm:cxn modelId="{1DCF6D18-D7AB-4025-8F22-7C579791DD8F}" type="presParOf" srcId="{C8B015EC-F640-4062-A170-F7BEF103EEBD}" destId="{E5A8D478-3C5B-498F-985C-505188751B48}" srcOrd="0" destOrd="0" presId="urn:microsoft.com/office/officeart/2005/8/layout/hierarchy1"/>
    <dgm:cxn modelId="{9C6763F0-71B4-47A0-990D-D769E54976FE}" type="presParOf" srcId="{C8B015EC-F640-4062-A170-F7BEF103EEBD}" destId="{66CF5A84-450E-4C2F-85E0-33B64F67FE24}" srcOrd="1" destOrd="0" presId="urn:microsoft.com/office/officeart/2005/8/layout/hierarchy1"/>
    <dgm:cxn modelId="{6C058E87-D158-4ED3-B083-6C61887C281C}" type="presParOf" srcId="{66CF5A84-450E-4C2F-85E0-33B64F67FE24}" destId="{0BCA826F-2171-4C42-B8E5-A8D1E27F7998}" srcOrd="0" destOrd="0" presId="urn:microsoft.com/office/officeart/2005/8/layout/hierarchy1"/>
    <dgm:cxn modelId="{FC1DF534-382B-4FC4-9F87-97D133E33A9B}" type="presParOf" srcId="{0BCA826F-2171-4C42-B8E5-A8D1E27F7998}" destId="{7EE5AAF8-9C6B-407A-9DDD-5B7479996025}" srcOrd="0" destOrd="0" presId="urn:microsoft.com/office/officeart/2005/8/layout/hierarchy1"/>
    <dgm:cxn modelId="{7CB08499-8845-4950-85B5-D43E8691E103}" type="presParOf" srcId="{0BCA826F-2171-4C42-B8E5-A8D1E27F7998}" destId="{6B6E8F4F-C024-4E60-8CE4-8AB3FD43F12F}" srcOrd="1" destOrd="0" presId="urn:microsoft.com/office/officeart/2005/8/layout/hierarchy1"/>
    <dgm:cxn modelId="{7CD918D0-23C9-4177-B135-88D7A0579BB4}" type="presParOf" srcId="{66CF5A84-450E-4C2F-85E0-33B64F67FE24}" destId="{DDFF0CF1-2735-4622-92CF-F48F5A8D7DF7}" srcOrd="1" destOrd="0" presId="urn:microsoft.com/office/officeart/2005/8/layout/hierarchy1"/>
    <dgm:cxn modelId="{CA47B6DD-19CA-4C0E-84B6-14C800B297E1}" type="presParOf" srcId="{63E597FA-0FB0-4D41-9AF1-74B453B430D4}" destId="{1737E8BB-EB9C-410E-B7F7-1D0AAAFD9116}" srcOrd="6" destOrd="0" presId="urn:microsoft.com/office/officeart/2005/8/layout/hierarchy1"/>
    <dgm:cxn modelId="{6F6B3AD5-5FE0-403C-AA5B-13AEF2E4A41A}" type="presParOf" srcId="{63E597FA-0FB0-4D41-9AF1-74B453B430D4}" destId="{3AD40094-CF3F-472C-8EF2-99C9B7FA1CB6}" srcOrd="7" destOrd="0" presId="urn:microsoft.com/office/officeart/2005/8/layout/hierarchy1"/>
    <dgm:cxn modelId="{DEA5B295-21B4-4E51-A1B9-2938427FF0AC}" type="presParOf" srcId="{3AD40094-CF3F-472C-8EF2-99C9B7FA1CB6}" destId="{2DDF81C3-5FC5-4976-87B9-A253765CF4C3}" srcOrd="0" destOrd="0" presId="urn:microsoft.com/office/officeart/2005/8/layout/hierarchy1"/>
    <dgm:cxn modelId="{D438488A-05B1-44C6-883A-DF0D27111AC7}" type="presParOf" srcId="{2DDF81C3-5FC5-4976-87B9-A253765CF4C3}" destId="{0D6ED418-FDA1-4D86-B2D2-7EE44153D906}" srcOrd="0" destOrd="0" presId="urn:microsoft.com/office/officeart/2005/8/layout/hierarchy1"/>
    <dgm:cxn modelId="{84606331-412E-409A-AE3B-AF24AF6C2518}" type="presParOf" srcId="{2DDF81C3-5FC5-4976-87B9-A253765CF4C3}" destId="{BD6A0528-3533-4E10-9F74-183F3754708D}" srcOrd="1" destOrd="0" presId="urn:microsoft.com/office/officeart/2005/8/layout/hierarchy1"/>
    <dgm:cxn modelId="{5646193A-F61D-4361-9043-D71230ED4212}" type="presParOf" srcId="{3AD40094-CF3F-472C-8EF2-99C9B7FA1CB6}" destId="{EE29A9F2-D455-41C5-8A08-346069F41255}" srcOrd="1" destOrd="0" presId="urn:microsoft.com/office/officeart/2005/8/layout/hierarchy1"/>
    <dgm:cxn modelId="{978A136E-684A-4E45-BF37-C33F479CD681}" type="presParOf" srcId="{63E597FA-0FB0-4D41-9AF1-74B453B430D4}" destId="{C32D9EA3-F2FB-419F-8799-40F5404265B3}" srcOrd="8" destOrd="0" presId="urn:microsoft.com/office/officeart/2005/8/layout/hierarchy1"/>
    <dgm:cxn modelId="{E2674B3C-9D08-4EA7-8F38-53C03B300828}" type="presParOf" srcId="{63E597FA-0FB0-4D41-9AF1-74B453B430D4}" destId="{13B60B69-DC02-483D-86DA-1F2630B2BAAD}" srcOrd="9" destOrd="0" presId="urn:microsoft.com/office/officeart/2005/8/layout/hierarchy1"/>
    <dgm:cxn modelId="{1CBFBF89-DEF8-45FF-9D3F-A7A3C3E853A7}" type="presParOf" srcId="{13B60B69-DC02-483D-86DA-1F2630B2BAAD}" destId="{FC8556ED-99C8-4B2D-B85C-8576AA5DC369}" srcOrd="0" destOrd="0" presId="urn:microsoft.com/office/officeart/2005/8/layout/hierarchy1"/>
    <dgm:cxn modelId="{F97C59EE-B459-4DEF-8126-5D724E222E07}" type="presParOf" srcId="{FC8556ED-99C8-4B2D-B85C-8576AA5DC369}" destId="{9C1CFB56-EDEB-4FE5-89E1-07FF55EDB42E}" srcOrd="0" destOrd="0" presId="urn:microsoft.com/office/officeart/2005/8/layout/hierarchy1"/>
    <dgm:cxn modelId="{99287E50-C105-4DB6-BCAD-B5853B796E99}" type="presParOf" srcId="{FC8556ED-99C8-4B2D-B85C-8576AA5DC369}" destId="{484D824A-560E-4A61-BE21-FECD0F55FFB8}" srcOrd="1" destOrd="0" presId="urn:microsoft.com/office/officeart/2005/8/layout/hierarchy1"/>
    <dgm:cxn modelId="{2B830F2F-D4B1-4DA1-8BE2-7F60B6612B08}" type="presParOf" srcId="{13B60B69-DC02-483D-86DA-1F2630B2BAAD}" destId="{4A7F1A3E-5465-4A7C-87E9-153EDB45A196}" srcOrd="1" destOrd="0" presId="urn:microsoft.com/office/officeart/2005/8/layout/hierarchy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798540CA-8983-4BF7-8EDA-F0B44609381E}" type="doc">
      <dgm:prSet loTypeId="urn:microsoft.com/office/officeart/2005/8/layout/hierarchy3" loCatId="list" qsTypeId="urn:microsoft.com/office/officeart/2005/8/quickstyle/simple3" qsCatId="simple" csTypeId="urn:microsoft.com/office/officeart/2005/8/colors/colorful4" csCatId="colorful" phldr="1"/>
      <dgm:spPr/>
      <dgm:t>
        <a:bodyPr/>
        <a:lstStyle/>
        <a:p>
          <a:endParaRPr lang="en-US"/>
        </a:p>
      </dgm:t>
    </dgm:pt>
    <dgm:pt modelId="{0A021FE5-0C52-4798-9815-714E0B428ED4}">
      <dgm:prSet phldrT="[Text]" custT="1"/>
      <dgm:spPr/>
      <dgm:t>
        <a:bodyPr/>
        <a:lstStyle/>
        <a:p>
          <a:r>
            <a:rPr lang="en-US" sz="1400">
              <a:latin typeface="Times New Roman" pitchFamily="18" charset="0"/>
              <a:cs typeface="Times New Roman" pitchFamily="18" charset="0"/>
            </a:rPr>
            <a:t>Xây dựng các công trình</a:t>
          </a:r>
        </a:p>
      </dgm:t>
    </dgm:pt>
    <dgm:pt modelId="{8A9C987C-C30D-4439-BA7E-E08992DDA79D}" type="parTrans" cxnId="{0804E7C1-860E-4172-A5F0-C48311ABFBFE}">
      <dgm:prSet/>
      <dgm:spPr/>
      <dgm:t>
        <a:bodyPr/>
        <a:lstStyle/>
        <a:p>
          <a:endParaRPr lang="en-US" sz="1800">
            <a:latin typeface="Times New Roman" pitchFamily="18" charset="0"/>
            <a:cs typeface="Times New Roman" pitchFamily="18" charset="0"/>
          </a:endParaRPr>
        </a:p>
      </dgm:t>
    </dgm:pt>
    <dgm:pt modelId="{B8217ECA-5122-46DB-882A-48F4DBD00DA2}" type="sibTrans" cxnId="{0804E7C1-860E-4172-A5F0-C48311ABFBFE}">
      <dgm:prSet/>
      <dgm:spPr/>
      <dgm:t>
        <a:bodyPr/>
        <a:lstStyle/>
        <a:p>
          <a:endParaRPr lang="en-US" sz="1800">
            <a:latin typeface="Times New Roman" pitchFamily="18" charset="0"/>
            <a:cs typeface="Times New Roman" pitchFamily="18" charset="0"/>
          </a:endParaRPr>
        </a:p>
      </dgm:t>
    </dgm:pt>
    <dgm:pt modelId="{47367C7D-A659-425A-9767-3877C7A5BBD3}">
      <dgm:prSet phldrT="[Text]" custT="1"/>
      <dgm:spPr/>
      <dgm:t>
        <a:bodyPr/>
        <a:lstStyle/>
        <a:p>
          <a:r>
            <a:rPr lang="en-US" sz="1200">
              <a:latin typeface="Times New Roman" pitchFamily="18" charset="0"/>
              <a:cs typeface="Times New Roman" pitchFamily="18" charset="0"/>
            </a:rPr>
            <a:t>Giao thông</a:t>
          </a:r>
        </a:p>
      </dgm:t>
    </dgm:pt>
    <dgm:pt modelId="{963E3534-1324-4B80-9938-F243C0CDBCFC}" type="parTrans" cxnId="{D6D6F0D0-3AD4-4EA9-ABE6-7C047705D7D8}">
      <dgm:prSet/>
      <dgm:spPr/>
      <dgm:t>
        <a:bodyPr/>
        <a:lstStyle/>
        <a:p>
          <a:endParaRPr lang="en-US" sz="1800">
            <a:latin typeface="Times New Roman" pitchFamily="18" charset="0"/>
            <a:cs typeface="Times New Roman" pitchFamily="18" charset="0"/>
          </a:endParaRPr>
        </a:p>
      </dgm:t>
    </dgm:pt>
    <dgm:pt modelId="{C124AE48-726A-47E8-8A08-CD851BD1CAF5}" type="sibTrans" cxnId="{D6D6F0D0-3AD4-4EA9-ABE6-7C047705D7D8}">
      <dgm:prSet/>
      <dgm:spPr/>
      <dgm:t>
        <a:bodyPr/>
        <a:lstStyle/>
        <a:p>
          <a:endParaRPr lang="en-US" sz="1800">
            <a:latin typeface="Times New Roman" pitchFamily="18" charset="0"/>
            <a:cs typeface="Times New Roman" pitchFamily="18" charset="0"/>
          </a:endParaRPr>
        </a:p>
      </dgm:t>
    </dgm:pt>
    <dgm:pt modelId="{28F610AC-3DAD-4603-8E57-248E57910CCE}">
      <dgm:prSet phldrT="[Text]" custT="1"/>
      <dgm:spPr/>
      <dgm:t>
        <a:bodyPr/>
        <a:lstStyle/>
        <a:p>
          <a:r>
            <a:rPr lang="en-US" sz="1400">
              <a:latin typeface="Times New Roman" pitchFamily="18" charset="0"/>
              <a:cs typeface="Times New Roman" pitchFamily="18" charset="0"/>
            </a:rPr>
            <a:t>Thiết kế kết cấu</a:t>
          </a:r>
        </a:p>
      </dgm:t>
    </dgm:pt>
    <dgm:pt modelId="{2267E4F7-4E6D-453D-9747-7E944F4EB135}" type="parTrans" cxnId="{036606AD-77DB-4BB3-B347-54BA503E564C}">
      <dgm:prSet/>
      <dgm:spPr/>
      <dgm:t>
        <a:bodyPr/>
        <a:lstStyle/>
        <a:p>
          <a:endParaRPr lang="en-US" sz="1800">
            <a:latin typeface="Times New Roman" pitchFamily="18" charset="0"/>
            <a:cs typeface="Times New Roman" pitchFamily="18" charset="0"/>
          </a:endParaRPr>
        </a:p>
      </dgm:t>
    </dgm:pt>
    <dgm:pt modelId="{CC32B987-0383-4FC5-80C6-F07100F2A16B}" type="sibTrans" cxnId="{036606AD-77DB-4BB3-B347-54BA503E564C}">
      <dgm:prSet/>
      <dgm:spPr/>
      <dgm:t>
        <a:bodyPr/>
        <a:lstStyle/>
        <a:p>
          <a:endParaRPr lang="en-US" sz="1800">
            <a:latin typeface="Times New Roman" pitchFamily="18" charset="0"/>
            <a:cs typeface="Times New Roman" pitchFamily="18" charset="0"/>
          </a:endParaRPr>
        </a:p>
      </dgm:t>
    </dgm:pt>
    <dgm:pt modelId="{EB05961D-4316-4447-BD3D-9DA653724C46}">
      <dgm:prSet phldrT="[Text]" custT="1"/>
      <dgm:spPr/>
      <dgm:t>
        <a:bodyPr/>
        <a:lstStyle/>
        <a:p>
          <a:r>
            <a:rPr lang="en-US" sz="1200">
              <a:latin typeface="Times New Roman" pitchFamily="18" charset="0"/>
              <a:cs typeface="Times New Roman" pitchFamily="18" charset="0"/>
            </a:rPr>
            <a:t>Dân dụng</a:t>
          </a:r>
        </a:p>
      </dgm:t>
    </dgm:pt>
    <dgm:pt modelId="{01F23EDD-645D-4676-8246-D7A962E951C4}" type="parTrans" cxnId="{11D7691F-D3AD-4B66-8C99-CC2C7B949196}">
      <dgm:prSet/>
      <dgm:spPr/>
      <dgm:t>
        <a:bodyPr/>
        <a:lstStyle/>
        <a:p>
          <a:endParaRPr lang="en-US" sz="1800">
            <a:latin typeface="Times New Roman" pitchFamily="18" charset="0"/>
            <a:cs typeface="Times New Roman" pitchFamily="18" charset="0"/>
          </a:endParaRPr>
        </a:p>
      </dgm:t>
    </dgm:pt>
    <dgm:pt modelId="{CCB7B191-CDF1-4351-8B1D-E0D91110BF89}" type="sibTrans" cxnId="{11D7691F-D3AD-4B66-8C99-CC2C7B949196}">
      <dgm:prSet/>
      <dgm:spPr/>
      <dgm:t>
        <a:bodyPr/>
        <a:lstStyle/>
        <a:p>
          <a:endParaRPr lang="en-US" sz="1800">
            <a:latin typeface="Times New Roman" pitchFamily="18" charset="0"/>
            <a:cs typeface="Times New Roman" pitchFamily="18" charset="0"/>
          </a:endParaRPr>
        </a:p>
      </dgm:t>
    </dgm:pt>
    <dgm:pt modelId="{8F6C36C2-E7E4-454B-B1E6-899D46A81527}">
      <dgm:prSet phldrT="[Text]" custT="1"/>
      <dgm:spPr/>
      <dgm:t>
        <a:bodyPr/>
        <a:lstStyle/>
        <a:p>
          <a:r>
            <a:rPr lang="en-US" sz="1200">
              <a:latin typeface="Times New Roman" pitchFamily="18" charset="0"/>
              <a:cs typeface="Times New Roman" pitchFamily="18" charset="0"/>
            </a:rPr>
            <a:t>Công nghiệp</a:t>
          </a:r>
        </a:p>
      </dgm:t>
    </dgm:pt>
    <dgm:pt modelId="{E70DEC7B-89C4-47D7-B296-8CE464EEDC4D}" type="parTrans" cxnId="{118F98C7-401D-4302-B50C-5C1173EB81E0}">
      <dgm:prSet/>
      <dgm:spPr/>
      <dgm:t>
        <a:bodyPr/>
        <a:lstStyle/>
        <a:p>
          <a:endParaRPr lang="en-US" sz="1800">
            <a:latin typeface="Times New Roman" pitchFamily="18" charset="0"/>
            <a:cs typeface="Times New Roman" pitchFamily="18" charset="0"/>
          </a:endParaRPr>
        </a:p>
      </dgm:t>
    </dgm:pt>
    <dgm:pt modelId="{EA8E5CAD-978A-4D89-993F-FE6E5A2E4CA5}" type="sibTrans" cxnId="{118F98C7-401D-4302-B50C-5C1173EB81E0}">
      <dgm:prSet/>
      <dgm:spPr/>
      <dgm:t>
        <a:bodyPr/>
        <a:lstStyle/>
        <a:p>
          <a:endParaRPr lang="en-US" sz="1800">
            <a:latin typeface="Times New Roman" pitchFamily="18" charset="0"/>
            <a:cs typeface="Times New Roman" pitchFamily="18" charset="0"/>
          </a:endParaRPr>
        </a:p>
      </dgm:t>
    </dgm:pt>
    <dgm:pt modelId="{9DFD872A-F1BF-4F17-80A5-7BF6FDB3F34C}">
      <dgm:prSet phldrT="[Text]" custT="1"/>
      <dgm:spPr/>
      <dgm:t>
        <a:bodyPr/>
        <a:lstStyle/>
        <a:p>
          <a:r>
            <a:rPr lang="en-US" sz="1200">
              <a:latin typeface="Times New Roman" pitchFamily="18" charset="0"/>
              <a:cs typeface="Times New Roman" pitchFamily="18" charset="0"/>
            </a:rPr>
            <a:t>Thủy lợi</a:t>
          </a:r>
        </a:p>
      </dgm:t>
    </dgm:pt>
    <dgm:pt modelId="{8DB81943-C98A-4BC6-919F-5CCCCF4EE836}" type="parTrans" cxnId="{132C969D-5506-4D30-8C0B-2D29D11A90B8}">
      <dgm:prSet/>
      <dgm:spPr/>
      <dgm:t>
        <a:bodyPr/>
        <a:lstStyle/>
        <a:p>
          <a:endParaRPr lang="en-US" sz="1800">
            <a:latin typeface="Times New Roman" pitchFamily="18" charset="0"/>
            <a:cs typeface="Times New Roman" pitchFamily="18" charset="0"/>
          </a:endParaRPr>
        </a:p>
      </dgm:t>
    </dgm:pt>
    <dgm:pt modelId="{0F459FD9-6611-4BA8-989F-956C8A5629C5}" type="sibTrans" cxnId="{132C969D-5506-4D30-8C0B-2D29D11A90B8}">
      <dgm:prSet/>
      <dgm:spPr/>
      <dgm:t>
        <a:bodyPr/>
        <a:lstStyle/>
        <a:p>
          <a:endParaRPr lang="en-US" sz="1800">
            <a:latin typeface="Times New Roman" pitchFamily="18" charset="0"/>
            <a:cs typeface="Times New Roman" pitchFamily="18" charset="0"/>
          </a:endParaRPr>
        </a:p>
      </dgm:t>
    </dgm:pt>
    <dgm:pt modelId="{E2881229-ABED-49B4-9ECD-A1CEFDDBE50B}">
      <dgm:prSet phldrT="[Text]" custT="1"/>
      <dgm:spPr/>
      <dgm:t>
        <a:bodyPr/>
        <a:lstStyle/>
        <a:p>
          <a:r>
            <a:rPr lang="en-US" sz="1200">
              <a:latin typeface="Times New Roman" pitchFamily="18" charset="0"/>
              <a:cs typeface="Times New Roman" pitchFamily="18" charset="0"/>
            </a:rPr>
            <a:t>Cơ sở hạ tầng</a:t>
          </a:r>
        </a:p>
      </dgm:t>
    </dgm:pt>
    <dgm:pt modelId="{0CF338B5-3691-4DBD-81FC-3D42E749998A}" type="parTrans" cxnId="{EB3B53C1-43DA-46EB-82C2-22E6B3FB04D8}">
      <dgm:prSet/>
      <dgm:spPr/>
      <dgm:t>
        <a:bodyPr/>
        <a:lstStyle/>
        <a:p>
          <a:endParaRPr lang="en-US" sz="1800">
            <a:latin typeface="Times New Roman" pitchFamily="18" charset="0"/>
            <a:cs typeface="Times New Roman" pitchFamily="18" charset="0"/>
          </a:endParaRPr>
        </a:p>
      </dgm:t>
    </dgm:pt>
    <dgm:pt modelId="{F6994584-D6D1-4DCB-8EAF-7F1C5E0516D0}" type="sibTrans" cxnId="{EB3B53C1-43DA-46EB-82C2-22E6B3FB04D8}">
      <dgm:prSet/>
      <dgm:spPr/>
      <dgm:t>
        <a:bodyPr/>
        <a:lstStyle/>
        <a:p>
          <a:endParaRPr lang="en-US" sz="1800">
            <a:latin typeface="Times New Roman" pitchFamily="18" charset="0"/>
            <a:cs typeface="Times New Roman" pitchFamily="18" charset="0"/>
          </a:endParaRPr>
        </a:p>
      </dgm:t>
    </dgm:pt>
    <dgm:pt modelId="{8EA06B7B-1524-4F76-AB70-B9FCF5FD4DAE}">
      <dgm:prSet phldrT="[Text]" custT="1"/>
      <dgm:spPr/>
      <dgm:t>
        <a:bodyPr/>
        <a:lstStyle/>
        <a:p>
          <a:r>
            <a:rPr lang="en-US" sz="1200">
              <a:latin typeface="Times New Roman" pitchFamily="18" charset="0"/>
              <a:cs typeface="Times New Roman" pitchFamily="18" charset="0"/>
            </a:rPr>
            <a:t>Khu đô thị, nhà nghỉ, chung cư</a:t>
          </a:r>
        </a:p>
      </dgm:t>
    </dgm:pt>
    <dgm:pt modelId="{4199C7A9-60E6-4161-AF42-9EB500F08400}" type="parTrans" cxnId="{BE26A92E-B797-49FC-8DBD-4AF423ADE9CD}">
      <dgm:prSet/>
      <dgm:spPr/>
      <dgm:t>
        <a:bodyPr/>
        <a:lstStyle/>
        <a:p>
          <a:endParaRPr lang="en-US" sz="1800">
            <a:latin typeface="Times New Roman" pitchFamily="18" charset="0"/>
            <a:cs typeface="Times New Roman" pitchFamily="18" charset="0"/>
          </a:endParaRPr>
        </a:p>
      </dgm:t>
    </dgm:pt>
    <dgm:pt modelId="{ABA9ED51-91DF-4CD2-BBAE-4C506657029A}" type="sibTrans" cxnId="{BE26A92E-B797-49FC-8DBD-4AF423ADE9CD}">
      <dgm:prSet/>
      <dgm:spPr/>
      <dgm:t>
        <a:bodyPr/>
        <a:lstStyle/>
        <a:p>
          <a:endParaRPr lang="en-US" sz="1800">
            <a:latin typeface="Times New Roman" pitchFamily="18" charset="0"/>
            <a:cs typeface="Times New Roman" pitchFamily="18" charset="0"/>
          </a:endParaRPr>
        </a:p>
      </dgm:t>
    </dgm:pt>
    <dgm:pt modelId="{54176A88-732D-4261-B9E1-4CA7CF1727C6}">
      <dgm:prSet phldrT="[Text]" custT="1"/>
      <dgm:spPr/>
      <dgm:t>
        <a:bodyPr/>
        <a:lstStyle/>
        <a:p>
          <a:r>
            <a:rPr lang="en-US" sz="1200">
              <a:latin typeface="Times New Roman" pitchFamily="18" charset="0"/>
              <a:cs typeface="Times New Roman" pitchFamily="18" charset="0"/>
            </a:rPr>
            <a:t>...</a:t>
          </a:r>
        </a:p>
      </dgm:t>
    </dgm:pt>
    <dgm:pt modelId="{9F04E1DE-FF85-427C-9020-2B619AE0DDE5}" type="parTrans" cxnId="{0B87A22D-4180-4B57-B99D-6E3F844A83DC}">
      <dgm:prSet/>
      <dgm:spPr/>
      <dgm:t>
        <a:bodyPr/>
        <a:lstStyle/>
        <a:p>
          <a:endParaRPr lang="en-US" sz="1800">
            <a:latin typeface="Times New Roman" pitchFamily="18" charset="0"/>
            <a:cs typeface="Times New Roman" pitchFamily="18" charset="0"/>
          </a:endParaRPr>
        </a:p>
      </dgm:t>
    </dgm:pt>
    <dgm:pt modelId="{1DC850DB-30F9-43C8-AD3F-B2E0DA264966}" type="sibTrans" cxnId="{0B87A22D-4180-4B57-B99D-6E3F844A83DC}">
      <dgm:prSet/>
      <dgm:spPr/>
      <dgm:t>
        <a:bodyPr/>
        <a:lstStyle/>
        <a:p>
          <a:endParaRPr lang="en-US" sz="1800">
            <a:latin typeface="Times New Roman" pitchFamily="18" charset="0"/>
            <a:cs typeface="Times New Roman" pitchFamily="18" charset="0"/>
          </a:endParaRPr>
        </a:p>
      </dgm:t>
    </dgm:pt>
    <dgm:pt modelId="{7BC59B53-C0AF-4F33-A6B1-403B009B5FF2}" type="pres">
      <dgm:prSet presAssocID="{798540CA-8983-4BF7-8EDA-F0B44609381E}" presName="diagram" presStyleCnt="0">
        <dgm:presLayoutVars>
          <dgm:chPref val="1"/>
          <dgm:dir/>
          <dgm:animOne val="branch"/>
          <dgm:animLvl val="lvl"/>
          <dgm:resizeHandles/>
        </dgm:presLayoutVars>
      </dgm:prSet>
      <dgm:spPr/>
    </dgm:pt>
    <dgm:pt modelId="{8D8E4FC4-8AAB-4F98-B014-38898ED0D0D6}" type="pres">
      <dgm:prSet presAssocID="{0A021FE5-0C52-4798-9815-714E0B428ED4}" presName="root" presStyleCnt="0"/>
      <dgm:spPr/>
    </dgm:pt>
    <dgm:pt modelId="{DD1ECBF6-14BB-4C54-909B-C15C04FD9AB6}" type="pres">
      <dgm:prSet presAssocID="{0A021FE5-0C52-4798-9815-714E0B428ED4}" presName="rootComposite" presStyleCnt="0"/>
      <dgm:spPr/>
    </dgm:pt>
    <dgm:pt modelId="{1A0E89DB-208A-49A0-A87D-1A78A93E1C93}" type="pres">
      <dgm:prSet presAssocID="{0A021FE5-0C52-4798-9815-714E0B428ED4}" presName="rootText" presStyleLbl="node1" presStyleIdx="0" presStyleCnt="2" custScaleX="117179" custScaleY="33812"/>
      <dgm:spPr/>
    </dgm:pt>
    <dgm:pt modelId="{8D544952-BEC1-4668-A8CE-7187D63E0114}" type="pres">
      <dgm:prSet presAssocID="{0A021FE5-0C52-4798-9815-714E0B428ED4}" presName="rootConnector" presStyleLbl="node1" presStyleIdx="0" presStyleCnt="2"/>
      <dgm:spPr/>
    </dgm:pt>
    <dgm:pt modelId="{C56490DB-655B-468C-B15F-7B6B3670F0A4}" type="pres">
      <dgm:prSet presAssocID="{0A021FE5-0C52-4798-9815-714E0B428ED4}" presName="childShape" presStyleCnt="0"/>
      <dgm:spPr/>
    </dgm:pt>
    <dgm:pt modelId="{41E018AD-2443-4243-94D7-F94E9B3BBAC7}" type="pres">
      <dgm:prSet presAssocID="{963E3534-1324-4B80-9938-F243C0CDBCFC}" presName="Name13" presStyleLbl="parChTrans1D2" presStyleIdx="0" presStyleCnt="7"/>
      <dgm:spPr/>
    </dgm:pt>
    <dgm:pt modelId="{021887C4-C85C-4477-9DB0-E74823213DE2}" type="pres">
      <dgm:prSet presAssocID="{47367C7D-A659-425A-9767-3877C7A5BBD3}" presName="childText" presStyleLbl="bgAcc1" presStyleIdx="0" presStyleCnt="7" custScaleY="33006">
        <dgm:presLayoutVars>
          <dgm:bulletEnabled val="1"/>
        </dgm:presLayoutVars>
      </dgm:prSet>
      <dgm:spPr/>
    </dgm:pt>
    <dgm:pt modelId="{EB9B7F3F-EE93-4480-8810-A8DEEC129215}" type="pres">
      <dgm:prSet presAssocID="{8DB81943-C98A-4BC6-919F-5CCCCF4EE836}" presName="Name13" presStyleLbl="parChTrans1D2" presStyleIdx="1" presStyleCnt="7"/>
      <dgm:spPr/>
    </dgm:pt>
    <dgm:pt modelId="{55FFC5D5-6A70-4EC0-B8A0-1DBA3B752AA5}" type="pres">
      <dgm:prSet presAssocID="{9DFD872A-F1BF-4F17-80A5-7BF6FDB3F34C}" presName="childText" presStyleLbl="bgAcc1" presStyleIdx="1" presStyleCnt="7" custScaleY="33006">
        <dgm:presLayoutVars>
          <dgm:bulletEnabled val="1"/>
        </dgm:presLayoutVars>
      </dgm:prSet>
      <dgm:spPr/>
    </dgm:pt>
    <dgm:pt modelId="{8E05F403-BD8B-43FA-B3AA-B778289F839F}" type="pres">
      <dgm:prSet presAssocID="{0CF338B5-3691-4DBD-81FC-3D42E749998A}" presName="Name13" presStyleLbl="parChTrans1D2" presStyleIdx="2" presStyleCnt="7"/>
      <dgm:spPr/>
    </dgm:pt>
    <dgm:pt modelId="{D33D0331-A2E2-4DC6-8B28-4E7053883380}" type="pres">
      <dgm:prSet presAssocID="{E2881229-ABED-49B4-9ECD-A1CEFDDBE50B}" presName="childText" presStyleLbl="bgAcc1" presStyleIdx="2" presStyleCnt="7" custScaleX="100566" custScaleY="33006">
        <dgm:presLayoutVars>
          <dgm:bulletEnabled val="1"/>
        </dgm:presLayoutVars>
      </dgm:prSet>
      <dgm:spPr/>
    </dgm:pt>
    <dgm:pt modelId="{28DC6519-2A1E-4006-B13C-21A4E79BA275}" type="pres">
      <dgm:prSet presAssocID="{4199C7A9-60E6-4161-AF42-9EB500F08400}" presName="Name13" presStyleLbl="parChTrans1D2" presStyleIdx="3" presStyleCnt="7"/>
      <dgm:spPr/>
    </dgm:pt>
    <dgm:pt modelId="{3A7AA374-3C33-4611-9DE4-15F63192B3C9}" type="pres">
      <dgm:prSet presAssocID="{8EA06B7B-1524-4F76-AB70-B9FCF5FD4DAE}" presName="childText" presStyleLbl="bgAcc1" presStyleIdx="3" presStyleCnt="7" custScaleX="98701" custScaleY="45746">
        <dgm:presLayoutVars>
          <dgm:bulletEnabled val="1"/>
        </dgm:presLayoutVars>
      </dgm:prSet>
      <dgm:spPr/>
    </dgm:pt>
    <dgm:pt modelId="{808228F5-44FA-4D69-8300-8527C255BF0A}" type="pres">
      <dgm:prSet presAssocID="{9F04E1DE-FF85-427C-9020-2B619AE0DDE5}" presName="Name13" presStyleLbl="parChTrans1D2" presStyleIdx="4" presStyleCnt="7"/>
      <dgm:spPr/>
    </dgm:pt>
    <dgm:pt modelId="{D1805639-C8B0-481B-B7CC-C7C8E565781A}" type="pres">
      <dgm:prSet presAssocID="{54176A88-732D-4261-B9E1-4CA7CF1727C6}" presName="childText" presStyleLbl="bgAcc1" presStyleIdx="4" presStyleCnt="7" custScaleX="96595" custScaleY="32579">
        <dgm:presLayoutVars>
          <dgm:bulletEnabled val="1"/>
        </dgm:presLayoutVars>
      </dgm:prSet>
      <dgm:spPr/>
    </dgm:pt>
    <dgm:pt modelId="{701CCFFD-F578-4D1E-90A0-FBF7D3D6EDF5}" type="pres">
      <dgm:prSet presAssocID="{28F610AC-3DAD-4603-8E57-248E57910CCE}" presName="root" presStyleCnt="0"/>
      <dgm:spPr/>
    </dgm:pt>
    <dgm:pt modelId="{914A1A7A-0F71-4E5E-B9AB-8032DE117C3E}" type="pres">
      <dgm:prSet presAssocID="{28F610AC-3DAD-4603-8E57-248E57910CCE}" presName="rootComposite" presStyleCnt="0"/>
      <dgm:spPr/>
    </dgm:pt>
    <dgm:pt modelId="{30610F8A-5337-43BA-88E2-AEE1B18D2170}" type="pres">
      <dgm:prSet presAssocID="{28F610AC-3DAD-4603-8E57-248E57910CCE}" presName="rootText" presStyleLbl="node1" presStyleIdx="1" presStyleCnt="2" custScaleX="100453" custScaleY="33812"/>
      <dgm:spPr/>
    </dgm:pt>
    <dgm:pt modelId="{EC291DBF-794E-4E56-9109-89346460499E}" type="pres">
      <dgm:prSet presAssocID="{28F610AC-3DAD-4603-8E57-248E57910CCE}" presName="rootConnector" presStyleLbl="node1" presStyleIdx="1" presStyleCnt="2"/>
      <dgm:spPr/>
    </dgm:pt>
    <dgm:pt modelId="{DA4536F7-E658-4F2E-AE75-BE18C07754AF}" type="pres">
      <dgm:prSet presAssocID="{28F610AC-3DAD-4603-8E57-248E57910CCE}" presName="childShape" presStyleCnt="0"/>
      <dgm:spPr/>
    </dgm:pt>
    <dgm:pt modelId="{56874E12-FDBA-43E7-92E4-D2F8EBA96099}" type="pres">
      <dgm:prSet presAssocID="{01F23EDD-645D-4676-8246-D7A962E951C4}" presName="Name13" presStyleLbl="parChTrans1D2" presStyleIdx="5" presStyleCnt="7"/>
      <dgm:spPr/>
    </dgm:pt>
    <dgm:pt modelId="{3CDD9B55-82AA-4636-B6CB-46A924BD8486}" type="pres">
      <dgm:prSet presAssocID="{EB05961D-4316-4447-BD3D-9DA653724C46}" presName="childText" presStyleLbl="bgAcc1" presStyleIdx="5" presStyleCnt="7" custScaleX="96800" custScaleY="35938">
        <dgm:presLayoutVars>
          <dgm:bulletEnabled val="1"/>
        </dgm:presLayoutVars>
      </dgm:prSet>
      <dgm:spPr/>
    </dgm:pt>
    <dgm:pt modelId="{AAFCC1C6-4285-4DF3-A9E7-E04BA2C5EF2E}" type="pres">
      <dgm:prSet presAssocID="{E70DEC7B-89C4-47D7-B296-8CE464EEDC4D}" presName="Name13" presStyleLbl="parChTrans1D2" presStyleIdx="6" presStyleCnt="7"/>
      <dgm:spPr/>
    </dgm:pt>
    <dgm:pt modelId="{FA9AD7BB-AC6C-4DF4-94A4-FBD1E7AE3713}" type="pres">
      <dgm:prSet presAssocID="{8F6C36C2-E7E4-454B-B1E6-899D46A81527}" presName="childText" presStyleLbl="bgAcc1" presStyleIdx="6" presStyleCnt="7" custScaleX="99322" custScaleY="38616">
        <dgm:presLayoutVars>
          <dgm:bulletEnabled val="1"/>
        </dgm:presLayoutVars>
      </dgm:prSet>
      <dgm:spPr/>
    </dgm:pt>
  </dgm:ptLst>
  <dgm:cxnLst>
    <dgm:cxn modelId="{89FAF809-F41E-4E8F-8131-960590DB4FC4}" type="presOf" srcId="{47367C7D-A659-425A-9767-3877C7A5BBD3}" destId="{021887C4-C85C-4477-9DB0-E74823213DE2}" srcOrd="0" destOrd="0" presId="urn:microsoft.com/office/officeart/2005/8/layout/hierarchy3"/>
    <dgm:cxn modelId="{11D7691F-D3AD-4B66-8C99-CC2C7B949196}" srcId="{28F610AC-3DAD-4603-8E57-248E57910CCE}" destId="{EB05961D-4316-4447-BD3D-9DA653724C46}" srcOrd="0" destOrd="0" parTransId="{01F23EDD-645D-4676-8246-D7A962E951C4}" sibTransId="{CCB7B191-CDF1-4351-8B1D-E0D91110BF89}"/>
    <dgm:cxn modelId="{CDC91820-DC59-40E3-A77E-5E147BDC7951}" type="presOf" srcId="{0CF338B5-3691-4DBD-81FC-3D42E749998A}" destId="{8E05F403-BD8B-43FA-B3AA-B778289F839F}" srcOrd="0" destOrd="0" presId="urn:microsoft.com/office/officeart/2005/8/layout/hierarchy3"/>
    <dgm:cxn modelId="{3CA8D720-747F-4F8F-B690-DFA60E1C7A20}" type="presOf" srcId="{8F6C36C2-E7E4-454B-B1E6-899D46A81527}" destId="{FA9AD7BB-AC6C-4DF4-94A4-FBD1E7AE3713}" srcOrd="0" destOrd="0" presId="urn:microsoft.com/office/officeart/2005/8/layout/hierarchy3"/>
    <dgm:cxn modelId="{0B87A22D-4180-4B57-B99D-6E3F844A83DC}" srcId="{0A021FE5-0C52-4798-9815-714E0B428ED4}" destId="{54176A88-732D-4261-B9E1-4CA7CF1727C6}" srcOrd="4" destOrd="0" parTransId="{9F04E1DE-FF85-427C-9020-2B619AE0DDE5}" sibTransId="{1DC850DB-30F9-43C8-AD3F-B2E0DA264966}"/>
    <dgm:cxn modelId="{BE26A92E-B797-49FC-8DBD-4AF423ADE9CD}" srcId="{0A021FE5-0C52-4798-9815-714E0B428ED4}" destId="{8EA06B7B-1524-4F76-AB70-B9FCF5FD4DAE}" srcOrd="3" destOrd="0" parTransId="{4199C7A9-60E6-4161-AF42-9EB500F08400}" sibTransId="{ABA9ED51-91DF-4CD2-BBAE-4C506657029A}"/>
    <dgm:cxn modelId="{8E386F2F-F296-431A-832D-2DB0E937E45B}" type="presOf" srcId="{54176A88-732D-4261-B9E1-4CA7CF1727C6}" destId="{D1805639-C8B0-481B-B7CC-C7C8E565781A}" srcOrd="0" destOrd="0" presId="urn:microsoft.com/office/officeart/2005/8/layout/hierarchy3"/>
    <dgm:cxn modelId="{F4BD064E-50E7-4D4E-A0DA-F0A4DFAB15B3}" type="presOf" srcId="{EB05961D-4316-4447-BD3D-9DA653724C46}" destId="{3CDD9B55-82AA-4636-B6CB-46A924BD8486}" srcOrd="0" destOrd="0" presId="urn:microsoft.com/office/officeart/2005/8/layout/hierarchy3"/>
    <dgm:cxn modelId="{54093573-C8D5-4205-9D37-6163F2CAC901}" type="presOf" srcId="{28F610AC-3DAD-4603-8E57-248E57910CCE}" destId="{30610F8A-5337-43BA-88E2-AEE1B18D2170}" srcOrd="0" destOrd="0" presId="urn:microsoft.com/office/officeart/2005/8/layout/hierarchy3"/>
    <dgm:cxn modelId="{49A13D55-B5BC-40D6-A495-08B6405A500A}" type="presOf" srcId="{01F23EDD-645D-4676-8246-D7A962E951C4}" destId="{56874E12-FDBA-43E7-92E4-D2F8EBA96099}" srcOrd="0" destOrd="0" presId="urn:microsoft.com/office/officeart/2005/8/layout/hierarchy3"/>
    <dgm:cxn modelId="{F6E5C67B-6197-4483-BFDA-A39E54ADA44B}" type="presOf" srcId="{E2881229-ABED-49B4-9ECD-A1CEFDDBE50B}" destId="{D33D0331-A2E2-4DC6-8B28-4E7053883380}" srcOrd="0" destOrd="0" presId="urn:microsoft.com/office/officeart/2005/8/layout/hierarchy3"/>
    <dgm:cxn modelId="{9D1F4B7C-EA05-4F50-9898-804DEFDF53DA}" type="presOf" srcId="{8DB81943-C98A-4BC6-919F-5CCCCF4EE836}" destId="{EB9B7F3F-EE93-4480-8810-A8DEEC129215}" srcOrd="0" destOrd="0" presId="urn:microsoft.com/office/officeart/2005/8/layout/hierarchy3"/>
    <dgm:cxn modelId="{E655EC8C-9D38-49A9-A097-529F0D3A542A}" type="presOf" srcId="{8EA06B7B-1524-4F76-AB70-B9FCF5FD4DAE}" destId="{3A7AA374-3C33-4611-9DE4-15F63192B3C9}" srcOrd="0" destOrd="0" presId="urn:microsoft.com/office/officeart/2005/8/layout/hierarchy3"/>
    <dgm:cxn modelId="{6B1BA58E-623D-4F47-A136-364F076293C4}" type="presOf" srcId="{0A021FE5-0C52-4798-9815-714E0B428ED4}" destId="{1A0E89DB-208A-49A0-A87D-1A78A93E1C93}" srcOrd="0" destOrd="0" presId="urn:microsoft.com/office/officeart/2005/8/layout/hierarchy3"/>
    <dgm:cxn modelId="{C204C198-3956-427B-A975-8FDC075BED1D}" type="presOf" srcId="{0A021FE5-0C52-4798-9815-714E0B428ED4}" destId="{8D544952-BEC1-4668-A8CE-7187D63E0114}" srcOrd="1" destOrd="0" presId="urn:microsoft.com/office/officeart/2005/8/layout/hierarchy3"/>
    <dgm:cxn modelId="{132C969D-5506-4D30-8C0B-2D29D11A90B8}" srcId="{0A021FE5-0C52-4798-9815-714E0B428ED4}" destId="{9DFD872A-F1BF-4F17-80A5-7BF6FDB3F34C}" srcOrd="1" destOrd="0" parTransId="{8DB81943-C98A-4BC6-919F-5CCCCF4EE836}" sibTransId="{0F459FD9-6611-4BA8-989F-956C8A5629C5}"/>
    <dgm:cxn modelId="{71C0379E-BD09-4CF9-A61B-0DAF46DB48BE}" type="presOf" srcId="{9F04E1DE-FF85-427C-9020-2B619AE0DDE5}" destId="{808228F5-44FA-4D69-8300-8527C255BF0A}" srcOrd="0" destOrd="0" presId="urn:microsoft.com/office/officeart/2005/8/layout/hierarchy3"/>
    <dgm:cxn modelId="{275291A3-CEBA-4743-B5A6-F012D3BD3421}" type="presOf" srcId="{963E3534-1324-4B80-9938-F243C0CDBCFC}" destId="{41E018AD-2443-4243-94D7-F94E9B3BBAC7}" srcOrd="0" destOrd="0" presId="urn:microsoft.com/office/officeart/2005/8/layout/hierarchy3"/>
    <dgm:cxn modelId="{C32107AC-8D59-4072-9CAA-0051AC129599}" type="presOf" srcId="{798540CA-8983-4BF7-8EDA-F0B44609381E}" destId="{7BC59B53-C0AF-4F33-A6B1-403B009B5FF2}" srcOrd="0" destOrd="0" presId="urn:microsoft.com/office/officeart/2005/8/layout/hierarchy3"/>
    <dgm:cxn modelId="{036606AD-77DB-4BB3-B347-54BA503E564C}" srcId="{798540CA-8983-4BF7-8EDA-F0B44609381E}" destId="{28F610AC-3DAD-4603-8E57-248E57910CCE}" srcOrd="1" destOrd="0" parTransId="{2267E4F7-4E6D-453D-9747-7E944F4EB135}" sibTransId="{CC32B987-0383-4FC5-80C6-F07100F2A16B}"/>
    <dgm:cxn modelId="{0A1261C0-7215-40E8-A187-218D51CF73AA}" type="presOf" srcId="{9DFD872A-F1BF-4F17-80A5-7BF6FDB3F34C}" destId="{55FFC5D5-6A70-4EC0-B8A0-1DBA3B752AA5}" srcOrd="0" destOrd="0" presId="urn:microsoft.com/office/officeart/2005/8/layout/hierarchy3"/>
    <dgm:cxn modelId="{EB3B53C1-43DA-46EB-82C2-22E6B3FB04D8}" srcId="{0A021FE5-0C52-4798-9815-714E0B428ED4}" destId="{E2881229-ABED-49B4-9ECD-A1CEFDDBE50B}" srcOrd="2" destOrd="0" parTransId="{0CF338B5-3691-4DBD-81FC-3D42E749998A}" sibTransId="{F6994584-D6D1-4DCB-8EAF-7F1C5E0516D0}"/>
    <dgm:cxn modelId="{0804E7C1-860E-4172-A5F0-C48311ABFBFE}" srcId="{798540CA-8983-4BF7-8EDA-F0B44609381E}" destId="{0A021FE5-0C52-4798-9815-714E0B428ED4}" srcOrd="0" destOrd="0" parTransId="{8A9C987C-C30D-4439-BA7E-E08992DDA79D}" sibTransId="{B8217ECA-5122-46DB-882A-48F4DBD00DA2}"/>
    <dgm:cxn modelId="{118F98C7-401D-4302-B50C-5C1173EB81E0}" srcId="{28F610AC-3DAD-4603-8E57-248E57910CCE}" destId="{8F6C36C2-E7E4-454B-B1E6-899D46A81527}" srcOrd="1" destOrd="0" parTransId="{E70DEC7B-89C4-47D7-B296-8CE464EEDC4D}" sibTransId="{EA8E5CAD-978A-4D89-993F-FE6E5A2E4CA5}"/>
    <dgm:cxn modelId="{7F3200CC-0B8C-450C-964F-0BFF15BFE57D}" type="presOf" srcId="{4199C7A9-60E6-4161-AF42-9EB500F08400}" destId="{28DC6519-2A1E-4006-B13C-21A4E79BA275}" srcOrd="0" destOrd="0" presId="urn:microsoft.com/office/officeart/2005/8/layout/hierarchy3"/>
    <dgm:cxn modelId="{D6D6F0D0-3AD4-4EA9-ABE6-7C047705D7D8}" srcId="{0A021FE5-0C52-4798-9815-714E0B428ED4}" destId="{47367C7D-A659-425A-9767-3877C7A5BBD3}" srcOrd="0" destOrd="0" parTransId="{963E3534-1324-4B80-9938-F243C0CDBCFC}" sibTransId="{C124AE48-726A-47E8-8A08-CD851BD1CAF5}"/>
    <dgm:cxn modelId="{26F548DF-72C6-499E-8978-DE215FF106F2}" type="presOf" srcId="{E70DEC7B-89C4-47D7-B296-8CE464EEDC4D}" destId="{AAFCC1C6-4285-4DF3-A9E7-E04BA2C5EF2E}" srcOrd="0" destOrd="0" presId="urn:microsoft.com/office/officeart/2005/8/layout/hierarchy3"/>
    <dgm:cxn modelId="{C9A794E2-9DF0-45E4-9EB3-0F7ABF2D16E9}" type="presOf" srcId="{28F610AC-3DAD-4603-8E57-248E57910CCE}" destId="{EC291DBF-794E-4E56-9109-89346460499E}" srcOrd="1" destOrd="0" presId="urn:microsoft.com/office/officeart/2005/8/layout/hierarchy3"/>
    <dgm:cxn modelId="{B5086FF6-6A96-497C-BFFD-894FAF5C28F5}" type="presParOf" srcId="{7BC59B53-C0AF-4F33-A6B1-403B009B5FF2}" destId="{8D8E4FC4-8AAB-4F98-B014-38898ED0D0D6}" srcOrd="0" destOrd="0" presId="urn:microsoft.com/office/officeart/2005/8/layout/hierarchy3"/>
    <dgm:cxn modelId="{15CBC6BB-AE88-42CE-8700-1589D445DF1E}" type="presParOf" srcId="{8D8E4FC4-8AAB-4F98-B014-38898ED0D0D6}" destId="{DD1ECBF6-14BB-4C54-909B-C15C04FD9AB6}" srcOrd="0" destOrd="0" presId="urn:microsoft.com/office/officeart/2005/8/layout/hierarchy3"/>
    <dgm:cxn modelId="{AB178149-97E8-4BFD-9011-706D8F76D5B5}" type="presParOf" srcId="{DD1ECBF6-14BB-4C54-909B-C15C04FD9AB6}" destId="{1A0E89DB-208A-49A0-A87D-1A78A93E1C93}" srcOrd="0" destOrd="0" presId="urn:microsoft.com/office/officeart/2005/8/layout/hierarchy3"/>
    <dgm:cxn modelId="{58E15155-ACFC-44F8-B1A2-7F2B92776C0E}" type="presParOf" srcId="{DD1ECBF6-14BB-4C54-909B-C15C04FD9AB6}" destId="{8D544952-BEC1-4668-A8CE-7187D63E0114}" srcOrd="1" destOrd="0" presId="urn:microsoft.com/office/officeart/2005/8/layout/hierarchy3"/>
    <dgm:cxn modelId="{1033B491-6945-4044-A3A4-92069B335D84}" type="presParOf" srcId="{8D8E4FC4-8AAB-4F98-B014-38898ED0D0D6}" destId="{C56490DB-655B-468C-B15F-7B6B3670F0A4}" srcOrd="1" destOrd="0" presId="urn:microsoft.com/office/officeart/2005/8/layout/hierarchy3"/>
    <dgm:cxn modelId="{5A74F150-31B4-4356-9479-C08A1FCE112A}" type="presParOf" srcId="{C56490DB-655B-468C-B15F-7B6B3670F0A4}" destId="{41E018AD-2443-4243-94D7-F94E9B3BBAC7}" srcOrd="0" destOrd="0" presId="urn:microsoft.com/office/officeart/2005/8/layout/hierarchy3"/>
    <dgm:cxn modelId="{6930A80A-7955-4010-B37F-4227D21A3850}" type="presParOf" srcId="{C56490DB-655B-468C-B15F-7B6B3670F0A4}" destId="{021887C4-C85C-4477-9DB0-E74823213DE2}" srcOrd="1" destOrd="0" presId="urn:microsoft.com/office/officeart/2005/8/layout/hierarchy3"/>
    <dgm:cxn modelId="{ED3521E5-B0C7-4E5A-8988-FFB46BD17635}" type="presParOf" srcId="{C56490DB-655B-468C-B15F-7B6B3670F0A4}" destId="{EB9B7F3F-EE93-4480-8810-A8DEEC129215}" srcOrd="2" destOrd="0" presId="urn:microsoft.com/office/officeart/2005/8/layout/hierarchy3"/>
    <dgm:cxn modelId="{FFBDAAF0-526F-4FF1-9BC4-CDB1F79364A6}" type="presParOf" srcId="{C56490DB-655B-468C-B15F-7B6B3670F0A4}" destId="{55FFC5D5-6A70-4EC0-B8A0-1DBA3B752AA5}" srcOrd="3" destOrd="0" presId="urn:microsoft.com/office/officeart/2005/8/layout/hierarchy3"/>
    <dgm:cxn modelId="{FAF63B64-1DAB-46D4-81FA-CA38B7BC17D9}" type="presParOf" srcId="{C56490DB-655B-468C-B15F-7B6B3670F0A4}" destId="{8E05F403-BD8B-43FA-B3AA-B778289F839F}" srcOrd="4" destOrd="0" presId="urn:microsoft.com/office/officeart/2005/8/layout/hierarchy3"/>
    <dgm:cxn modelId="{8404FAE9-A0BC-473D-A8A5-92C412FB995B}" type="presParOf" srcId="{C56490DB-655B-468C-B15F-7B6B3670F0A4}" destId="{D33D0331-A2E2-4DC6-8B28-4E7053883380}" srcOrd="5" destOrd="0" presId="urn:microsoft.com/office/officeart/2005/8/layout/hierarchy3"/>
    <dgm:cxn modelId="{29A7E083-09F3-47FB-94CF-F80AA18DCA40}" type="presParOf" srcId="{C56490DB-655B-468C-B15F-7B6B3670F0A4}" destId="{28DC6519-2A1E-4006-B13C-21A4E79BA275}" srcOrd="6" destOrd="0" presId="urn:microsoft.com/office/officeart/2005/8/layout/hierarchy3"/>
    <dgm:cxn modelId="{D2D8257E-A2BA-4A13-9D15-98FE0D9621DF}" type="presParOf" srcId="{C56490DB-655B-468C-B15F-7B6B3670F0A4}" destId="{3A7AA374-3C33-4611-9DE4-15F63192B3C9}" srcOrd="7" destOrd="0" presId="urn:microsoft.com/office/officeart/2005/8/layout/hierarchy3"/>
    <dgm:cxn modelId="{4990A995-1083-4797-918C-24D631A134F0}" type="presParOf" srcId="{C56490DB-655B-468C-B15F-7B6B3670F0A4}" destId="{808228F5-44FA-4D69-8300-8527C255BF0A}" srcOrd="8" destOrd="0" presId="urn:microsoft.com/office/officeart/2005/8/layout/hierarchy3"/>
    <dgm:cxn modelId="{914E23D2-4B0D-42A0-A863-058ABD9B03CC}" type="presParOf" srcId="{C56490DB-655B-468C-B15F-7B6B3670F0A4}" destId="{D1805639-C8B0-481B-B7CC-C7C8E565781A}" srcOrd="9" destOrd="0" presId="urn:microsoft.com/office/officeart/2005/8/layout/hierarchy3"/>
    <dgm:cxn modelId="{57BEDCA9-4BE1-4982-A1BB-5ABE3981D885}" type="presParOf" srcId="{7BC59B53-C0AF-4F33-A6B1-403B009B5FF2}" destId="{701CCFFD-F578-4D1E-90A0-FBF7D3D6EDF5}" srcOrd="1" destOrd="0" presId="urn:microsoft.com/office/officeart/2005/8/layout/hierarchy3"/>
    <dgm:cxn modelId="{F5C68F07-6BC9-48DE-BDB3-429042FAAF58}" type="presParOf" srcId="{701CCFFD-F578-4D1E-90A0-FBF7D3D6EDF5}" destId="{914A1A7A-0F71-4E5E-B9AB-8032DE117C3E}" srcOrd="0" destOrd="0" presId="urn:microsoft.com/office/officeart/2005/8/layout/hierarchy3"/>
    <dgm:cxn modelId="{ADBE0FCA-18D5-4843-9CAD-0712E9C7E982}" type="presParOf" srcId="{914A1A7A-0F71-4E5E-B9AB-8032DE117C3E}" destId="{30610F8A-5337-43BA-88E2-AEE1B18D2170}" srcOrd="0" destOrd="0" presId="urn:microsoft.com/office/officeart/2005/8/layout/hierarchy3"/>
    <dgm:cxn modelId="{2A323FB4-01FF-4C6C-9721-AD1DDCB4A6F8}" type="presParOf" srcId="{914A1A7A-0F71-4E5E-B9AB-8032DE117C3E}" destId="{EC291DBF-794E-4E56-9109-89346460499E}" srcOrd="1" destOrd="0" presId="urn:microsoft.com/office/officeart/2005/8/layout/hierarchy3"/>
    <dgm:cxn modelId="{7C7632D9-8252-4938-9131-980A0C869AC3}" type="presParOf" srcId="{701CCFFD-F578-4D1E-90A0-FBF7D3D6EDF5}" destId="{DA4536F7-E658-4F2E-AE75-BE18C07754AF}" srcOrd="1" destOrd="0" presId="urn:microsoft.com/office/officeart/2005/8/layout/hierarchy3"/>
    <dgm:cxn modelId="{1E8A7D5A-29DF-4A62-84D2-284427622EB1}" type="presParOf" srcId="{DA4536F7-E658-4F2E-AE75-BE18C07754AF}" destId="{56874E12-FDBA-43E7-92E4-D2F8EBA96099}" srcOrd="0" destOrd="0" presId="urn:microsoft.com/office/officeart/2005/8/layout/hierarchy3"/>
    <dgm:cxn modelId="{BE4BD485-FAF3-49EC-80DA-6E9BBEF08B94}" type="presParOf" srcId="{DA4536F7-E658-4F2E-AE75-BE18C07754AF}" destId="{3CDD9B55-82AA-4636-B6CB-46A924BD8486}" srcOrd="1" destOrd="0" presId="urn:microsoft.com/office/officeart/2005/8/layout/hierarchy3"/>
    <dgm:cxn modelId="{D9BD601D-2D60-4E7B-9F80-B17DF5BD53B8}" type="presParOf" srcId="{DA4536F7-E658-4F2E-AE75-BE18C07754AF}" destId="{AAFCC1C6-4285-4DF3-A9E7-E04BA2C5EF2E}" srcOrd="2" destOrd="0" presId="urn:microsoft.com/office/officeart/2005/8/layout/hierarchy3"/>
    <dgm:cxn modelId="{9520A939-34CC-46C8-A951-35227DDDCA0F}" type="presParOf" srcId="{DA4536F7-E658-4F2E-AE75-BE18C07754AF}" destId="{FA9AD7BB-AC6C-4DF4-94A4-FBD1E7AE3713}" srcOrd="3" destOrd="0" presId="urn:microsoft.com/office/officeart/2005/8/layout/hierarchy3"/>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F396096-6246-4B17-A7B5-F56565FED7E6}">
      <dsp:nvSpPr>
        <dsp:cNvPr id="0" name=""/>
        <dsp:cNvSpPr/>
      </dsp:nvSpPr>
      <dsp:spPr>
        <a:xfrm>
          <a:off x="0" y="105987"/>
          <a:ext cx="2988425" cy="2988425"/>
        </a:xfrm>
        <a:prstGeom prst="pie">
          <a:avLst>
            <a:gd name="adj1" fmla="val 5400000"/>
            <a:gd name="adj2" fmla="val 16200000"/>
          </a:avLst>
        </a:prstGeom>
        <a:gradFill rotWithShape="0">
          <a:gsLst>
            <a:gs pos="0">
              <a:schemeClr val="accent1">
                <a:shade val="50000"/>
                <a:hueOff val="0"/>
                <a:satOff val="0"/>
                <a:lumOff val="0"/>
                <a:alphaOff val="0"/>
                <a:tint val="50000"/>
                <a:satMod val="300000"/>
              </a:schemeClr>
            </a:gs>
            <a:gs pos="35000">
              <a:schemeClr val="accent1">
                <a:shade val="50000"/>
                <a:hueOff val="0"/>
                <a:satOff val="0"/>
                <a:lumOff val="0"/>
                <a:alphaOff val="0"/>
                <a:tint val="37000"/>
                <a:satMod val="300000"/>
              </a:schemeClr>
            </a:gs>
            <a:gs pos="100000">
              <a:schemeClr val="accent1">
                <a:shade val="5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32085C1-0A02-4F10-9DE4-C11B56AE805B}">
      <dsp:nvSpPr>
        <dsp:cNvPr id="0" name=""/>
        <dsp:cNvSpPr/>
      </dsp:nvSpPr>
      <dsp:spPr>
        <a:xfrm>
          <a:off x="1494212" y="105987"/>
          <a:ext cx="3486496" cy="2988425"/>
        </a:xfrm>
        <a:prstGeom prst="rect">
          <a:avLst/>
        </a:prstGeom>
        <a:solidFill>
          <a:schemeClr val="lt1">
            <a:alpha val="90000"/>
            <a:hueOff val="0"/>
            <a:satOff val="0"/>
            <a:lumOff val="0"/>
            <a:alphaOff val="0"/>
          </a:schemeClr>
        </a:solidFill>
        <a:ln w="9525" cap="flat" cmpd="sng" algn="ctr">
          <a:solidFill>
            <a:schemeClr val="accent1">
              <a:shade val="5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itchFamily="18" charset="0"/>
              <a:cs typeface="Times New Roman" pitchFamily="18" charset="0"/>
            </a:rPr>
            <a:t>Quan hệ trong nội bộ doanh nghiệp</a:t>
          </a:r>
        </a:p>
      </dsp:txBody>
      <dsp:txXfrm>
        <a:off x="1494212" y="105987"/>
        <a:ext cx="3486496" cy="478148"/>
      </dsp:txXfrm>
    </dsp:sp>
    <dsp:sp modelId="{3C8B5912-69CC-44C7-9F00-3035402E5FFD}">
      <dsp:nvSpPr>
        <dsp:cNvPr id="0" name=""/>
        <dsp:cNvSpPr/>
      </dsp:nvSpPr>
      <dsp:spPr>
        <a:xfrm>
          <a:off x="313784" y="584135"/>
          <a:ext cx="2360856" cy="2360856"/>
        </a:xfrm>
        <a:prstGeom prst="pie">
          <a:avLst>
            <a:gd name="adj1" fmla="val 5400000"/>
            <a:gd name="adj2" fmla="val 16200000"/>
          </a:avLst>
        </a:prstGeom>
        <a:gradFill rotWithShape="0">
          <a:gsLst>
            <a:gs pos="0">
              <a:schemeClr val="accent1">
                <a:shade val="50000"/>
                <a:hueOff val="144575"/>
                <a:satOff val="-3024"/>
                <a:lumOff val="16825"/>
                <a:alphaOff val="0"/>
                <a:tint val="50000"/>
                <a:satMod val="300000"/>
              </a:schemeClr>
            </a:gs>
            <a:gs pos="35000">
              <a:schemeClr val="accent1">
                <a:shade val="50000"/>
                <a:hueOff val="144575"/>
                <a:satOff val="-3024"/>
                <a:lumOff val="16825"/>
                <a:alphaOff val="0"/>
                <a:tint val="37000"/>
                <a:satMod val="300000"/>
              </a:schemeClr>
            </a:gs>
            <a:gs pos="100000">
              <a:schemeClr val="accent1">
                <a:shade val="50000"/>
                <a:hueOff val="144575"/>
                <a:satOff val="-3024"/>
                <a:lumOff val="16825"/>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0DDDA47-AE05-414C-A823-E4FDD5F9CEF3}">
      <dsp:nvSpPr>
        <dsp:cNvPr id="0" name=""/>
        <dsp:cNvSpPr/>
      </dsp:nvSpPr>
      <dsp:spPr>
        <a:xfrm>
          <a:off x="1494212" y="584135"/>
          <a:ext cx="3486496" cy="2360856"/>
        </a:xfrm>
        <a:prstGeom prst="rect">
          <a:avLst/>
        </a:prstGeom>
        <a:solidFill>
          <a:schemeClr val="lt1">
            <a:alpha val="90000"/>
            <a:hueOff val="0"/>
            <a:satOff val="0"/>
            <a:lumOff val="0"/>
            <a:alphaOff val="0"/>
          </a:schemeClr>
        </a:solidFill>
        <a:ln w="9525" cap="flat" cmpd="sng" algn="ctr">
          <a:solidFill>
            <a:schemeClr val="accent1">
              <a:shade val="50000"/>
              <a:hueOff val="144575"/>
              <a:satOff val="-3024"/>
              <a:lumOff val="16825"/>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itchFamily="18" charset="0"/>
              <a:cs typeface="Times New Roman" pitchFamily="18" charset="0"/>
            </a:rPr>
            <a:t>Quan hệ tài chính giữa doanh nghiệp với nhà nước</a:t>
          </a:r>
        </a:p>
      </dsp:txBody>
      <dsp:txXfrm>
        <a:off x="1494212" y="584135"/>
        <a:ext cx="3486496" cy="478148"/>
      </dsp:txXfrm>
    </dsp:sp>
    <dsp:sp modelId="{94FE2249-8875-4F05-A140-7E784170D84A}">
      <dsp:nvSpPr>
        <dsp:cNvPr id="0" name=""/>
        <dsp:cNvSpPr/>
      </dsp:nvSpPr>
      <dsp:spPr>
        <a:xfrm>
          <a:off x="627569" y="1062283"/>
          <a:ext cx="1733286" cy="1733286"/>
        </a:xfrm>
        <a:prstGeom prst="pie">
          <a:avLst>
            <a:gd name="adj1" fmla="val 5400000"/>
            <a:gd name="adj2" fmla="val 16200000"/>
          </a:avLst>
        </a:prstGeom>
        <a:gradFill rotWithShape="0">
          <a:gsLst>
            <a:gs pos="0">
              <a:schemeClr val="accent1">
                <a:shade val="50000"/>
                <a:hueOff val="289149"/>
                <a:satOff val="-6048"/>
                <a:lumOff val="33650"/>
                <a:alphaOff val="0"/>
                <a:tint val="50000"/>
                <a:satMod val="300000"/>
              </a:schemeClr>
            </a:gs>
            <a:gs pos="35000">
              <a:schemeClr val="accent1">
                <a:shade val="50000"/>
                <a:hueOff val="289149"/>
                <a:satOff val="-6048"/>
                <a:lumOff val="33650"/>
                <a:alphaOff val="0"/>
                <a:tint val="37000"/>
                <a:satMod val="300000"/>
              </a:schemeClr>
            </a:gs>
            <a:gs pos="100000">
              <a:schemeClr val="accent1">
                <a:shade val="50000"/>
                <a:hueOff val="289149"/>
                <a:satOff val="-6048"/>
                <a:lumOff val="3365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B707116-F9D2-4451-850A-A54B49DA0C8A}">
      <dsp:nvSpPr>
        <dsp:cNvPr id="0" name=""/>
        <dsp:cNvSpPr/>
      </dsp:nvSpPr>
      <dsp:spPr>
        <a:xfrm>
          <a:off x="1494212" y="1062283"/>
          <a:ext cx="3486496" cy="1733286"/>
        </a:xfrm>
        <a:prstGeom prst="rect">
          <a:avLst/>
        </a:prstGeom>
        <a:solidFill>
          <a:schemeClr val="lt1">
            <a:alpha val="90000"/>
            <a:hueOff val="0"/>
            <a:satOff val="0"/>
            <a:lumOff val="0"/>
            <a:alphaOff val="0"/>
          </a:schemeClr>
        </a:solidFill>
        <a:ln w="9525" cap="flat" cmpd="sng" algn="ctr">
          <a:solidFill>
            <a:schemeClr val="accent1">
              <a:shade val="50000"/>
              <a:hueOff val="289149"/>
              <a:satOff val="-6048"/>
              <a:lumOff val="3365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itchFamily="18" charset="0"/>
              <a:cs typeface="Times New Roman" pitchFamily="18" charset="0"/>
            </a:rPr>
            <a:t>Quan hệ giữa huy động các nguồn vốn dài hạn và ngắn hạn </a:t>
          </a:r>
        </a:p>
      </dsp:txBody>
      <dsp:txXfrm>
        <a:off x="1494212" y="1062283"/>
        <a:ext cx="3486496" cy="478148"/>
      </dsp:txXfrm>
    </dsp:sp>
    <dsp:sp modelId="{B20A88FE-B260-43CA-86B4-0395C6191663}">
      <dsp:nvSpPr>
        <dsp:cNvPr id="0" name=""/>
        <dsp:cNvSpPr/>
      </dsp:nvSpPr>
      <dsp:spPr>
        <a:xfrm>
          <a:off x="941354" y="1540431"/>
          <a:ext cx="1105717" cy="1105717"/>
        </a:xfrm>
        <a:prstGeom prst="pie">
          <a:avLst>
            <a:gd name="adj1" fmla="val 5400000"/>
            <a:gd name="adj2" fmla="val 16200000"/>
          </a:avLst>
        </a:prstGeom>
        <a:gradFill rotWithShape="0">
          <a:gsLst>
            <a:gs pos="0">
              <a:schemeClr val="accent1">
                <a:shade val="50000"/>
                <a:hueOff val="289149"/>
                <a:satOff val="-6048"/>
                <a:lumOff val="33650"/>
                <a:alphaOff val="0"/>
                <a:tint val="50000"/>
                <a:satMod val="300000"/>
              </a:schemeClr>
            </a:gs>
            <a:gs pos="35000">
              <a:schemeClr val="accent1">
                <a:shade val="50000"/>
                <a:hueOff val="289149"/>
                <a:satOff val="-6048"/>
                <a:lumOff val="33650"/>
                <a:alphaOff val="0"/>
                <a:tint val="37000"/>
                <a:satMod val="300000"/>
              </a:schemeClr>
            </a:gs>
            <a:gs pos="100000">
              <a:schemeClr val="accent1">
                <a:shade val="50000"/>
                <a:hueOff val="289149"/>
                <a:satOff val="-6048"/>
                <a:lumOff val="3365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DF6AF89-C6F5-4B49-B3A5-F42A77C6DA83}">
      <dsp:nvSpPr>
        <dsp:cNvPr id="0" name=""/>
        <dsp:cNvSpPr/>
      </dsp:nvSpPr>
      <dsp:spPr>
        <a:xfrm>
          <a:off x="1494212" y="1540431"/>
          <a:ext cx="3486496" cy="1105717"/>
        </a:xfrm>
        <a:prstGeom prst="rect">
          <a:avLst/>
        </a:prstGeom>
        <a:solidFill>
          <a:schemeClr val="lt1">
            <a:alpha val="90000"/>
            <a:hueOff val="0"/>
            <a:satOff val="0"/>
            <a:lumOff val="0"/>
            <a:alphaOff val="0"/>
          </a:schemeClr>
        </a:solidFill>
        <a:ln w="9525" cap="flat" cmpd="sng" algn="ctr">
          <a:solidFill>
            <a:schemeClr val="accent1">
              <a:shade val="50000"/>
              <a:hueOff val="289149"/>
              <a:satOff val="-6048"/>
              <a:lumOff val="3365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itchFamily="18" charset="0"/>
              <a:cs typeface="Times New Roman" pitchFamily="18" charset="0"/>
            </a:rPr>
            <a:t>Quan hệ giữa các quan hệ để thực hiện tiêu thụ sản phẩm ở thị trường đầu ra</a:t>
          </a:r>
        </a:p>
      </dsp:txBody>
      <dsp:txXfrm>
        <a:off x="1494212" y="1540431"/>
        <a:ext cx="3486496" cy="478148"/>
      </dsp:txXfrm>
    </dsp:sp>
    <dsp:sp modelId="{9FD02319-0D97-42E7-A38C-D0BACD7805F6}">
      <dsp:nvSpPr>
        <dsp:cNvPr id="0" name=""/>
        <dsp:cNvSpPr/>
      </dsp:nvSpPr>
      <dsp:spPr>
        <a:xfrm>
          <a:off x="1255138" y="2018579"/>
          <a:ext cx="478148" cy="478148"/>
        </a:xfrm>
        <a:prstGeom prst="pie">
          <a:avLst>
            <a:gd name="adj1" fmla="val 5400000"/>
            <a:gd name="adj2" fmla="val 16200000"/>
          </a:avLst>
        </a:prstGeom>
        <a:gradFill rotWithShape="0">
          <a:gsLst>
            <a:gs pos="0">
              <a:schemeClr val="accent1">
                <a:shade val="50000"/>
                <a:hueOff val="144575"/>
                <a:satOff val="-3024"/>
                <a:lumOff val="16825"/>
                <a:alphaOff val="0"/>
                <a:tint val="50000"/>
                <a:satMod val="300000"/>
              </a:schemeClr>
            </a:gs>
            <a:gs pos="35000">
              <a:schemeClr val="accent1">
                <a:shade val="50000"/>
                <a:hueOff val="144575"/>
                <a:satOff val="-3024"/>
                <a:lumOff val="16825"/>
                <a:alphaOff val="0"/>
                <a:tint val="37000"/>
                <a:satMod val="300000"/>
              </a:schemeClr>
            </a:gs>
            <a:gs pos="100000">
              <a:schemeClr val="accent1">
                <a:shade val="50000"/>
                <a:hueOff val="144575"/>
                <a:satOff val="-3024"/>
                <a:lumOff val="16825"/>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993E097-9B74-4B17-820E-701BA27EF00D}">
      <dsp:nvSpPr>
        <dsp:cNvPr id="0" name=""/>
        <dsp:cNvSpPr/>
      </dsp:nvSpPr>
      <dsp:spPr>
        <a:xfrm>
          <a:off x="1494212" y="2018579"/>
          <a:ext cx="3486496" cy="478148"/>
        </a:xfrm>
        <a:prstGeom prst="rect">
          <a:avLst/>
        </a:prstGeom>
        <a:solidFill>
          <a:schemeClr val="lt1">
            <a:alpha val="90000"/>
            <a:hueOff val="0"/>
            <a:satOff val="0"/>
            <a:lumOff val="0"/>
            <a:alphaOff val="0"/>
          </a:schemeClr>
        </a:solidFill>
        <a:ln w="9525" cap="flat" cmpd="sng" algn="ctr">
          <a:solidFill>
            <a:schemeClr val="accent1">
              <a:shade val="50000"/>
              <a:hueOff val="144575"/>
              <a:satOff val="-3024"/>
              <a:lumOff val="16825"/>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itchFamily="18" charset="0"/>
              <a:cs typeface="Times New Roman" pitchFamily="18" charset="0"/>
            </a:rPr>
            <a:t>Quan hệ với các đối thủ cạnh tranh.</a:t>
          </a:r>
        </a:p>
      </dsp:txBody>
      <dsp:txXfrm>
        <a:off x="1494212" y="2018579"/>
        <a:ext cx="3486496" cy="47814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EE35FE-EC75-417E-A71A-86347ABCA709}">
      <dsp:nvSpPr>
        <dsp:cNvPr id="0" name=""/>
        <dsp:cNvSpPr/>
      </dsp:nvSpPr>
      <dsp:spPr>
        <a:xfrm>
          <a:off x="994581" y="0"/>
          <a:ext cx="1892927" cy="1892981"/>
        </a:xfrm>
        <a:prstGeom prst="circularArrow">
          <a:avLst>
            <a:gd name="adj1" fmla="val 10980"/>
            <a:gd name="adj2" fmla="val 1142322"/>
            <a:gd name="adj3" fmla="val 4500000"/>
            <a:gd name="adj4" fmla="val 10800000"/>
            <a:gd name="adj5" fmla="val 125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4D1BDA3-1B2C-4508-A220-2873F87453AB}">
      <dsp:nvSpPr>
        <dsp:cNvPr id="0" name=""/>
        <dsp:cNvSpPr/>
      </dsp:nvSpPr>
      <dsp:spPr>
        <a:xfrm>
          <a:off x="1412651" y="685335"/>
          <a:ext cx="1056104" cy="52798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itchFamily="18" charset="0"/>
              <a:cs typeface="Times New Roman" pitchFamily="18" charset="0"/>
            </a:rPr>
            <a:t>Bảng cân đối kế toán</a:t>
          </a:r>
        </a:p>
      </dsp:txBody>
      <dsp:txXfrm>
        <a:off x="1412651" y="685335"/>
        <a:ext cx="1056104" cy="527989"/>
      </dsp:txXfrm>
    </dsp:sp>
    <dsp:sp modelId="{0CB86B1E-9C83-40F9-8DF9-E4C832DF362F}">
      <dsp:nvSpPr>
        <dsp:cNvPr id="0" name=""/>
        <dsp:cNvSpPr/>
      </dsp:nvSpPr>
      <dsp:spPr>
        <a:xfrm>
          <a:off x="603836" y="1213325"/>
          <a:ext cx="1626168" cy="1626856"/>
        </a:xfrm>
        <a:prstGeom prst="blockArc">
          <a:avLst>
            <a:gd name="adj1" fmla="val 0"/>
            <a:gd name="adj2" fmla="val 18900000"/>
            <a:gd name="adj3" fmla="val 12740"/>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556961C-0EC3-4F7D-9444-CCB3B1266726}">
      <dsp:nvSpPr>
        <dsp:cNvPr id="0" name=""/>
        <dsp:cNvSpPr/>
      </dsp:nvSpPr>
      <dsp:spPr>
        <a:xfrm>
          <a:off x="884599" y="1775113"/>
          <a:ext cx="1056104" cy="52798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itchFamily="18" charset="0"/>
              <a:cs typeface="Times New Roman" pitchFamily="18" charset="0"/>
            </a:rPr>
            <a:t>Báo cáo kết quả kinh doanh</a:t>
          </a:r>
        </a:p>
      </dsp:txBody>
      <dsp:txXfrm>
        <a:off x="884599" y="1775113"/>
        <a:ext cx="1056104" cy="52798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32D9EA3-F2FB-419F-8799-40F5404265B3}">
      <dsp:nvSpPr>
        <dsp:cNvPr id="0" name=""/>
        <dsp:cNvSpPr/>
      </dsp:nvSpPr>
      <dsp:spPr>
        <a:xfrm>
          <a:off x="2832260" y="966529"/>
          <a:ext cx="2196648" cy="251802"/>
        </a:xfrm>
        <a:custGeom>
          <a:avLst/>
          <a:gdLst/>
          <a:ahLst/>
          <a:cxnLst/>
          <a:rect l="0" t="0" r="0" b="0"/>
          <a:pathLst>
            <a:path>
              <a:moveTo>
                <a:pt x="0" y="0"/>
              </a:moveTo>
              <a:lnTo>
                <a:pt x="0" y="171595"/>
              </a:lnTo>
              <a:lnTo>
                <a:pt x="2196648" y="171595"/>
              </a:lnTo>
              <a:lnTo>
                <a:pt x="2196648" y="251802"/>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37E8BB-EB9C-410E-B7F7-1D0AAAFD9116}">
      <dsp:nvSpPr>
        <dsp:cNvPr id="0" name=""/>
        <dsp:cNvSpPr/>
      </dsp:nvSpPr>
      <dsp:spPr>
        <a:xfrm>
          <a:off x="2832260" y="966529"/>
          <a:ext cx="856784" cy="251802"/>
        </a:xfrm>
        <a:custGeom>
          <a:avLst/>
          <a:gdLst/>
          <a:ahLst/>
          <a:cxnLst/>
          <a:rect l="0" t="0" r="0" b="0"/>
          <a:pathLst>
            <a:path>
              <a:moveTo>
                <a:pt x="0" y="0"/>
              </a:moveTo>
              <a:lnTo>
                <a:pt x="0" y="171595"/>
              </a:lnTo>
              <a:lnTo>
                <a:pt x="856784" y="171595"/>
              </a:lnTo>
              <a:lnTo>
                <a:pt x="856784" y="251802"/>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A8D478-3C5B-498F-985C-505188751B48}">
      <dsp:nvSpPr>
        <dsp:cNvPr id="0" name=""/>
        <dsp:cNvSpPr/>
      </dsp:nvSpPr>
      <dsp:spPr>
        <a:xfrm>
          <a:off x="2504870" y="1633987"/>
          <a:ext cx="91440" cy="251802"/>
        </a:xfrm>
        <a:custGeom>
          <a:avLst/>
          <a:gdLst/>
          <a:ahLst/>
          <a:cxnLst/>
          <a:rect l="0" t="0" r="0" b="0"/>
          <a:pathLst>
            <a:path>
              <a:moveTo>
                <a:pt x="45720" y="0"/>
              </a:moveTo>
              <a:lnTo>
                <a:pt x="45720" y="251802"/>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22E6F1-74FB-4C2E-A50A-133561C2BE80}">
      <dsp:nvSpPr>
        <dsp:cNvPr id="0" name=""/>
        <dsp:cNvSpPr/>
      </dsp:nvSpPr>
      <dsp:spPr>
        <a:xfrm>
          <a:off x="2550590" y="966529"/>
          <a:ext cx="281669" cy="251802"/>
        </a:xfrm>
        <a:custGeom>
          <a:avLst/>
          <a:gdLst/>
          <a:ahLst/>
          <a:cxnLst/>
          <a:rect l="0" t="0" r="0" b="0"/>
          <a:pathLst>
            <a:path>
              <a:moveTo>
                <a:pt x="281669" y="0"/>
              </a:moveTo>
              <a:lnTo>
                <a:pt x="281669" y="171595"/>
              </a:lnTo>
              <a:lnTo>
                <a:pt x="0" y="171595"/>
              </a:lnTo>
              <a:lnTo>
                <a:pt x="0" y="251802"/>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3AF5C1-11E0-4960-AA4C-E50A6A9132C5}">
      <dsp:nvSpPr>
        <dsp:cNvPr id="0" name=""/>
        <dsp:cNvSpPr/>
      </dsp:nvSpPr>
      <dsp:spPr>
        <a:xfrm>
          <a:off x="1492396" y="966529"/>
          <a:ext cx="1339864" cy="251802"/>
        </a:xfrm>
        <a:custGeom>
          <a:avLst/>
          <a:gdLst/>
          <a:ahLst/>
          <a:cxnLst/>
          <a:rect l="0" t="0" r="0" b="0"/>
          <a:pathLst>
            <a:path>
              <a:moveTo>
                <a:pt x="1339864" y="0"/>
              </a:moveTo>
              <a:lnTo>
                <a:pt x="1339864" y="171595"/>
              </a:lnTo>
              <a:lnTo>
                <a:pt x="0" y="171595"/>
              </a:lnTo>
              <a:lnTo>
                <a:pt x="0" y="251802"/>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494E0D-33DB-41EE-981A-A72CACD9C435}">
      <dsp:nvSpPr>
        <dsp:cNvPr id="0" name=""/>
        <dsp:cNvSpPr/>
      </dsp:nvSpPr>
      <dsp:spPr>
        <a:xfrm>
          <a:off x="434201" y="966529"/>
          <a:ext cx="2398058" cy="251802"/>
        </a:xfrm>
        <a:custGeom>
          <a:avLst/>
          <a:gdLst/>
          <a:ahLst/>
          <a:cxnLst/>
          <a:rect l="0" t="0" r="0" b="0"/>
          <a:pathLst>
            <a:path>
              <a:moveTo>
                <a:pt x="2398058" y="0"/>
              </a:moveTo>
              <a:lnTo>
                <a:pt x="2398058" y="171595"/>
              </a:lnTo>
              <a:lnTo>
                <a:pt x="0" y="171595"/>
              </a:lnTo>
              <a:lnTo>
                <a:pt x="0" y="251802"/>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18CA40-74E5-451E-A2DB-F1425FD285DE}">
      <dsp:nvSpPr>
        <dsp:cNvPr id="0" name=""/>
        <dsp:cNvSpPr/>
      </dsp:nvSpPr>
      <dsp:spPr>
        <a:xfrm>
          <a:off x="2786540" y="503341"/>
          <a:ext cx="91440" cy="251802"/>
        </a:xfrm>
        <a:custGeom>
          <a:avLst/>
          <a:gdLst/>
          <a:ahLst/>
          <a:cxnLst/>
          <a:rect l="0" t="0" r="0" b="0"/>
          <a:pathLst>
            <a:path>
              <a:moveTo>
                <a:pt x="45720" y="0"/>
              </a:moveTo>
              <a:lnTo>
                <a:pt x="45720" y="251802"/>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4F866F-EC17-4346-8F03-4CFA0D844386}">
      <dsp:nvSpPr>
        <dsp:cNvPr id="0" name=""/>
        <dsp:cNvSpPr/>
      </dsp:nvSpPr>
      <dsp:spPr>
        <a:xfrm>
          <a:off x="2399362" y="97444"/>
          <a:ext cx="865795" cy="40589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4570C2F-3074-491A-A2D2-7AA5E63A8949}">
      <dsp:nvSpPr>
        <dsp:cNvPr id="0" name=""/>
        <dsp:cNvSpPr/>
      </dsp:nvSpPr>
      <dsp:spPr>
        <a:xfrm>
          <a:off x="2495561" y="188834"/>
          <a:ext cx="865795" cy="40589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itchFamily="18" charset="0"/>
              <a:cs typeface="Times New Roman" pitchFamily="18" charset="0"/>
            </a:rPr>
            <a:t>HỘI ĐỒNG QUẢN TRỊ</a:t>
          </a:r>
        </a:p>
      </dsp:txBody>
      <dsp:txXfrm>
        <a:off x="2507449" y="200722"/>
        <a:ext cx="842019" cy="382121"/>
      </dsp:txXfrm>
    </dsp:sp>
    <dsp:sp modelId="{831B5B38-ACD7-4191-8E6E-33A8A51F1BE5}">
      <dsp:nvSpPr>
        <dsp:cNvPr id="0" name=""/>
        <dsp:cNvSpPr/>
      </dsp:nvSpPr>
      <dsp:spPr>
        <a:xfrm>
          <a:off x="2207532" y="755144"/>
          <a:ext cx="1249455" cy="211385"/>
        </a:xfrm>
        <a:prstGeom prst="roundRect">
          <a:avLst>
            <a:gd name="adj" fmla="val 10000"/>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3B9B795E-E3D2-4D04-AA57-86967C6FA533}">
      <dsp:nvSpPr>
        <dsp:cNvPr id="0" name=""/>
        <dsp:cNvSpPr/>
      </dsp:nvSpPr>
      <dsp:spPr>
        <a:xfrm>
          <a:off x="2303731" y="846533"/>
          <a:ext cx="1249455" cy="211385"/>
        </a:xfrm>
        <a:prstGeom prst="roundRect">
          <a:avLst>
            <a:gd name="adj" fmla="val 10000"/>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itchFamily="18" charset="0"/>
              <a:cs typeface="Times New Roman" pitchFamily="18" charset="0"/>
            </a:rPr>
            <a:t>BAN GIÁM ĐỐC</a:t>
          </a:r>
        </a:p>
      </dsp:txBody>
      <dsp:txXfrm>
        <a:off x="2309922" y="852724"/>
        <a:ext cx="1237073" cy="199003"/>
      </dsp:txXfrm>
    </dsp:sp>
    <dsp:sp modelId="{39DE690A-56C6-49F1-86E2-8C9FDA6DFD84}">
      <dsp:nvSpPr>
        <dsp:cNvPr id="0" name=""/>
        <dsp:cNvSpPr/>
      </dsp:nvSpPr>
      <dsp:spPr>
        <a:xfrm>
          <a:off x="1303" y="1218331"/>
          <a:ext cx="865795" cy="415655"/>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D0599A9-E5B9-495D-BF2D-34AFB168740E}">
      <dsp:nvSpPr>
        <dsp:cNvPr id="0" name=""/>
        <dsp:cNvSpPr/>
      </dsp:nvSpPr>
      <dsp:spPr>
        <a:xfrm>
          <a:off x="97503" y="1309720"/>
          <a:ext cx="865795" cy="415655"/>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itchFamily="18" charset="0"/>
              <a:cs typeface="Times New Roman" pitchFamily="18" charset="0"/>
            </a:rPr>
            <a:t>PHÒNG </a:t>
          </a:r>
        </a:p>
        <a:p>
          <a:pPr marL="0" lvl="0" indent="0" algn="ctr" defTabSz="488950">
            <a:lnSpc>
              <a:spcPct val="90000"/>
            </a:lnSpc>
            <a:spcBef>
              <a:spcPct val="0"/>
            </a:spcBef>
            <a:spcAft>
              <a:spcPct val="35000"/>
            </a:spcAft>
            <a:buNone/>
          </a:pPr>
          <a:r>
            <a:rPr lang="en-US" sz="1100" kern="1200">
              <a:latin typeface="Times New Roman" pitchFamily="18" charset="0"/>
              <a:cs typeface="Times New Roman" pitchFamily="18" charset="0"/>
            </a:rPr>
            <a:t>KẾ TOÁN</a:t>
          </a:r>
        </a:p>
      </dsp:txBody>
      <dsp:txXfrm>
        <a:off x="109677" y="1321894"/>
        <a:ext cx="841447" cy="391307"/>
      </dsp:txXfrm>
    </dsp:sp>
    <dsp:sp modelId="{5FEAF2A3-1E86-40A6-AC1C-495513D462EE}">
      <dsp:nvSpPr>
        <dsp:cNvPr id="0" name=""/>
        <dsp:cNvSpPr/>
      </dsp:nvSpPr>
      <dsp:spPr>
        <a:xfrm>
          <a:off x="1059498" y="1218331"/>
          <a:ext cx="865795" cy="415655"/>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3E6EF5-A5A2-4465-AF0B-ACA975DA3CE3}">
      <dsp:nvSpPr>
        <dsp:cNvPr id="0" name=""/>
        <dsp:cNvSpPr/>
      </dsp:nvSpPr>
      <dsp:spPr>
        <a:xfrm>
          <a:off x="1155697" y="1309720"/>
          <a:ext cx="865795" cy="415655"/>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itchFamily="18" charset="0"/>
              <a:cs typeface="Times New Roman" pitchFamily="18" charset="0"/>
            </a:rPr>
            <a:t>PHÒNG </a:t>
          </a:r>
        </a:p>
        <a:p>
          <a:pPr marL="0" lvl="0" indent="0" algn="ctr" defTabSz="488950">
            <a:lnSpc>
              <a:spcPct val="90000"/>
            </a:lnSpc>
            <a:spcBef>
              <a:spcPct val="0"/>
            </a:spcBef>
            <a:spcAft>
              <a:spcPct val="35000"/>
            </a:spcAft>
            <a:buNone/>
          </a:pPr>
          <a:r>
            <a:rPr lang="en-US" sz="1100" kern="1200">
              <a:latin typeface="Times New Roman" pitchFamily="18" charset="0"/>
              <a:cs typeface="Times New Roman" pitchFamily="18" charset="0"/>
            </a:rPr>
            <a:t>THIẾT KẾ</a:t>
          </a:r>
        </a:p>
      </dsp:txBody>
      <dsp:txXfrm>
        <a:off x="1167871" y="1321894"/>
        <a:ext cx="841447" cy="391307"/>
      </dsp:txXfrm>
    </dsp:sp>
    <dsp:sp modelId="{09021348-3DB1-4DB0-A2A8-7C39B70FE986}">
      <dsp:nvSpPr>
        <dsp:cNvPr id="0" name=""/>
        <dsp:cNvSpPr/>
      </dsp:nvSpPr>
      <dsp:spPr>
        <a:xfrm>
          <a:off x="2117693" y="1218331"/>
          <a:ext cx="865795" cy="415655"/>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02DFD25-A185-4529-8D96-1BDBC69358C8}">
      <dsp:nvSpPr>
        <dsp:cNvPr id="0" name=""/>
        <dsp:cNvSpPr/>
      </dsp:nvSpPr>
      <dsp:spPr>
        <a:xfrm>
          <a:off x="2213892" y="1309720"/>
          <a:ext cx="865795" cy="415655"/>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itchFamily="18" charset="0"/>
              <a:cs typeface="Times New Roman" pitchFamily="18" charset="0"/>
            </a:rPr>
            <a:t>PHÒNG </a:t>
          </a:r>
        </a:p>
        <a:p>
          <a:pPr marL="0" lvl="0" indent="0" algn="ctr" defTabSz="488950">
            <a:lnSpc>
              <a:spcPct val="90000"/>
            </a:lnSpc>
            <a:spcBef>
              <a:spcPct val="0"/>
            </a:spcBef>
            <a:spcAft>
              <a:spcPct val="35000"/>
            </a:spcAft>
            <a:buNone/>
          </a:pPr>
          <a:r>
            <a:rPr lang="en-US" sz="1100" kern="1200">
              <a:latin typeface="Times New Roman" pitchFamily="18" charset="0"/>
              <a:cs typeface="Times New Roman" pitchFamily="18" charset="0"/>
            </a:rPr>
            <a:t>KỸ THUẬT</a:t>
          </a:r>
        </a:p>
      </dsp:txBody>
      <dsp:txXfrm>
        <a:off x="2226066" y="1321894"/>
        <a:ext cx="841447" cy="391307"/>
      </dsp:txXfrm>
    </dsp:sp>
    <dsp:sp modelId="{7EE5AAF8-9C6B-407A-9DDD-5B7479996025}">
      <dsp:nvSpPr>
        <dsp:cNvPr id="0" name=""/>
        <dsp:cNvSpPr/>
      </dsp:nvSpPr>
      <dsp:spPr>
        <a:xfrm>
          <a:off x="1754236" y="1885789"/>
          <a:ext cx="1592709" cy="255158"/>
        </a:xfrm>
        <a:prstGeom prst="roundRect">
          <a:avLst>
            <a:gd name="adj" fmla="val 10000"/>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B6E8F4F-C024-4E60-8CE4-8AB3FD43F12F}">
      <dsp:nvSpPr>
        <dsp:cNvPr id="0" name=""/>
        <dsp:cNvSpPr/>
      </dsp:nvSpPr>
      <dsp:spPr>
        <a:xfrm>
          <a:off x="1850435" y="1977178"/>
          <a:ext cx="1592709" cy="255158"/>
        </a:xfrm>
        <a:prstGeom prst="roundRect">
          <a:avLst>
            <a:gd name="adj" fmla="val 10000"/>
          </a:avLst>
        </a:prstGeom>
        <a:solidFill>
          <a:schemeClr val="lt1">
            <a:alpha val="90000"/>
            <a:hueOff val="0"/>
            <a:satOff val="0"/>
            <a:lumOff val="0"/>
            <a:alphaOff val="0"/>
          </a:schemeClr>
        </a:solidFill>
        <a:ln w="9525" cap="flat" cmpd="sng" algn="ctr">
          <a:solidFill>
            <a:schemeClr val="accent4">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itchFamily="18" charset="0"/>
              <a:cs typeface="Times New Roman" pitchFamily="18" charset="0"/>
            </a:rPr>
            <a:t>CÁC ĐỘI THI CÔNG</a:t>
          </a:r>
        </a:p>
      </dsp:txBody>
      <dsp:txXfrm>
        <a:off x="1857908" y="1984651"/>
        <a:ext cx="1577763" cy="240212"/>
      </dsp:txXfrm>
    </dsp:sp>
    <dsp:sp modelId="{0D6ED418-FDA1-4D86-B2D2-7EE44153D906}">
      <dsp:nvSpPr>
        <dsp:cNvPr id="0" name=""/>
        <dsp:cNvSpPr/>
      </dsp:nvSpPr>
      <dsp:spPr>
        <a:xfrm>
          <a:off x="3175887" y="1218331"/>
          <a:ext cx="1026314" cy="415655"/>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D6A0528-3533-4E10-9F74-183F3754708D}">
      <dsp:nvSpPr>
        <dsp:cNvPr id="0" name=""/>
        <dsp:cNvSpPr/>
      </dsp:nvSpPr>
      <dsp:spPr>
        <a:xfrm>
          <a:off x="3272087" y="1309720"/>
          <a:ext cx="1026314" cy="415655"/>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itchFamily="18" charset="0"/>
              <a:cs typeface="Times New Roman" pitchFamily="18" charset="0"/>
            </a:rPr>
            <a:t>PHÒNG </a:t>
          </a:r>
        </a:p>
        <a:p>
          <a:pPr marL="0" lvl="0" indent="0" algn="ctr" defTabSz="488950">
            <a:lnSpc>
              <a:spcPct val="90000"/>
            </a:lnSpc>
            <a:spcBef>
              <a:spcPct val="0"/>
            </a:spcBef>
            <a:spcAft>
              <a:spcPct val="35000"/>
            </a:spcAft>
            <a:buNone/>
          </a:pPr>
          <a:r>
            <a:rPr lang="en-US" sz="1100" kern="1200">
              <a:latin typeface="Times New Roman" pitchFamily="18" charset="0"/>
              <a:cs typeface="Times New Roman" pitchFamily="18" charset="0"/>
            </a:rPr>
            <a:t>KINH DOANH</a:t>
          </a:r>
        </a:p>
      </dsp:txBody>
      <dsp:txXfrm>
        <a:off x="3284261" y="1321894"/>
        <a:ext cx="1001966" cy="391307"/>
      </dsp:txXfrm>
    </dsp:sp>
    <dsp:sp modelId="{9C1CFB56-EDEB-4FE5-89E1-07FF55EDB42E}">
      <dsp:nvSpPr>
        <dsp:cNvPr id="0" name=""/>
        <dsp:cNvSpPr/>
      </dsp:nvSpPr>
      <dsp:spPr>
        <a:xfrm>
          <a:off x="4394601" y="1218331"/>
          <a:ext cx="1268615" cy="415655"/>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4D824A-560E-4A61-BE21-FECD0F55FFB8}">
      <dsp:nvSpPr>
        <dsp:cNvPr id="0" name=""/>
        <dsp:cNvSpPr/>
      </dsp:nvSpPr>
      <dsp:spPr>
        <a:xfrm>
          <a:off x="4490800" y="1309720"/>
          <a:ext cx="1268615" cy="415655"/>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itchFamily="18" charset="0"/>
              <a:cs typeface="Times New Roman" pitchFamily="18" charset="0"/>
            </a:rPr>
            <a:t>PHÒNG </a:t>
          </a:r>
        </a:p>
        <a:p>
          <a:pPr marL="0" lvl="0" indent="0" algn="ctr" defTabSz="488950">
            <a:lnSpc>
              <a:spcPct val="90000"/>
            </a:lnSpc>
            <a:spcBef>
              <a:spcPct val="0"/>
            </a:spcBef>
            <a:spcAft>
              <a:spcPct val="35000"/>
            </a:spcAft>
            <a:buNone/>
          </a:pPr>
          <a:r>
            <a:rPr lang="en-US" sz="1100" kern="1200">
              <a:latin typeface="Times New Roman" pitchFamily="18" charset="0"/>
              <a:cs typeface="Times New Roman" pitchFamily="18" charset="0"/>
            </a:rPr>
            <a:t>HÀNH CHÍNH</a:t>
          </a:r>
        </a:p>
      </dsp:txBody>
      <dsp:txXfrm>
        <a:off x="4502974" y="1321894"/>
        <a:ext cx="1244267" cy="391307"/>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A0E89DB-208A-49A0-A87D-1A78A93E1C93}">
      <dsp:nvSpPr>
        <dsp:cNvPr id="0" name=""/>
        <dsp:cNvSpPr/>
      </dsp:nvSpPr>
      <dsp:spPr>
        <a:xfrm>
          <a:off x="275463" y="984"/>
          <a:ext cx="1891792" cy="272938"/>
        </a:xfrm>
        <a:prstGeom prst="roundRect">
          <a:avLst>
            <a:gd name="adj" fmla="val 10000"/>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itchFamily="18" charset="0"/>
              <a:cs typeface="Times New Roman" pitchFamily="18" charset="0"/>
            </a:rPr>
            <a:t>Xây dựng các công trình</a:t>
          </a:r>
        </a:p>
      </dsp:txBody>
      <dsp:txXfrm>
        <a:off x="283457" y="8978"/>
        <a:ext cx="1875804" cy="256950"/>
      </dsp:txXfrm>
    </dsp:sp>
    <dsp:sp modelId="{41E018AD-2443-4243-94D7-F94E9B3BBAC7}">
      <dsp:nvSpPr>
        <dsp:cNvPr id="0" name=""/>
        <dsp:cNvSpPr/>
      </dsp:nvSpPr>
      <dsp:spPr>
        <a:xfrm>
          <a:off x="464642" y="273922"/>
          <a:ext cx="189179" cy="335021"/>
        </a:xfrm>
        <a:custGeom>
          <a:avLst/>
          <a:gdLst/>
          <a:ahLst/>
          <a:cxnLst/>
          <a:rect l="0" t="0" r="0" b="0"/>
          <a:pathLst>
            <a:path>
              <a:moveTo>
                <a:pt x="0" y="0"/>
              </a:moveTo>
              <a:lnTo>
                <a:pt x="0" y="335021"/>
              </a:lnTo>
              <a:lnTo>
                <a:pt x="189179" y="33502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1887C4-C85C-4477-9DB0-E74823213DE2}">
      <dsp:nvSpPr>
        <dsp:cNvPr id="0" name=""/>
        <dsp:cNvSpPr/>
      </dsp:nvSpPr>
      <dsp:spPr>
        <a:xfrm>
          <a:off x="653821" y="475728"/>
          <a:ext cx="1291557" cy="266432"/>
        </a:xfrm>
        <a:prstGeom prst="roundRect">
          <a:avLst>
            <a:gd name="adj" fmla="val 10000"/>
          </a:avLst>
        </a:prstGeom>
        <a:solidFill>
          <a:schemeClr val="lt1">
            <a:alpha val="90000"/>
            <a:hueOff val="0"/>
            <a:satOff val="0"/>
            <a:lumOff val="0"/>
            <a:alphaOff val="0"/>
          </a:schemeClr>
        </a:solidFill>
        <a:ln w="9525" cap="flat" cmpd="sng" algn="ctr">
          <a:solidFill>
            <a:schemeClr val="accent4">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itchFamily="18" charset="0"/>
              <a:cs typeface="Times New Roman" pitchFamily="18" charset="0"/>
            </a:rPr>
            <a:t>Giao thông</a:t>
          </a:r>
        </a:p>
      </dsp:txBody>
      <dsp:txXfrm>
        <a:off x="661625" y="483532"/>
        <a:ext cx="1275949" cy="250824"/>
      </dsp:txXfrm>
    </dsp:sp>
    <dsp:sp modelId="{EB9B7F3F-EE93-4480-8810-A8DEEC129215}">
      <dsp:nvSpPr>
        <dsp:cNvPr id="0" name=""/>
        <dsp:cNvSpPr/>
      </dsp:nvSpPr>
      <dsp:spPr>
        <a:xfrm>
          <a:off x="464642" y="273922"/>
          <a:ext cx="189179" cy="803260"/>
        </a:xfrm>
        <a:custGeom>
          <a:avLst/>
          <a:gdLst/>
          <a:ahLst/>
          <a:cxnLst/>
          <a:rect l="0" t="0" r="0" b="0"/>
          <a:pathLst>
            <a:path>
              <a:moveTo>
                <a:pt x="0" y="0"/>
              </a:moveTo>
              <a:lnTo>
                <a:pt x="0" y="803260"/>
              </a:lnTo>
              <a:lnTo>
                <a:pt x="189179" y="803260"/>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FFC5D5-6A70-4EC0-B8A0-1DBA3B752AA5}">
      <dsp:nvSpPr>
        <dsp:cNvPr id="0" name=""/>
        <dsp:cNvSpPr/>
      </dsp:nvSpPr>
      <dsp:spPr>
        <a:xfrm>
          <a:off x="653821" y="943966"/>
          <a:ext cx="1291557" cy="266432"/>
        </a:xfrm>
        <a:prstGeom prst="roundRect">
          <a:avLst>
            <a:gd name="adj" fmla="val 10000"/>
          </a:avLst>
        </a:prstGeom>
        <a:solidFill>
          <a:schemeClr val="lt1">
            <a:alpha val="90000"/>
            <a:hueOff val="0"/>
            <a:satOff val="0"/>
            <a:lumOff val="0"/>
            <a:alphaOff val="0"/>
          </a:schemeClr>
        </a:solidFill>
        <a:ln w="9525" cap="flat" cmpd="sng" algn="ctr">
          <a:solidFill>
            <a:schemeClr val="accent4">
              <a:hueOff val="-744128"/>
              <a:satOff val="4483"/>
              <a:lumOff val="359"/>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itchFamily="18" charset="0"/>
              <a:cs typeface="Times New Roman" pitchFamily="18" charset="0"/>
            </a:rPr>
            <a:t>Thủy lợi</a:t>
          </a:r>
        </a:p>
      </dsp:txBody>
      <dsp:txXfrm>
        <a:off x="661625" y="951770"/>
        <a:ext cx="1275949" cy="250824"/>
      </dsp:txXfrm>
    </dsp:sp>
    <dsp:sp modelId="{8E05F403-BD8B-43FA-B3AA-B778289F839F}">
      <dsp:nvSpPr>
        <dsp:cNvPr id="0" name=""/>
        <dsp:cNvSpPr/>
      </dsp:nvSpPr>
      <dsp:spPr>
        <a:xfrm>
          <a:off x="464642" y="273922"/>
          <a:ext cx="189179" cy="1271498"/>
        </a:xfrm>
        <a:custGeom>
          <a:avLst/>
          <a:gdLst/>
          <a:ahLst/>
          <a:cxnLst/>
          <a:rect l="0" t="0" r="0" b="0"/>
          <a:pathLst>
            <a:path>
              <a:moveTo>
                <a:pt x="0" y="0"/>
              </a:moveTo>
              <a:lnTo>
                <a:pt x="0" y="1271498"/>
              </a:lnTo>
              <a:lnTo>
                <a:pt x="189179" y="1271498"/>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3D0331-A2E2-4DC6-8B28-4E7053883380}">
      <dsp:nvSpPr>
        <dsp:cNvPr id="0" name=""/>
        <dsp:cNvSpPr/>
      </dsp:nvSpPr>
      <dsp:spPr>
        <a:xfrm>
          <a:off x="653821" y="1412204"/>
          <a:ext cx="1298867" cy="266432"/>
        </a:xfrm>
        <a:prstGeom prst="roundRect">
          <a:avLst>
            <a:gd name="adj" fmla="val 10000"/>
          </a:avLst>
        </a:prstGeom>
        <a:solidFill>
          <a:schemeClr val="lt1">
            <a:alpha val="90000"/>
            <a:hueOff val="0"/>
            <a:satOff val="0"/>
            <a:lumOff val="0"/>
            <a:alphaOff val="0"/>
          </a:schemeClr>
        </a:solidFill>
        <a:ln w="9525" cap="flat" cmpd="sng" algn="ctr">
          <a:solidFill>
            <a:schemeClr val="accent4">
              <a:hueOff val="-1488257"/>
              <a:satOff val="8966"/>
              <a:lumOff val="719"/>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itchFamily="18" charset="0"/>
              <a:cs typeface="Times New Roman" pitchFamily="18" charset="0"/>
            </a:rPr>
            <a:t>Cơ sở hạ tầng</a:t>
          </a:r>
        </a:p>
      </dsp:txBody>
      <dsp:txXfrm>
        <a:off x="661625" y="1420008"/>
        <a:ext cx="1283259" cy="250824"/>
      </dsp:txXfrm>
    </dsp:sp>
    <dsp:sp modelId="{28DC6519-2A1E-4006-B13C-21A4E79BA275}">
      <dsp:nvSpPr>
        <dsp:cNvPr id="0" name=""/>
        <dsp:cNvSpPr/>
      </dsp:nvSpPr>
      <dsp:spPr>
        <a:xfrm>
          <a:off x="464642" y="273922"/>
          <a:ext cx="189179" cy="1791156"/>
        </a:xfrm>
        <a:custGeom>
          <a:avLst/>
          <a:gdLst/>
          <a:ahLst/>
          <a:cxnLst/>
          <a:rect l="0" t="0" r="0" b="0"/>
          <a:pathLst>
            <a:path>
              <a:moveTo>
                <a:pt x="0" y="0"/>
              </a:moveTo>
              <a:lnTo>
                <a:pt x="0" y="1791156"/>
              </a:lnTo>
              <a:lnTo>
                <a:pt x="189179" y="1791156"/>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7AA374-3C33-4611-9DE4-15F63192B3C9}">
      <dsp:nvSpPr>
        <dsp:cNvPr id="0" name=""/>
        <dsp:cNvSpPr/>
      </dsp:nvSpPr>
      <dsp:spPr>
        <a:xfrm>
          <a:off x="653821" y="1880442"/>
          <a:ext cx="1274780" cy="369272"/>
        </a:xfrm>
        <a:prstGeom prst="roundRect">
          <a:avLst>
            <a:gd name="adj" fmla="val 10000"/>
          </a:avLst>
        </a:prstGeom>
        <a:solidFill>
          <a:schemeClr val="lt1">
            <a:alpha val="90000"/>
            <a:hueOff val="0"/>
            <a:satOff val="0"/>
            <a:lumOff val="0"/>
            <a:alphaOff val="0"/>
          </a:schemeClr>
        </a:solidFill>
        <a:ln w="9525" cap="flat" cmpd="sng" algn="ctr">
          <a:solidFill>
            <a:schemeClr val="accent4">
              <a:hueOff val="-2232385"/>
              <a:satOff val="13449"/>
              <a:lumOff val="1078"/>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itchFamily="18" charset="0"/>
              <a:cs typeface="Times New Roman" pitchFamily="18" charset="0"/>
            </a:rPr>
            <a:t>Khu đô thị, nhà nghỉ, chung cư</a:t>
          </a:r>
        </a:p>
      </dsp:txBody>
      <dsp:txXfrm>
        <a:off x="664637" y="1891258"/>
        <a:ext cx="1253148" cy="347640"/>
      </dsp:txXfrm>
    </dsp:sp>
    <dsp:sp modelId="{808228F5-44FA-4D69-8300-8527C255BF0A}">
      <dsp:nvSpPr>
        <dsp:cNvPr id="0" name=""/>
        <dsp:cNvSpPr/>
      </dsp:nvSpPr>
      <dsp:spPr>
        <a:xfrm>
          <a:off x="464642" y="273922"/>
          <a:ext cx="189179" cy="2309090"/>
        </a:xfrm>
        <a:custGeom>
          <a:avLst/>
          <a:gdLst/>
          <a:ahLst/>
          <a:cxnLst/>
          <a:rect l="0" t="0" r="0" b="0"/>
          <a:pathLst>
            <a:path>
              <a:moveTo>
                <a:pt x="0" y="0"/>
              </a:moveTo>
              <a:lnTo>
                <a:pt x="0" y="2309090"/>
              </a:lnTo>
              <a:lnTo>
                <a:pt x="189179" y="2309090"/>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1805639-C8B0-481B-B7CC-C7C8E565781A}">
      <dsp:nvSpPr>
        <dsp:cNvPr id="0" name=""/>
        <dsp:cNvSpPr/>
      </dsp:nvSpPr>
      <dsp:spPr>
        <a:xfrm>
          <a:off x="653821" y="2451521"/>
          <a:ext cx="1247580" cy="262985"/>
        </a:xfrm>
        <a:prstGeom prst="roundRect">
          <a:avLst>
            <a:gd name="adj" fmla="val 10000"/>
          </a:avLst>
        </a:prstGeom>
        <a:solidFill>
          <a:schemeClr val="lt1">
            <a:alpha val="90000"/>
            <a:hueOff val="0"/>
            <a:satOff val="0"/>
            <a:lumOff val="0"/>
            <a:alphaOff val="0"/>
          </a:schemeClr>
        </a:solidFill>
        <a:ln w="9525" cap="flat" cmpd="sng" algn="ctr">
          <a:solidFill>
            <a:schemeClr val="accent4">
              <a:hueOff val="-2976513"/>
              <a:satOff val="17933"/>
              <a:lumOff val="1437"/>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itchFamily="18" charset="0"/>
              <a:cs typeface="Times New Roman" pitchFamily="18" charset="0"/>
            </a:rPr>
            <a:t>...</a:t>
          </a:r>
        </a:p>
      </dsp:txBody>
      <dsp:txXfrm>
        <a:off x="661524" y="2459224"/>
        <a:ext cx="1232174" cy="247579"/>
      </dsp:txXfrm>
    </dsp:sp>
    <dsp:sp modelId="{30610F8A-5337-43BA-88E2-AEE1B18D2170}">
      <dsp:nvSpPr>
        <dsp:cNvPr id="0" name=""/>
        <dsp:cNvSpPr/>
      </dsp:nvSpPr>
      <dsp:spPr>
        <a:xfrm>
          <a:off x="2570867" y="984"/>
          <a:ext cx="1621760" cy="272938"/>
        </a:xfrm>
        <a:prstGeom prst="roundRect">
          <a:avLst>
            <a:gd name="adj" fmla="val 10000"/>
          </a:avLst>
        </a:prstGeom>
        <a:gradFill rotWithShape="0">
          <a:gsLst>
            <a:gs pos="0">
              <a:schemeClr val="accent4">
                <a:hueOff val="-4464770"/>
                <a:satOff val="26899"/>
                <a:lumOff val="2156"/>
                <a:alphaOff val="0"/>
                <a:tint val="50000"/>
                <a:satMod val="300000"/>
              </a:schemeClr>
            </a:gs>
            <a:gs pos="35000">
              <a:schemeClr val="accent4">
                <a:hueOff val="-4464770"/>
                <a:satOff val="26899"/>
                <a:lumOff val="2156"/>
                <a:alphaOff val="0"/>
                <a:tint val="37000"/>
                <a:satMod val="300000"/>
              </a:schemeClr>
            </a:gs>
            <a:gs pos="100000">
              <a:schemeClr val="accent4">
                <a:hueOff val="-4464770"/>
                <a:satOff val="26899"/>
                <a:lumOff val="2156"/>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itchFamily="18" charset="0"/>
              <a:cs typeface="Times New Roman" pitchFamily="18" charset="0"/>
            </a:rPr>
            <a:t>Thiết kế kết cấu</a:t>
          </a:r>
        </a:p>
      </dsp:txBody>
      <dsp:txXfrm>
        <a:off x="2578861" y="8978"/>
        <a:ext cx="1605772" cy="256950"/>
      </dsp:txXfrm>
    </dsp:sp>
    <dsp:sp modelId="{56874E12-FDBA-43E7-92E4-D2F8EBA96099}">
      <dsp:nvSpPr>
        <dsp:cNvPr id="0" name=""/>
        <dsp:cNvSpPr/>
      </dsp:nvSpPr>
      <dsp:spPr>
        <a:xfrm>
          <a:off x="2733043" y="273922"/>
          <a:ext cx="162176" cy="346855"/>
        </a:xfrm>
        <a:custGeom>
          <a:avLst/>
          <a:gdLst/>
          <a:ahLst/>
          <a:cxnLst/>
          <a:rect l="0" t="0" r="0" b="0"/>
          <a:pathLst>
            <a:path>
              <a:moveTo>
                <a:pt x="0" y="0"/>
              </a:moveTo>
              <a:lnTo>
                <a:pt x="0" y="346855"/>
              </a:lnTo>
              <a:lnTo>
                <a:pt x="162176" y="346855"/>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CDD9B55-82AA-4636-B6CB-46A924BD8486}">
      <dsp:nvSpPr>
        <dsp:cNvPr id="0" name=""/>
        <dsp:cNvSpPr/>
      </dsp:nvSpPr>
      <dsp:spPr>
        <a:xfrm>
          <a:off x="2895219" y="475728"/>
          <a:ext cx="1250227" cy="290099"/>
        </a:xfrm>
        <a:prstGeom prst="roundRect">
          <a:avLst>
            <a:gd name="adj" fmla="val 10000"/>
          </a:avLst>
        </a:prstGeom>
        <a:solidFill>
          <a:schemeClr val="lt1">
            <a:alpha val="90000"/>
            <a:hueOff val="0"/>
            <a:satOff val="0"/>
            <a:lumOff val="0"/>
            <a:alphaOff val="0"/>
          </a:schemeClr>
        </a:solidFill>
        <a:ln w="9525" cap="flat" cmpd="sng" algn="ctr">
          <a:solidFill>
            <a:schemeClr val="accent4">
              <a:hueOff val="-3720641"/>
              <a:satOff val="22416"/>
              <a:lumOff val="1797"/>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itchFamily="18" charset="0"/>
              <a:cs typeface="Times New Roman" pitchFamily="18" charset="0"/>
            </a:rPr>
            <a:t>Dân dụng</a:t>
          </a:r>
        </a:p>
      </dsp:txBody>
      <dsp:txXfrm>
        <a:off x="2903716" y="484225"/>
        <a:ext cx="1233233" cy="273105"/>
      </dsp:txXfrm>
    </dsp:sp>
    <dsp:sp modelId="{AAFCC1C6-4285-4DF3-A9E7-E04BA2C5EF2E}">
      <dsp:nvSpPr>
        <dsp:cNvPr id="0" name=""/>
        <dsp:cNvSpPr/>
      </dsp:nvSpPr>
      <dsp:spPr>
        <a:xfrm>
          <a:off x="2733043" y="273922"/>
          <a:ext cx="162176" cy="849570"/>
        </a:xfrm>
        <a:custGeom>
          <a:avLst/>
          <a:gdLst/>
          <a:ahLst/>
          <a:cxnLst/>
          <a:rect l="0" t="0" r="0" b="0"/>
          <a:pathLst>
            <a:path>
              <a:moveTo>
                <a:pt x="0" y="0"/>
              </a:moveTo>
              <a:lnTo>
                <a:pt x="0" y="849570"/>
              </a:lnTo>
              <a:lnTo>
                <a:pt x="162176" y="849570"/>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9AD7BB-AC6C-4DF4-94A4-FBD1E7AE3713}">
      <dsp:nvSpPr>
        <dsp:cNvPr id="0" name=""/>
        <dsp:cNvSpPr/>
      </dsp:nvSpPr>
      <dsp:spPr>
        <a:xfrm>
          <a:off x="2895219" y="967634"/>
          <a:ext cx="1282800" cy="311717"/>
        </a:xfrm>
        <a:prstGeom prst="roundRect">
          <a:avLst>
            <a:gd name="adj" fmla="val 10000"/>
          </a:avLst>
        </a:prstGeom>
        <a:solidFill>
          <a:schemeClr val="lt1">
            <a:alpha val="90000"/>
            <a:hueOff val="0"/>
            <a:satOff val="0"/>
            <a:lumOff val="0"/>
            <a:alphaOff val="0"/>
          </a:schemeClr>
        </a:solidFill>
        <a:ln w="9525" cap="flat" cmpd="sng" algn="ctr">
          <a:solidFill>
            <a:schemeClr val="accent4">
              <a:hueOff val="-4464770"/>
              <a:satOff val="26899"/>
              <a:lumOff val="2156"/>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itchFamily="18" charset="0"/>
              <a:cs typeface="Times New Roman" pitchFamily="18" charset="0"/>
            </a:rPr>
            <a:t>Công nghiệp</a:t>
          </a:r>
        </a:p>
      </dsp:txBody>
      <dsp:txXfrm>
        <a:off x="2904349" y="976764"/>
        <a:ext cx="1264540" cy="293457"/>
      </dsp:txXfrm>
    </dsp:sp>
  </dsp:spTree>
</dsp:drawing>
</file>

<file path=word/diagrams/layout1.xml><?xml version="1.0" encoding="utf-8"?>
<dgm:layoutDef xmlns:dgm="http://schemas.openxmlformats.org/drawingml/2006/diagram" xmlns:a="http://schemas.openxmlformats.org/drawingml/2006/main" uniqueId="urn:microsoft.com/office/officeart/2005/8/layout/target3">
  <dgm:title val=""/>
  <dgm:desc val=""/>
  <dgm:catLst>
    <dgm:cat type="relationship" pri="11000"/>
    <dgm:cat type="list" pri="22000"/>
    <dgm:cat type="convert"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tyleData>
  <dgm:clr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clrData>
  <dgm:layoutNode name="Name0">
    <dgm:varLst>
      <dgm:chMax val="7"/>
      <dgm:dir/>
      <dgm:animLvl val="lvl"/>
      <dgm:resizeHandles val="exact"/>
    </dgm:varLst>
    <dgm:alg type="composite"/>
    <dgm:shape xmlns:r="http://schemas.openxmlformats.org/officeDocument/2006/relationships" r:blip="">
      <dgm:adjLst/>
    </dgm:shape>
    <dgm:presOf/>
    <dgm:choose name="Name1">
      <dgm:if name="Name2" func="var" arg="dir" op="equ" val="norm">
        <dgm:choose name="Name3">
          <dgm:if name="Name4" axis="ch" ptType="node" func="cnt" op="equ" val="1">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rect1ParTx" refType="r" refFor="ch" refForName="space"/>
              <dgm:constr type="w" for="ch" forName="rect1ParTx" refType="w" refFor="ch" refForName="rect1" fact="0.5"/>
              <dgm:constr type="t" for="ch" forName="rect1ParTx" refType="t" refFor="ch" refForName="rect1"/>
              <dgm:constr type="b" for="ch" forName="rect1ParTx" refType="b" refFor="ch" refForName="rect1"/>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5" axis="ch" ptType="node" func="cnt" op="equ" val="2">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rect2ParTx" refType="r" refFor="ch" refForName="space"/>
              <dgm:constr type="w" for="ch" forName="rect2ParTx" refType="w" refFor="ch" refForName="rect2" fact="0.5"/>
              <dgm:constr type="t" for="ch" forName="rect2ParTx" refType="t" refFor="ch" refForName="rect2"/>
              <dgm:constr type="b" for="ch" forName="rect2ParTx" refType="b" refFor="ch" refForName="rect2"/>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b" refFor="ch" refForName="rect2"/>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6" axis="ch" ptType="node" func="cnt" op="equ" val="3">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rect3ParTx" refType="r" refFor="ch" refForName="space"/>
              <dgm:constr type="w" for="ch" forName="rect3ParTx" refType="w" refFor="ch" refForName="rect3" fact="0.5"/>
              <dgm:constr type="t" for="ch" forName="rect3ParTx" refType="t" refFor="ch" refForName="rect3"/>
              <dgm:constr type="b" for="ch" forName="rect3ParTx" refType="b" refFor="ch" refForName="rect3"/>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b" refFor="ch" refForName="rect3"/>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7" axis="ch" ptType="node" func="cnt" op="equ" val="4">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rect4ParTx" refType="r" refFor="ch" refForName="space"/>
              <dgm:constr type="w" for="ch" forName="rect4ParTx" refType="w" refFor="ch" refForName="rect4" fact="0.5"/>
              <dgm:constr type="t" for="ch" forName="rect4ParTx" refType="t" refFor="ch" refForName="rect4"/>
              <dgm:constr type="b" for="ch" forName="rect4ParTx" refType="b" refFor="ch" refForName="rect4"/>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b" refFor="ch" refForName="rect4"/>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8" axis="ch" ptType="node" func="cnt" op="equ" val="5">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rect5ParTx" refType="r" refFor="ch" refForName="space"/>
              <dgm:constr type="w" for="ch" forName="rect5ParTx" refType="w" refFor="ch" refForName="rect5" fact="0.5"/>
              <dgm:constr type="t" for="ch" forName="rect5ParTx" refType="t" refFor="ch" refForName="rect5"/>
              <dgm:constr type="b" for="ch" forName="rect5ParTx" refType="b" refFor="ch" refForName="rect5"/>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b" refFor="ch" refForName="rect5"/>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9" axis="ch" ptType="node" func="cnt" op="equ" val="6">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rect6ParTx" refType="r" refFor="ch" refForName="space"/>
              <dgm:constr type="w" for="ch" forName="rect6ParTx" refType="w" refFor="ch" refForName="rect6" fact="0.5"/>
              <dgm:constr type="t" for="ch" forName="rect6ParTx" refType="t" refFor="ch" refForName="rect6"/>
              <dgm:constr type="b" for="ch" forName="rect6ParTx" refType="b" refFor="ch" refForName="rect6"/>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b" refFor="ch" refForName="rect6"/>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10" axis="ch" ptType="node" func="cnt" op="gte" val="7">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l"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l" for="ch" forName="rect7" refType="r" refFor="ch" refForName="space"/>
              <dgm:constr type="r" for="ch" forName="rect7" refType="w"/>
              <dgm:constr type="h" for="ch" forName="rect7" refType="h" refFor="ch" refForName="circle7"/>
              <dgm:constr type="hOff" for="ch" forName="rect7" refType="hOff" refFor="ch" refForName="circle7"/>
              <dgm:constr type="b" for="ch" forName="rect7" refType="b" refFor="ch" refForName="circle7"/>
              <dgm:constr type="l" for="ch" forName="rect7ParTx" refType="r" refFor="ch" refForName="space"/>
              <dgm:constr type="w" for="ch" forName="rect7ParTx" refType="w" refFor="ch" refForName="rect7" fact="0.5"/>
              <dgm:constr type="t" for="ch" forName="rect7ParTx" refType="t" refFor="ch" refForName="rect7"/>
              <dgm:constr type="b" for="ch" forName="rect7ParTx" refType="b" refFor="ch" refForName="rect7"/>
              <dgm:constr type="l" for="ch" forName="rect7ChTx" refType="r" refFor="ch" refForName="rect7ParTx"/>
              <dgm:constr type="w" for="ch" forName="rect7ChTx" refType="w" refFor="ch" refForName="rect7ParTx"/>
              <dgm:constr type="t" for="ch" forName="rect7ChTx" refType="t" refFor="ch" refForName="rect7ParTx"/>
              <dgm:constr type="b" for="ch" forName="rect7ChTx" refType="b" refFor="ch" refForName="rect7ParTx"/>
              <dgm:constr type="l" for="ch" forName="rect7ParTxNoCh" refType="r" refFor="ch" refForName="space"/>
              <dgm:constr type="w" for="ch" forName="rect7ParTxNoCh" refType="w" refFor="ch" refForName="rect7"/>
              <dgm:constr type="t" for="ch" forName="rect7ParTxNoCh" refType="t" refFor="ch" refForName="rect7"/>
              <dgm:constr type="b" for="ch" forName="rect7ParTxNoCh" refType="b" refFor="ch" refForName="rect7"/>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l" for="ch" forName="rect6ParTx" refType="r" refFor="ch" refForName="space"/>
              <dgm:constr type="w" for="ch" forName="rect6ParTx" refType="w" refFor="ch" refForName="rect6" fact="0.5"/>
              <dgm:constr type="t" for="ch" forName="rect6ParTx" refType="t" refFor="ch" refForName="rect6"/>
              <dgm:constr type="b" for="ch" forName="rect6ParTx" refType="t" refFor="ch" refForName="rect7"/>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11">
            <dgm:constrLst/>
          </dgm:else>
        </dgm:choose>
      </dgm:if>
      <dgm:else name="Name12">
        <dgm:choose name="Name13">
          <dgm:if name="Name14" axis="ch" ptType="node" func="cnt" op="equ" val="1">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r" for="ch" forName="rect1ParTx" refType="l" refFor="ch" refForName="space"/>
              <dgm:constr type="w" for="ch" forName="rect1ParTx" refType="w" refFor="ch" refForName="rect1" fact="0.5"/>
              <dgm:constr type="t" for="ch" forName="rect1ParTx" refType="t" refFor="ch" refForName="rect1"/>
              <dgm:constr type="b" for="ch" forName="rect1ParTx" refType="b" refFor="ch" refForName="rect1"/>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15" axis="ch" ptType="node" func="cnt" op="equ" val="2">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r" for="ch" forName="rect2ParTx" refType="l" refFor="ch" refForName="space"/>
              <dgm:constr type="w" for="ch" forName="rect2ParTx" refType="w" refFor="ch" refForName="rect2" fact="0.5"/>
              <dgm:constr type="t" for="ch" forName="rect2ParTx" refType="t" refFor="ch" refForName="rect2"/>
              <dgm:constr type="b" for="ch" forName="rect2ParTx" refType="b" refFor="ch" refForName="rect2"/>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b" refFor="ch" refForName="rect2"/>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16" axis="ch" ptType="node" func="cnt" op="equ" val="3">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r" for="ch" forName="rect3ParTx" refType="l" refFor="ch" refForName="space"/>
              <dgm:constr type="w" for="ch" forName="rect3ParTx" refType="w" refFor="ch" refForName="rect3" fact="0.5"/>
              <dgm:constr type="t" for="ch" forName="rect3ParTx" refType="t" refFor="ch" refForName="rect3"/>
              <dgm:constr type="b" for="ch" forName="rect3ParTx" refType="b" refFor="ch" refForName="rect3"/>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b" refFor="ch" refForName="rect3"/>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17" axis="ch" ptType="node" func="cnt" op="equ" val="4">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r" for="ch" forName="rect4ParTx" refType="l" refFor="ch" refForName="space"/>
              <dgm:constr type="w" for="ch" forName="rect4ParTx" refType="w" refFor="ch" refForName="rect4" fact="0.5"/>
              <dgm:constr type="t" for="ch" forName="rect4ParTx" refType="t" refFor="ch" refForName="rect4"/>
              <dgm:constr type="b" for="ch" forName="rect4ParTx" refType="b" refFor="ch" refForName="rect4"/>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b" refFor="ch" refForName="rect4"/>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18" axis="ch" ptType="node" func="cnt" op="equ" val="5">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r" for="ch" forName="rect5ParTx" refType="l" refFor="ch" refForName="space"/>
              <dgm:constr type="w" for="ch" forName="rect5ParTx" refType="w" refFor="ch" refForName="rect5" fact="0.5"/>
              <dgm:constr type="t" for="ch" forName="rect5ParTx" refType="t" refFor="ch" refForName="rect5"/>
              <dgm:constr type="b" for="ch" forName="rect5ParTx" refType="b" refFor="ch" refForName="rect5"/>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b" refFor="ch" refForName="rect5"/>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19" axis="ch" ptType="node" func="cnt" op="equ" val="6">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r" for="ch" forName="rect6ParTx" refType="l" refFor="ch" refForName="space"/>
              <dgm:constr type="w" for="ch" forName="rect6ParTx" refType="w" refFor="ch" refForName="rect6" fact="0.5"/>
              <dgm:constr type="t" for="ch" forName="rect6ParTx" refType="t" refFor="ch" refForName="rect6"/>
              <dgm:constr type="b" for="ch" forName="rect6ParTx" refType="b" refFor="ch" refForName="rect6"/>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b" refFor="ch" refForName="rect6"/>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20" axis="ch" ptType="node" func="cnt" op="gte" val="7">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r"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r" for="ch" forName="rect7" refType="l" refFor="ch" refForName="space"/>
              <dgm:constr type="l" for="ch" forName="rect7"/>
              <dgm:constr type="h" for="ch" forName="rect7" refType="h" refFor="ch" refForName="circle7"/>
              <dgm:constr type="hOff" for="ch" forName="rect7" refType="hOff" refFor="ch" refForName="circle7"/>
              <dgm:constr type="b" for="ch" forName="rect7" refType="b" refFor="ch" refForName="circle7"/>
              <dgm:constr type="r" for="ch" forName="rect7ParTx" refType="l" refFor="ch" refForName="space"/>
              <dgm:constr type="w" for="ch" forName="rect7ParTx" refType="w" refFor="ch" refForName="rect7" fact="0.5"/>
              <dgm:constr type="t" for="ch" forName="rect7ParTx" refType="t" refFor="ch" refForName="rect7"/>
              <dgm:constr type="b" for="ch" forName="rect7ParTx" refType="b" refFor="ch" refForName="rect7"/>
              <dgm:constr type="r" for="ch" forName="rect7ChTx" refType="l" refFor="ch" refForName="rect7ParTx"/>
              <dgm:constr type="w" for="ch" forName="rect7ChTx" refType="w" refFor="ch" refForName="rect7ParTx"/>
              <dgm:constr type="t" for="ch" forName="rect7ChTx" refType="t" refFor="ch" refForName="rect7ParTx"/>
              <dgm:constr type="b" for="ch" forName="rect7ChTx" refType="b" refFor="ch" refForName="rect7ParTx"/>
              <dgm:constr type="r" for="ch" forName="rect7ParTxNoCh" refType="l" refFor="ch" refForName="space"/>
              <dgm:constr type="w" for="ch" forName="rect7ParTxNoCh" refType="w" refFor="ch" refForName="rect7"/>
              <dgm:constr type="t" for="ch" forName="rect7ParTxNoCh" refType="t" refFor="ch" refForName="rect7"/>
              <dgm:constr type="b" for="ch" forName="rect7ParTxNoCh" refType="b" refFor="ch" refForName="rect7"/>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r" for="ch" forName="rect6ParTx" refType="l" refFor="ch" refForName="space"/>
              <dgm:constr type="w" for="ch" forName="rect6ParTx" refType="w" refFor="ch" refForName="rect6" fact="0.5"/>
              <dgm:constr type="t" for="ch" forName="rect6ParTx" refType="t" refFor="ch" refForName="rect6"/>
              <dgm:constr type="b" for="ch" forName="rect6ParTx" refType="t" refFor="ch" refForName="rect7"/>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21">
            <dgm:constrLst/>
          </dgm:else>
        </dgm:choose>
      </dgm:else>
    </dgm:choose>
    <dgm:ruleLst/>
    <dgm:forEach name="Name22" axis="ch" ptType="node" cnt="1">
      <dgm:layoutNode name="circle1" styleLbl="node1">
        <dgm:alg type="sp"/>
        <dgm:choose name="Name23">
          <dgm:if name="Name24" func="var" arg="dir" op="equ" val="norm">
            <dgm:shape xmlns:r="http://schemas.openxmlformats.org/officeDocument/2006/relationships" type="pie" r:blip="">
              <dgm:adjLst>
                <dgm:adj idx="1" val="90"/>
                <dgm:adj idx="2" val="270"/>
              </dgm:adjLst>
            </dgm:shape>
          </dgm:if>
          <dgm:else name="Name25">
            <dgm:shape xmlns:r="http://schemas.openxmlformats.org/officeDocument/2006/relationships" type="pie" r:blip="">
              <dgm:adjLst>
                <dgm:adj idx="1" val="270"/>
                <dgm:adj idx="2" val="90"/>
              </dgm:adjLst>
            </dgm:shape>
          </dgm:else>
        </dgm:choose>
        <dgm:presOf/>
        <dgm:constrLst/>
        <dgm:ruleLst/>
      </dgm:layoutNode>
      <dgm:layoutNode name="space">
        <dgm:alg type="sp"/>
        <dgm:shape xmlns:r="http://schemas.openxmlformats.org/officeDocument/2006/relationships" r:blip="">
          <dgm:adjLst/>
        </dgm:shape>
        <dgm:presOf/>
        <dgm:constrLst/>
        <dgm:ruleLst/>
      </dgm:layoutNode>
      <dgm:layoutNode name="rect1" styleLbl="alignAcc1">
        <dgm:alg type="sp"/>
        <dgm:shape xmlns:r="http://schemas.openxmlformats.org/officeDocument/2006/relationships" type="rect" r:blip="">
          <dgm:adjLst/>
        </dgm:shape>
        <dgm:presOf axis="self"/>
        <dgm:constrLst/>
        <dgm:ruleLst/>
      </dgm:layoutNode>
    </dgm:forEach>
    <dgm:forEach name="Name26" axis="ch" ptType="node" st="2" cnt="1">
      <dgm:layoutNode name="vertSpace2">
        <dgm:alg type="sp"/>
        <dgm:shape xmlns:r="http://schemas.openxmlformats.org/officeDocument/2006/relationships" type="rect" r:blip="" hideGeom="1">
          <dgm:adjLst/>
        </dgm:shape>
        <dgm:presOf/>
        <dgm:constrLst/>
        <dgm:ruleLst/>
      </dgm:layoutNode>
      <dgm:layoutNode name="circle2" styleLbl="node1">
        <dgm:alg type="sp"/>
        <dgm:choose name="Name27">
          <dgm:if name="Name28" func="var" arg="dir" op="equ" val="norm">
            <dgm:shape xmlns:r="http://schemas.openxmlformats.org/officeDocument/2006/relationships" type="pie" r:blip="">
              <dgm:adjLst>
                <dgm:adj idx="1" val="90"/>
                <dgm:adj idx="2" val="270"/>
              </dgm:adjLst>
            </dgm:shape>
          </dgm:if>
          <dgm:else name="Name29">
            <dgm:shape xmlns:r="http://schemas.openxmlformats.org/officeDocument/2006/relationships" type="pie" r:blip="">
              <dgm:adjLst>
                <dgm:adj idx="1" val="270"/>
                <dgm:adj idx="2" val="90"/>
              </dgm:adjLst>
            </dgm:shape>
          </dgm:else>
        </dgm:choose>
        <dgm:presOf/>
        <dgm:constrLst/>
        <dgm:ruleLst/>
      </dgm:layoutNode>
      <dgm:layoutNode name="rect2" styleLbl="alignAcc1">
        <dgm:alg type="sp"/>
        <dgm:shape xmlns:r="http://schemas.openxmlformats.org/officeDocument/2006/relationships" type="rect" r:blip="">
          <dgm:adjLst/>
        </dgm:shape>
        <dgm:presOf axis="self"/>
        <dgm:constrLst/>
        <dgm:ruleLst/>
      </dgm:layoutNode>
    </dgm:forEach>
    <dgm:forEach name="Name30" axis="ch" ptType="node" st="3" cnt="1">
      <dgm:layoutNode name="vertSpace3">
        <dgm:alg type="sp"/>
        <dgm:shape xmlns:r="http://schemas.openxmlformats.org/officeDocument/2006/relationships" type="rect" r:blip="" hideGeom="1">
          <dgm:adjLst/>
        </dgm:shape>
        <dgm:presOf/>
        <dgm:constrLst/>
        <dgm:ruleLst/>
      </dgm:layoutNode>
      <dgm:layoutNode name="circle3" styleLbl="node1">
        <dgm:alg type="sp"/>
        <dgm:choose name="Name31">
          <dgm:if name="Name32" func="var" arg="dir" op="equ" val="norm">
            <dgm:shape xmlns:r="http://schemas.openxmlformats.org/officeDocument/2006/relationships" type="pie" r:blip="">
              <dgm:adjLst>
                <dgm:adj idx="1" val="90"/>
                <dgm:adj idx="2" val="270"/>
              </dgm:adjLst>
            </dgm:shape>
          </dgm:if>
          <dgm:else name="Name33">
            <dgm:shape xmlns:r="http://schemas.openxmlformats.org/officeDocument/2006/relationships" type="pie" r:blip="">
              <dgm:adjLst>
                <dgm:adj idx="1" val="270"/>
                <dgm:adj idx="2" val="90"/>
              </dgm:adjLst>
            </dgm:shape>
          </dgm:else>
        </dgm:choose>
        <dgm:presOf/>
        <dgm:constrLst/>
        <dgm:ruleLst/>
      </dgm:layoutNode>
      <dgm:layoutNode name="rect3" styleLbl="alignAcc1">
        <dgm:alg type="sp"/>
        <dgm:shape xmlns:r="http://schemas.openxmlformats.org/officeDocument/2006/relationships" type="rect" r:blip="">
          <dgm:adjLst/>
        </dgm:shape>
        <dgm:presOf axis="self"/>
        <dgm:constrLst/>
        <dgm:ruleLst/>
      </dgm:layoutNode>
    </dgm:forEach>
    <dgm:forEach name="Name34" axis="ch" ptType="node" st="4" cnt="1">
      <dgm:layoutNode name="vertSpace4">
        <dgm:alg type="sp"/>
        <dgm:shape xmlns:r="http://schemas.openxmlformats.org/officeDocument/2006/relationships" type="rect" r:blip="" hideGeom="1">
          <dgm:adjLst/>
        </dgm:shape>
        <dgm:presOf/>
        <dgm:constrLst/>
        <dgm:ruleLst/>
      </dgm:layoutNode>
      <dgm:layoutNode name="circle4" styleLbl="node1">
        <dgm:alg type="sp"/>
        <dgm:choose name="Name35">
          <dgm:if name="Name36" func="var" arg="dir" op="equ" val="norm">
            <dgm:shape xmlns:r="http://schemas.openxmlformats.org/officeDocument/2006/relationships" type="pie" r:blip="">
              <dgm:adjLst>
                <dgm:adj idx="1" val="90"/>
                <dgm:adj idx="2" val="270"/>
              </dgm:adjLst>
            </dgm:shape>
          </dgm:if>
          <dgm:else name="Name37">
            <dgm:shape xmlns:r="http://schemas.openxmlformats.org/officeDocument/2006/relationships" type="pie" r:blip="">
              <dgm:adjLst>
                <dgm:adj idx="1" val="270"/>
                <dgm:adj idx="2" val="90"/>
              </dgm:adjLst>
            </dgm:shape>
          </dgm:else>
        </dgm:choose>
        <dgm:presOf/>
        <dgm:constrLst/>
        <dgm:ruleLst/>
      </dgm:layoutNode>
      <dgm:layoutNode name="rect4" styleLbl="alignAcc1">
        <dgm:alg type="sp"/>
        <dgm:shape xmlns:r="http://schemas.openxmlformats.org/officeDocument/2006/relationships" type="rect" r:blip="">
          <dgm:adjLst/>
        </dgm:shape>
        <dgm:presOf axis="self"/>
        <dgm:constrLst/>
        <dgm:ruleLst/>
      </dgm:layoutNode>
    </dgm:forEach>
    <dgm:forEach name="Name38" axis="ch" ptType="node" st="5" cnt="1">
      <dgm:layoutNode name="vertSpace5">
        <dgm:alg type="sp"/>
        <dgm:shape xmlns:r="http://schemas.openxmlformats.org/officeDocument/2006/relationships" type="rect" r:blip="" hideGeom="1">
          <dgm:adjLst/>
        </dgm:shape>
        <dgm:presOf/>
        <dgm:constrLst/>
        <dgm:ruleLst/>
      </dgm:layoutNode>
      <dgm:layoutNode name="circle5" styleLbl="node1">
        <dgm:alg type="sp"/>
        <dgm:choose name="Name39">
          <dgm:if name="Name40" func="var" arg="dir" op="equ" val="norm">
            <dgm:shape xmlns:r="http://schemas.openxmlformats.org/officeDocument/2006/relationships" type="pie" r:blip="">
              <dgm:adjLst>
                <dgm:adj idx="1" val="90"/>
                <dgm:adj idx="2" val="270"/>
              </dgm:adjLst>
            </dgm:shape>
          </dgm:if>
          <dgm:else name="Name41">
            <dgm:shape xmlns:r="http://schemas.openxmlformats.org/officeDocument/2006/relationships" type="pie" r:blip="">
              <dgm:adjLst>
                <dgm:adj idx="1" val="270"/>
                <dgm:adj idx="2" val="90"/>
              </dgm:adjLst>
            </dgm:shape>
          </dgm:else>
        </dgm:choose>
        <dgm:presOf/>
        <dgm:constrLst/>
        <dgm:ruleLst/>
      </dgm:layoutNode>
      <dgm:layoutNode name="rect5" styleLbl="alignAcc1">
        <dgm:alg type="sp"/>
        <dgm:shape xmlns:r="http://schemas.openxmlformats.org/officeDocument/2006/relationships" type="rect" r:blip="">
          <dgm:adjLst/>
        </dgm:shape>
        <dgm:presOf axis="self"/>
        <dgm:constrLst/>
        <dgm:ruleLst/>
      </dgm:layoutNode>
    </dgm:forEach>
    <dgm:forEach name="Name42" axis="ch" ptType="node" st="6" cnt="1">
      <dgm:layoutNode name="vertSpace6">
        <dgm:alg type="sp"/>
        <dgm:shape xmlns:r="http://schemas.openxmlformats.org/officeDocument/2006/relationships" type="rect" r:blip="" hideGeom="1">
          <dgm:adjLst/>
        </dgm:shape>
        <dgm:presOf/>
        <dgm:constrLst/>
        <dgm:ruleLst/>
      </dgm:layoutNode>
      <dgm:layoutNode name="circle6" styleLbl="node1">
        <dgm:alg type="sp"/>
        <dgm:choose name="Name43">
          <dgm:if name="Name44" func="var" arg="dir" op="equ" val="norm">
            <dgm:shape xmlns:r="http://schemas.openxmlformats.org/officeDocument/2006/relationships" type="pie" r:blip="">
              <dgm:adjLst>
                <dgm:adj idx="1" val="90"/>
                <dgm:adj idx="2" val="270"/>
              </dgm:adjLst>
            </dgm:shape>
          </dgm:if>
          <dgm:else name="Name45">
            <dgm:shape xmlns:r="http://schemas.openxmlformats.org/officeDocument/2006/relationships" type="pie" r:blip="">
              <dgm:adjLst>
                <dgm:adj idx="1" val="270"/>
                <dgm:adj idx="2" val="90"/>
              </dgm:adjLst>
            </dgm:shape>
          </dgm:else>
        </dgm:choose>
        <dgm:presOf/>
        <dgm:constrLst/>
        <dgm:ruleLst/>
      </dgm:layoutNode>
      <dgm:layoutNode name="rect6" styleLbl="alignAcc1">
        <dgm:alg type="sp"/>
        <dgm:shape xmlns:r="http://schemas.openxmlformats.org/officeDocument/2006/relationships" type="rect" r:blip="">
          <dgm:adjLst/>
        </dgm:shape>
        <dgm:presOf axis="self"/>
        <dgm:constrLst/>
        <dgm:ruleLst/>
      </dgm:layoutNode>
    </dgm:forEach>
    <dgm:forEach name="Name46" axis="ch" ptType="node" st="7" cnt="1">
      <dgm:layoutNode name="vertSpace7">
        <dgm:alg type="sp"/>
        <dgm:shape xmlns:r="http://schemas.openxmlformats.org/officeDocument/2006/relationships" type="rect" r:blip="" hideGeom="1">
          <dgm:adjLst/>
        </dgm:shape>
        <dgm:presOf/>
        <dgm:constrLst/>
        <dgm:ruleLst/>
      </dgm:layoutNode>
      <dgm:layoutNode name="circle7" styleLbl="node1">
        <dgm:alg type="sp"/>
        <dgm:choose name="Name47">
          <dgm:if name="Name48" func="var" arg="dir" op="equ" val="norm">
            <dgm:shape xmlns:r="http://schemas.openxmlformats.org/officeDocument/2006/relationships" type="pie" r:blip="">
              <dgm:adjLst>
                <dgm:adj idx="1" val="90"/>
                <dgm:adj idx="2" val="270"/>
              </dgm:adjLst>
            </dgm:shape>
          </dgm:if>
          <dgm:else name="Name49">
            <dgm:shape xmlns:r="http://schemas.openxmlformats.org/officeDocument/2006/relationships" type="pie" r:blip="">
              <dgm:adjLst>
                <dgm:adj idx="1" val="270"/>
                <dgm:adj idx="2" val="90"/>
              </dgm:adjLst>
            </dgm:shape>
          </dgm:else>
        </dgm:choose>
        <dgm:presOf/>
        <dgm:constrLst/>
        <dgm:ruleLst/>
      </dgm:layoutNode>
      <dgm:layoutNode name="rect7" styleLbl="alignAcc1">
        <dgm:alg type="sp"/>
        <dgm:shape xmlns:r="http://schemas.openxmlformats.org/officeDocument/2006/relationships" type="rect" r:blip="">
          <dgm:adjLst/>
        </dgm:shape>
        <dgm:presOf axis="self"/>
        <dgm:constrLst/>
        <dgm:ruleLst/>
      </dgm:layoutNode>
    </dgm:forEach>
    <dgm:forEach name="Name50" axis="ch" ptType="node" cnt="1">
      <dgm:choose name="Name51">
        <dgm:if name="Name52" axis="root des" ptType="all node" func="maxDepth" op="gte" val="2">
          <dgm:layoutNode name="rect1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1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3">
          <dgm:layoutNode name="rect1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4" axis="ch" ptType="node" st="2" cnt="1">
      <dgm:choose name="Name55">
        <dgm:if name="Name56" axis="root des" ptType="all node" func="maxDepth" op="gte" val="2">
          <dgm:layoutNode name="rect2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2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7">
          <dgm:layoutNode name="rect2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8" axis="ch" ptType="node" st="3" cnt="1">
      <dgm:choose name="Name59">
        <dgm:if name="Name60" axis="root des" ptType="all node" func="maxDepth" op="gte" val="2">
          <dgm:layoutNode name="rect3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3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1">
          <dgm:layoutNode name="rect3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2" axis="ch" ptType="node" st="4" cnt="1">
      <dgm:choose name="Name63">
        <dgm:if name="Name64" axis="root des" ptType="all node" func="maxDepth" op="gte" val="2">
          <dgm:layoutNode name="rect4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4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5">
          <dgm:layoutNode name="rect4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6" axis="ch" ptType="node" st="5" cnt="1">
      <dgm:choose name="Name67">
        <dgm:if name="Name68" axis="root des" ptType="all node" func="maxDepth" op="gte" val="2">
          <dgm:layoutNode name="rect5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5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9">
          <dgm:layoutNode name="rect5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0" axis="ch" ptType="node" st="6" cnt="1">
      <dgm:choose name="Name71">
        <dgm:if name="Name72" axis="root des" ptType="all node" func="maxDepth" op="gte" val="2">
          <dgm:layoutNode name="rect6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6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3">
          <dgm:layoutNode name="rect6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4" axis="ch" ptType="node" st="7" cnt="1">
      <dgm:choose name="Name75">
        <dgm:if name="Name76" axis="root des" ptType="all node" func="maxDepth" op="gte" val="2">
          <dgm:layoutNode name="rect7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7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7">
          <dgm:layoutNode name="rect7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7BEC30E0-28AD-49E7-B90C-B22565EF2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4</Pages>
  <Words>487</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A36756 Nguyễn Trung Kiên</cp:lastModifiedBy>
  <cp:revision>16</cp:revision>
  <dcterms:created xsi:type="dcterms:W3CDTF">2013-06-18T08:24:00Z</dcterms:created>
  <dcterms:modified xsi:type="dcterms:W3CDTF">2022-01-09T11:12:00Z</dcterms:modified>
</cp:coreProperties>
</file>