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472727"/>
        <w:docPartObj>
          <w:docPartGallery w:val="Cover Pages"/>
          <w:docPartUnique/>
        </w:docPartObj>
      </w:sdtPr>
      <w:sdtContent>
        <w:p w14:paraId="63513E10" w14:textId="418E2CE2" w:rsidR="00137D2B" w:rsidRDefault="00137D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C6C9D9" wp14:editId="6B3A62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E30B5A" w14:textId="3B4AA89F" w:rsidR="00137D2B" w:rsidRDefault="00137D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A36756 - Nguyễn Trung Kiên</w:t>
                                      </w:r>
                                    </w:p>
                                  </w:sdtContent>
                                </w:sdt>
                                <w:p w14:paraId="2A374D85" w14:textId="5EDB0079" w:rsidR="00137D2B" w:rsidRDefault="00137D2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359824" w14:textId="5DA4BAD7" w:rsidR="00137D2B" w:rsidRDefault="00137D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Earth hour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C6C9D9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E30B5A" w14:textId="3B4AA89F" w:rsidR="00137D2B" w:rsidRDefault="00137D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A36756 - Nguyễn Trung Kiên</w:t>
                                </w:r>
                              </w:p>
                            </w:sdtContent>
                          </w:sdt>
                          <w:p w14:paraId="2A374D85" w14:textId="5EDB0079" w:rsidR="00137D2B" w:rsidRDefault="00137D2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359824" w14:textId="5DA4BAD7" w:rsidR="00137D2B" w:rsidRDefault="00137D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Earth hour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80C5D6" w14:textId="39D231DF" w:rsidR="00137D2B" w:rsidRDefault="00137D2B">
          <w:pPr>
            <w:spacing w:before="0" w:after="160" w:line="259" w:lineRule="auto"/>
            <w:jc w:val="left"/>
          </w:pPr>
          <w:r>
            <w:br w:type="page"/>
          </w:r>
        </w:p>
      </w:sdtContent>
    </w:sdt>
    <w:p w14:paraId="4127AC10" w14:textId="37BEC462" w:rsidR="000403F2" w:rsidRPr="00356976" w:rsidRDefault="000403F2" w:rsidP="000403F2">
      <w:r w:rsidRPr="00356976">
        <w:lastRenderedPageBreak/>
        <w:t xml:space="preserve">Việt Nam tham gia </w:t>
      </w:r>
      <w:r w:rsidRPr="001E16C1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Giờ Trái Đất </w:t>
      </w:r>
      <w:r w:rsidRPr="00356976">
        <w:t>lần đầu tiên vào năm 2009, với các thành phố: Hà Nội, TP. Hồ Chí Minh, Cần Thơ, Hội An, Huế và Nha Trang</w:t>
      </w:r>
      <w:r w:rsidR="00117694">
        <w:rPr>
          <w:rStyle w:val="EndnoteReference"/>
        </w:rPr>
        <w:endnoteReference w:id="1"/>
      </w:r>
      <w:r w:rsidRPr="00356976">
        <w:t xml:space="preserve">. </w:t>
      </w:r>
    </w:p>
    <w:p w14:paraId="2A00C5EB" w14:textId="09BE23FA" w:rsidR="000403F2" w:rsidRPr="00356976" w:rsidRDefault="000403F2" w:rsidP="000403F2">
      <w:r>
        <w:t>Xin cảm ơn Hội Sinh viên trường:</w:t>
      </w:r>
      <w:r w:rsidR="00117694">
        <w:t xml:space="preserve"> </w:t>
      </w:r>
      <w:r w:rsidR="00117694">
        <w:fldChar w:fldCharType="begin"/>
      </w:r>
      <w:r w:rsidR="00117694">
        <w:instrText xml:space="preserve"> MERGEFIELD Trường </w:instrText>
      </w:r>
      <w:r w:rsidR="00117694">
        <w:fldChar w:fldCharType="separate"/>
      </w:r>
      <w:r w:rsidR="00137D2B">
        <w:rPr>
          <w:noProof/>
        </w:rPr>
        <w:t>«Trường»</w:t>
      </w:r>
      <w:r w:rsidR="00117694">
        <w:fldChar w:fldCharType="end"/>
      </w:r>
    </w:p>
    <w:p w14:paraId="7AB5959E" w14:textId="63529366" w:rsidR="000403F2" w:rsidRDefault="000403F2" w:rsidP="000403F2">
      <w:r w:rsidRPr="00356976">
        <w:t xml:space="preserve">đã đạt lượng tiết kiệm điện: </w:t>
      </w:r>
      <w:r w:rsidR="00117694">
        <w:fldChar w:fldCharType="begin"/>
      </w:r>
      <w:r w:rsidR="00117694">
        <w:instrText xml:space="preserve"> MERGEFIELD Số_KW_tiết_kiệmmùa_hè </w:instrText>
      </w:r>
      <w:r w:rsidR="00117694">
        <w:fldChar w:fldCharType="separate"/>
      </w:r>
      <w:r w:rsidR="00137D2B">
        <w:rPr>
          <w:noProof/>
        </w:rPr>
        <w:t>«Số_KW_tiết_kiệmmùa_hè»</w:t>
      </w:r>
      <w:r w:rsidR="00117694">
        <w:fldChar w:fldCharType="end"/>
      </w:r>
      <w:r w:rsidR="00117694">
        <w:t xml:space="preserve"> </w:t>
      </w:r>
      <w:r w:rsidRPr="00356976">
        <w:t>KW</w:t>
      </w: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984"/>
        <w:gridCol w:w="2268"/>
        <w:gridCol w:w="2268"/>
      </w:tblGrid>
      <w:tr w:rsidR="008A4CA2" w:rsidRPr="00117694" w14:paraId="6D6B368F" w14:textId="77777777" w:rsidTr="0088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CA6BAB" w14:textId="1A19A2BE" w:rsidR="008A4CA2" w:rsidRPr="008A4CA2" w:rsidRDefault="008A4CA2" w:rsidP="008A4CA2">
            <w:pPr>
              <w:jc w:val="center"/>
              <w:rPr>
                <w:color w:val="auto"/>
              </w:rPr>
            </w:pPr>
            <w:r w:rsidRPr="008A4CA2">
              <w:rPr>
                <w:color w:val="auto"/>
              </w:rPr>
              <w:t>STT</w:t>
            </w:r>
          </w:p>
        </w:tc>
        <w:tc>
          <w:tcPr>
            <w:tcW w:w="1984" w:type="dxa"/>
            <w:vAlign w:val="center"/>
          </w:tcPr>
          <w:p w14:paraId="66B8EED4" w14:textId="79D60D55" w:rsidR="008A4CA2" w:rsidRPr="008A4CA2" w:rsidRDefault="008A4CA2" w:rsidP="008A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Trường</w:t>
            </w:r>
          </w:p>
        </w:tc>
        <w:tc>
          <w:tcPr>
            <w:tcW w:w="2268" w:type="dxa"/>
            <w:vAlign w:val="center"/>
          </w:tcPr>
          <w:p w14:paraId="5FAF1C92" w14:textId="77777777" w:rsidR="008A4CA2" w:rsidRPr="008A4CA2" w:rsidRDefault="008A4CA2" w:rsidP="008A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Số KW tiết kiệm mùa hè</w:t>
            </w:r>
          </w:p>
        </w:tc>
        <w:tc>
          <w:tcPr>
            <w:tcW w:w="2268" w:type="dxa"/>
            <w:vAlign w:val="center"/>
          </w:tcPr>
          <w:p w14:paraId="5BE7F9E9" w14:textId="77777777" w:rsidR="008A4CA2" w:rsidRPr="008A4CA2" w:rsidRDefault="008A4CA2" w:rsidP="008A4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Số KW tiết kiệm mùa đông</w:t>
            </w:r>
          </w:p>
        </w:tc>
      </w:tr>
      <w:tr w:rsidR="008A4CA2" w:rsidRPr="00117694" w14:paraId="1244BB96" w14:textId="77777777" w:rsidTr="008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B684590" w14:textId="77777777" w:rsidR="008A4CA2" w:rsidRPr="008A4CA2" w:rsidRDefault="008A4CA2" w:rsidP="008A4CA2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84" w:type="dxa"/>
          </w:tcPr>
          <w:p w14:paraId="451900C3" w14:textId="27914747" w:rsidR="008A4CA2" w:rsidRPr="008A4CA2" w:rsidRDefault="008A4CA2" w:rsidP="001176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Thăng Long</w:t>
            </w:r>
          </w:p>
        </w:tc>
        <w:tc>
          <w:tcPr>
            <w:tcW w:w="2268" w:type="dxa"/>
          </w:tcPr>
          <w:p w14:paraId="6B3F1992" w14:textId="77777777" w:rsidR="008A4CA2" w:rsidRPr="008A4CA2" w:rsidRDefault="008A4CA2" w:rsidP="008A4CA2">
            <w:pPr>
              <w:ind w:right="2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152.10</w:t>
            </w:r>
          </w:p>
        </w:tc>
        <w:tc>
          <w:tcPr>
            <w:tcW w:w="2268" w:type="dxa"/>
          </w:tcPr>
          <w:p w14:paraId="6EC4E2FB" w14:textId="77777777" w:rsidR="008A4CA2" w:rsidRPr="008A4CA2" w:rsidRDefault="008A4CA2" w:rsidP="008A4CA2">
            <w:pPr>
              <w:ind w:right="2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155</w:t>
            </w:r>
          </w:p>
        </w:tc>
      </w:tr>
      <w:tr w:rsidR="008A4CA2" w:rsidRPr="00117694" w14:paraId="0C980822" w14:textId="77777777" w:rsidTr="008A4CA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9EC388C" w14:textId="77777777" w:rsidR="008A4CA2" w:rsidRPr="008A4CA2" w:rsidRDefault="008A4CA2" w:rsidP="008A4CA2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84" w:type="dxa"/>
          </w:tcPr>
          <w:p w14:paraId="71DD1B77" w14:textId="3A4165D4" w:rsidR="008A4CA2" w:rsidRPr="008A4CA2" w:rsidRDefault="008A4CA2" w:rsidP="001176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Ngoại Thương</w:t>
            </w:r>
          </w:p>
        </w:tc>
        <w:tc>
          <w:tcPr>
            <w:tcW w:w="2268" w:type="dxa"/>
          </w:tcPr>
          <w:p w14:paraId="4A73AA5A" w14:textId="77777777" w:rsidR="008A4CA2" w:rsidRPr="008A4CA2" w:rsidRDefault="008A4CA2" w:rsidP="008A4CA2">
            <w:pPr>
              <w:ind w:right="28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85.50</w:t>
            </w:r>
          </w:p>
        </w:tc>
        <w:tc>
          <w:tcPr>
            <w:tcW w:w="2268" w:type="dxa"/>
          </w:tcPr>
          <w:p w14:paraId="525B1DEE" w14:textId="77777777" w:rsidR="008A4CA2" w:rsidRPr="008A4CA2" w:rsidRDefault="008A4CA2" w:rsidP="008A4CA2">
            <w:pPr>
              <w:ind w:right="28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136</w:t>
            </w:r>
          </w:p>
        </w:tc>
      </w:tr>
      <w:tr w:rsidR="008A4CA2" w:rsidRPr="00117694" w14:paraId="54971919" w14:textId="77777777" w:rsidTr="008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B2E4AE6" w14:textId="77777777" w:rsidR="008A4CA2" w:rsidRPr="008A4CA2" w:rsidRDefault="008A4CA2" w:rsidP="008A4CA2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84" w:type="dxa"/>
          </w:tcPr>
          <w:p w14:paraId="3F7CBD91" w14:textId="76425E73" w:rsidR="008A4CA2" w:rsidRPr="008A4CA2" w:rsidRDefault="008A4CA2" w:rsidP="001176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Sư phạm</w:t>
            </w:r>
          </w:p>
        </w:tc>
        <w:tc>
          <w:tcPr>
            <w:tcW w:w="2268" w:type="dxa"/>
          </w:tcPr>
          <w:p w14:paraId="2F814CE0" w14:textId="77777777" w:rsidR="008A4CA2" w:rsidRPr="008A4CA2" w:rsidRDefault="008A4CA2" w:rsidP="008A4CA2">
            <w:pPr>
              <w:ind w:right="2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110.55</w:t>
            </w:r>
          </w:p>
        </w:tc>
        <w:tc>
          <w:tcPr>
            <w:tcW w:w="2268" w:type="dxa"/>
          </w:tcPr>
          <w:p w14:paraId="0E6F081E" w14:textId="77777777" w:rsidR="008A4CA2" w:rsidRPr="008A4CA2" w:rsidRDefault="008A4CA2" w:rsidP="008A4CA2">
            <w:pPr>
              <w:ind w:right="2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110</w:t>
            </w:r>
          </w:p>
        </w:tc>
      </w:tr>
      <w:tr w:rsidR="008A4CA2" w:rsidRPr="00117694" w14:paraId="069F29CE" w14:textId="77777777" w:rsidTr="008A4CA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0264393" w14:textId="77777777" w:rsidR="008A4CA2" w:rsidRPr="008A4CA2" w:rsidRDefault="008A4CA2" w:rsidP="008A4CA2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84" w:type="dxa"/>
          </w:tcPr>
          <w:p w14:paraId="43AAC8BF" w14:textId="69FC53C3" w:rsidR="008A4CA2" w:rsidRPr="008A4CA2" w:rsidRDefault="008A4CA2" w:rsidP="001176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Y Hà Nội</w:t>
            </w:r>
          </w:p>
        </w:tc>
        <w:tc>
          <w:tcPr>
            <w:tcW w:w="2268" w:type="dxa"/>
          </w:tcPr>
          <w:p w14:paraId="09E41A1C" w14:textId="77777777" w:rsidR="008A4CA2" w:rsidRPr="008A4CA2" w:rsidRDefault="008A4CA2" w:rsidP="008A4CA2">
            <w:pPr>
              <w:ind w:right="28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67.37</w:t>
            </w:r>
          </w:p>
        </w:tc>
        <w:tc>
          <w:tcPr>
            <w:tcW w:w="2268" w:type="dxa"/>
          </w:tcPr>
          <w:p w14:paraId="0ECA6C08" w14:textId="77777777" w:rsidR="008A4CA2" w:rsidRPr="008A4CA2" w:rsidRDefault="008A4CA2" w:rsidP="008A4CA2">
            <w:pPr>
              <w:ind w:right="28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200</w:t>
            </w:r>
          </w:p>
        </w:tc>
      </w:tr>
      <w:tr w:rsidR="008A4CA2" w:rsidRPr="00117694" w14:paraId="4C88183C" w14:textId="77777777" w:rsidTr="008A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78DE610" w14:textId="77777777" w:rsidR="008A4CA2" w:rsidRPr="008A4CA2" w:rsidRDefault="008A4CA2" w:rsidP="008A4CA2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84" w:type="dxa"/>
          </w:tcPr>
          <w:p w14:paraId="23136E79" w14:textId="26FB08D0" w:rsidR="008A4CA2" w:rsidRPr="008A4CA2" w:rsidRDefault="008A4CA2" w:rsidP="001176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Công nghệ</w:t>
            </w:r>
          </w:p>
        </w:tc>
        <w:tc>
          <w:tcPr>
            <w:tcW w:w="2268" w:type="dxa"/>
          </w:tcPr>
          <w:p w14:paraId="3B81D8FF" w14:textId="77777777" w:rsidR="008A4CA2" w:rsidRPr="008A4CA2" w:rsidRDefault="008A4CA2" w:rsidP="008A4CA2">
            <w:pPr>
              <w:ind w:right="2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272.43</w:t>
            </w:r>
          </w:p>
        </w:tc>
        <w:tc>
          <w:tcPr>
            <w:tcW w:w="2268" w:type="dxa"/>
          </w:tcPr>
          <w:p w14:paraId="7F6E7B96" w14:textId="77777777" w:rsidR="008A4CA2" w:rsidRPr="008A4CA2" w:rsidRDefault="008A4CA2" w:rsidP="008A4CA2">
            <w:pPr>
              <w:ind w:right="28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4CA2">
              <w:rPr>
                <w:color w:val="auto"/>
              </w:rPr>
              <w:t>200</w:t>
            </w:r>
          </w:p>
        </w:tc>
      </w:tr>
    </w:tbl>
    <w:p w14:paraId="573CD944" w14:textId="330F65DD" w:rsidR="00861369" w:rsidRDefault="00884441" w:rsidP="00137D2B">
      <w:pPr>
        <w:jc w:val="center"/>
      </w:pPr>
      <w:r>
        <w:rPr>
          <w:noProof/>
        </w:rPr>
        <w:lastRenderedPageBreak/>
        <w:drawing>
          <wp:inline distT="0" distB="0" distL="0" distR="0" wp14:anchorId="70C3A3BA" wp14:editId="4F9AD7C1">
            <wp:extent cx="5040630" cy="294068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61369" w:rsidSect="00137D2B">
      <w:endnotePr>
        <w:numFmt w:val="chicago"/>
      </w:endnotePr>
      <w:pgSz w:w="9072" w:h="7371" w:orient="landscape"/>
      <w:pgMar w:top="567" w:right="567" w:bottom="567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E5F4" w14:textId="77777777" w:rsidR="00117694" w:rsidRDefault="00117694" w:rsidP="00117694">
      <w:pPr>
        <w:spacing w:before="0" w:after="0" w:line="240" w:lineRule="auto"/>
      </w:pPr>
      <w:r>
        <w:separator/>
      </w:r>
    </w:p>
  </w:endnote>
  <w:endnote w:type="continuationSeparator" w:id="0">
    <w:p w14:paraId="61F90662" w14:textId="77777777" w:rsidR="00117694" w:rsidRDefault="00117694" w:rsidP="00117694">
      <w:pPr>
        <w:spacing w:before="0" w:after="0" w:line="240" w:lineRule="auto"/>
      </w:pPr>
      <w:r>
        <w:continuationSeparator/>
      </w:r>
    </w:p>
  </w:endnote>
  <w:endnote w:id="1">
    <w:p w14:paraId="5832FCDC" w14:textId="03C7B9AC" w:rsidR="00117694" w:rsidRDefault="0011769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17694">
        <w:rPr>
          <w:rFonts w:ascii="Arial" w:hAnsi="Arial" w:cs="Arial"/>
          <w:bCs/>
          <w:iCs/>
        </w:rPr>
        <w:t>Lượng điện giảm được 140 MW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EA0D" w14:textId="77777777" w:rsidR="00117694" w:rsidRDefault="00117694" w:rsidP="00117694">
      <w:pPr>
        <w:spacing w:before="0" w:after="0" w:line="240" w:lineRule="auto"/>
      </w:pPr>
      <w:r>
        <w:separator/>
      </w:r>
    </w:p>
  </w:footnote>
  <w:footnote w:type="continuationSeparator" w:id="0">
    <w:p w14:paraId="12FD8CA8" w14:textId="77777777" w:rsidR="00117694" w:rsidRDefault="00117694" w:rsidP="001176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61F9"/>
    <w:multiLevelType w:val="hybridMultilevel"/>
    <w:tmpl w:val="C56083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19560150"/>
  </wne:recipientData>
  <wne:recipientData>
    <wne:active wne:val="1"/>
    <wne:hash wne:val="-534551956"/>
  </wne:recipientData>
  <wne:recipientData>
    <wne:active wne:val="1"/>
    <wne:hash wne:val="1189430898"/>
  </wne:recipientData>
  <wne:recipientData>
    <wne:active wne:val="1"/>
    <wne:hash wne:val="-1921130316"/>
  </wne:recipientData>
  <wne:recipientData>
    <wne:active wne:val="1"/>
    <wne:hash wne:val="-200980465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textFile"/>
    <w:connectString w:val=""/>
    <w:query w:val="SELECT * FROM C:\Users\ADMIN\Downloads\Test\GioTraiDat_Tuan5_DL.docx"/>
    <w:dataSource r:id="rId1"/>
    <w:odso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2B"/>
    <w:rsid w:val="000403F2"/>
    <w:rsid w:val="00117694"/>
    <w:rsid w:val="00137D2B"/>
    <w:rsid w:val="00152D81"/>
    <w:rsid w:val="001D6D2B"/>
    <w:rsid w:val="006C2B9B"/>
    <w:rsid w:val="007A7BEC"/>
    <w:rsid w:val="007D562B"/>
    <w:rsid w:val="00861369"/>
    <w:rsid w:val="00867B4E"/>
    <w:rsid w:val="00884441"/>
    <w:rsid w:val="008A4CA2"/>
    <w:rsid w:val="009B6113"/>
    <w:rsid w:val="00BF4A0A"/>
    <w:rsid w:val="00C26D55"/>
    <w:rsid w:val="00CF0372"/>
    <w:rsid w:val="00D0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CE87"/>
  <w15:chartTrackingRefBased/>
  <w15:docId w15:val="{E307FCA8-C0EF-466B-BA82-16BF2BDE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F2"/>
    <w:pPr>
      <w:spacing w:before="120" w:after="120" w:line="312" w:lineRule="auto"/>
      <w:jc w:val="both"/>
    </w:pPr>
    <w:rPr>
      <w:rFonts w:ascii="Cambria" w:hAnsi="Cambria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867B4E"/>
    <w:pPr>
      <w:spacing w:before="60" w:after="60" w:line="288" w:lineRule="auto"/>
    </w:pPr>
    <w:rPr>
      <w:rFonts w:ascii="Times New Roman" w:hAnsi="Times New Roman"/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69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694"/>
    <w:rPr>
      <w:rFonts w:ascii="Cambria" w:hAnsi="Cambr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17694"/>
    <w:rPr>
      <w:vertAlign w:val="superscript"/>
    </w:rPr>
  </w:style>
  <w:style w:type="table" w:styleId="TableGrid">
    <w:name w:val="Table Grid"/>
    <w:basedOn w:val="TableNormal"/>
    <w:uiPriority w:val="39"/>
    <w:rsid w:val="001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11769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A4CA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A4C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D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7D2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ownloads\Test\GioTraiDat_Tuan5_DL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/>
              <a:t>Tỉ lệ tiết kiệm điện mùa hè và mùa đông </a:t>
            </a:r>
            <a:endParaRPr lang="vi-VN"/>
          </a:p>
        </c:rich>
      </c:tx>
      <c:layout>
        <c:manualLayout>
          <c:xMode val="edge"/>
          <c:yMode val="edge"/>
          <c:x val="0.13916593759113444"/>
          <c:y val="0.842150723385877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vi-VN"/>
        </a:p>
      </c:txPr>
    </c:title>
    <c:autoTitleDeleted val="0"/>
    <c:plotArea>
      <c:layout>
        <c:manualLayout>
          <c:layoutTarget val="inner"/>
          <c:xMode val="edge"/>
          <c:yMode val="edge"/>
          <c:x val="0.24095896743065842"/>
          <c:y val="0.14160680249669719"/>
          <c:w val="0.34171522210517336"/>
          <c:h val="0.58573427619755258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Số KW tiết kiệm mùa hè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66B0-4F5C-A189-234A1F69397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6B0-4F5C-A189-234A1F69397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6B0-4F5C-A189-234A1F69397B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493061383200116"/>
                      <c:h val="5.851867847117253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8-66B0-4F5C-A189-234A1F69397B}"/>
                </c:ext>
              </c:extLst>
            </c:dLbl>
            <c:dLbl>
              <c:idx val="1"/>
              <c:layout>
                <c:manualLayout>
                  <c:x val="0"/>
                  <c:y val="-3.023105160872381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237087427563618"/>
                      <c:h val="5.851867847117253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66B0-4F5C-A189-234A1F69397B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49055177626607"/>
                      <c:h val="5.851867847117253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66B0-4F5C-A189-234A1F69397B}"/>
                </c:ext>
              </c:extLst>
            </c:dLbl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overflow" horzOverflow="overflow" vert="horz" wrap="square" anchor="ctr" anchorCtr="1">
                <a:no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endParaRPr lang="vi-V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Thăng Long</c:v>
                </c:pt>
                <c:pt idx="1">
                  <c:v>Ngoại Thương</c:v>
                </c:pt>
                <c:pt idx="2">
                  <c:v>Sư phạm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152.1</c:v>
                </c:pt>
                <c:pt idx="1">
                  <c:v>85.5</c:v>
                </c:pt>
                <c:pt idx="2">
                  <c:v>110.55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B0-4F5C-A189-234A1F6939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Số KW tiết kiệm mùa đông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6B0-4F5C-A189-234A1F69397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66B0-4F5C-A189-234A1F69397B}"/>
              </c:ext>
            </c:extLst>
          </c:dPt>
          <c:dLbls>
            <c:dLbl>
              <c:idx val="0"/>
              <c:layout>
                <c:manualLayout>
                  <c:x val="-5.039052658100277E-3"/>
                  <c:y val="-3.4549773267112935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6B0-4F5C-A189-234A1F69397B}"/>
                </c:ext>
              </c:extLst>
            </c:dLbl>
            <c:dLbl>
              <c:idx val="2"/>
              <c:layout>
                <c:manualLayout>
                  <c:x val="7.5585789871504159E-3"/>
                  <c:y val="-2.591232995033470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6B0-4F5C-A189-234A1F69397B}"/>
                </c:ext>
              </c:extLst>
            </c:dLbl>
            <c:spPr>
              <a:solidFill>
                <a:schemeClr val="tx1"/>
              </a:solidFill>
              <a:ln>
                <a:solidFill>
                  <a:schemeClr val="bg1"/>
                </a:solidFill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endParaRPr lang="vi-V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Thăng Long</c:v>
                </c:pt>
                <c:pt idx="1">
                  <c:v>Ngoại Thương</c:v>
                </c:pt>
                <c:pt idx="2">
                  <c:v>Sư phạm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155</c:v>
                </c:pt>
                <c:pt idx="1">
                  <c:v>136</c:v>
                </c:pt>
                <c:pt idx="2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B0-4F5C-A189-234A1F69397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9421262818338181"/>
          <c:y val="0.30522514312141563"/>
          <c:w val="0.27420996978552287"/>
          <c:h val="0.241309082747727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CD52A-DE87-4D24-B7A1-5B80BD16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 hour</dc:title>
  <dc:subject/>
  <dc:creator>A36756 - Nguyễn Trung Kiên</dc:creator>
  <cp:keywords/>
  <dc:description/>
  <cp:lastModifiedBy>A36756 Nguyễn Trung Kiên</cp:lastModifiedBy>
  <cp:revision>4</cp:revision>
  <dcterms:created xsi:type="dcterms:W3CDTF">2022-01-18T16:39:00Z</dcterms:created>
  <dcterms:modified xsi:type="dcterms:W3CDTF">2022-01-18T17:14:00Z</dcterms:modified>
</cp:coreProperties>
</file>