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08443E"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Nguyễn Thị Phương Anh-22174600085</w: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1B7D">
      <w:pPr>
        <w:rPr>
          <w:rFonts w:hint="default"/>
          <w:lang w:val="en-US"/>
        </w:rPr>
      </w:pPr>
    </w:p>
    <w:p w14:paraId="7DC8ECC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71D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5744">
      <w:pPr>
        <w:rPr>
          <w:rFonts w:hint="default"/>
          <w:lang w:val="en-US"/>
        </w:rPr>
      </w:pPr>
    </w:p>
    <w:p w14:paraId="31B1FA3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AE5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621A13"/>
    <w:rsid w:val="6D62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2025-05-21T02:26:00Z</dcterms:created>
  <dc:creator>ADMIN</dc:creator>
  <cp:lastModifiedBy>Phương Anh Nguyễn</cp:lastModifiedBy>
  <dcterms:modified xsi:type="dcterms:W3CDTF">2025-05-21T02:36:50Z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5726870753A2477E96F9A0D36DE67076_11</vt:lpwstr>
  </property>
</Properties>
</file>