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F58A" w14:textId="33406A38" w:rsidR="007D7F75" w:rsidRDefault="00A13491">
      <w:r>
        <w:t>XÂY DỰNG MÔ HÌNH CHỨC NĂNG</w:t>
      </w:r>
    </w:p>
    <w:p w14:paraId="4937ADFA" w14:textId="4D89BA76" w:rsidR="00A13491" w:rsidRDefault="00A13491" w:rsidP="00A13491">
      <w:pPr>
        <w:pStyle w:val="oancuaDanhsac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06E121" wp14:editId="3C3D6F27">
            <wp:simplePos x="0" y="0"/>
            <wp:positionH relativeFrom="column">
              <wp:posOffset>-483235</wp:posOffset>
            </wp:positionH>
            <wp:positionV relativeFrom="paragraph">
              <wp:posOffset>284480</wp:posOffset>
            </wp:positionV>
            <wp:extent cx="6415405" cy="3394075"/>
            <wp:effectExtent l="0" t="0" r="4445" b="0"/>
            <wp:wrapTight wrapText="bothSides">
              <wp:wrapPolygon edited="0">
                <wp:start x="0" y="0"/>
                <wp:lineTo x="0" y="21459"/>
                <wp:lineTo x="21551" y="21459"/>
                <wp:lineTo x="21551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BIỂU ĐỒ USE CASE CHO TOÀN BỘ CHỨC NĂNG CỦA WEB BÁN HÀNG</w:t>
      </w:r>
    </w:p>
    <w:p w14:paraId="0DA903C1" w14:textId="37C310F7" w:rsidR="00A13491" w:rsidRDefault="00A13491" w:rsidP="00A13491"/>
    <w:p w14:paraId="69AABF00" w14:textId="77777777" w:rsidR="00A13491" w:rsidRDefault="00A13491" w:rsidP="00A13491">
      <w:pPr>
        <w:pStyle w:val="oancuaDanhsach"/>
        <w:numPr>
          <w:ilvl w:val="0"/>
          <w:numId w:val="2"/>
        </w:numPr>
        <w:ind w:left="-630" w:firstLine="990"/>
      </w:pPr>
      <w:r>
        <w:t>BIỂU ĐỒ USE CASE CHO CHỨC NĂNG BÁN HÀNG</w:t>
      </w:r>
    </w:p>
    <w:p w14:paraId="566E5078" w14:textId="77777777" w:rsidR="00A13491" w:rsidRDefault="00A13491" w:rsidP="00A13491">
      <w:pPr>
        <w:pStyle w:val="oancuaDanhsach"/>
      </w:pPr>
    </w:p>
    <w:p w14:paraId="6CECAC93" w14:textId="71E9DC67" w:rsidR="00A13491" w:rsidRDefault="00A13491" w:rsidP="00A13491">
      <w:pPr>
        <w:pStyle w:val="oancuaDanhsach"/>
        <w:ind w:left="360" w:hanging="720"/>
      </w:pPr>
      <w:r>
        <w:rPr>
          <w:noProof/>
        </w:rPr>
        <w:drawing>
          <wp:inline distT="0" distB="0" distL="0" distR="0" wp14:anchorId="214E11B0" wp14:editId="1E632643">
            <wp:extent cx="6839585" cy="307213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56C55F7A" w14:textId="12256F22" w:rsidR="00A13491" w:rsidRDefault="00A13491" w:rsidP="00A13491">
      <w:pPr>
        <w:pStyle w:val="oancuaDanhsach"/>
        <w:numPr>
          <w:ilvl w:val="0"/>
          <w:numId w:val="2"/>
        </w:numPr>
      </w:pPr>
      <w:r>
        <w:lastRenderedPageBreak/>
        <w:t>BIỂU ĐỒ HOẠT ĐỘNG CHO USECASE BÁN HÀNG</w:t>
      </w:r>
    </w:p>
    <w:p w14:paraId="41253648" w14:textId="5E6B55CC" w:rsidR="00A13491" w:rsidRDefault="00A13491" w:rsidP="00A13491">
      <w:pPr>
        <w:pStyle w:val="oancuaDanhsach"/>
      </w:pPr>
    </w:p>
    <w:p w14:paraId="4E2379D3" w14:textId="48116F38" w:rsidR="00A13491" w:rsidRDefault="00A13491" w:rsidP="00A13491">
      <w:pPr>
        <w:pStyle w:val="oancuaDanhsach"/>
      </w:pPr>
      <w:r>
        <w:rPr>
          <w:noProof/>
        </w:rPr>
        <w:drawing>
          <wp:inline distT="0" distB="0" distL="0" distR="0" wp14:anchorId="4356C2EA" wp14:editId="5E94EBC3">
            <wp:extent cx="3635375" cy="6364224"/>
            <wp:effectExtent l="0" t="0" r="317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19" cy="637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A483" w14:textId="0A5057A0" w:rsidR="00A13491" w:rsidRDefault="00A13491" w:rsidP="00A13491">
      <w:pPr>
        <w:pStyle w:val="oancuaDanhsach"/>
      </w:pPr>
      <w:r>
        <w:br w:type="page"/>
      </w:r>
    </w:p>
    <w:p w14:paraId="4176216F" w14:textId="18F4BEE5" w:rsidR="00A13491" w:rsidRDefault="00A13491" w:rsidP="00A13491">
      <w:pPr>
        <w:pStyle w:val="oancuaDanhsach"/>
        <w:numPr>
          <w:ilvl w:val="0"/>
          <w:numId w:val="2"/>
        </w:numPr>
      </w:pPr>
      <w:r>
        <w:lastRenderedPageBreak/>
        <w:t>XÂY DỰNG MÔ HÌNH CẤU TRÚC CHO USECASE BÁN HÀNG</w:t>
      </w:r>
    </w:p>
    <w:p w14:paraId="004C0B6C" w14:textId="71915593" w:rsidR="00A13491" w:rsidRDefault="00A13491" w:rsidP="00A13491">
      <w:pPr>
        <w:pStyle w:val="oancuaDanhsach"/>
        <w:numPr>
          <w:ilvl w:val="0"/>
          <w:numId w:val="5"/>
        </w:numPr>
      </w:pPr>
      <w:r>
        <w:t>Thẻ CRC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75"/>
        <w:gridCol w:w="1501"/>
        <w:gridCol w:w="4674"/>
      </w:tblGrid>
      <w:tr w:rsidR="00A13491" w:rsidRPr="00D0682E" w14:paraId="2B426803" w14:textId="77777777" w:rsidTr="003B7EC9">
        <w:tc>
          <w:tcPr>
            <w:tcW w:w="3255" w:type="dxa"/>
          </w:tcPr>
          <w:p w14:paraId="0990ED68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Tên lớp</w:t>
            </w:r>
            <w:r>
              <w:rPr>
                <w:rFonts w:ascii="Times New Roman" w:hAnsi="Times New Roman" w:cs="Times New Roman"/>
                <w:sz w:val="28"/>
              </w:rPr>
              <w:t>: Người dùng</w:t>
            </w:r>
          </w:p>
        </w:tc>
        <w:tc>
          <w:tcPr>
            <w:tcW w:w="1533" w:type="dxa"/>
          </w:tcPr>
          <w:p w14:paraId="17F06AF4" w14:textId="1E4555BB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 w:rsidRPr="00D0682E">
              <w:rPr>
                <w:rFonts w:ascii="Times New Roman" w:hAnsi="Times New Roman" w:cs="Times New Roman"/>
                <w:b/>
                <w:sz w:val="28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C31211"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788" w:type="dxa"/>
          </w:tcPr>
          <w:p w14:paraId="7D43C0A5" w14:textId="77777777" w:rsidR="00A13491" w:rsidRPr="00D0682E" w:rsidRDefault="00A13491" w:rsidP="003B7EC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Kiểu: </w:t>
            </w:r>
            <w:r>
              <w:rPr>
                <w:rFonts w:ascii="Times New Roman" w:hAnsi="Times New Roman" w:cs="Times New Roman"/>
                <w:sz w:val="28"/>
              </w:rPr>
              <w:t>Abstract</w:t>
            </w:r>
            <w:r w:rsidRPr="00D0682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A13491" w14:paraId="3F1FA2E3" w14:textId="77777777" w:rsidTr="003B7EC9">
        <w:tc>
          <w:tcPr>
            <w:tcW w:w="4788" w:type="dxa"/>
            <w:gridSpan w:val="2"/>
          </w:tcPr>
          <w:p w14:paraId="2D9D0E7D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Mô tả</w:t>
            </w:r>
            <w:r>
              <w:rPr>
                <w:rFonts w:ascii="Times New Roman" w:hAnsi="Times New Roman" w:cs="Times New Roman"/>
                <w:sz w:val="28"/>
              </w:rPr>
              <w:t>: Có nhu cầu đặt hàng những sản phẩm trong giỏ hàng của mình</w:t>
            </w:r>
          </w:p>
        </w:tc>
        <w:tc>
          <w:tcPr>
            <w:tcW w:w="4788" w:type="dxa"/>
          </w:tcPr>
          <w:p w14:paraId="7D418B40" w14:textId="6742FCEC" w:rsidR="00A13491" w:rsidRPr="00D0682E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 w:rsidRPr="00D0682E">
              <w:rPr>
                <w:rFonts w:ascii="Times New Roman" w:hAnsi="Times New Roman" w:cs="Times New Roman"/>
                <w:b/>
                <w:sz w:val="28"/>
              </w:rPr>
              <w:t>Associated Use Case</w:t>
            </w:r>
            <w:r w:rsidRPr="00D0682E">
              <w:rPr>
                <w:rFonts w:ascii="Times New Roman" w:hAnsi="Times New Roman" w:cs="Times New Roman"/>
                <w:sz w:val="28"/>
              </w:rPr>
              <w:t>:</w:t>
            </w:r>
            <w:r w:rsidR="00C31211">
              <w:rPr>
                <w:rFonts w:ascii="Times New Roman" w:hAnsi="Times New Roman" w:cs="Times New Roman"/>
                <w:sz w:val="28"/>
              </w:rPr>
              <w:t xml:space="preserve"> 1</w:t>
            </w:r>
          </w:p>
          <w:p w14:paraId="56881F25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13491" w14:paraId="554121F9" w14:textId="77777777" w:rsidTr="003B7EC9">
        <w:tc>
          <w:tcPr>
            <w:tcW w:w="4788" w:type="dxa"/>
            <w:gridSpan w:val="2"/>
            <w:tcBorders>
              <w:bottom w:val="single" w:sz="4" w:space="0" w:color="auto"/>
            </w:tcBorders>
          </w:tcPr>
          <w:p w14:paraId="3BB8AD24" w14:textId="79F2E261" w:rsidR="00A13491" w:rsidRPr="00D0682E" w:rsidRDefault="00A13491" w:rsidP="003B7EC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Trách nhiệm</w:t>
            </w:r>
            <w:r w:rsidR="00C3121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14:paraId="36D70D47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Tạo tài khoản</w:t>
            </w:r>
          </w:p>
          <w:p w14:paraId="73253668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Đăng nhập tài khoản</w:t>
            </w:r>
          </w:p>
          <w:p w14:paraId="75A516E9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Điều chỉnh giỏ hàng</w:t>
            </w:r>
          </w:p>
          <w:p w14:paraId="596CCE79" w14:textId="2744A5A0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Thay đổi thông tin </w:t>
            </w:r>
          </w:p>
          <w:p w14:paraId="0F92B95A" w14:textId="1270CD95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Đặt hàng</w:t>
            </w:r>
          </w:p>
          <w:p w14:paraId="0C8B960A" w14:textId="3CAA28F0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Hủy đơn hàng</w:t>
            </w:r>
          </w:p>
          <w:p w14:paraId="66F158A6" w14:textId="3F81B9C0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Thanh toán</w:t>
            </w:r>
          </w:p>
          <w:p w14:paraId="3E39CC1A" w14:textId="656EA77E" w:rsidR="00A1349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Lựa chọn sản phẩm</w:t>
            </w:r>
          </w:p>
        </w:tc>
        <w:tc>
          <w:tcPr>
            <w:tcW w:w="4788" w:type="dxa"/>
          </w:tcPr>
          <w:p w14:paraId="4A57DA9C" w14:textId="75E38D8F" w:rsidR="00A13491" w:rsidRPr="00D0682E" w:rsidRDefault="00A13491" w:rsidP="003B7EC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Công tác</w:t>
            </w:r>
            <w:r w:rsidR="00C31211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14:paraId="39B1E52D" w14:textId="611C72AD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Đặt hàng</w:t>
            </w:r>
          </w:p>
          <w:p w14:paraId="78B1BA33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Đăng nhập tài khoản</w:t>
            </w:r>
          </w:p>
        </w:tc>
      </w:tr>
      <w:tr w:rsidR="00A13491" w14:paraId="0F06D190" w14:textId="77777777" w:rsidTr="003B7EC9">
        <w:tc>
          <w:tcPr>
            <w:tcW w:w="4788" w:type="dxa"/>
            <w:gridSpan w:val="2"/>
            <w:tcBorders>
              <w:right w:val="nil"/>
            </w:tcBorders>
          </w:tcPr>
          <w:p w14:paraId="3EC13994" w14:textId="77777777" w:rsidR="00A13491" w:rsidRDefault="00A13491" w:rsidP="003B7EC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Thuộc tính</w:t>
            </w:r>
            <w:r w:rsidRPr="00D0682E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14:paraId="15CAC0BB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Tên, Tài khoản, Mật khẩu, Địa chỉ, Số điện thoại (text)</w:t>
            </w:r>
          </w:p>
        </w:tc>
        <w:tc>
          <w:tcPr>
            <w:tcW w:w="4788" w:type="dxa"/>
            <w:tcBorders>
              <w:left w:val="nil"/>
            </w:tcBorders>
          </w:tcPr>
          <w:p w14:paraId="1E5070DF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13491" w14:paraId="448688DC" w14:textId="77777777" w:rsidTr="003B7EC9">
        <w:tc>
          <w:tcPr>
            <w:tcW w:w="4788" w:type="dxa"/>
            <w:gridSpan w:val="2"/>
            <w:tcBorders>
              <w:right w:val="nil"/>
            </w:tcBorders>
          </w:tcPr>
          <w:p w14:paraId="13A23DC8" w14:textId="77777777" w:rsidR="00A13491" w:rsidRPr="006D1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Quan hệ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5228EB89" w14:textId="77777777" w:rsidR="00A13491" w:rsidRPr="006D1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Khái quát: </w:t>
            </w:r>
          </w:p>
          <w:p w14:paraId="06E0C45C" w14:textId="77777777" w:rsidR="00A13491" w:rsidRPr="006D1491" w:rsidRDefault="00A13491" w:rsidP="003B7EC9">
            <w:pPr>
              <w:tabs>
                <w:tab w:val="left" w:pos="303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Tổng hợp: Đăng nhập tài khoản</w:t>
            </w:r>
          </w:p>
          <w:p w14:paraId="77D9ABE0" w14:textId="06019F74" w:rsidR="00A13491" w:rsidRPr="00D0682E" w:rsidRDefault="00A13491" w:rsidP="003B7EC9">
            <w:pPr>
              <w:tabs>
                <w:tab w:val="left" w:pos="3450"/>
              </w:tabs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Liên kết khác</w:t>
            </w:r>
            <w:r w:rsidRPr="006D1491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Giỏ hàng,</w:t>
            </w:r>
            <w:r w:rsidR="00C31211">
              <w:rPr>
                <w:rFonts w:ascii="Times New Roman" w:hAnsi="Times New Roman" w:cs="Times New Roman"/>
                <w:sz w:val="28"/>
              </w:rPr>
              <w:t xml:space="preserve"> Sản phẩm</w:t>
            </w:r>
          </w:p>
        </w:tc>
        <w:tc>
          <w:tcPr>
            <w:tcW w:w="4788" w:type="dxa"/>
            <w:tcBorders>
              <w:left w:val="nil"/>
            </w:tcBorders>
          </w:tcPr>
          <w:p w14:paraId="74A3A1E3" w14:textId="77777777" w:rsidR="00A13491" w:rsidRDefault="00A13491" w:rsidP="003B7EC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F8CD9EB" w14:textId="7F3AE694" w:rsidR="00A13491" w:rsidRDefault="00A13491" w:rsidP="00A13491">
      <w:pPr>
        <w:pStyle w:val="oancuaDanhsach"/>
        <w:ind w:left="1080"/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10"/>
        <w:gridCol w:w="1125"/>
        <w:gridCol w:w="4607"/>
      </w:tblGrid>
      <w:tr w:rsidR="00C31211" w14:paraId="739B1D41" w14:textId="77777777" w:rsidTr="003B7EC9">
        <w:tc>
          <w:tcPr>
            <w:tcW w:w="3510" w:type="dxa"/>
          </w:tcPr>
          <w:p w14:paraId="2A1E7191" w14:textId="7777777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Tên lớp</w:t>
            </w:r>
            <w:r>
              <w:rPr>
                <w:rFonts w:ascii="Times New Roman" w:hAnsi="Times New Roman" w:cs="Times New Roman"/>
                <w:sz w:val="28"/>
              </w:rPr>
              <w:t>: Người quản lý</w:t>
            </w:r>
          </w:p>
        </w:tc>
        <w:tc>
          <w:tcPr>
            <w:tcW w:w="1125" w:type="dxa"/>
          </w:tcPr>
          <w:p w14:paraId="6CF79825" w14:textId="56B85651" w:rsidR="00C31211" w:rsidRPr="00BA15E3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 w:rsidRPr="00BA15E3">
              <w:rPr>
                <w:rFonts w:ascii="Times New Roman" w:hAnsi="Times New Roman" w:cs="Times New Roman"/>
                <w:b/>
                <w:sz w:val="28"/>
              </w:rPr>
              <w:t>ID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07" w:type="dxa"/>
          </w:tcPr>
          <w:p w14:paraId="7194C6CA" w14:textId="7777777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Kiểu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 w:rsidRPr="00BA15E3">
              <w:rPr>
                <w:rFonts w:ascii="Times New Roman" w:hAnsi="Times New Roman" w:cs="Times New Roman"/>
                <w:sz w:val="28"/>
              </w:rPr>
              <w:t>Abstract</w:t>
            </w:r>
          </w:p>
        </w:tc>
      </w:tr>
      <w:tr w:rsidR="00C31211" w14:paraId="7C985ADD" w14:textId="77777777" w:rsidTr="003B7EC9">
        <w:tc>
          <w:tcPr>
            <w:tcW w:w="4635" w:type="dxa"/>
            <w:gridSpan w:val="2"/>
          </w:tcPr>
          <w:p w14:paraId="20BE39C8" w14:textId="359602B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Mô tả</w:t>
            </w:r>
            <w:r>
              <w:rPr>
                <w:rFonts w:ascii="Times New Roman" w:hAnsi="Times New Roman" w:cs="Times New Roman"/>
                <w:sz w:val="28"/>
              </w:rPr>
              <w:t>: Quản lý các yêu cầu về đặt hàng của người dùng</w:t>
            </w:r>
            <w:r>
              <w:rPr>
                <w:rFonts w:ascii="Times New Roman" w:hAnsi="Times New Roman" w:cs="Times New Roman"/>
                <w:sz w:val="28"/>
              </w:rPr>
              <w:t>, cập nhật trạng thái cho đơn hàng</w:t>
            </w:r>
            <w:r>
              <w:rPr>
                <w:rFonts w:ascii="Times New Roman" w:hAnsi="Times New Roman" w:cs="Times New Roman"/>
                <w:sz w:val="28"/>
              </w:rPr>
              <w:t xml:space="preserve"> và </w:t>
            </w:r>
            <w:r>
              <w:rPr>
                <w:rFonts w:ascii="Times New Roman" w:hAnsi="Times New Roman" w:cs="Times New Roman"/>
                <w:sz w:val="28"/>
              </w:rPr>
              <w:t>thông tin</w:t>
            </w:r>
            <w:r>
              <w:rPr>
                <w:rFonts w:ascii="Times New Roman" w:hAnsi="Times New Roman" w:cs="Times New Roman"/>
                <w:sz w:val="28"/>
              </w:rPr>
              <w:t xml:space="preserve"> của từng </w:t>
            </w:r>
            <w:r>
              <w:rPr>
                <w:rFonts w:ascii="Times New Roman" w:hAnsi="Times New Roman" w:cs="Times New Roman"/>
                <w:sz w:val="28"/>
              </w:rPr>
              <w:t>sản phẩm</w:t>
            </w:r>
          </w:p>
        </w:tc>
        <w:tc>
          <w:tcPr>
            <w:tcW w:w="4607" w:type="dxa"/>
          </w:tcPr>
          <w:p w14:paraId="3CBB682D" w14:textId="3FD0E475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 w:rsidRPr="00BA15E3">
              <w:rPr>
                <w:rFonts w:ascii="Times New Roman" w:hAnsi="Times New Roman" w:cs="Times New Roman"/>
                <w:b/>
                <w:sz w:val="28"/>
              </w:rPr>
              <w:t>Associated Use Case</w:t>
            </w:r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31211" w14:paraId="2407AA6F" w14:textId="77777777" w:rsidTr="003B7EC9">
        <w:tc>
          <w:tcPr>
            <w:tcW w:w="4635" w:type="dxa"/>
            <w:gridSpan w:val="2"/>
            <w:tcBorders>
              <w:bottom w:val="single" w:sz="4" w:space="0" w:color="auto"/>
            </w:tcBorders>
          </w:tcPr>
          <w:p w14:paraId="7BE2CC4A" w14:textId="77777777" w:rsidR="00C31211" w:rsidRPr="00BA15E3" w:rsidRDefault="00C31211" w:rsidP="003B7EC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Trách nhiệm</w:t>
            </w:r>
          </w:p>
          <w:p w14:paraId="46C42466" w14:textId="77F343EA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Xác nhận đơn hàng</w:t>
            </w:r>
          </w:p>
          <w:p w14:paraId="4A816A75" w14:textId="1B2C12B2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Xác nhận thanh toán</w:t>
            </w:r>
          </w:p>
          <w:p w14:paraId="6DB53E16" w14:textId="7777777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Hủy đơn hàng</w:t>
            </w:r>
          </w:p>
          <w:p w14:paraId="507EA763" w14:textId="7777777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Cập nhật trạng thái</w:t>
            </w:r>
            <w:r>
              <w:rPr>
                <w:rFonts w:ascii="Times New Roman" w:hAnsi="Times New Roman" w:cs="Times New Roman"/>
                <w:sz w:val="28"/>
              </w:rPr>
              <w:t xml:space="preserve"> đơn hà</w:t>
            </w:r>
            <w:r>
              <w:rPr>
                <w:rFonts w:ascii="Times New Roman" w:hAnsi="Times New Roman" w:cs="Times New Roman"/>
                <w:sz w:val="28"/>
              </w:rPr>
              <w:t>ng</w:t>
            </w:r>
          </w:p>
          <w:p w14:paraId="0AE66D55" w14:textId="75543585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Thay đổi</w:t>
            </w:r>
            <w:r>
              <w:rPr>
                <w:rFonts w:ascii="Times New Roman" w:hAnsi="Times New Roman" w:cs="Times New Roman"/>
                <w:sz w:val="28"/>
              </w:rPr>
              <w:t xml:space="preserve"> thông tin </w:t>
            </w:r>
            <w:r>
              <w:rPr>
                <w:rFonts w:ascii="Times New Roman" w:hAnsi="Times New Roman" w:cs="Times New Roman"/>
                <w:sz w:val="28"/>
              </w:rPr>
              <w:t>sản phẩm</w:t>
            </w:r>
          </w:p>
        </w:tc>
        <w:tc>
          <w:tcPr>
            <w:tcW w:w="4607" w:type="dxa"/>
          </w:tcPr>
          <w:p w14:paraId="28E47D80" w14:textId="77777777" w:rsidR="00C31211" w:rsidRDefault="00C31211" w:rsidP="003B7EC9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Công tác</w:t>
            </w:r>
            <w:r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14:paraId="700411D3" w14:textId="77777777" w:rsidR="00C31211" w:rsidRDefault="00C31211" w:rsidP="003B7EC9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Quản lý giỏ hàng và sản phẩm</w:t>
            </w:r>
          </w:p>
          <w:p w14:paraId="3A59D9DC" w14:textId="0AB04054" w:rsidR="00C31211" w:rsidRPr="00C31211" w:rsidRDefault="00C31211" w:rsidP="003B7EC9">
            <w:pPr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Đăng nhập tài khoản</w:t>
            </w:r>
          </w:p>
        </w:tc>
      </w:tr>
      <w:tr w:rsidR="00C31211" w14:paraId="655521FA" w14:textId="77777777" w:rsidTr="003B7EC9">
        <w:tc>
          <w:tcPr>
            <w:tcW w:w="4635" w:type="dxa"/>
            <w:gridSpan w:val="2"/>
            <w:tcBorders>
              <w:bottom w:val="single" w:sz="4" w:space="0" w:color="auto"/>
              <w:right w:val="nil"/>
            </w:tcBorders>
          </w:tcPr>
          <w:p w14:paraId="5522322C" w14:textId="77777777" w:rsidR="00C31211" w:rsidRPr="006D149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Thuộc tính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1BEBB7A0" w14:textId="7777777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Tên, Tài khoản, Mật khẩu (text)</w:t>
            </w:r>
          </w:p>
        </w:tc>
        <w:tc>
          <w:tcPr>
            <w:tcW w:w="4607" w:type="dxa"/>
            <w:tcBorders>
              <w:left w:val="nil"/>
            </w:tcBorders>
          </w:tcPr>
          <w:p w14:paraId="3CF02F58" w14:textId="7777777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C31211" w14:paraId="3EF43D02" w14:textId="77777777" w:rsidTr="003B7EC9">
        <w:tc>
          <w:tcPr>
            <w:tcW w:w="4635" w:type="dxa"/>
            <w:gridSpan w:val="2"/>
            <w:tcBorders>
              <w:right w:val="nil"/>
            </w:tcBorders>
          </w:tcPr>
          <w:p w14:paraId="0E0559F3" w14:textId="77777777" w:rsidR="00C31211" w:rsidRPr="006D149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Quan hệ</w:t>
            </w:r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7E5888DA" w14:textId="77777777" w:rsidR="00C31211" w:rsidRPr="006D149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Khái quát: </w:t>
            </w:r>
          </w:p>
          <w:p w14:paraId="258721A3" w14:textId="77777777" w:rsidR="00C31211" w:rsidRPr="006D1491" w:rsidRDefault="00C31211" w:rsidP="003B7EC9">
            <w:pPr>
              <w:tabs>
                <w:tab w:val="left" w:pos="3030"/>
              </w:tabs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Tổng hợp: Đăng nhập tài khoản</w:t>
            </w:r>
          </w:p>
          <w:p w14:paraId="4C22293B" w14:textId="3BC2F202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Liên kết khác</w:t>
            </w:r>
            <w:r w:rsidRPr="006D1491">
              <w:rPr>
                <w:rFonts w:ascii="Times New Roman" w:hAnsi="Times New Roman" w:cs="Times New Roman"/>
                <w:sz w:val="28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Giỏ hàng, Sản phẩm</w:t>
            </w:r>
          </w:p>
        </w:tc>
        <w:tc>
          <w:tcPr>
            <w:tcW w:w="4607" w:type="dxa"/>
            <w:tcBorders>
              <w:left w:val="nil"/>
            </w:tcBorders>
          </w:tcPr>
          <w:p w14:paraId="55948D0E" w14:textId="77777777" w:rsidR="00C31211" w:rsidRDefault="00C31211" w:rsidP="003B7EC9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9B4031A" w14:textId="64330C67" w:rsidR="00A13491" w:rsidRDefault="00A13491" w:rsidP="00A13491">
      <w:pPr>
        <w:pStyle w:val="oancuaDanhsach"/>
        <w:numPr>
          <w:ilvl w:val="0"/>
          <w:numId w:val="5"/>
        </w:numPr>
      </w:pPr>
      <w:r>
        <w:lastRenderedPageBreak/>
        <w:t>Biểu đồ lớp</w:t>
      </w:r>
    </w:p>
    <w:p w14:paraId="136F34D0" w14:textId="5CDF4526" w:rsidR="00C31211" w:rsidRDefault="00C31211" w:rsidP="00C31211">
      <w:pPr>
        <w:pStyle w:val="oancuaDanhsach"/>
        <w:ind w:left="1080" w:hanging="900"/>
      </w:pPr>
      <w:r>
        <w:rPr>
          <w:noProof/>
        </w:rPr>
        <w:drawing>
          <wp:inline distT="0" distB="0" distL="0" distR="0" wp14:anchorId="2E025F9F" wp14:editId="76C03789">
            <wp:extent cx="5939310" cy="3489350"/>
            <wp:effectExtent l="0" t="0" r="444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172" cy="350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FC97D" w14:textId="05AC9129" w:rsidR="00A13491" w:rsidRDefault="00A13491" w:rsidP="00A13491">
      <w:pPr>
        <w:pStyle w:val="oancuaDanhsach"/>
        <w:numPr>
          <w:ilvl w:val="0"/>
          <w:numId w:val="5"/>
        </w:numPr>
      </w:pPr>
      <w:r>
        <w:t>Biểu đồ đối tượng</w:t>
      </w:r>
    </w:p>
    <w:p w14:paraId="0ED1A9D2" w14:textId="2FEE6918" w:rsidR="00C31211" w:rsidRDefault="00C31211" w:rsidP="00C31211">
      <w:pPr>
        <w:pStyle w:val="oancuaDanhsach"/>
        <w:ind w:left="1080" w:hanging="720"/>
      </w:pPr>
      <w:r>
        <w:rPr>
          <w:noProof/>
        </w:rPr>
        <w:drawing>
          <wp:inline distT="0" distB="0" distL="0" distR="0" wp14:anchorId="21906D12" wp14:editId="3B29ECE2">
            <wp:extent cx="5932805" cy="4301337"/>
            <wp:effectExtent l="0" t="0" r="0" b="444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718" cy="4307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F101F" w14:textId="77777777" w:rsidR="00A13491" w:rsidRDefault="00A13491" w:rsidP="00A13491">
      <w:pPr>
        <w:pStyle w:val="oancuaDanhsach"/>
        <w:numPr>
          <w:ilvl w:val="0"/>
          <w:numId w:val="2"/>
        </w:numPr>
      </w:pPr>
      <w:r>
        <w:lastRenderedPageBreak/>
        <w:t>XÂY DỰNG MÔ HÌNH HÀNH VI CHO USECASE BÁN HÀNG</w:t>
      </w:r>
    </w:p>
    <w:p w14:paraId="1A64E895" w14:textId="77777777" w:rsidR="00A13491" w:rsidRDefault="00A13491" w:rsidP="00A13491">
      <w:pPr>
        <w:pStyle w:val="oancuaDanhsach"/>
        <w:numPr>
          <w:ilvl w:val="0"/>
          <w:numId w:val="6"/>
        </w:numPr>
      </w:pPr>
      <w:r>
        <w:t>Biểu đồ tuần tự</w:t>
      </w:r>
    </w:p>
    <w:p w14:paraId="6B16486D" w14:textId="6CC21165" w:rsidR="00A13491" w:rsidRDefault="00A13491" w:rsidP="00C31211">
      <w:pPr>
        <w:pStyle w:val="oancuaDanhsach"/>
        <w:ind w:left="90"/>
      </w:pPr>
      <w:r>
        <w:t xml:space="preserve"> </w:t>
      </w:r>
      <w:r w:rsidR="00C31211">
        <w:rPr>
          <w:noProof/>
        </w:rPr>
        <w:drawing>
          <wp:inline distT="0" distB="0" distL="0" distR="0" wp14:anchorId="5CFD1EC1" wp14:editId="569D5491">
            <wp:extent cx="5939790" cy="3533140"/>
            <wp:effectExtent l="0" t="0" r="381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C6B5D" w14:textId="4DF1DED8" w:rsidR="00A13491" w:rsidRDefault="00A13491" w:rsidP="00A13491">
      <w:pPr>
        <w:ind w:left="360"/>
      </w:pPr>
    </w:p>
    <w:sectPr w:rsidR="00A1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2705F"/>
    <w:multiLevelType w:val="hybridMultilevel"/>
    <w:tmpl w:val="99108428"/>
    <w:lvl w:ilvl="0" w:tplc="16C29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FB29BE"/>
    <w:multiLevelType w:val="hybridMultilevel"/>
    <w:tmpl w:val="C77C84CA"/>
    <w:lvl w:ilvl="0" w:tplc="9D2414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675BA3"/>
    <w:multiLevelType w:val="hybridMultilevel"/>
    <w:tmpl w:val="7D64DB3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E42732"/>
    <w:multiLevelType w:val="hybridMultilevel"/>
    <w:tmpl w:val="D916AD46"/>
    <w:lvl w:ilvl="0" w:tplc="03C851F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C53EE"/>
    <w:multiLevelType w:val="hybridMultilevel"/>
    <w:tmpl w:val="4B8EE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31F22"/>
    <w:multiLevelType w:val="hybridMultilevel"/>
    <w:tmpl w:val="0BBA2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91"/>
    <w:rsid w:val="007D7F75"/>
    <w:rsid w:val="00A13491"/>
    <w:rsid w:val="00C3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7F9D"/>
  <w15:chartTrackingRefBased/>
  <w15:docId w15:val="{2FDC43A8-76DC-4221-9834-5DDF2198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3491"/>
    <w:pPr>
      <w:ind w:left="720"/>
      <w:contextualSpacing/>
    </w:pPr>
  </w:style>
  <w:style w:type="table" w:styleId="LiBang">
    <w:name w:val="Table Grid"/>
    <w:basedOn w:val="BangThngthng"/>
    <w:uiPriority w:val="59"/>
    <w:rsid w:val="00A1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A30093 Nguyen Tuan Son</dc:creator>
  <cp:keywords/>
  <dc:description/>
  <cp:lastModifiedBy>A30093 Nguyen Tuan Son</cp:lastModifiedBy>
  <cp:revision>1</cp:revision>
  <dcterms:created xsi:type="dcterms:W3CDTF">2021-06-12T09:47:00Z</dcterms:created>
  <dcterms:modified xsi:type="dcterms:W3CDTF">2021-06-12T10:33:00Z</dcterms:modified>
</cp:coreProperties>
</file>