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6238" w14:textId="553488FA" w:rsidR="00A56794" w:rsidRDefault="00A56794" w:rsidP="009C5D5D">
      <w:r>
        <w:t>Kiểm tra các chức năng:</w:t>
      </w:r>
    </w:p>
    <w:p w14:paraId="5B77C0E6" w14:textId="65E0EEBB" w:rsidR="00A56794" w:rsidRDefault="00A56794" w:rsidP="00A56794">
      <w:pPr>
        <w:pStyle w:val="oancuaDanhsach"/>
        <w:numPr>
          <w:ilvl w:val="0"/>
          <w:numId w:val="9"/>
        </w:numPr>
      </w:pPr>
      <w:r>
        <w:t>Đăng nhập</w:t>
      </w:r>
    </w:p>
    <w:p w14:paraId="01336B5B" w14:textId="445FCC9F" w:rsidR="00A56794" w:rsidRDefault="00A56794" w:rsidP="00A56794">
      <w:pPr>
        <w:pStyle w:val="oancuaDanhsach"/>
        <w:numPr>
          <w:ilvl w:val="0"/>
          <w:numId w:val="9"/>
        </w:numPr>
      </w:pPr>
      <w:r>
        <w:t>Đăng ký</w:t>
      </w:r>
    </w:p>
    <w:p w14:paraId="2A39D66A" w14:textId="68DCAA60" w:rsidR="00A56794" w:rsidRDefault="00A56794" w:rsidP="00A56794">
      <w:pPr>
        <w:pStyle w:val="oancuaDanhsach"/>
        <w:numPr>
          <w:ilvl w:val="0"/>
          <w:numId w:val="9"/>
        </w:numPr>
      </w:pPr>
      <w:r>
        <w:t>Hồ sơ cá nhân</w:t>
      </w:r>
    </w:p>
    <w:p w14:paraId="7481066E" w14:textId="6895C244" w:rsidR="00A56794" w:rsidRDefault="00A56794" w:rsidP="00A56794">
      <w:pPr>
        <w:pStyle w:val="oancuaDanhsach"/>
        <w:numPr>
          <w:ilvl w:val="0"/>
          <w:numId w:val="9"/>
        </w:numPr>
      </w:pPr>
      <w:r>
        <w:t>Giao diện mặc định</w:t>
      </w:r>
    </w:p>
    <w:p w14:paraId="544AA3C9" w14:textId="1BEAC79D" w:rsidR="00A56794" w:rsidRDefault="00A56794" w:rsidP="00A56794">
      <w:pPr>
        <w:pStyle w:val="oancuaDanhsach"/>
        <w:numPr>
          <w:ilvl w:val="0"/>
          <w:numId w:val="9"/>
        </w:numPr>
      </w:pPr>
      <w:r>
        <w:t>Tìm kiếm</w:t>
      </w:r>
    </w:p>
    <w:p w14:paraId="18F88ECE" w14:textId="0D1ADF84" w:rsidR="00A56794" w:rsidRDefault="00A56794" w:rsidP="00A56794">
      <w:pPr>
        <w:pStyle w:val="oancuaDanhsach"/>
        <w:numPr>
          <w:ilvl w:val="0"/>
          <w:numId w:val="9"/>
        </w:numPr>
      </w:pPr>
      <w:r>
        <w:t>Mua hàng</w:t>
      </w:r>
    </w:p>
    <w:p w14:paraId="5AFD9056" w14:textId="6A460CFC" w:rsidR="00A56794" w:rsidRDefault="00A56794" w:rsidP="00A56794">
      <w:pPr>
        <w:pStyle w:val="oancuaDanhsach"/>
        <w:numPr>
          <w:ilvl w:val="0"/>
          <w:numId w:val="9"/>
        </w:numPr>
      </w:pPr>
      <w:r>
        <w:t>Thanh toán</w:t>
      </w:r>
    </w:p>
    <w:p w14:paraId="1C6D096D" w14:textId="77777777" w:rsidR="00A56794" w:rsidRDefault="00A56794" w:rsidP="00A56794">
      <w:pPr>
        <w:pStyle w:val="oancuaDanhsach"/>
        <w:numPr>
          <w:ilvl w:val="0"/>
          <w:numId w:val="9"/>
        </w:numPr>
      </w:pPr>
    </w:p>
    <w:p w14:paraId="2657C194" w14:textId="431042FA" w:rsidR="009C5D5D" w:rsidRDefault="009C5D5D" w:rsidP="00A56794">
      <w:pPr>
        <w:pStyle w:val="u4"/>
        <w:numPr>
          <w:ilvl w:val="0"/>
          <w:numId w:val="10"/>
        </w:numPr>
      </w:pPr>
      <w:r>
        <w:t xml:space="preserve">Đăng nhập </w:t>
      </w:r>
    </w:p>
    <w:p w14:paraId="0FAA0E0E" w14:textId="77777777" w:rsidR="009C5D5D" w:rsidRDefault="009C5D5D" w:rsidP="009C5D5D">
      <w:pPr>
        <w:pStyle w:val="DoanVB"/>
      </w:pPr>
      <w:r>
        <w:t>Chi tiết yêu cầu:</w:t>
      </w:r>
    </w:p>
    <w:p w14:paraId="09E9E6E9" w14:textId="77777777" w:rsidR="009C5D5D" w:rsidRDefault="009C5D5D" w:rsidP="009C5D5D">
      <w:pPr>
        <w:pStyle w:val="TRU"/>
      </w:pPr>
      <w:r>
        <w:t xml:space="preserve">Email/Số điện thoại/Tên đăng nhập: </w:t>
      </w:r>
    </w:p>
    <w:p w14:paraId="6D4C387B" w14:textId="67CD9D25" w:rsidR="009C5D5D" w:rsidRDefault="009C5D5D" w:rsidP="009C5D5D">
      <w:pPr>
        <w:pStyle w:val="TRU"/>
      </w:pPr>
      <w:r>
        <w:t xml:space="preserve">Mật khẩu </w:t>
      </w:r>
      <w:r w:rsidR="005A7B1F">
        <w:t>gồm 6</w:t>
      </w:r>
      <w:r>
        <w:t xml:space="preserve"> ký tự</w:t>
      </w:r>
    </w:p>
    <w:p w14:paraId="201FBD99" w14:textId="77777777" w:rsidR="009C5D5D" w:rsidRDefault="009C5D5D" w:rsidP="009C5D5D">
      <w:pPr>
        <w:pStyle w:val="TRU"/>
      </w:pPr>
      <w:r>
        <w:t>Khi người dùng kích chọn button “Đăng nhập”</w:t>
      </w:r>
    </w:p>
    <w:p w14:paraId="7CB9543F" w14:textId="77777777" w:rsidR="009C5D5D" w:rsidRDefault="009C5D5D" w:rsidP="009C5D5D">
      <w:pPr>
        <w:pStyle w:val="TRU"/>
      </w:pPr>
      <w:r>
        <w:t>Nếu chưa nhập đủ dữ liệu, button “Đăng nhập” được disable, không nhấn được.</w:t>
      </w:r>
    </w:p>
    <w:p w14:paraId="6CE1E188" w14:textId="77777777" w:rsidR="009C5D5D" w:rsidRDefault="009C5D5D" w:rsidP="009C5D5D">
      <w:pPr>
        <w:pStyle w:val="TRU"/>
      </w:pPr>
      <w:r>
        <w:t>Nếu nhập đầy đủ dữ liệu, button “Đăng nhập” được anable</w:t>
      </w:r>
    </w:p>
    <w:p w14:paraId="309606EF" w14:textId="77777777" w:rsidR="009C5D5D" w:rsidRDefault="009C5D5D" w:rsidP="009C5D5D">
      <w:pPr>
        <w:pStyle w:val="TRU"/>
      </w:pPr>
      <w:r>
        <w:t>Với trường Email/Số điện thoại/Tên đăng nhập:</w:t>
      </w:r>
    </w:p>
    <w:p w14:paraId="0694C14A" w14:textId="77777777" w:rsidR="009C5D5D" w:rsidRDefault="009C5D5D" w:rsidP="009C5D5D">
      <w:pPr>
        <w:pStyle w:val="cong"/>
      </w:pPr>
      <w:r>
        <w:t>Nếu nhập Email không tồn tại/sai, số điện thoại có số ký tự không bằng 10, tên đăng nhập không tồn tại, Hiển thị thông báo "Tên tài khoản của bạn hoặc Mật khẩu không đúng, vui lòng thử lại." dưới title Đăng nhập. Đầu thông báo có dấu x màu đỏ.</w:t>
      </w:r>
    </w:p>
    <w:p w14:paraId="77AD1E76" w14:textId="5898F4FE" w:rsidR="009C5D5D" w:rsidRDefault="009C5D5D" w:rsidP="005A7B1F">
      <w:pPr>
        <w:pStyle w:val="TRU"/>
      </w:pPr>
      <w:r>
        <w:t>Với trường Mật khẩu</w:t>
      </w:r>
    </w:p>
    <w:p w14:paraId="477687A8" w14:textId="77777777" w:rsidR="009C5D5D" w:rsidRDefault="009C5D5D" w:rsidP="009C5D5D">
      <w:pPr>
        <w:pStyle w:val="cong"/>
      </w:pPr>
      <w:r>
        <w:t>Nếu nhập sai mật khẩu, Hiển thị thông báo "Tên tài khoản của bạn hoặc Mật khẩu không đúng, vui lòng thử lại." dưới title Đăng nhập. Đầu thông báo có dấu x màu đỏ.</w:t>
      </w:r>
    </w:p>
    <w:p w14:paraId="293F1C5D" w14:textId="77777777" w:rsidR="009C5D5D" w:rsidRPr="00DB1704" w:rsidRDefault="009C5D5D" w:rsidP="009C5D5D">
      <w:pPr>
        <w:pStyle w:val="TRU"/>
        <w:rPr>
          <w:lang w:val="vi-VN"/>
        </w:rPr>
      </w:pPr>
      <w:r w:rsidRPr="00DB1704">
        <w:rPr>
          <w:lang w:val="vi-VN"/>
        </w:rPr>
        <w:t>Khi người dùng kích chọn href “Quên mật khẩu”:</w:t>
      </w:r>
    </w:p>
    <w:p w14:paraId="752FD793" w14:textId="77777777" w:rsidR="009C5D5D" w:rsidRDefault="009C5D5D" w:rsidP="009C5D5D">
      <w:pPr>
        <w:pStyle w:val="cong"/>
      </w:pPr>
      <w:r>
        <w:t>Hệ thống chuyển sang giao diện “Đặt lại mật khẩu” gồm textbox Email/Số điện thoại và button “Tiếp theo”.</w:t>
      </w:r>
    </w:p>
    <w:p w14:paraId="476E20A8" w14:textId="77777777" w:rsidR="009C5D5D" w:rsidRDefault="009C5D5D" w:rsidP="009C5D5D">
      <w:pPr>
        <w:pStyle w:val="cong"/>
      </w:pPr>
      <w:r>
        <w:t>Bỏ trống trường Email/Số điện thoại trong “Đặt lại mật khẩu” thì button “Đăng ký” được disable, không nhấn được.</w:t>
      </w:r>
    </w:p>
    <w:p w14:paraId="66E7A96A" w14:textId="77777777" w:rsidR="009C5D5D" w:rsidRDefault="009C5D5D" w:rsidP="009C5D5D">
      <w:pPr>
        <w:pStyle w:val="cong"/>
      </w:pPr>
      <w:r>
        <w:t>Nếu nhập email không tồn tại trong “Đặt lại mật khẩu”, hệ thống chuyển sang giao diện xác nhận, sau đó hiển thị thông báo "Không tìm thấy tài khoản" dưới title "Đặt lại mật khẩu". Trước thông báo có dấu x màu đỏ.</w:t>
      </w:r>
    </w:p>
    <w:p w14:paraId="605B4649" w14:textId="77777777" w:rsidR="009C5D5D" w:rsidRDefault="009C5D5D" w:rsidP="009C5D5D">
      <w:pPr>
        <w:pStyle w:val="cong"/>
      </w:pPr>
      <w:r>
        <w:t>Nếu nhập đúng email trong “Đặt lại mật khẩu”, Hệ thống hiện thông báo "Mã xác minh đã được gửi đến địa chỉ email &lt; tên địa chỉ email&gt;. Vui lòng xác minh.". Hoàn thành xác minh để đặt lại mật khẩu.</w:t>
      </w:r>
    </w:p>
    <w:p w14:paraId="28A4453F" w14:textId="77777777" w:rsidR="009C5D5D" w:rsidRDefault="009C5D5D" w:rsidP="009C5D5D">
      <w:pPr>
        <w:pStyle w:val="cong"/>
      </w:pPr>
      <w:r>
        <w:t xml:space="preserve">Nếu nhập số điện thoại có số ký tự không bằng 10 trong “Đặt lại mật khẩu”. Hiển thị thông báo "Số điện thoại không hợp lệ" dưới textbox "Email/Số điện thoại". Chữ màu đỏ. Button "Tiếp theo" được disable, không nhấn được. </w:t>
      </w:r>
    </w:p>
    <w:p w14:paraId="41015CDA" w14:textId="77777777" w:rsidR="009C5D5D" w:rsidRDefault="009C5D5D" w:rsidP="009C5D5D">
      <w:pPr>
        <w:pStyle w:val="cong"/>
      </w:pPr>
      <w:r>
        <w:lastRenderedPageBreak/>
        <w:t>Nếu nhập đúng số điện thoại trong “Đặt lại mật khẩu”. Hệ thống hiện thông báo "Mã xác minh của bạn sẽ được gửi bằng tin nhắn đến &lt;số điện thoại&gt; ".</w:t>
      </w:r>
    </w:p>
    <w:p w14:paraId="5B6463CC" w14:textId="77777777" w:rsidR="009C5D5D" w:rsidRDefault="009C5D5D" w:rsidP="009C5D5D">
      <w:pPr>
        <w:pStyle w:val="TRU"/>
      </w:pPr>
      <w:r>
        <w:t>Khi người dùng kích vào button “Facebook”:</w:t>
      </w:r>
    </w:p>
    <w:p w14:paraId="35555FBA" w14:textId="77777777" w:rsidR="009C5D5D" w:rsidRDefault="009C5D5D" w:rsidP="009C5D5D">
      <w:pPr>
        <w:pStyle w:val="cong"/>
      </w:pPr>
      <w:r>
        <w:t>Hệ thống chuyển sang giao diện đăng nhập bằng Facebook.</w:t>
      </w:r>
    </w:p>
    <w:p w14:paraId="27463B83" w14:textId="77777777" w:rsidR="009C5D5D" w:rsidRDefault="009C5D5D" w:rsidP="009C5D5D">
      <w:pPr>
        <w:pStyle w:val="cong"/>
      </w:pPr>
      <w:r>
        <w:t>Nếu bỏ trống trường “Email hoặc Số điện thoại” trong Đăng nhập bằng Facebook, Hiển thị thông báo "Số điện thoại hoặc email không chính xác. Email hoặc số di động bạn nhập không kết nối với tài khoản nào. Hãy tìm tài khoản của bạn và đăng nhập." trong khung màu đỏ.</w:t>
      </w:r>
    </w:p>
    <w:p w14:paraId="4C65DB5E" w14:textId="77777777" w:rsidR="009C5D5D" w:rsidRDefault="009C5D5D" w:rsidP="009C5D5D">
      <w:pPr>
        <w:pStyle w:val="cong"/>
      </w:pPr>
      <w:r>
        <w:t>Nếu nhập email không tồn tại, Hiển thị thông báo "Số điện thoại hoặc email không chính xác. Email hoặc số di động bạn nhập không kết nối với tài khoản nào. Hãy tìm tài khoản của bạn và đăng nhập." trong khung màu đỏ.</w:t>
      </w:r>
    </w:p>
    <w:p w14:paraId="7A9D89A0" w14:textId="77777777" w:rsidR="009C5D5D" w:rsidRDefault="009C5D5D" w:rsidP="009C5D5D">
      <w:pPr>
        <w:pStyle w:val="cong"/>
      </w:pPr>
      <w:r>
        <w:t>Nếu bỏ trống trường “Mật khẩu”, hiển thị thông báo "Vui lòng nhập lại mật khẩu của bạn. Mật khẩu bạn đã nhập không chính xác. Quên mật khẩu?" trong khung màu đỏ.</w:t>
      </w:r>
    </w:p>
    <w:p w14:paraId="08B5AF39" w14:textId="77777777" w:rsidR="009C5D5D" w:rsidRDefault="009C5D5D" w:rsidP="009C5D5D">
      <w:pPr>
        <w:pStyle w:val="cong"/>
      </w:pPr>
      <w:r>
        <w:t>Nếu nhập sai mật khẩu, hiển thị thông báo "Vui lòng nhập lại mật khẩu của bạn</w:t>
      </w:r>
    </w:p>
    <w:p w14:paraId="3D0FC6FE" w14:textId="77777777" w:rsidR="009C5D5D" w:rsidRDefault="009C5D5D" w:rsidP="009C5D5D">
      <w:pPr>
        <w:pStyle w:val="cong"/>
      </w:pPr>
      <w:r>
        <w:t>Mật khẩu bạn đã nhập không chính xác. Quên mật khẩu?" trong khung màu đỏ.</w:t>
      </w:r>
    </w:p>
    <w:p w14:paraId="2151DB56" w14:textId="630F6038" w:rsidR="009C5D5D" w:rsidRDefault="009C5D5D" w:rsidP="009C5D5D">
      <w:pPr>
        <w:pStyle w:val="cong"/>
      </w:pPr>
      <w:r>
        <w:t xml:space="preserve">Nhập đúng các trường “Email hoặc Số điện thoại” và “Mật khẩu”, đăng nhập thành công vào </w:t>
      </w:r>
      <w:r w:rsidR="005A7B1F">
        <w:rPr>
          <w:lang w:val="en-US"/>
        </w:rPr>
        <w:t>FPT Play</w:t>
      </w:r>
      <w:r>
        <w:t>.</w:t>
      </w:r>
    </w:p>
    <w:p w14:paraId="5C583CA5" w14:textId="77777777" w:rsidR="009C5D5D" w:rsidRDefault="009C5D5D" w:rsidP="009C5D5D">
      <w:pPr>
        <w:pStyle w:val="TRU"/>
      </w:pPr>
      <w:r>
        <w:t>Khi người dùng kích vào button “Google”:</w:t>
      </w:r>
    </w:p>
    <w:p w14:paraId="401B6DF1" w14:textId="77777777" w:rsidR="009C5D5D" w:rsidRDefault="009C5D5D" w:rsidP="009C5D5D">
      <w:pPr>
        <w:pStyle w:val="cong"/>
      </w:pPr>
      <w:r>
        <w:t>Hệ thống chuyển sang giao diện đăng nhập bằng “Google”.</w:t>
      </w:r>
    </w:p>
    <w:p w14:paraId="775594E2" w14:textId="77777777" w:rsidR="009C5D5D" w:rsidRDefault="009C5D5D" w:rsidP="009C5D5D">
      <w:pPr>
        <w:pStyle w:val="cong"/>
      </w:pPr>
      <w:r>
        <w:t>Nếu bỏ trống trường Email trong đăng nhập bằng Google, hiển thi thông báo "Enter an email or phone number." màu đỏ dưới textbox Email.Khung textbox Email màu đỏ.</w:t>
      </w:r>
    </w:p>
    <w:p w14:paraId="293D963E" w14:textId="77777777" w:rsidR="009C5D5D" w:rsidRDefault="009C5D5D" w:rsidP="009C5D5D">
      <w:pPr>
        <w:pStyle w:val="cong"/>
      </w:pPr>
      <w:r>
        <w:t>Nếu nhập email không tồn tại, hiển thị thông báo "Clouldn't find your Google Account." màu đỏ dưới textbox Email. Khung textbox Email màu đỏ.</w:t>
      </w:r>
    </w:p>
    <w:p w14:paraId="3AB990FB" w14:textId="77777777" w:rsidR="009C5D5D" w:rsidRDefault="009C5D5D" w:rsidP="009C5D5D">
      <w:pPr>
        <w:pStyle w:val="cong"/>
      </w:pPr>
      <w:r>
        <w:t>Nếu nhập đúng email, chuyển sang giao diện nhập mật khẩu.</w:t>
      </w:r>
    </w:p>
    <w:p w14:paraId="7BFBB975" w14:textId="77777777" w:rsidR="009C5D5D" w:rsidRDefault="009C5D5D" w:rsidP="009C5D5D">
      <w:pPr>
        <w:pStyle w:val="cong"/>
        <w:rPr>
          <w:i/>
          <w:iCs/>
        </w:rPr>
      </w:pPr>
      <w:r>
        <w:rPr>
          <w:i/>
          <w:iCs/>
        </w:rPr>
        <w:t>Sau khi chuyển sang giao diện Mật khẩu:</w:t>
      </w:r>
    </w:p>
    <w:p w14:paraId="0306BA43" w14:textId="77777777" w:rsidR="009C5D5D" w:rsidRDefault="009C5D5D" w:rsidP="009C5D5D">
      <w:pPr>
        <w:pStyle w:val="cong"/>
      </w:pPr>
      <w:r>
        <w:t>Nếu bỏ trống trường mật khẩu, hiển thị thông báo "Enter a password." màu đỏ dưới textbox Mật khẩu. Khung textbox Mật khẩu màu đỏ.</w:t>
      </w:r>
    </w:p>
    <w:p w14:paraId="34246073" w14:textId="77777777" w:rsidR="009C5D5D" w:rsidRDefault="009C5D5D" w:rsidP="009C5D5D">
      <w:pPr>
        <w:pStyle w:val="cong"/>
      </w:pPr>
      <w:r>
        <w:t>Nếu nhập sai mật khẩu, hiển thị thông báo "Wrong password. Try again or click Forgot password to reset it." màu đỏ dưới textbox Mật khẩu. Khung textbox Mật khẩu màu đỏ.</w:t>
      </w:r>
    </w:p>
    <w:p w14:paraId="7294F9E3" w14:textId="0C251D5C" w:rsidR="009C5D5D" w:rsidRDefault="009C5D5D" w:rsidP="009C5D5D">
      <w:pPr>
        <w:pStyle w:val="cong"/>
      </w:pPr>
      <w:r>
        <w:t xml:space="preserve">Nếu nhập đúng mật khẩu, đăng nhập thành công vào </w:t>
      </w:r>
      <w:r w:rsidR="005A7B1F">
        <w:rPr>
          <w:lang w:val="en-US"/>
        </w:rPr>
        <w:t>FPT Play</w:t>
      </w:r>
      <w:r>
        <w:t>.</w:t>
      </w:r>
    </w:p>
    <w:p w14:paraId="77BC25BD" w14:textId="6CFD39B6" w:rsidR="009C5D5D" w:rsidRDefault="009C5D5D" w:rsidP="00A56794">
      <w:pPr>
        <w:pStyle w:val="u4"/>
        <w:numPr>
          <w:ilvl w:val="0"/>
          <w:numId w:val="10"/>
        </w:numPr>
      </w:pPr>
      <w:r>
        <w:t>Đăng kí</w:t>
      </w:r>
    </w:p>
    <w:p w14:paraId="5766F9E0" w14:textId="4B59BBF5" w:rsidR="009C5D5D" w:rsidRDefault="009C5D5D" w:rsidP="009C5D5D">
      <w:pPr>
        <w:pStyle w:val="DoanVB"/>
        <w:numPr>
          <w:ilvl w:val="0"/>
          <w:numId w:val="8"/>
        </w:numPr>
      </w:pPr>
      <w:r w:rsidRPr="00F5512D">
        <w:t>Màn hình chọn phương thức đăng ký</w:t>
      </w:r>
    </w:p>
    <w:p w14:paraId="248CEA8E" w14:textId="77777777" w:rsidR="009C5D5D" w:rsidRDefault="009C5D5D" w:rsidP="009C5D5D">
      <w:pPr>
        <w:pStyle w:val="DoanVB"/>
      </w:pPr>
      <w:r>
        <w:t>Chi tiết yêu cầu:</w:t>
      </w:r>
    </w:p>
    <w:p w14:paraId="4D0F1DCE" w14:textId="77777777" w:rsidR="009C5D5D" w:rsidRDefault="009C5D5D" w:rsidP="009C5D5D">
      <w:pPr>
        <w:pStyle w:val="DoanVB"/>
      </w:pPr>
    </w:p>
    <w:p w14:paraId="57F747F8" w14:textId="77777777" w:rsidR="009C5D5D" w:rsidRDefault="009C5D5D" w:rsidP="009C5D5D">
      <w:pPr>
        <w:pStyle w:val="TRU"/>
        <w:rPr>
          <w:sz w:val="24"/>
          <w:lang w:val="vi-VN"/>
        </w:rPr>
      </w:pPr>
      <w:r>
        <w:rPr>
          <w:lang w:val="vi-VN"/>
        </w:rPr>
        <w:lastRenderedPageBreak/>
        <w:t>Số điện thoại chỉ nhận số, giới hạn ở 9 hoặc 12 kí tự.</w:t>
      </w:r>
    </w:p>
    <w:p w14:paraId="4490D0A8" w14:textId="77777777" w:rsidR="009C5D5D" w:rsidRDefault="009C5D5D" w:rsidP="009C5D5D">
      <w:pPr>
        <w:pStyle w:val="TRU"/>
        <w:rPr>
          <w:lang w:val="vi-VN"/>
        </w:rPr>
      </w:pPr>
      <w:r>
        <w:rPr>
          <w:lang w:val="vi-VN"/>
        </w:rPr>
        <w:t>Khi người dùng chọn button tiếp theo:</w:t>
      </w:r>
    </w:p>
    <w:p w14:paraId="02A19587" w14:textId="77777777" w:rsidR="009C5D5D" w:rsidRDefault="009C5D5D" w:rsidP="009C5D5D">
      <w:pPr>
        <w:pStyle w:val="cong"/>
      </w:pPr>
      <w:r>
        <w:t>Nếu nhập đủ dữ liệu bắt buộc hệ thống sẽ hiển thị capcha:</w:t>
      </w:r>
    </w:p>
    <w:p w14:paraId="0BF1FD04" w14:textId="77777777" w:rsidR="009C5D5D" w:rsidRDefault="009C5D5D" w:rsidP="009C5D5D">
      <w:pPr>
        <w:pStyle w:val="tron"/>
      </w:pPr>
      <w:r>
        <w:t>Nếu người dùng nhập đúng capcha hệ thống sẽ gửi mã otp và chuyển sang màn này</w:t>
      </w:r>
    </w:p>
    <w:p w14:paraId="5D8432EF" w14:textId="77777777" w:rsidR="009C5D5D" w:rsidRDefault="009C5D5D" w:rsidP="009C5D5D">
      <w:pPr>
        <w:pStyle w:val="tron"/>
      </w:pPr>
      <w:r>
        <w:t>Nếu người dùng nhập sai capcha hệ thống sẽ reload lại capcha khác</w:t>
      </w:r>
    </w:p>
    <w:p w14:paraId="33A2D94D" w14:textId="77777777" w:rsidR="009C5D5D" w:rsidRDefault="009C5D5D" w:rsidP="009C5D5D">
      <w:pPr>
        <w:pStyle w:val="cong"/>
      </w:pPr>
      <w:r>
        <w:t>Nếu người dùng nhập chưa đủ hoặc sai dữ liệu, button tiếp theo disable.</w:t>
      </w:r>
    </w:p>
    <w:p w14:paraId="09772B67" w14:textId="3A2124DA" w:rsidR="009C5D5D" w:rsidRDefault="009C5D5D" w:rsidP="009C5D5D">
      <w:pPr>
        <w:pStyle w:val="TRU"/>
        <w:rPr>
          <w:lang w:val="vi-VN"/>
        </w:rPr>
      </w:pPr>
      <w:r>
        <w:rPr>
          <w:lang w:val="vi-VN"/>
        </w:rPr>
        <w:t xml:space="preserve">Khi người dùng chọn button facebook, hệ thống </w:t>
      </w:r>
      <w:r w:rsidR="003E6AE0">
        <w:rPr>
          <w:lang w:val="vi-VN"/>
        </w:rPr>
        <w:t>FPT Play</w:t>
      </w:r>
      <w:r>
        <w:rPr>
          <w:lang w:val="vi-VN"/>
        </w:rPr>
        <w:t xml:space="preserve"> sẽ điều hướng sang hệ thống của facebook. Người dùng sẽ đăng nhập bằng tài khoản của hệ thống facebook. </w:t>
      </w:r>
    </w:p>
    <w:p w14:paraId="3BC8CC62" w14:textId="64B78A7D" w:rsidR="009C5D5D" w:rsidRDefault="009C5D5D" w:rsidP="009C5D5D">
      <w:pPr>
        <w:pStyle w:val="cong"/>
      </w:pPr>
      <w:r>
        <w:t xml:space="preserve">Nếu người dùng đăng nhập thành công, hệ thống </w:t>
      </w:r>
      <w:r w:rsidR="003E6AE0">
        <w:t>FPT Play</w:t>
      </w:r>
      <w:r>
        <w:t xml:space="preserve"> sẽ lấy thông tin tài khoản từ hệ thống facebook, sau đó điều hướng đến trang chủ </w:t>
      </w:r>
      <w:r w:rsidR="003E6AE0">
        <w:t>FPT Play</w:t>
      </w:r>
    </w:p>
    <w:p w14:paraId="320EC976" w14:textId="336B243D" w:rsidR="009C5D5D" w:rsidRDefault="009C5D5D" w:rsidP="009C5D5D">
      <w:pPr>
        <w:pStyle w:val="TRU"/>
        <w:rPr>
          <w:lang w:val="vi-VN"/>
        </w:rPr>
      </w:pPr>
      <w:r>
        <w:rPr>
          <w:lang w:val="vi-VN"/>
        </w:rPr>
        <w:t xml:space="preserve">Khi người dùng chọn button google, hệ thống </w:t>
      </w:r>
      <w:r w:rsidR="003E6AE0">
        <w:rPr>
          <w:lang w:val="vi-VN"/>
        </w:rPr>
        <w:t>FPT Play</w:t>
      </w:r>
      <w:r>
        <w:rPr>
          <w:lang w:val="vi-VN"/>
        </w:rPr>
        <w:t xml:space="preserve"> sẽ điều hướng sang hệ thống của google. Người dùng sẽ đăng nhập bằng tài khoản của hệ thống google. </w:t>
      </w:r>
    </w:p>
    <w:p w14:paraId="7C538550" w14:textId="51EAF389" w:rsidR="009C5D5D" w:rsidRDefault="009C5D5D" w:rsidP="009C5D5D">
      <w:pPr>
        <w:pStyle w:val="cong"/>
      </w:pPr>
      <w:r>
        <w:t xml:space="preserve">Nếu người dùng đăng nhập thành công, hệ thống </w:t>
      </w:r>
      <w:r w:rsidR="003E6AE0">
        <w:t>FPT Play</w:t>
      </w:r>
      <w:r>
        <w:t xml:space="preserve"> sẽ lấy thông tin tài khoản từ hệ thống google, sau đó điều hướng đến trang chủ </w:t>
      </w:r>
      <w:r w:rsidR="003E6AE0">
        <w:t>FPT Play</w:t>
      </w:r>
    </w:p>
    <w:p w14:paraId="3DDD6CEC" w14:textId="4F5618BA" w:rsidR="009C5D5D" w:rsidRPr="009C5D5D" w:rsidRDefault="009C5D5D" w:rsidP="009C5D5D">
      <w:pPr>
        <w:pStyle w:val="oancuaDanhsach"/>
        <w:numPr>
          <w:ilvl w:val="0"/>
          <w:numId w:val="8"/>
        </w:numPr>
        <w:rPr>
          <w:lang w:val="vi-VN"/>
        </w:rPr>
      </w:pPr>
      <w:r w:rsidRPr="00F5512D">
        <w:rPr>
          <w:lang w:val="vi-VN"/>
        </w:rPr>
        <w:t>Màn hình nhập mã OTP (Với phương thức đăng ký số điện thoại và sau khi đã nhập đúng số điện thoại ở màn trước đó)</w:t>
      </w:r>
    </w:p>
    <w:p w14:paraId="72A86C74" w14:textId="77777777" w:rsidR="009C5D5D" w:rsidRPr="0089538A" w:rsidRDefault="009C5D5D" w:rsidP="009C5D5D">
      <w:pPr>
        <w:pStyle w:val="DoanVB"/>
      </w:pPr>
      <w:r>
        <w:t>Chi tiết yêu cầu:</w:t>
      </w:r>
    </w:p>
    <w:p w14:paraId="42558C5C" w14:textId="77777777" w:rsidR="009C5D5D" w:rsidRDefault="009C5D5D" w:rsidP="009C5D5D">
      <w:pPr>
        <w:pStyle w:val="TRU"/>
        <w:rPr>
          <w:lang w:val="vi-VN"/>
        </w:rPr>
      </w:pPr>
      <w:r>
        <w:rPr>
          <w:lang w:val="vi-VN"/>
        </w:rPr>
        <w:t>Mã Opt nhập 6 kí tự số</w:t>
      </w:r>
    </w:p>
    <w:p w14:paraId="66F686C0" w14:textId="77777777" w:rsidR="009C5D5D" w:rsidRDefault="009C5D5D" w:rsidP="009C5D5D">
      <w:pPr>
        <w:pStyle w:val="TRU"/>
        <w:rPr>
          <w:lang w:val="vi-VN"/>
        </w:rPr>
      </w:pPr>
      <w:r>
        <w:rPr>
          <w:lang w:val="vi-VN"/>
        </w:rPr>
        <w:t xml:space="preserve">Khi người dùng chọn button xác nhận </w:t>
      </w:r>
    </w:p>
    <w:p w14:paraId="1A9C7215" w14:textId="77777777" w:rsidR="009C5D5D" w:rsidRDefault="009C5D5D" w:rsidP="009C5D5D">
      <w:pPr>
        <w:pStyle w:val="cong"/>
      </w:pPr>
      <w:r>
        <w:t>Nếu người dùng chưa nhập đủ 6 số thì button này bị disable</w:t>
      </w:r>
    </w:p>
    <w:p w14:paraId="7ED14C8B" w14:textId="77777777" w:rsidR="009C5D5D" w:rsidRDefault="009C5D5D" w:rsidP="009C5D5D">
      <w:pPr>
        <w:pStyle w:val="cong"/>
      </w:pPr>
      <w:r>
        <w:t>Nếu người dùng nhập đủ 6 kí tự số nhưng sai hệ thống sẽ hiển thị textbox</w:t>
      </w:r>
    </w:p>
    <w:p w14:paraId="3E726430" w14:textId="77777777" w:rsidR="009C5D5D" w:rsidRDefault="009C5D5D" w:rsidP="009C5D5D">
      <w:pPr>
        <w:pStyle w:val="cong"/>
      </w:pPr>
      <w:r>
        <w:t>Nếu người dùng nhập đúng mã otp hệ thống sẽ chuyển sang màn nhập mật khẩu</w:t>
      </w:r>
    </w:p>
    <w:p w14:paraId="457A4A4C" w14:textId="77777777" w:rsidR="009C5D5D" w:rsidRPr="00606BEE" w:rsidRDefault="009C5D5D" w:rsidP="009C5D5D">
      <w:pPr>
        <w:pStyle w:val="oancuaDanhsach"/>
        <w:numPr>
          <w:ilvl w:val="0"/>
          <w:numId w:val="8"/>
        </w:numPr>
        <w:rPr>
          <w:lang w:val="vi-VN"/>
        </w:rPr>
      </w:pPr>
      <w:r w:rsidRPr="00F5512D">
        <w:rPr>
          <w:lang w:val="vi-VN"/>
        </w:rPr>
        <w:t xml:space="preserve">Màn hình nhập mật khẩu (sau khi nhập đúng mã otp ở màn otp) </w:t>
      </w:r>
    </w:p>
    <w:p w14:paraId="7F811CAC" w14:textId="77DF8879" w:rsidR="009C5D5D" w:rsidRDefault="009C5D5D" w:rsidP="009C5D5D">
      <w:pPr>
        <w:pStyle w:val="TRU"/>
        <w:rPr>
          <w:lang w:val="vi-VN"/>
        </w:rPr>
      </w:pPr>
      <w:r>
        <w:rPr>
          <w:lang w:val="vi-VN"/>
        </w:rPr>
        <w:t xml:space="preserve">Mật khẩu </w:t>
      </w:r>
      <w:r w:rsidR="00C054D7">
        <w:t>gồm 6 số.</w:t>
      </w:r>
    </w:p>
    <w:p w14:paraId="1735F53D" w14:textId="77777777" w:rsidR="009C5D5D" w:rsidRDefault="009C5D5D" w:rsidP="009C5D5D">
      <w:pPr>
        <w:pStyle w:val="TRU"/>
        <w:rPr>
          <w:lang w:val="vi-VN"/>
        </w:rPr>
      </w:pPr>
      <w:r>
        <w:rPr>
          <w:lang w:val="vi-VN"/>
        </w:rPr>
        <w:t xml:space="preserve">Khi người dùng nhấn button xác nhận: </w:t>
      </w:r>
    </w:p>
    <w:p w14:paraId="0C0DD74A" w14:textId="77777777" w:rsidR="009C5D5D" w:rsidRDefault="009C5D5D" w:rsidP="009C5D5D">
      <w:pPr>
        <w:pStyle w:val="cong"/>
      </w:pPr>
      <w:r>
        <w:t>Nếu mật khẩu đạt yêu cầu. Hệ thống sẽ lưu thông tin người dùng bao gồm số điện thoại và mật khảu, điều hướng đến trang chủ</w:t>
      </w:r>
    </w:p>
    <w:p w14:paraId="0A08F938" w14:textId="77777777" w:rsidR="009C5D5D" w:rsidRPr="00F5512D" w:rsidRDefault="009C5D5D" w:rsidP="009C5D5D">
      <w:pPr>
        <w:pStyle w:val="cong"/>
      </w:pPr>
      <w:r>
        <w:t>Nếu mật khẩu chưa đạt yêu cầu, hệ thống sẽ hiển thị textbox (Mật khẩu chưa đạt yêu cầu, vui lòng nhập lại)</w:t>
      </w:r>
    </w:p>
    <w:p w14:paraId="405C9C21" w14:textId="3C1E9924" w:rsidR="009C5D5D" w:rsidRDefault="009C5D5D" w:rsidP="00A56794">
      <w:pPr>
        <w:pStyle w:val="u4"/>
        <w:numPr>
          <w:ilvl w:val="0"/>
          <w:numId w:val="10"/>
        </w:numPr>
      </w:pPr>
      <w:r>
        <w:t>Hồ sơ cá nhân</w:t>
      </w:r>
    </w:p>
    <w:p w14:paraId="3BDE8397" w14:textId="77777777" w:rsidR="009C5D5D" w:rsidRDefault="009C5D5D" w:rsidP="009C5D5D">
      <w:pPr>
        <w:pStyle w:val="DoanVB"/>
      </w:pPr>
      <w:r>
        <w:t>Chi tiết yêu cầu:</w:t>
      </w:r>
    </w:p>
    <w:p w14:paraId="626B1D62" w14:textId="77777777" w:rsidR="009C5D5D" w:rsidRDefault="009C5D5D" w:rsidP="009C5D5D">
      <w:pPr>
        <w:pStyle w:val="TRU"/>
      </w:pPr>
      <w:r>
        <w:t>Nhập thông tin hồ sơ:</w:t>
      </w:r>
    </w:p>
    <w:p w14:paraId="42531729" w14:textId="77777777" w:rsidR="009C5D5D" w:rsidRDefault="009C5D5D" w:rsidP="009C5D5D">
      <w:pPr>
        <w:pStyle w:val="cong"/>
      </w:pPr>
      <w:r>
        <w:t>Họ tên: &lt;Textbox&gt; Không được để trống, nhập tiếng việt có dấu, không chứa ký tự đặc biệt và số trong tên</w:t>
      </w:r>
    </w:p>
    <w:p w14:paraId="08AC6294" w14:textId="77777777" w:rsidR="009C5D5D" w:rsidRDefault="009C5D5D" w:rsidP="009C5D5D">
      <w:pPr>
        <w:pStyle w:val="tron"/>
      </w:pPr>
      <w:r>
        <w:lastRenderedPageBreak/>
        <w:t>Bỏ trống trường tên, hiển thị thông báo  “Vui lòng nhập tên” dưới textbox Tên. Màu chữ màu đỏ, khung textbox hiển thị màu đỏ. Button “Lưu” được disable không cho phép nhấn.</w:t>
      </w:r>
    </w:p>
    <w:p w14:paraId="584E83B5" w14:textId="77777777" w:rsidR="009C5D5D" w:rsidRDefault="009C5D5D" w:rsidP="009C5D5D">
      <w:pPr>
        <w:pStyle w:val="tron"/>
      </w:pPr>
      <w:r>
        <w:t>Nhập Tên chứa ký tự đặc biệt, hiển thị dòng thông báo “Vui lòng không nhập ký tự đặc biệt” dưới textbox Tên. Màu chữ màu đỏ, khung textbox hiển thị màu đỏ.</w:t>
      </w:r>
    </w:p>
    <w:p w14:paraId="571F9C95" w14:textId="77777777" w:rsidR="009C5D5D" w:rsidRDefault="009C5D5D" w:rsidP="009C5D5D">
      <w:pPr>
        <w:pStyle w:val="tron"/>
      </w:pPr>
      <w:r>
        <w:t>Nhập Tên chứa số, Hiển thị dòng thông báo “Vui lòng không nhập số” dưới textbox Tên. Màu chữ màu đỏ, khung textbox hiển thị màu đỏ</w:t>
      </w:r>
    </w:p>
    <w:p w14:paraId="37F595CB" w14:textId="6263E778" w:rsidR="009C5D5D" w:rsidRDefault="009C5D5D" w:rsidP="009C5D5D">
      <w:pPr>
        <w:pStyle w:val="cong"/>
      </w:pPr>
      <w:r>
        <w:t xml:space="preserve">Ngày sinh &lt;DateTime&gt;: giá trị hiển thị mặc định </w:t>
      </w:r>
      <w:r w:rsidR="003E6AE0">
        <w:rPr>
          <w:lang w:val="en-US"/>
        </w:rPr>
        <w:t>trống.</w:t>
      </w:r>
    </w:p>
    <w:p w14:paraId="63806BC1" w14:textId="791D2DF4" w:rsidR="009C5D5D" w:rsidRDefault="009C5D5D" w:rsidP="009C5D5D">
      <w:pPr>
        <w:pStyle w:val="cong"/>
        <w:numPr>
          <w:ilvl w:val="1"/>
          <w:numId w:val="2"/>
        </w:numPr>
      </w:pPr>
      <w:r>
        <w:t>Chọn ngày sinh không hợp lệ với lịch, Hiển thị dòng thông báo "Ngày không hợp lệ, vui lòng chỉnh ngày chính xác" dưới textbox Tên Shop. Màu chữ màu đỏ, khung textbox hiển thị màu đỏ. Button "Lưu" được disable không cho phép nhấn.</w:t>
      </w:r>
    </w:p>
    <w:p w14:paraId="6DD58B03" w14:textId="0A76C6A5" w:rsidR="003E6AE0" w:rsidRPr="00D02A44" w:rsidRDefault="003E6AE0" w:rsidP="003E6AE0">
      <w:pPr>
        <w:pStyle w:val="cong"/>
      </w:pPr>
      <w:r>
        <w:rPr>
          <w:lang w:val="en-US"/>
        </w:rPr>
        <w:t>Giới tích &lt;</w:t>
      </w:r>
      <w:r w:rsidR="00D02A44">
        <w:rPr>
          <w:lang w:val="en-US"/>
        </w:rPr>
        <w:t>Combobox</w:t>
      </w:r>
      <w:r>
        <w:rPr>
          <w:lang w:val="en-US"/>
        </w:rPr>
        <w:t>&gt;</w:t>
      </w:r>
    </w:p>
    <w:p w14:paraId="09AF54C1" w14:textId="54272E7D" w:rsidR="00D02A44" w:rsidRPr="003E6AE0" w:rsidRDefault="00D02A44" w:rsidP="00D02A44">
      <w:pPr>
        <w:pStyle w:val="cong"/>
        <w:numPr>
          <w:ilvl w:val="1"/>
          <w:numId w:val="2"/>
        </w:numPr>
      </w:pPr>
      <w:r>
        <w:t xml:space="preserve">Chọn </w:t>
      </w:r>
      <w:r>
        <w:rPr>
          <w:lang w:val="en-US"/>
        </w:rPr>
        <w:t>giới</w:t>
      </w:r>
      <w:r>
        <w:t xml:space="preserve"> </w:t>
      </w:r>
      <w:r>
        <w:rPr>
          <w:lang w:val="en-US"/>
        </w:rPr>
        <w:t>tính không hợp lệ</w:t>
      </w:r>
      <w:r>
        <w:t>, Hiển thị dòng thông báo "</w:t>
      </w:r>
      <w:r>
        <w:rPr>
          <w:lang w:val="en-US"/>
        </w:rPr>
        <w:t>Giời tính không hợp lệ</w:t>
      </w:r>
      <w:r>
        <w:t>, vui lòng chỉnh ngày chính xác" dưới textbox Tên Shop. Màu chữ màu đỏ, khung textbox hiển thị màu đỏ. Button "Lưu" được disable không cho phép nhấn.</w:t>
      </w:r>
    </w:p>
    <w:p w14:paraId="6F78F514" w14:textId="7E2F6279" w:rsidR="003E6AE0" w:rsidRPr="00D02A44" w:rsidRDefault="003E6AE0" w:rsidP="003E6AE0">
      <w:pPr>
        <w:pStyle w:val="cong"/>
      </w:pPr>
      <w:r>
        <w:rPr>
          <w:lang w:val="en-US"/>
        </w:rPr>
        <w:t>Địa chỉ &lt;</w:t>
      </w:r>
      <w:r w:rsidR="00D02A44">
        <w:rPr>
          <w:lang w:val="en-US"/>
        </w:rPr>
        <w:t>Combobox</w:t>
      </w:r>
      <w:r>
        <w:rPr>
          <w:lang w:val="en-US"/>
        </w:rPr>
        <w:t>&gt;</w:t>
      </w:r>
    </w:p>
    <w:p w14:paraId="50B2B13D" w14:textId="77777777" w:rsidR="009C5D5D" w:rsidRDefault="009C5D5D" w:rsidP="009C5D5D">
      <w:pPr>
        <w:pStyle w:val="cong"/>
      </w:pPr>
      <w:r>
        <w:t xml:space="preserve">Ảnh đại diện &lt;image&gt;: đúng định dạng ảnh với các thông số: Dung lượng file tối đa 1 MB, Định dạng:.JPEG, .PNG </w:t>
      </w:r>
    </w:p>
    <w:p w14:paraId="7246611A" w14:textId="77777777" w:rsidR="009C5D5D" w:rsidRPr="009B7ACA" w:rsidRDefault="009C5D5D" w:rsidP="009C5D5D">
      <w:pPr>
        <w:pStyle w:val="oancuaDanhsach"/>
        <w:numPr>
          <w:ilvl w:val="1"/>
          <w:numId w:val="2"/>
        </w:numPr>
        <w:rPr>
          <w:lang w:val="vi-VN"/>
        </w:rPr>
      </w:pPr>
      <w:r w:rsidRPr="009B7ACA">
        <w:rPr>
          <w:lang w:val="vi-VN"/>
        </w:rPr>
        <w:t>File ảnh tải lên không đúng định dạng, tự động không tải lên, ảnh đại diện không cập nhật</w:t>
      </w:r>
    </w:p>
    <w:p w14:paraId="11080A86" w14:textId="77777777" w:rsidR="009C5D5D" w:rsidRDefault="009C5D5D" w:rsidP="009C5D5D">
      <w:pPr>
        <w:pStyle w:val="cong"/>
      </w:pPr>
      <w:r>
        <w:t>Lưu &lt;Button&gt;: Lưu thông tin thay đổi</w:t>
      </w:r>
    </w:p>
    <w:p w14:paraId="7C8875B1" w14:textId="77777777" w:rsidR="009C5D5D" w:rsidRDefault="009C5D5D" w:rsidP="009C5D5D">
      <w:pPr>
        <w:pStyle w:val="cong"/>
        <w:numPr>
          <w:ilvl w:val="0"/>
          <w:numId w:val="0"/>
        </w:numPr>
        <w:ind w:left="1135" w:hanging="284"/>
      </w:pPr>
    </w:p>
    <w:p w14:paraId="1A17FE4A" w14:textId="6B5D44E9" w:rsidR="009C5D5D" w:rsidRDefault="009C5D5D" w:rsidP="00A56794">
      <w:pPr>
        <w:pStyle w:val="u4"/>
        <w:numPr>
          <w:ilvl w:val="0"/>
          <w:numId w:val="10"/>
        </w:numPr>
      </w:pPr>
      <w:r>
        <w:t xml:space="preserve">Giao diện mặc định </w:t>
      </w:r>
    </w:p>
    <w:p w14:paraId="324FDBA1" w14:textId="77777777" w:rsidR="009C5D5D" w:rsidRDefault="009C5D5D" w:rsidP="009C5D5D">
      <w:pPr>
        <w:pStyle w:val="DoanVB"/>
      </w:pPr>
      <w:r>
        <w:t>Chi tiết yêu cầu:</w:t>
      </w:r>
    </w:p>
    <w:p w14:paraId="3CA97DF0" w14:textId="3D8DAAB5" w:rsidR="009C5D5D" w:rsidRPr="001B2F4F" w:rsidRDefault="009C5D5D" w:rsidP="009C5D5D">
      <w:pPr>
        <w:pStyle w:val="TRU"/>
      </w:pPr>
      <w:r>
        <w:rPr>
          <w:b/>
          <w:bCs/>
        </w:rPr>
        <w:t xml:space="preserve">Giao diện tổng quan website </w:t>
      </w:r>
      <w:r w:rsidR="003E6AE0">
        <w:rPr>
          <w:b/>
          <w:bCs/>
        </w:rPr>
        <w:t>FPT Play</w:t>
      </w:r>
    </w:p>
    <w:p w14:paraId="4D5140D8" w14:textId="77777777" w:rsidR="009C5D5D" w:rsidRDefault="009C5D5D" w:rsidP="009C5D5D">
      <w:pPr>
        <w:pStyle w:val="cong"/>
      </w:pPr>
      <w:r w:rsidRPr="001B2F4F">
        <w:t>Tổng thể giao diện màn hình</w:t>
      </w:r>
    </w:p>
    <w:p w14:paraId="41318472" w14:textId="77777777" w:rsidR="009C5D5D" w:rsidRDefault="009C5D5D" w:rsidP="009C5D5D">
      <w:pPr>
        <w:pStyle w:val="tron"/>
      </w:pPr>
      <w:r>
        <w:t>Bố cục giao diện hệ thống được thiết kế hợp lý (độ rộng, chiều cao hợp lý, khoảng cách bằng nhau, được căn chỉnh chính xác, không xô lệch, chồng lấn lên nhau), dễ sử dụng.</w:t>
      </w:r>
    </w:p>
    <w:p w14:paraId="23B2EB6C" w14:textId="77777777" w:rsidR="009C5D5D" w:rsidRDefault="009C5D5D" w:rsidP="009C5D5D">
      <w:pPr>
        <w:pStyle w:val="tron"/>
      </w:pPr>
      <w:r>
        <w:t>Không có lỗi về chính tả hoặc ngữ pháp.</w:t>
      </w:r>
    </w:p>
    <w:p w14:paraId="21FE5831" w14:textId="77777777" w:rsidR="009C5D5D" w:rsidRDefault="009C5D5D" w:rsidP="009C5D5D">
      <w:pPr>
        <w:pStyle w:val="tron"/>
      </w:pPr>
      <w:r>
        <w:t>Màu sắc hợp lý, đồng nhất trên các trang khác nhau. Màu tối gây bất bình cho người sử dụng, vì vậy tránh sử dụng theme màu tối.</w:t>
      </w:r>
    </w:p>
    <w:p w14:paraId="358A0DFE" w14:textId="77777777" w:rsidR="009C5D5D" w:rsidRDefault="009C5D5D" w:rsidP="009C5D5D">
      <w:pPr>
        <w:pStyle w:val="tron"/>
      </w:pPr>
      <w:r>
        <w:t>Phải cung cấp đủ không gian giữa các thành phần trong trang web.</w:t>
      </w:r>
    </w:p>
    <w:p w14:paraId="0C4799FA" w14:textId="77777777" w:rsidR="009C5D5D" w:rsidRDefault="009C5D5D" w:rsidP="009C5D5D">
      <w:pPr>
        <w:pStyle w:val="tron"/>
      </w:pPr>
      <w:r>
        <w:t>Kiểu font, font size phải đồng nhất trên các trang khác nhau.</w:t>
      </w:r>
    </w:p>
    <w:p w14:paraId="31EAB0FC" w14:textId="77777777" w:rsidR="009C5D5D" w:rsidRDefault="009C5D5D" w:rsidP="009C5D5D">
      <w:pPr>
        <w:pStyle w:val="tron"/>
      </w:pPr>
      <w:r>
        <w:t>Các label, textbox có độ dài, rộng và khoảng cách bằng nhau, không xô lệch.</w:t>
      </w:r>
    </w:p>
    <w:p w14:paraId="139490FC" w14:textId="77777777" w:rsidR="009C5D5D" w:rsidRDefault="009C5D5D" w:rsidP="009C5D5D">
      <w:pPr>
        <w:pStyle w:val="tron"/>
      </w:pPr>
      <w:r>
        <w:t>Các label sử dụng cùng 1 loại font, cỡ chữ, căn lề trái.</w:t>
      </w:r>
    </w:p>
    <w:p w14:paraId="458ADA6E" w14:textId="77777777" w:rsidR="009C5D5D" w:rsidRDefault="009C5D5D" w:rsidP="009C5D5D">
      <w:pPr>
        <w:pStyle w:val="cong"/>
      </w:pPr>
      <w:r>
        <w:t>Kiểm tra các Form:</w:t>
      </w:r>
    </w:p>
    <w:p w14:paraId="7AEA815A" w14:textId="77777777" w:rsidR="009C5D5D" w:rsidRDefault="009C5D5D" w:rsidP="009C5D5D">
      <w:pPr>
        <w:pStyle w:val="tron"/>
      </w:pPr>
      <w:r>
        <w:lastRenderedPageBreak/>
        <w:t>Focus được set vào trường đầu tiên có thể edit.</w:t>
      </w:r>
    </w:p>
    <w:p w14:paraId="11716045" w14:textId="77777777" w:rsidR="009C5D5D" w:rsidRDefault="009C5D5D" w:rsidP="009C5D5D">
      <w:pPr>
        <w:pStyle w:val="tron"/>
      </w:pPr>
      <w:r>
        <w:t>Hiển thị đầy đủ các trường tương ứng.</w:t>
      </w:r>
    </w:p>
    <w:p w14:paraId="4586F33C" w14:textId="77777777" w:rsidR="009C5D5D" w:rsidRDefault="009C5D5D" w:rsidP="009C5D5D">
      <w:pPr>
        <w:pStyle w:val="tron"/>
      </w:pPr>
      <w:r>
        <w:t>Hiển thị các giá trị mặc định của các trường đúng.</w:t>
      </w:r>
    </w:p>
    <w:p w14:paraId="652E192A" w14:textId="77777777" w:rsidR="009C5D5D" w:rsidRDefault="009C5D5D" w:rsidP="009C5D5D">
      <w:pPr>
        <w:pStyle w:val="tron"/>
      </w:pPr>
      <w:r>
        <w:t>Các nhãn trường phải là tiêu chuẩn.</w:t>
      </w:r>
    </w:p>
    <w:p w14:paraId="34884E54" w14:textId="77777777" w:rsidR="009C5D5D" w:rsidRDefault="009C5D5D" w:rsidP="009C5D5D">
      <w:pPr>
        <w:pStyle w:val="tron"/>
      </w:pPr>
      <w:r>
        <w:t>Mô tả, hộp văn bản, địa chỉ phải có nhiều dòng.</w:t>
      </w:r>
    </w:p>
    <w:p w14:paraId="6C31BFD5" w14:textId="77777777" w:rsidR="009C5D5D" w:rsidRDefault="009C5D5D" w:rsidP="009C5D5D">
      <w:pPr>
        <w:pStyle w:val="tron"/>
      </w:pPr>
      <w:r>
        <w:t>Người dùng sẽ không thể nhập danh sách chọn lọc thả xuống.</w:t>
      </w:r>
    </w:p>
    <w:p w14:paraId="4B994DFB" w14:textId="77777777" w:rsidR="009C5D5D" w:rsidRDefault="009C5D5D" w:rsidP="009C5D5D">
      <w:pPr>
        <w:pStyle w:val="tron"/>
      </w:pPr>
      <w:r>
        <w:t>Người dùng chỉ có thể chọn một tùy chọn radio và bất kỳ kết hợp nào cho các hộp kiểm.</w:t>
      </w:r>
    </w:p>
    <w:p w14:paraId="53517CE9" w14:textId="77777777" w:rsidR="009C5D5D" w:rsidRDefault="009C5D5D" w:rsidP="009C5D5D">
      <w:pPr>
        <w:pStyle w:val="tron"/>
      </w:pPr>
      <w:r>
        <w:t>Các trường, button bị vô hiệu hóa sẽ chuyển sang màu xám và người dùng không thế</w:t>
      </w:r>
      <w:r w:rsidRPr="00DB1704">
        <w:t xml:space="preserve"> </w:t>
      </w:r>
      <w:r>
        <w:t>focus vào trường hoặc click vào button.</w:t>
      </w:r>
    </w:p>
    <w:p w14:paraId="7831D19B" w14:textId="77777777" w:rsidR="009C5D5D" w:rsidRDefault="009C5D5D" w:rsidP="009C5D5D">
      <w:pPr>
        <w:pStyle w:val="tron"/>
      </w:pPr>
      <w:r>
        <w:t>Các trường có lỗi được đánh dấu đường viền màu đó trong trường hợp có lỗi, thông báo lỗi màu đỏ hiện thị ở ngay dưới trường lỗi đó.</w:t>
      </w:r>
    </w:p>
    <w:p w14:paraId="2A4314C8" w14:textId="77777777" w:rsidR="009C5D5D" w:rsidRDefault="009C5D5D" w:rsidP="009C5D5D">
      <w:pPr>
        <w:pStyle w:val="tron"/>
      </w:pPr>
      <w:r>
        <w:t>Thông tin do người dùng điền phải vẫn còn nguyên vẹn khi có thông báo lỗi trên trang gửi. Người dùng sẽ có thể gửi lại biểu mẫu bằng cách sửa lỗi</w:t>
      </w:r>
    </w:p>
    <w:p w14:paraId="6A80FEAA" w14:textId="77777777" w:rsidR="009C5D5D" w:rsidRDefault="009C5D5D" w:rsidP="009C5D5D">
      <w:pPr>
        <w:pStyle w:val="cong"/>
      </w:pPr>
      <w:r>
        <w:t>Xuất hiện thành cuộn dọc, thanh cuộn ngang:</w:t>
      </w:r>
    </w:p>
    <w:p w14:paraId="71B6C0EE" w14:textId="77777777" w:rsidR="009C5D5D" w:rsidRDefault="009C5D5D" w:rsidP="009C5D5D">
      <w:pPr>
        <w:pStyle w:val="tron"/>
      </w:pPr>
      <w:r>
        <w:t>Không xuất hiện các thanh cuộn dọc, thanh cuộn ngang</w:t>
      </w:r>
    </w:p>
    <w:p w14:paraId="0B14705D" w14:textId="77777777" w:rsidR="009C5D5D" w:rsidRDefault="009C5D5D" w:rsidP="009C5D5D">
      <w:pPr>
        <w:pStyle w:val="cong"/>
      </w:pPr>
      <w:r>
        <w:t>Khả năng di chuyển giữa các mục khác nhau trên form:</w:t>
      </w:r>
    </w:p>
    <w:p w14:paraId="2A2743AD" w14:textId="77777777" w:rsidR="009C5D5D" w:rsidRDefault="009C5D5D" w:rsidP="009C5D5D">
      <w:pPr>
        <w:pStyle w:val="tron"/>
      </w:pPr>
      <w:r>
        <w:t>Con trỏ chuột trên form di chuyển lần lượt theo thứ tự các mục: từ trái sang phải, từ trên xuống dưới khi nhấn phím "Tab"</w:t>
      </w:r>
    </w:p>
    <w:p w14:paraId="3F5C1DE9" w14:textId="77777777" w:rsidR="009C5D5D" w:rsidRDefault="009C5D5D" w:rsidP="009C5D5D">
      <w:pPr>
        <w:pStyle w:val="tron"/>
      </w:pPr>
      <w:r>
        <w:t>Con trỏ chuột trên form di chuyển lần lượt theo thứ tự các mục: từ dưới lên trên, từ phải sang trái khi nhấn tổ hợp phím "Shift + Tab"</w:t>
      </w:r>
    </w:p>
    <w:p w14:paraId="4BF45A39" w14:textId="77777777" w:rsidR="009C5D5D" w:rsidRDefault="009C5D5D" w:rsidP="009C5D5D">
      <w:pPr>
        <w:pStyle w:val="cong"/>
      </w:pPr>
      <w:r>
        <w:t>Thứ tự di chuyển trỏ trên màn hình khi nhấn phím Tab:</w:t>
      </w:r>
    </w:p>
    <w:p w14:paraId="783609BB" w14:textId="77777777" w:rsidR="009C5D5D" w:rsidRDefault="009C5D5D" w:rsidP="009C5D5D">
      <w:pPr>
        <w:pStyle w:val="tron"/>
      </w:pPr>
      <w:r>
        <w:t>Con trỏ trên màn hình di chuyển lần lượt theo thứ tự: Từ trái qua phải, Từ trên xuống dưới</w:t>
      </w:r>
    </w:p>
    <w:p w14:paraId="4C2040A5" w14:textId="77777777" w:rsidR="009C5D5D" w:rsidRDefault="009C5D5D" w:rsidP="009C5D5D">
      <w:pPr>
        <w:pStyle w:val="cong"/>
      </w:pPr>
      <w:r>
        <w:t>Thứ tự con trỏ di chuyển ngược lại trên màn hình khi nhấn Shift-Tab:</w:t>
      </w:r>
    </w:p>
    <w:p w14:paraId="0C5CE192" w14:textId="77777777" w:rsidR="009C5D5D" w:rsidRDefault="009C5D5D" w:rsidP="009C5D5D">
      <w:pPr>
        <w:pStyle w:val="tron"/>
      </w:pPr>
      <w:r>
        <w:t>Con trỏ trên mành hình di chuyển ngược lại theo thứ tự: từ dưới lên trên, từ phải qua trái</w:t>
      </w:r>
    </w:p>
    <w:p w14:paraId="62465988" w14:textId="77777777" w:rsidR="009C5D5D" w:rsidRDefault="009C5D5D" w:rsidP="009C5D5D">
      <w:pPr>
        <w:pStyle w:val="cong"/>
      </w:pPr>
      <w:r>
        <w:t>Biểu tượng của trỏ chuột khi di chuyển qua các button và link:</w:t>
      </w:r>
    </w:p>
    <w:p w14:paraId="3FE598CA" w14:textId="77777777" w:rsidR="009C5D5D" w:rsidRDefault="009C5D5D" w:rsidP="009C5D5D">
      <w:pPr>
        <w:pStyle w:val="tron"/>
      </w:pPr>
      <w:r>
        <w:t>Con trỏ chuột xuất hiện hình bàn tay khi di chuyển qua button và link</w:t>
      </w:r>
    </w:p>
    <w:p w14:paraId="662343D0" w14:textId="77777777" w:rsidR="009C5D5D" w:rsidRDefault="009C5D5D" w:rsidP="009C5D5D">
      <w:pPr>
        <w:pStyle w:val="cong"/>
      </w:pPr>
      <w:r>
        <w:t>Kiểm tra tất cả các trang để tìm các liên kết bị hỏng:</w:t>
      </w:r>
    </w:p>
    <w:p w14:paraId="71ED78DF" w14:textId="77777777" w:rsidR="009C5D5D" w:rsidRDefault="009C5D5D" w:rsidP="009C5D5D">
      <w:pPr>
        <w:pStyle w:val="tron"/>
      </w:pPr>
      <w:r>
        <w:t>Tất cả các link đều có thể click vào, sau khi click người dùng được điều hướng tới chính xác trang/cửa sổ tại đường link đã chọn</w:t>
      </w:r>
    </w:p>
    <w:p w14:paraId="3E42FBF2" w14:textId="77777777" w:rsidR="009C5D5D" w:rsidRDefault="009C5D5D" w:rsidP="009C5D5D">
      <w:pPr>
        <w:pStyle w:val="tron"/>
      </w:pPr>
      <w:r>
        <w:t>Không có liên kết bị hỏng</w:t>
      </w:r>
    </w:p>
    <w:p w14:paraId="2AC85359" w14:textId="77777777" w:rsidR="009C5D5D" w:rsidRDefault="009C5D5D" w:rsidP="009C5D5D">
      <w:pPr>
        <w:pStyle w:val="cong"/>
      </w:pPr>
      <w:r>
        <w:t>Các trang/cửa sổ có thể truy cập trực tiếp từ menu:</w:t>
      </w:r>
    </w:p>
    <w:p w14:paraId="62324E67" w14:textId="77777777" w:rsidR="009C5D5D" w:rsidRDefault="009C5D5D" w:rsidP="009C5D5D">
      <w:pPr>
        <w:pStyle w:val="tron"/>
      </w:pPr>
      <w:r>
        <w:t>Tất cả các mục trong menu đều có thể click, sau khi click một mục trong menu thì người dùng được điều hướng tới chính xác trang/cửa sổ đã chọn</w:t>
      </w:r>
    </w:p>
    <w:p w14:paraId="3EF6B3CA" w14:textId="77777777" w:rsidR="009C5D5D" w:rsidRDefault="009C5D5D" w:rsidP="009C5D5D">
      <w:pPr>
        <w:pStyle w:val="cong"/>
      </w:pPr>
      <w:r>
        <w:lastRenderedPageBreak/>
        <w:t>Trường hợp Refresh màn hình (Nhấn F5):</w:t>
      </w:r>
    </w:p>
    <w:p w14:paraId="195C1537" w14:textId="77777777" w:rsidR="009C5D5D" w:rsidRDefault="009C5D5D" w:rsidP="009C5D5D">
      <w:pPr>
        <w:pStyle w:val="tron"/>
      </w:pPr>
      <w:r>
        <w:t xml:space="preserve">Sau khi refresh, các chức năng vẫn thực hiện đúng, thông tin hiển thị đầy đủ và đúng cấu </w:t>
      </w:r>
      <w:r>
        <w:tab/>
        <w:t>trúc</w:t>
      </w:r>
    </w:p>
    <w:p w14:paraId="7CA6A7BC" w14:textId="77777777" w:rsidR="009C5D5D" w:rsidRDefault="009C5D5D" w:rsidP="009C5D5D">
      <w:pPr>
        <w:pStyle w:val="cong"/>
      </w:pPr>
      <w:r>
        <w:t>Phân trang:</w:t>
      </w:r>
    </w:p>
    <w:p w14:paraId="207DBF73" w14:textId="77777777" w:rsidR="009C5D5D" w:rsidRDefault="009C5D5D" w:rsidP="009C5D5D">
      <w:pPr>
        <w:pStyle w:val="tron"/>
      </w:pPr>
      <w:r>
        <w:t>Phân trang được đánh số thứ tự tăng dần và liên tục</w:t>
      </w:r>
    </w:p>
    <w:p w14:paraId="132664D7" w14:textId="77777777" w:rsidR="009C5D5D" w:rsidRDefault="009C5D5D" w:rsidP="009C5D5D">
      <w:pPr>
        <w:pStyle w:val="tron"/>
      </w:pPr>
      <w:r>
        <w:t>Không click được link [Trước] khi ở trang 1</w:t>
      </w:r>
    </w:p>
    <w:p w14:paraId="42F73936" w14:textId="77777777" w:rsidR="009C5D5D" w:rsidRDefault="009C5D5D" w:rsidP="009C5D5D">
      <w:pPr>
        <w:pStyle w:val="tron"/>
      </w:pPr>
      <w:r>
        <w:t>Không click được link [Sau] khi ở trang cuối</w:t>
      </w:r>
    </w:p>
    <w:p w14:paraId="215AB3CC" w14:textId="77777777" w:rsidR="009C5D5D" w:rsidRDefault="009C5D5D" w:rsidP="009C5D5D">
      <w:pPr>
        <w:pStyle w:val="tron"/>
      </w:pPr>
      <w:r>
        <w:t>Click vào 1 trang bất kỳ thì được điều hướng tới trang đã chọn</w:t>
      </w:r>
    </w:p>
    <w:p w14:paraId="2FB05128" w14:textId="77777777" w:rsidR="009C5D5D" w:rsidRDefault="009C5D5D" w:rsidP="009C5D5D">
      <w:pPr>
        <w:pStyle w:val="cong"/>
      </w:pPr>
      <w:r>
        <w:t>Responsive trên các màn hình khác nhau:</w:t>
      </w:r>
    </w:p>
    <w:p w14:paraId="1A264047" w14:textId="77777777" w:rsidR="009C5D5D" w:rsidRDefault="009C5D5D" w:rsidP="009C5D5D">
      <w:pPr>
        <w:pStyle w:val="tron"/>
      </w:pPr>
      <w:r>
        <w:t>Khi thay đổi kích thước của trình duyệt trên các màn hình khác nhau thì các phần của trang web thay đổi linh hoạt, hiển thị đầy đủ và chính xác</w:t>
      </w:r>
    </w:p>
    <w:p w14:paraId="487CA7FA" w14:textId="77777777" w:rsidR="009C5D5D" w:rsidRDefault="009C5D5D" w:rsidP="009C5D5D">
      <w:pPr>
        <w:pStyle w:val="tron"/>
      </w:pPr>
      <w:r>
        <w:t xml:space="preserve">Không xuất hiện thanh scroll ngang </w:t>
      </w:r>
    </w:p>
    <w:p w14:paraId="714506E5" w14:textId="77777777" w:rsidR="009C5D5D" w:rsidRDefault="009C5D5D" w:rsidP="009C5D5D">
      <w:pPr>
        <w:pStyle w:val="cong"/>
      </w:pPr>
      <w:r>
        <w:t>Kiểm tra sự tương thích:</w:t>
      </w:r>
    </w:p>
    <w:p w14:paraId="002680AC" w14:textId="77777777" w:rsidR="009C5D5D" w:rsidRDefault="009C5D5D" w:rsidP="009C5D5D">
      <w:pPr>
        <w:pStyle w:val="tron"/>
      </w:pPr>
      <w:r>
        <w:t>Sử dụng website trên các hệ điều hành, các trình duyệt đảm bảo không có lỗi nào xảy ra trên các trình duyệt web khác nhau trong khi hiển thị website.</w:t>
      </w:r>
    </w:p>
    <w:p w14:paraId="6022F52A" w14:textId="77777777" w:rsidR="009C5D5D" w:rsidRDefault="009C5D5D" w:rsidP="009C5D5D">
      <w:pPr>
        <w:pStyle w:val="tron"/>
      </w:pPr>
      <w:r>
        <w:t>Không xảy ra lỗi tương thích trên các trình duyệt web di động</w:t>
      </w:r>
    </w:p>
    <w:p w14:paraId="38242C51" w14:textId="16737B35" w:rsidR="009C5D5D" w:rsidRDefault="009C5D5D" w:rsidP="009C5D5D">
      <w:pPr>
        <w:pStyle w:val="TRU"/>
      </w:pPr>
      <w:r w:rsidRPr="00EA369B">
        <w:t xml:space="preserve">Giao diện </w:t>
      </w:r>
      <w:r w:rsidR="00B121F8">
        <w:t>Trang chủ</w:t>
      </w:r>
      <w:r w:rsidRPr="00EA369B">
        <w:t xml:space="preserve"> website thương mại điện tử </w:t>
      </w:r>
      <w:r w:rsidR="003E6AE0">
        <w:t>FPT Play</w:t>
      </w:r>
    </w:p>
    <w:p w14:paraId="5EC50268" w14:textId="77777777" w:rsidR="009C5D5D" w:rsidRDefault="009C5D5D" w:rsidP="009C5D5D">
      <w:pPr>
        <w:pStyle w:val="cong"/>
        <w:rPr>
          <w:sz w:val="24"/>
        </w:rPr>
      </w:pPr>
      <w:r>
        <w:t>Thông tin header:</w:t>
      </w:r>
    </w:p>
    <w:p w14:paraId="46FA2799" w14:textId="1F473B3C" w:rsidR="009C5D5D" w:rsidRDefault="009C5D5D" w:rsidP="009C5D5D">
      <w:pPr>
        <w:pStyle w:val="tron"/>
      </w:pPr>
      <w:r>
        <w:rPr>
          <w:color w:val="000000"/>
        </w:rPr>
        <w:t>V</w:t>
      </w:r>
      <w:r>
        <w:t xml:space="preserve">ị trí của header nằm phía trên cùng của website </w:t>
      </w:r>
      <w:r w:rsidR="003E6AE0">
        <w:t>FPT Play</w:t>
      </w:r>
    </w:p>
    <w:p w14:paraId="05CDEDEE" w14:textId="58F97E37" w:rsidR="009C5D5D" w:rsidRDefault="009C5D5D" w:rsidP="009C5D5D">
      <w:pPr>
        <w:pStyle w:val="tron"/>
      </w:pPr>
      <w:r>
        <w:t xml:space="preserve">Image, slogan, favicon của </w:t>
      </w:r>
      <w:r w:rsidR="003E6AE0">
        <w:t>FPT Play</w:t>
      </w:r>
      <w:r>
        <w:t xml:space="preserve"> hiển thị đúng, rõ ràng, đồng nhất trên các màn hình khác nhau</w:t>
      </w:r>
    </w:p>
    <w:p w14:paraId="482D72AA" w14:textId="77777777" w:rsidR="009C5D5D" w:rsidRDefault="009C5D5D" w:rsidP="009C5D5D">
      <w:pPr>
        <w:pStyle w:val="tron"/>
      </w:pPr>
      <w:r>
        <w:t>Kích thước hợp lý, không quá to, không quá nhỏ, không bị vỡ trên Các trình duyệt khác nhau</w:t>
      </w:r>
    </w:p>
    <w:p w14:paraId="1294CE3C" w14:textId="77777777" w:rsidR="009C5D5D" w:rsidRDefault="009C5D5D" w:rsidP="009C5D5D">
      <w:pPr>
        <w:pStyle w:val="cong"/>
      </w:pPr>
      <w:r>
        <w:t>Vị trí banner:</w:t>
      </w:r>
    </w:p>
    <w:p w14:paraId="71B88B8A" w14:textId="77777777" w:rsidR="009C5D5D" w:rsidRDefault="009C5D5D" w:rsidP="009C5D5D">
      <w:pPr>
        <w:pStyle w:val="tron"/>
      </w:pPr>
      <w:r>
        <w:t>Vị trí của banner hiện thị ở chính giữa phía bên dưới header, không chồng lấn lên các thành phần khác của website</w:t>
      </w:r>
    </w:p>
    <w:p w14:paraId="4FCE32BB" w14:textId="3A68A297" w:rsidR="009C5D5D" w:rsidRDefault="009C5D5D" w:rsidP="009C5D5D">
      <w:pPr>
        <w:pStyle w:val="cong"/>
      </w:pPr>
      <w:r>
        <w:t xml:space="preserve">Màn hình trang </w:t>
      </w:r>
      <w:r w:rsidR="006274F6">
        <w:rPr>
          <w:lang w:val="en-US"/>
        </w:rPr>
        <w:t>Trang ch</w:t>
      </w:r>
      <w:r>
        <w:t xml:space="preserve"> page:</w:t>
      </w:r>
    </w:p>
    <w:p w14:paraId="347D04AE" w14:textId="77777777" w:rsidR="009C5D5D" w:rsidRDefault="009C5D5D" w:rsidP="009C5D5D">
      <w:pPr>
        <w:pStyle w:val="tron"/>
      </w:pPr>
      <w:r>
        <w:t>Bố cục giao diện hệ thống được thiết kế hợp lý (độ rộng, chiều cao hợp lý, khoảng cách bằng nhau, không xô lệch, không chồng lấn lên nhau).</w:t>
      </w:r>
    </w:p>
    <w:p w14:paraId="3B294B65" w14:textId="77777777" w:rsidR="009C5D5D" w:rsidRDefault="009C5D5D" w:rsidP="009C5D5D">
      <w:pPr>
        <w:pStyle w:val="tron"/>
      </w:pPr>
      <w:r>
        <w:t>Gồm đủ các link</w:t>
      </w:r>
    </w:p>
    <w:p w14:paraId="3A3E46C5" w14:textId="77777777" w:rsidR="009C5D5D" w:rsidRDefault="009C5D5D" w:rsidP="009C5D5D">
      <w:pPr>
        <w:pStyle w:val="tron"/>
      </w:pPr>
      <w:r>
        <w:t>Các image, thông tin đi kèm đúng với danh mục sản phẩm,  sản phẩm</w:t>
      </w:r>
    </w:p>
    <w:p w14:paraId="022DCEAF" w14:textId="77777777" w:rsidR="009C5D5D" w:rsidRDefault="009C5D5D" w:rsidP="009C5D5D">
      <w:pPr>
        <w:pStyle w:val="tron"/>
      </w:pPr>
      <w:r>
        <w:t>Vị trí quảng cáo không chồng lấn lên các thành phần khác của website</w:t>
      </w:r>
    </w:p>
    <w:p w14:paraId="325EBE41" w14:textId="651E2B8D" w:rsidR="009C5D5D" w:rsidRDefault="009C5D5D" w:rsidP="009C5D5D">
      <w:pPr>
        <w:pStyle w:val="cong"/>
      </w:pPr>
      <w:r>
        <w:t xml:space="preserve">Danh mục các </w:t>
      </w:r>
      <w:r w:rsidR="00E16F72">
        <w:rPr>
          <w:lang w:val="en-US"/>
        </w:rPr>
        <w:t>thể loại</w:t>
      </w:r>
      <w:r>
        <w:t>:</w:t>
      </w:r>
    </w:p>
    <w:p w14:paraId="77B5A3AC" w14:textId="08FA0145" w:rsidR="009C5D5D" w:rsidRDefault="009C5D5D" w:rsidP="009C5D5D">
      <w:pPr>
        <w:pStyle w:val="tron"/>
      </w:pPr>
      <w:r>
        <w:rPr>
          <w:color w:val="000000"/>
        </w:rPr>
        <w:t>Hi</w:t>
      </w:r>
      <w:r>
        <w:t xml:space="preserve">ển thị đúng và đầy đủ danh mục các </w:t>
      </w:r>
      <w:r w:rsidR="00E16F72">
        <w:rPr>
          <w:lang w:val="en-US"/>
        </w:rPr>
        <w:t>thể loại</w:t>
      </w:r>
      <w:r>
        <w:t xml:space="preserve">, khi click vào một danh mục thì Hiển thị đúng các </w:t>
      </w:r>
      <w:r w:rsidR="00E16F72">
        <w:rPr>
          <w:lang w:val="en-US"/>
        </w:rPr>
        <w:t>bộ phim, chương trình</w:t>
      </w:r>
      <w:r>
        <w:t xml:space="preserve"> của danh mục đó</w:t>
      </w:r>
    </w:p>
    <w:p w14:paraId="0E54E916" w14:textId="305EF694" w:rsidR="009C5D5D" w:rsidRDefault="009C5D5D" w:rsidP="009C5D5D">
      <w:pPr>
        <w:pStyle w:val="cong"/>
      </w:pPr>
      <w:r>
        <w:t xml:space="preserve">Danh sách các </w:t>
      </w:r>
      <w:r w:rsidR="00E16F72">
        <w:rPr>
          <w:lang w:val="en-US"/>
        </w:rPr>
        <w:t>bộ phim, chương trình</w:t>
      </w:r>
      <w:r>
        <w:t>:</w:t>
      </w:r>
    </w:p>
    <w:p w14:paraId="6A7E9E2C" w14:textId="695BC0F7" w:rsidR="009C5D5D" w:rsidRDefault="009C5D5D" w:rsidP="009C5D5D">
      <w:pPr>
        <w:pStyle w:val="tron"/>
      </w:pPr>
      <w:r>
        <w:rPr>
          <w:color w:val="000000"/>
        </w:rPr>
        <w:t>Hi</w:t>
      </w:r>
      <w:r>
        <w:t xml:space="preserve">ển thị danh sách các </w:t>
      </w:r>
      <w:r w:rsidR="00E16F72">
        <w:rPr>
          <w:lang w:val="en-US"/>
        </w:rPr>
        <w:t>bộ phim, chương tình</w:t>
      </w:r>
      <w:r>
        <w:t xml:space="preserve"> chính xác theo danh mục</w:t>
      </w:r>
    </w:p>
    <w:p w14:paraId="1686EC22" w14:textId="0DFF1B04" w:rsidR="009C5D5D" w:rsidRDefault="009C5D5D" w:rsidP="009C5D5D">
      <w:pPr>
        <w:pStyle w:val="tron"/>
      </w:pPr>
      <w:r>
        <w:lastRenderedPageBreak/>
        <w:t xml:space="preserve">Các thông tin của </w:t>
      </w:r>
      <w:r w:rsidR="00E16F72">
        <w:rPr>
          <w:lang w:val="en-US"/>
        </w:rPr>
        <w:t>phim, chương trình</w:t>
      </w:r>
      <w:r>
        <w:t>: Ảnh đính kèm, tên</w:t>
      </w:r>
      <w:r w:rsidR="00E16F72">
        <w:rPr>
          <w:lang w:val="en-US"/>
        </w:rPr>
        <w:t xml:space="preserve"> phim, chương trình.</w:t>
      </w:r>
    </w:p>
    <w:p w14:paraId="511D8847" w14:textId="77777777" w:rsidR="009C5D5D" w:rsidRDefault="009C5D5D" w:rsidP="009C5D5D">
      <w:pPr>
        <w:pStyle w:val="cong"/>
      </w:pPr>
      <w:r>
        <w:t>Thông tin chi tiết của sản phẩm:</w:t>
      </w:r>
    </w:p>
    <w:p w14:paraId="7501E0E9" w14:textId="77777777" w:rsidR="009C5D5D" w:rsidRDefault="009C5D5D" w:rsidP="009C5D5D">
      <w:pPr>
        <w:pStyle w:val="tron"/>
      </w:pPr>
      <w:r>
        <w:t>Không có lỗi chính tả hoặc ngữ pháp lỗi trong nội dung.</w:t>
      </w:r>
    </w:p>
    <w:p w14:paraId="641E31AB" w14:textId="77777777" w:rsidR="009C5D5D" w:rsidRDefault="009C5D5D" w:rsidP="009C5D5D">
      <w:pPr>
        <w:pStyle w:val="tron"/>
      </w:pPr>
      <w:r>
        <w:t>Tích hợp Alt trong hình ảnh .</w:t>
      </w:r>
    </w:p>
    <w:p w14:paraId="75646408" w14:textId="77777777" w:rsidR="009C5D5D" w:rsidRDefault="009C5D5D" w:rsidP="009C5D5D">
      <w:pPr>
        <w:pStyle w:val="tron"/>
      </w:pPr>
      <w:r>
        <w:t>Không có ảnh hỏng.</w:t>
      </w:r>
    </w:p>
    <w:p w14:paraId="275E6ADD" w14:textId="77777777" w:rsidR="009C5D5D" w:rsidRDefault="009C5D5D" w:rsidP="009C5D5D">
      <w:pPr>
        <w:pStyle w:val="tron"/>
      </w:pPr>
      <w:r>
        <w:t>Kích thước hình ảnh kích nên phù hợp.</w:t>
      </w:r>
    </w:p>
    <w:p w14:paraId="6C365FBF" w14:textId="77777777" w:rsidR="009C5D5D" w:rsidRDefault="009C5D5D" w:rsidP="009C5D5D">
      <w:pPr>
        <w:pStyle w:val="tron"/>
      </w:pPr>
      <w:r>
        <w:t>Tất cả nội dung phải rõ ràng và dễ hiểu.</w:t>
      </w:r>
    </w:p>
    <w:p w14:paraId="221E16AB" w14:textId="77777777" w:rsidR="009C5D5D" w:rsidRDefault="009C5D5D" w:rsidP="009C5D5D">
      <w:pPr>
        <w:pStyle w:val="cong"/>
      </w:pPr>
      <w:r>
        <w:t>Vị trí footer:</w:t>
      </w:r>
    </w:p>
    <w:p w14:paraId="77587496" w14:textId="77777777" w:rsidR="009C5D5D" w:rsidRDefault="009C5D5D" w:rsidP="009C5D5D">
      <w:pPr>
        <w:pStyle w:val="tron"/>
      </w:pPr>
      <w:r>
        <w:t>Vị trí của footer hiện thị ở cuối trang web, không chồng lấn lên các thành phần khác của website</w:t>
      </w:r>
    </w:p>
    <w:p w14:paraId="177D8FDD" w14:textId="77777777" w:rsidR="009C5D5D" w:rsidRDefault="009C5D5D" w:rsidP="009C5D5D">
      <w:pPr>
        <w:pStyle w:val="cong"/>
      </w:pPr>
      <w:r>
        <w:t>Thông tin hiển thị trong footer:</w:t>
      </w:r>
      <w:r>
        <w:tab/>
      </w:r>
    </w:p>
    <w:p w14:paraId="6432B483" w14:textId="70F99F25" w:rsidR="009C5D5D" w:rsidRDefault="009C5D5D" w:rsidP="00A1511B">
      <w:pPr>
        <w:pStyle w:val="tron"/>
      </w:pPr>
      <w:r>
        <w:rPr>
          <w:color w:val="000000"/>
        </w:rPr>
        <w:t>Hi</w:t>
      </w:r>
      <w:r>
        <w:t xml:space="preserve">ển thị thông tin tên công ty, địa chỉ, số điện thoại liên lạc, các chính sách: chăm sóc khách hàng, bảo mật, thanh toán,… của </w:t>
      </w:r>
      <w:r w:rsidR="003E6AE0">
        <w:t>FPT Play</w:t>
      </w:r>
      <w:r>
        <w:t xml:space="preserve"> đồng nhất trên các trang khác nhau</w:t>
      </w:r>
      <w:r w:rsidRPr="00DB1704">
        <w:tab/>
      </w:r>
    </w:p>
    <w:p w14:paraId="0843F623" w14:textId="2440CB95" w:rsidR="009C5D5D" w:rsidRDefault="009C5D5D" w:rsidP="00A56794">
      <w:pPr>
        <w:pStyle w:val="u4"/>
        <w:numPr>
          <w:ilvl w:val="0"/>
          <w:numId w:val="10"/>
        </w:numPr>
      </w:pPr>
      <w:r>
        <w:t xml:space="preserve">Mua </w:t>
      </w:r>
      <w:r w:rsidR="00A56794">
        <w:t>gói xem phim</w:t>
      </w:r>
      <w:r w:rsidR="008B197B">
        <w:t>, xem phim</w:t>
      </w:r>
    </w:p>
    <w:p w14:paraId="32464973" w14:textId="77777777" w:rsidR="009C5D5D" w:rsidRDefault="009C5D5D" w:rsidP="009C5D5D">
      <w:pPr>
        <w:pStyle w:val="DoanVB"/>
        <w:numPr>
          <w:ilvl w:val="0"/>
          <w:numId w:val="4"/>
        </w:numPr>
      </w:pPr>
      <w:r>
        <w:t>Mua hàng</w:t>
      </w:r>
    </w:p>
    <w:p w14:paraId="4D7C851D" w14:textId="77777777" w:rsidR="009C5D5D" w:rsidRDefault="009C5D5D" w:rsidP="009C5D5D">
      <w:pPr>
        <w:pStyle w:val="DoanVB"/>
      </w:pPr>
      <w:r>
        <w:t>Trên form yêu cầu:</w:t>
      </w:r>
    </w:p>
    <w:p w14:paraId="3D0B7630" w14:textId="77777777" w:rsidR="009C5D5D" w:rsidRDefault="009C5D5D" w:rsidP="009C5D5D">
      <w:pPr>
        <w:pStyle w:val="TRU"/>
      </w:pPr>
      <w:r>
        <w:t>Đi đến trang chủ</w:t>
      </w:r>
    </w:p>
    <w:p w14:paraId="09B2A8DE" w14:textId="2D6CB3E5" w:rsidR="009C5D5D" w:rsidRDefault="009C5D5D" w:rsidP="008B197B">
      <w:pPr>
        <w:pStyle w:val="TRU"/>
      </w:pPr>
      <w:r>
        <w:t xml:space="preserve">Mua </w:t>
      </w:r>
      <w:r w:rsidR="00A1511B">
        <w:t>gói xem.</w:t>
      </w:r>
    </w:p>
    <w:p w14:paraId="2604FF01" w14:textId="77777777" w:rsidR="009C5D5D" w:rsidRDefault="009C5D5D" w:rsidP="009C5D5D">
      <w:pPr>
        <w:pStyle w:val="DoanVB"/>
      </w:pPr>
      <w:r>
        <w:t>Chi tiết yêu cầu:</w:t>
      </w:r>
    </w:p>
    <w:p w14:paraId="28B77F3D" w14:textId="105DEDCA" w:rsidR="009C5D5D" w:rsidRDefault="009C5D5D" w:rsidP="009C5D5D">
      <w:pPr>
        <w:pStyle w:val="TRU"/>
      </w:pPr>
      <w:r>
        <w:t>Đi đến trang chủ</w:t>
      </w:r>
      <w:r w:rsidR="00A1511B">
        <w:t>, chọn mua gói.</w:t>
      </w:r>
    </w:p>
    <w:p w14:paraId="229911A4" w14:textId="439CF0D3" w:rsidR="009C5D5D" w:rsidRPr="00C9691B" w:rsidRDefault="009C5D5D" w:rsidP="009C5D5D">
      <w:pPr>
        <w:pStyle w:val="TRU"/>
      </w:pPr>
      <w:r>
        <w:t xml:space="preserve">Mua hàng: chọn </w:t>
      </w:r>
      <w:r w:rsidR="00A1511B">
        <w:t>gói xem phim</w:t>
      </w:r>
      <w:r>
        <w:t xml:space="preserve"> cần mua</w:t>
      </w:r>
      <w:r w:rsidR="00A1511B">
        <w:t>,</w:t>
      </w:r>
      <w:r>
        <w:t xml:space="preserve"> thông tin sản phẩm được hiển thi:</w:t>
      </w:r>
    </w:p>
    <w:p w14:paraId="07D3D6D9" w14:textId="026C6B33" w:rsidR="009C5D5D" w:rsidRPr="008B197B" w:rsidRDefault="00A1511B" w:rsidP="00A1511B">
      <w:pPr>
        <w:pStyle w:val="cong"/>
      </w:pPr>
      <w:r>
        <w:rPr>
          <w:lang w:val="en-US"/>
        </w:rPr>
        <w:t>C</w:t>
      </w:r>
      <w:r w:rsidR="009C5D5D">
        <w:t xml:space="preserve">họn </w:t>
      </w:r>
      <w:r>
        <w:rPr>
          <w:lang w:val="en-US"/>
        </w:rPr>
        <w:t>“Chọn gói nay”</w:t>
      </w:r>
      <w:r w:rsidR="009C5D5D">
        <w:t xml:space="preserve"> và thông tin sản phảm sẽ được chuyển tới </w:t>
      </w:r>
      <w:r>
        <w:rPr>
          <w:lang w:val="en-US"/>
        </w:rPr>
        <w:t>phần thanh toán</w:t>
      </w:r>
    </w:p>
    <w:p w14:paraId="145940BF" w14:textId="158767C9" w:rsidR="008B197B" w:rsidRDefault="008B197B" w:rsidP="008B197B">
      <w:pPr>
        <w:pStyle w:val="DoanVB"/>
        <w:numPr>
          <w:ilvl w:val="0"/>
          <w:numId w:val="4"/>
        </w:numPr>
      </w:pPr>
      <w:r>
        <w:t>Xem phim</w:t>
      </w:r>
    </w:p>
    <w:p w14:paraId="07C8B91E" w14:textId="77777777" w:rsidR="008B197B" w:rsidRDefault="008B197B" w:rsidP="008B197B">
      <w:pPr>
        <w:pStyle w:val="DoanVB"/>
      </w:pPr>
      <w:r>
        <w:t>Chi tiết yêu cầu:</w:t>
      </w:r>
    </w:p>
    <w:p w14:paraId="3A726A4D" w14:textId="77777777" w:rsidR="008B197B" w:rsidRDefault="008B197B" w:rsidP="008B197B">
      <w:pPr>
        <w:pStyle w:val="TRU"/>
      </w:pPr>
      <w:r>
        <w:t>Người dùng click button tạm dừng, tiếp tục trên màn hình, hoặc click vào khung phim: tạm dừng hoặc tiếp tục chiếu.</w:t>
      </w:r>
    </w:p>
    <w:p w14:paraId="5264D17F" w14:textId="77777777" w:rsidR="008B197B" w:rsidRDefault="008B197B" w:rsidP="008B197B">
      <w:pPr>
        <w:pStyle w:val="TRU"/>
      </w:pPr>
      <w:r>
        <w:t>Người dùng trỏ chuột vào biểu tượng loa, hiện ra thanh tăng giảm âm lượng.</w:t>
      </w:r>
    </w:p>
    <w:p w14:paraId="00C5D546" w14:textId="77777777" w:rsidR="008B197B" w:rsidRDefault="008B197B" w:rsidP="008B197B">
      <w:pPr>
        <w:pStyle w:val="TRU"/>
      </w:pPr>
      <w:r>
        <w:t>Người dùng trỏ chuột trên thanh thời lượng, hiển thị các khung hình và thời gian của phim. Click chuột sẽ tua phim tới thời gian đó.</w:t>
      </w:r>
    </w:p>
    <w:p w14:paraId="409393A1" w14:textId="77777777" w:rsidR="008B197B" w:rsidRDefault="008B197B" w:rsidP="008B197B">
      <w:pPr>
        <w:pStyle w:val="TRU"/>
      </w:pPr>
      <w:r>
        <w:t>Người dùng click vào button phóng to/ thu nhỏ (khi fullscreen) sẽ phóng to/ thu nhỏ khung hình chiếu phim.</w:t>
      </w:r>
    </w:p>
    <w:p w14:paraId="78935FFA" w14:textId="77777777" w:rsidR="008B197B" w:rsidRDefault="008B197B" w:rsidP="008B197B">
      <w:pPr>
        <w:pStyle w:val="TRU"/>
      </w:pPr>
      <w:r>
        <w:t>Người dùng trỏ chuột tới vị trí tùy chỉnh độ phân giải, hiển thị combobox tùy chọn độ phân giải của phim. Click chọn độ phân giải mong muốn để tùy chỉnh chất lượng xem.</w:t>
      </w:r>
    </w:p>
    <w:p w14:paraId="48D5F2FB" w14:textId="77777777" w:rsidR="008B197B" w:rsidRPr="00593DF1" w:rsidRDefault="008B197B" w:rsidP="008B197B">
      <w:pPr>
        <w:pStyle w:val="TRU"/>
      </w:pPr>
      <w:r>
        <w:t>Người dùng click button tập phim để chuyển sang tập mới.</w:t>
      </w:r>
    </w:p>
    <w:p w14:paraId="06A54597" w14:textId="77777777" w:rsidR="008B197B" w:rsidRPr="008B197B" w:rsidRDefault="008B197B" w:rsidP="008B197B">
      <w:pPr>
        <w:pStyle w:val="DoanVB"/>
        <w:ind w:left="927" w:firstLine="0"/>
      </w:pPr>
    </w:p>
    <w:p w14:paraId="15CF1860" w14:textId="1BC509E7" w:rsidR="009C5D5D" w:rsidRDefault="009C5D5D" w:rsidP="00A56794">
      <w:pPr>
        <w:pStyle w:val="u4"/>
        <w:numPr>
          <w:ilvl w:val="0"/>
          <w:numId w:val="10"/>
        </w:numPr>
      </w:pPr>
      <w:r>
        <w:t>Thanh toán</w:t>
      </w:r>
    </w:p>
    <w:p w14:paraId="3AF5CA70" w14:textId="45796963" w:rsidR="009C5D5D" w:rsidRPr="00A1511B" w:rsidRDefault="009C5D5D" w:rsidP="00A1511B">
      <w:pPr>
        <w:pStyle w:val="DoanVB"/>
        <w:rPr>
          <w:lang w:val="vi-VN"/>
        </w:rPr>
      </w:pPr>
      <w:r>
        <w:t>Trên</w:t>
      </w:r>
      <w:r>
        <w:rPr>
          <w:lang w:val="vi-VN"/>
        </w:rPr>
        <w:t xml:space="preserve"> form yêu cầu:</w:t>
      </w:r>
    </w:p>
    <w:p w14:paraId="78137437" w14:textId="77777777" w:rsidR="009C5D5D" w:rsidRDefault="009C5D5D" w:rsidP="009C5D5D">
      <w:pPr>
        <w:pStyle w:val="TRU"/>
      </w:pPr>
      <w:r>
        <w:t>Chọn phương thức thanh toán</w:t>
      </w:r>
    </w:p>
    <w:p w14:paraId="1D5E5E4A" w14:textId="7A124E79" w:rsidR="009C5D5D" w:rsidRDefault="009C5D5D" w:rsidP="009C5D5D">
      <w:pPr>
        <w:pStyle w:val="Tru-"/>
        <w:jc w:val="center"/>
      </w:pPr>
    </w:p>
    <w:p w14:paraId="4853FD8C" w14:textId="77777777" w:rsidR="009C5D5D" w:rsidRDefault="009C5D5D" w:rsidP="009C5D5D">
      <w:pPr>
        <w:pStyle w:val="DoanVB"/>
        <w:rPr>
          <w:lang w:val="vi-VN"/>
        </w:rPr>
      </w:pPr>
      <w:r>
        <w:rPr>
          <w:lang w:val="vi-VN"/>
        </w:rPr>
        <w:t>Chi tiết yêu cầu:</w:t>
      </w:r>
    </w:p>
    <w:p w14:paraId="5932B455" w14:textId="77777777" w:rsidR="009C5D5D" w:rsidRDefault="009C5D5D" w:rsidP="009C5D5D">
      <w:pPr>
        <w:pStyle w:val="oancuaDanhsach"/>
        <w:numPr>
          <w:ilvl w:val="0"/>
          <w:numId w:val="5"/>
        </w:numPr>
        <w:spacing w:before="0" w:after="160" w:line="256" w:lineRule="auto"/>
        <w:rPr>
          <w:sz w:val="22"/>
          <w:lang w:val="vi-VN"/>
        </w:rPr>
      </w:pPr>
      <w:r>
        <w:rPr>
          <w:lang w:val="vi-VN"/>
        </w:rPr>
        <w:t>Khi người dùng chưa thay đổi, thì tất cả sẽ ở trạng thái mặc định</w:t>
      </w:r>
    </w:p>
    <w:p w14:paraId="34C62B7F" w14:textId="02FE8186" w:rsidR="009C5D5D" w:rsidRDefault="009C5D5D" w:rsidP="00941235">
      <w:pPr>
        <w:pStyle w:val="cong"/>
      </w:pPr>
      <w:r>
        <w:t>Voucher hiện là “Chọn voucher”</w:t>
      </w:r>
    </w:p>
    <w:p w14:paraId="317F6A93" w14:textId="720E8496" w:rsidR="009C5D5D" w:rsidRDefault="009C5D5D" w:rsidP="009C5D5D">
      <w:pPr>
        <w:pStyle w:val="cong"/>
      </w:pPr>
      <w:r>
        <w:t xml:space="preserve">Phương thức thanh toán hiển thị : Ví </w:t>
      </w:r>
      <w:r w:rsidR="003E6AE0">
        <w:t>FPT Play</w:t>
      </w:r>
      <w:r>
        <w:t xml:space="preserve"> pay, Thẻ tín dung/ghi nợ, Số dư TK </w:t>
      </w:r>
      <w:r w:rsidR="003E6AE0">
        <w:t>FPT Play</w:t>
      </w:r>
      <w:r>
        <w:t>, thanh toán khi nhận hàng</w:t>
      </w:r>
    </w:p>
    <w:p w14:paraId="00284F2A" w14:textId="0C286412" w:rsidR="009C5D5D" w:rsidRDefault="009C5D5D" w:rsidP="009C5D5D">
      <w:pPr>
        <w:pStyle w:val="cong"/>
      </w:pPr>
      <w:r>
        <w:t>Hiển thị tổng số tiền</w:t>
      </w:r>
      <w:r w:rsidR="00941235">
        <w:rPr>
          <w:lang w:val="en-US"/>
        </w:rPr>
        <w:t>.</w:t>
      </w:r>
    </w:p>
    <w:p w14:paraId="2571B5DB" w14:textId="29AF3463" w:rsidR="009C5D5D" w:rsidRDefault="009C5D5D" w:rsidP="009C5D5D">
      <w:pPr>
        <w:pStyle w:val="cong"/>
      </w:pPr>
      <w:r>
        <w:t>Đ</w:t>
      </w:r>
      <w:r w:rsidR="00941235">
        <w:rPr>
          <w:lang w:val="en-US"/>
        </w:rPr>
        <w:t>ặ</w:t>
      </w:r>
      <w:r>
        <w:t>t hàng thành công sẽ chuyển đến chờ xác nhận</w:t>
      </w:r>
    </w:p>
    <w:p w14:paraId="007DC478" w14:textId="77777777" w:rsidR="009C5D5D" w:rsidRDefault="009C5D5D" w:rsidP="009C5D5D">
      <w:pPr>
        <w:pStyle w:val="TRU"/>
        <w:rPr>
          <w:lang w:val="vi-VN"/>
        </w:rPr>
      </w:pPr>
      <w:r>
        <w:rPr>
          <w:lang w:val="vi-VN"/>
        </w:rPr>
        <w:t>Voucher:</w:t>
      </w:r>
    </w:p>
    <w:p w14:paraId="73E6DCBC" w14:textId="77777777" w:rsidR="009C5D5D" w:rsidRDefault="009C5D5D" w:rsidP="009C5D5D">
      <w:pPr>
        <w:pStyle w:val="cong"/>
      </w:pPr>
      <w:r>
        <w:t>Nhập voucher:</w:t>
      </w:r>
    </w:p>
    <w:p w14:paraId="7AAF1623" w14:textId="77777777" w:rsidR="009C5D5D" w:rsidRDefault="009C5D5D" w:rsidP="009C5D5D">
      <w:pPr>
        <w:pStyle w:val="tron"/>
      </w:pPr>
      <w:r>
        <w:t>Không cho phép để trống, khi để trống sẽ disable button ‘Áp dụng’ chuyển focus chuột thành hình cấm</w:t>
      </w:r>
    </w:p>
    <w:p w14:paraId="29F137D3" w14:textId="77777777" w:rsidR="009C5D5D" w:rsidRDefault="009C5D5D" w:rsidP="009C5D5D">
      <w:pPr>
        <w:pStyle w:val="tron"/>
      </w:pPr>
      <w:r>
        <w:t>Nhập mã không hợp lệ hoặc không tồn tại sẽ thông báo ‘Rất tiếc! Không thể tìm thấy mã voucher này. Bạn vui lòng kiểm tra lại mã và hạn sử dụng nhé’</w:t>
      </w:r>
    </w:p>
    <w:p w14:paraId="25F75DEA" w14:textId="77777777" w:rsidR="009C5D5D" w:rsidRDefault="009C5D5D" w:rsidP="009C5D5D">
      <w:pPr>
        <w:pStyle w:val="cong"/>
      </w:pPr>
      <w:r>
        <w:t>Chọn voucher trong danh sách:</w:t>
      </w:r>
    </w:p>
    <w:p w14:paraId="1DDA9FB2" w14:textId="77777777" w:rsidR="009C5D5D" w:rsidRDefault="009C5D5D" w:rsidP="009C5D5D">
      <w:pPr>
        <w:pStyle w:val="tron"/>
      </w:pPr>
      <w:r>
        <w:t>Disable những voucher hết hạn hoặc đơn hàng không đủ điều kiện, chuyển thành màu tối</w:t>
      </w:r>
    </w:p>
    <w:p w14:paraId="672D204A" w14:textId="77777777" w:rsidR="009C5D5D" w:rsidRDefault="009C5D5D" w:rsidP="009C5D5D">
      <w:pPr>
        <w:pStyle w:val="cong"/>
      </w:pPr>
      <w:r>
        <w:t>Trừ tổng số tiền mua hàng theo discount của voucher</w:t>
      </w:r>
    </w:p>
    <w:p w14:paraId="389F004C" w14:textId="77777777" w:rsidR="009C5D5D" w:rsidRDefault="009C5D5D" w:rsidP="009C5D5D">
      <w:pPr>
        <w:pStyle w:val="TRU"/>
        <w:rPr>
          <w:lang w:val="vi-VN"/>
        </w:rPr>
      </w:pPr>
      <w:r>
        <w:rPr>
          <w:lang w:val="vi-VN"/>
        </w:rPr>
        <w:t>Phương thức thanh toán:</w:t>
      </w:r>
    </w:p>
    <w:p w14:paraId="46DB2399" w14:textId="19142CBA" w:rsidR="009C5D5D" w:rsidRDefault="009C5D5D" w:rsidP="009C5D5D">
      <w:pPr>
        <w:pStyle w:val="cong"/>
      </w:pPr>
      <w:r>
        <w:t xml:space="preserve">Thanh toán bằng tài khoản </w:t>
      </w:r>
      <w:r w:rsidR="003E6AE0">
        <w:t>FPT Play</w:t>
      </w:r>
      <w:r>
        <w:t>:</w:t>
      </w:r>
    </w:p>
    <w:p w14:paraId="5FF18311" w14:textId="77777777" w:rsidR="009C5D5D" w:rsidRDefault="009C5D5D" w:rsidP="009C5D5D">
      <w:pPr>
        <w:pStyle w:val="tron"/>
      </w:pPr>
      <w:r>
        <w:t>Disable button nếu số dư ít hơn tiền cần thanh toán</w:t>
      </w:r>
    </w:p>
    <w:p w14:paraId="4F3DFEE3" w14:textId="77777777" w:rsidR="009C5D5D" w:rsidRDefault="009C5D5D" w:rsidP="009C5D5D">
      <w:pPr>
        <w:pStyle w:val="tron"/>
      </w:pPr>
      <w:r>
        <w:t>Hiển thị thông báo “Số dư không đủ vui long nập thêm”</w:t>
      </w:r>
    </w:p>
    <w:p w14:paraId="186830E5" w14:textId="77777777" w:rsidR="009C5D5D" w:rsidRDefault="009C5D5D" w:rsidP="009C5D5D">
      <w:pPr>
        <w:pStyle w:val="cong"/>
      </w:pPr>
      <w:r>
        <w:t>Thẻ tín dụng ghi nợ:</w:t>
      </w:r>
    </w:p>
    <w:p w14:paraId="70288047" w14:textId="77777777" w:rsidR="009C5D5D" w:rsidRDefault="009C5D5D" w:rsidP="009C5D5D">
      <w:pPr>
        <w:pStyle w:val="tron"/>
      </w:pPr>
      <w:r>
        <w:t>Thêm một thẻ khác:</w:t>
      </w:r>
    </w:p>
    <w:p w14:paraId="5CCE21BF" w14:textId="77777777" w:rsidR="009C5D5D" w:rsidRDefault="009C5D5D" w:rsidP="009C5D5D">
      <w:pPr>
        <w:pStyle w:val="oancuaDanhsach"/>
        <w:numPr>
          <w:ilvl w:val="0"/>
          <w:numId w:val="7"/>
        </w:numPr>
        <w:spacing w:before="0" w:after="160" w:line="256" w:lineRule="auto"/>
        <w:rPr>
          <w:lang w:val="vi-VN"/>
        </w:rPr>
      </w:pPr>
      <w:r>
        <w:rPr>
          <w:lang w:val="vi-VN"/>
        </w:rPr>
        <w:t>Không được bỏ trống, sẽ thông báo chữ màu đỏ”khôgn được bỏ trống” bằng tiếng anh</w:t>
      </w:r>
    </w:p>
    <w:p w14:paraId="6AF18343" w14:textId="77777777" w:rsidR="009C5D5D" w:rsidRDefault="009C5D5D" w:rsidP="009C5D5D">
      <w:pPr>
        <w:pStyle w:val="oancuaDanhsach"/>
        <w:numPr>
          <w:ilvl w:val="0"/>
          <w:numId w:val="7"/>
        </w:numPr>
        <w:spacing w:before="0" w:after="160" w:line="256" w:lineRule="auto"/>
        <w:rPr>
          <w:lang w:val="vi-VN"/>
        </w:rPr>
      </w:pPr>
      <w:r>
        <w:rPr>
          <w:lang w:val="vi-VN"/>
        </w:rPr>
        <w:t>Họ tên không được viết tiếng việt</w:t>
      </w:r>
    </w:p>
    <w:p w14:paraId="4E458A3D" w14:textId="77777777" w:rsidR="009C5D5D" w:rsidRDefault="009C5D5D" w:rsidP="009C5D5D">
      <w:pPr>
        <w:pStyle w:val="oancuaDanhsach"/>
        <w:numPr>
          <w:ilvl w:val="0"/>
          <w:numId w:val="7"/>
        </w:numPr>
        <w:spacing w:before="0" w:after="160" w:line="256" w:lineRule="auto"/>
        <w:rPr>
          <w:lang w:val="vi-VN"/>
        </w:rPr>
      </w:pPr>
      <w:r>
        <w:rPr>
          <w:lang w:val="vi-VN"/>
        </w:rPr>
        <w:t>Số thẻ phải nhập số phải đúng định dạng form của thẻ. Vd visa sẽ là 12 số</w:t>
      </w:r>
    </w:p>
    <w:p w14:paraId="5CD52B63" w14:textId="77777777" w:rsidR="009C5D5D" w:rsidRDefault="009C5D5D" w:rsidP="009C5D5D">
      <w:pPr>
        <w:pStyle w:val="oancuaDanhsach"/>
        <w:numPr>
          <w:ilvl w:val="0"/>
          <w:numId w:val="7"/>
        </w:numPr>
        <w:spacing w:before="0" w:after="160" w:line="256" w:lineRule="auto"/>
        <w:rPr>
          <w:lang w:val="vi-VN"/>
        </w:rPr>
      </w:pPr>
      <w:r>
        <w:rPr>
          <w:lang w:val="vi-VN"/>
        </w:rPr>
        <w:t>Ngày hết hạn nhập định dạng ngày không hợp lệ. Ngày nhập ở dạng mm/yy/. Không được nhập ngày ở quá khứ. Thông báo hết hạn hoặc không hợp lệ</w:t>
      </w:r>
    </w:p>
    <w:p w14:paraId="78EE5E03" w14:textId="77777777" w:rsidR="009C5D5D" w:rsidRDefault="009C5D5D" w:rsidP="009C5D5D">
      <w:pPr>
        <w:pStyle w:val="oancuaDanhsach"/>
        <w:numPr>
          <w:ilvl w:val="0"/>
          <w:numId w:val="7"/>
        </w:numPr>
        <w:spacing w:before="0" w:after="160" w:line="256" w:lineRule="auto"/>
        <w:rPr>
          <w:lang w:val="vi-VN"/>
        </w:rPr>
      </w:pPr>
      <w:r>
        <w:rPr>
          <w:lang w:val="vi-VN"/>
        </w:rPr>
        <w:lastRenderedPageBreak/>
        <w:t>Nhập CVV chỉ chứ 3 số không được nhập chữ hiển thị dưới dạng các dấu ký tự ‘***’</w:t>
      </w:r>
    </w:p>
    <w:p w14:paraId="6B998C41" w14:textId="689D0945" w:rsidR="009C5D5D" w:rsidRDefault="009C5D5D" w:rsidP="009C5D5D">
      <w:pPr>
        <w:pStyle w:val="cong"/>
      </w:pPr>
      <w:r>
        <w:t xml:space="preserve">Thanh toán bằng </w:t>
      </w:r>
      <w:r w:rsidR="003E6AE0">
        <w:t>FPT Play</w:t>
      </w:r>
      <w:r>
        <w:t xml:space="preserve"> pay:</w:t>
      </w:r>
    </w:p>
    <w:p w14:paraId="7CA67A7E" w14:textId="76C0E17F" w:rsidR="009C5D5D" w:rsidRDefault="009C5D5D" w:rsidP="009C5D5D">
      <w:pPr>
        <w:pStyle w:val="tron"/>
      </w:pPr>
      <w:r>
        <w:t xml:space="preserve">Hiển thị Thông tin ví </w:t>
      </w:r>
      <w:r w:rsidR="003E6AE0">
        <w:t>FPT Play</w:t>
      </w:r>
      <w:r>
        <w:t xml:space="preserve"> Pay và thẻ Ngân hàng nếu đã liên kết với </w:t>
      </w:r>
      <w:r w:rsidR="003E6AE0">
        <w:t>FPT Play</w:t>
      </w:r>
    </w:p>
    <w:p w14:paraId="19B62EBC" w14:textId="77777777" w:rsidR="009C5D5D" w:rsidRDefault="009C5D5D" w:rsidP="009C5D5D">
      <w:pPr>
        <w:pStyle w:val="tron"/>
      </w:pPr>
      <w:r>
        <w:t>Click vào checkbox tròn để chọn nếu số dư đủ để thanh toán</w:t>
      </w:r>
    </w:p>
    <w:p w14:paraId="7D2B989E" w14:textId="77777777" w:rsidR="009C5D5D" w:rsidRDefault="009C5D5D" w:rsidP="009C5D5D">
      <w:pPr>
        <w:pStyle w:val="cong"/>
      </w:pPr>
      <w:r>
        <w:t>Thanh toán khi nhận hàng:</w:t>
      </w:r>
    </w:p>
    <w:p w14:paraId="0C8AD9B1" w14:textId="77777777" w:rsidR="009C5D5D" w:rsidRDefault="009C5D5D" w:rsidP="009C5D5D">
      <w:pPr>
        <w:pStyle w:val="tron"/>
      </w:pPr>
      <w:r>
        <w:t>Sẽ hiển thị phí thu hộ nếu có</w:t>
      </w:r>
    </w:p>
    <w:p w14:paraId="45CE0B2E" w14:textId="3F535E09" w:rsidR="009C5D5D" w:rsidRPr="00355EDD" w:rsidRDefault="009C5D5D" w:rsidP="009C5D5D">
      <w:pPr>
        <w:pStyle w:val="TRU"/>
        <w:rPr>
          <w:lang w:val="vi-VN"/>
        </w:rPr>
      </w:pPr>
      <w:r>
        <w:rPr>
          <w:lang w:val="vi-VN"/>
        </w:rPr>
        <w:t>Tổng số tiền cần thanh toán sẽ hiển thị ở cuối cùng bấm button “</w:t>
      </w:r>
      <w:r w:rsidR="00373519">
        <w:t>Mua gói</w:t>
      </w:r>
      <w:r>
        <w:rPr>
          <w:lang w:val="vi-VN"/>
        </w:rPr>
        <w:t>”, đơn hàng sẽ chuyển sang trạng thái ch</w:t>
      </w:r>
      <w:r w:rsidRPr="00DB1704">
        <w:rPr>
          <w:lang w:val="vi-VN"/>
        </w:rPr>
        <w:t xml:space="preserve">ờ </w:t>
      </w:r>
      <w:r>
        <w:rPr>
          <w:lang w:val="vi-VN"/>
        </w:rPr>
        <w:t>xác nhận.</w:t>
      </w:r>
    </w:p>
    <w:p w14:paraId="798EF73C" w14:textId="77777777" w:rsidR="009138A9" w:rsidRDefault="009138A9"/>
    <w:sectPr w:rsidR="009138A9"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201"/>
    <w:multiLevelType w:val="hybridMultilevel"/>
    <w:tmpl w:val="6EE6D8DA"/>
    <w:lvl w:ilvl="0" w:tplc="A3FC8E52">
      <w:numFmt w:val="bullet"/>
      <w:pStyle w:val="TRU"/>
      <w:lvlText w:val="-"/>
      <w:lvlJc w:val="left"/>
      <w:pPr>
        <w:tabs>
          <w:tab w:val="num" w:pos="851"/>
        </w:tabs>
        <w:ind w:left="851" w:hanging="284"/>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7149E"/>
    <w:multiLevelType w:val="multilevel"/>
    <w:tmpl w:val="09601254"/>
    <w:lvl w:ilvl="0">
      <w:start w:val="1"/>
      <w:numFmt w:val="decimal"/>
      <w:pStyle w:val="u1"/>
      <w:lvlText w:val="CHƯƠNG %1."/>
      <w:lvlJc w:val="left"/>
      <w:pPr>
        <w:tabs>
          <w:tab w:val="num" w:pos="1701"/>
        </w:tabs>
        <w:ind w:left="1701" w:hanging="1701"/>
      </w:pPr>
      <w:rPr>
        <w:rFonts w:hint="default"/>
        <w:sz w:val="26"/>
      </w:rPr>
    </w:lvl>
    <w:lvl w:ilvl="1">
      <w:start w:val="1"/>
      <w:numFmt w:val="decimal"/>
      <w:pStyle w:val="u2"/>
      <w:lvlText w:val="%1.%2."/>
      <w:lvlJc w:val="left"/>
      <w:pPr>
        <w:tabs>
          <w:tab w:val="num" w:pos="567"/>
        </w:tabs>
        <w:ind w:left="567"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u3"/>
      <w:lvlText w:val="%1.%2.%3."/>
      <w:lvlJc w:val="left"/>
      <w:pPr>
        <w:tabs>
          <w:tab w:val="num" w:pos="794"/>
        </w:tabs>
        <w:ind w:left="794"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u4"/>
      <w:lvlText w:val="%1.%2.%3.%4."/>
      <w:lvlJc w:val="left"/>
      <w:pPr>
        <w:tabs>
          <w:tab w:val="num" w:pos="964"/>
        </w:tabs>
        <w:ind w:left="964" w:hanging="964"/>
      </w:pPr>
      <w:rPr>
        <w:rFonts w:hint="default"/>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 w15:restartNumberingAfterBreak="0">
    <w:nsid w:val="12126EF7"/>
    <w:multiLevelType w:val="hybridMultilevel"/>
    <w:tmpl w:val="47F03E2C"/>
    <w:lvl w:ilvl="0" w:tplc="6D7228BC">
      <w:start w:val="1"/>
      <w:numFmt w:val="bullet"/>
      <w:pStyle w:val="oancuaDanhsachChar"/>
      <w:lvlText w:val=""/>
      <w:lvlJc w:val="left"/>
      <w:pPr>
        <w:ind w:left="927" w:hanging="360"/>
      </w:pPr>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7181B"/>
    <w:multiLevelType w:val="hybridMultilevel"/>
    <w:tmpl w:val="055E391E"/>
    <w:lvl w:ilvl="0" w:tplc="251E5168">
      <w:start w:val="11"/>
      <w:numFmt w:val="bullet"/>
      <w:lvlText w:val="-"/>
      <w:lvlJc w:val="left"/>
      <w:pPr>
        <w:ind w:left="765" w:hanging="360"/>
      </w:pPr>
      <w:rPr>
        <w:rFonts w:ascii="Times New Roman" w:eastAsiaTheme="minorHAnsi" w:hAnsi="Times New Roman" w:cs="Times New Roman"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395D7469"/>
    <w:multiLevelType w:val="hybridMultilevel"/>
    <w:tmpl w:val="5E36C0CA"/>
    <w:lvl w:ilvl="0" w:tplc="8B745066">
      <w:start w:val="1"/>
      <w:numFmt w:val="bullet"/>
      <w:pStyle w:val="cong"/>
      <w:lvlText w:val="+"/>
      <w:lvlJc w:val="left"/>
      <w:pPr>
        <w:tabs>
          <w:tab w:val="num" w:pos="1134"/>
        </w:tabs>
        <w:ind w:left="1134" w:hanging="283"/>
      </w:pPr>
      <w:rPr>
        <w:rFonts w:ascii="Times New Roman" w:hAnsi="Times New Roman" w:cs="Times New Roman" w:hint="default"/>
      </w:rPr>
    </w:lvl>
    <w:lvl w:ilvl="1" w:tplc="04090003">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B3013FB"/>
    <w:multiLevelType w:val="hybridMultilevel"/>
    <w:tmpl w:val="37202FCA"/>
    <w:lvl w:ilvl="0" w:tplc="04090019">
      <w:start w:val="1"/>
      <w:numFmt w:val="lowerLetter"/>
      <w:lvlText w:val="%1."/>
      <w:lvlJc w:val="left"/>
      <w:pPr>
        <w:ind w:left="1069"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15:restartNumberingAfterBreak="0">
    <w:nsid w:val="5CD07116"/>
    <w:multiLevelType w:val="hybridMultilevel"/>
    <w:tmpl w:val="3A928214"/>
    <w:lvl w:ilvl="0" w:tplc="9D4E219E">
      <w:start w:val="1"/>
      <w:numFmt w:val="bullet"/>
      <w:pStyle w:val="tron"/>
      <w:lvlText w:val="o"/>
      <w:lvlJc w:val="left"/>
      <w:pPr>
        <w:ind w:left="1637" w:hanging="360"/>
      </w:pPr>
      <w:rPr>
        <w:rFonts w:ascii="Courier New" w:hAnsi="Courier New" w:cs="Courier New" w:hint="default"/>
      </w:rPr>
    </w:lvl>
    <w:lvl w:ilvl="1" w:tplc="04090005">
      <w:start w:val="1"/>
      <w:numFmt w:val="bullet"/>
      <w:lvlText w:val=""/>
      <w:lvlJc w:val="left"/>
      <w:pPr>
        <w:ind w:left="2204" w:hanging="360"/>
      </w:pPr>
      <w:rPr>
        <w:rFonts w:ascii="Wingdings" w:hAnsi="Wingdings" w:hint="default"/>
      </w:rPr>
    </w:lvl>
    <w:lvl w:ilvl="2" w:tplc="04090005">
      <w:start w:val="1"/>
      <w:numFmt w:val="bullet"/>
      <w:lvlText w:val=""/>
      <w:lvlJc w:val="left"/>
      <w:pPr>
        <w:ind w:left="3077" w:hanging="360"/>
      </w:pPr>
      <w:rPr>
        <w:rFonts w:ascii="Wingdings" w:hAnsi="Wingdings" w:hint="default"/>
      </w:rPr>
    </w:lvl>
    <w:lvl w:ilvl="3" w:tplc="04090001">
      <w:start w:val="1"/>
      <w:numFmt w:val="bullet"/>
      <w:lvlText w:val=""/>
      <w:lvlJc w:val="left"/>
      <w:pPr>
        <w:ind w:left="3797" w:hanging="360"/>
      </w:pPr>
      <w:rPr>
        <w:rFonts w:ascii="Symbol" w:hAnsi="Symbol" w:hint="default"/>
      </w:rPr>
    </w:lvl>
    <w:lvl w:ilvl="4" w:tplc="04090003">
      <w:start w:val="1"/>
      <w:numFmt w:val="bullet"/>
      <w:lvlText w:val="o"/>
      <w:lvlJc w:val="left"/>
      <w:pPr>
        <w:ind w:left="4517" w:hanging="360"/>
      </w:pPr>
      <w:rPr>
        <w:rFonts w:ascii="Courier New" w:hAnsi="Courier New" w:cs="Courier New" w:hint="default"/>
      </w:rPr>
    </w:lvl>
    <w:lvl w:ilvl="5" w:tplc="04090005">
      <w:start w:val="1"/>
      <w:numFmt w:val="bullet"/>
      <w:lvlText w:val=""/>
      <w:lvlJc w:val="left"/>
      <w:pPr>
        <w:ind w:left="5237" w:hanging="360"/>
      </w:pPr>
      <w:rPr>
        <w:rFonts w:ascii="Wingdings" w:hAnsi="Wingdings" w:hint="default"/>
      </w:rPr>
    </w:lvl>
    <w:lvl w:ilvl="6" w:tplc="04090001">
      <w:start w:val="1"/>
      <w:numFmt w:val="bullet"/>
      <w:lvlText w:val=""/>
      <w:lvlJc w:val="left"/>
      <w:pPr>
        <w:ind w:left="5957" w:hanging="360"/>
      </w:pPr>
      <w:rPr>
        <w:rFonts w:ascii="Symbol" w:hAnsi="Symbol" w:hint="default"/>
      </w:rPr>
    </w:lvl>
    <w:lvl w:ilvl="7" w:tplc="04090003">
      <w:start w:val="1"/>
      <w:numFmt w:val="bullet"/>
      <w:lvlText w:val="o"/>
      <w:lvlJc w:val="left"/>
      <w:pPr>
        <w:ind w:left="6677" w:hanging="360"/>
      </w:pPr>
      <w:rPr>
        <w:rFonts w:ascii="Courier New" w:hAnsi="Courier New" w:cs="Courier New" w:hint="default"/>
      </w:rPr>
    </w:lvl>
    <w:lvl w:ilvl="8" w:tplc="04090005">
      <w:start w:val="1"/>
      <w:numFmt w:val="bullet"/>
      <w:lvlText w:val=""/>
      <w:lvlJc w:val="left"/>
      <w:pPr>
        <w:ind w:left="7397" w:hanging="360"/>
      </w:pPr>
      <w:rPr>
        <w:rFonts w:ascii="Wingdings" w:hAnsi="Wingdings" w:hint="default"/>
      </w:rPr>
    </w:lvl>
  </w:abstractNum>
  <w:abstractNum w:abstractNumId="7" w15:restartNumberingAfterBreak="0">
    <w:nsid w:val="61E55A40"/>
    <w:multiLevelType w:val="hybridMultilevel"/>
    <w:tmpl w:val="F1AE6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129CC"/>
    <w:multiLevelType w:val="hybridMultilevel"/>
    <w:tmpl w:val="457068F4"/>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EA456A4"/>
    <w:multiLevelType w:val="hybridMultilevel"/>
    <w:tmpl w:val="22A8E518"/>
    <w:lvl w:ilvl="0" w:tplc="251E51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8292B"/>
    <w:multiLevelType w:val="hybridMultilevel"/>
    <w:tmpl w:val="FDFC554C"/>
    <w:lvl w:ilvl="0" w:tplc="04090005">
      <w:start w:val="1"/>
      <w:numFmt w:val="bullet"/>
      <w:lvlText w:val=""/>
      <w:lvlJc w:val="left"/>
      <w:pPr>
        <w:ind w:left="2062" w:hanging="360"/>
      </w:pPr>
      <w:rPr>
        <w:rFonts w:ascii="Wingdings" w:hAnsi="Wingdings" w:hint="default"/>
      </w:rPr>
    </w:lvl>
    <w:lvl w:ilvl="1" w:tplc="04090003">
      <w:start w:val="1"/>
      <w:numFmt w:val="bullet"/>
      <w:lvlText w:val="o"/>
      <w:lvlJc w:val="left"/>
      <w:pPr>
        <w:ind w:left="2782" w:hanging="360"/>
      </w:pPr>
      <w:rPr>
        <w:rFonts w:ascii="Courier New" w:hAnsi="Courier New" w:cs="Courier New" w:hint="default"/>
      </w:rPr>
    </w:lvl>
    <w:lvl w:ilvl="2" w:tplc="04090005">
      <w:start w:val="1"/>
      <w:numFmt w:val="bullet"/>
      <w:lvlText w:val=""/>
      <w:lvlJc w:val="left"/>
      <w:pPr>
        <w:ind w:left="3502" w:hanging="360"/>
      </w:pPr>
      <w:rPr>
        <w:rFonts w:ascii="Wingdings" w:hAnsi="Wingdings" w:hint="default"/>
      </w:rPr>
    </w:lvl>
    <w:lvl w:ilvl="3" w:tplc="04090001">
      <w:start w:val="1"/>
      <w:numFmt w:val="bullet"/>
      <w:lvlText w:val=""/>
      <w:lvlJc w:val="left"/>
      <w:pPr>
        <w:ind w:left="4222" w:hanging="360"/>
      </w:pPr>
      <w:rPr>
        <w:rFonts w:ascii="Symbol" w:hAnsi="Symbol" w:hint="default"/>
      </w:rPr>
    </w:lvl>
    <w:lvl w:ilvl="4" w:tplc="04090003">
      <w:start w:val="1"/>
      <w:numFmt w:val="bullet"/>
      <w:lvlText w:val="o"/>
      <w:lvlJc w:val="left"/>
      <w:pPr>
        <w:ind w:left="4942" w:hanging="360"/>
      </w:pPr>
      <w:rPr>
        <w:rFonts w:ascii="Courier New" w:hAnsi="Courier New" w:cs="Courier New" w:hint="default"/>
      </w:rPr>
    </w:lvl>
    <w:lvl w:ilvl="5" w:tplc="04090005">
      <w:start w:val="1"/>
      <w:numFmt w:val="bullet"/>
      <w:lvlText w:val=""/>
      <w:lvlJc w:val="left"/>
      <w:pPr>
        <w:ind w:left="5662" w:hanging="360"/>
      </w:pPr>
      <w:rPr>
        <w:rFonts w:ascii="Wingdings" w:hAnsi="Wingdings" w:hint="default"/>
      </w:rPr>
    </w:lvl>
    <w:lvl w:ilvl="6" w:tplc="04090001">
      <w:start w:val="1"/>
      <w:numFmt w:val="bullet"/>
      <w:lvlText w:val=""/>
      <w:lvlJc w:val="left"/>
      <w:pPr>
        <w:ind w:left="6382" w:hanging="360"/>
      </w:pPr>
      <w:rPr>
        <w:rFonts w:ascii="Symbol" w:hAnsi="Symbol" w:hint="default"/>
      </w:rPr>
    </w:lvl>
    <w:lvl w:ilvl="7" w:tplc="04090003">
      <w:start w:val="1"/>
      <w:numFmt w:val="bullet"/>
      <w:lvlText w:val="o"/>
      <w:lvlJc w:val="left"/>
      <w:pPr>
        <w:ind w:left="7102" w:hanging="360"/>
      </w:pPr>
      <w:rPr>
        <w:rFonts w:ascii="Courier New" w:hAnsi="Courier New" w:cs="Courier New" w:hint="default"/>
      </w:rPr>
    </w:lvl>
    <w:lvl w:ilvl="8" w:tplc="04090005">
      <w:start w:val="1"/>
      <w:numFmt w:val="bullet"/>
      <w:lvlText w:val=""/>
      <w:lvlJc w:val="left"/>
      <w:pPr>
        <w:ind w:left="7822"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3"/>
  </w:num>
  <w:num w:numId="6">
    <w:abstractNumId w:val="6"/>
  </w:num>
  <w:num w:numId="7">
    <w:abstractNumId w:val="10"/>
  </w:num>
  <w:num w:numId="8">
    <w:abstractNumId w:val="5"/>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5D"/>
    <w:rsid w:val="00373519"/>
    <w:rsid w:val="003E6AE0"/>
    <w:rsid w:val="00407C7E"/>
    <w:rsid w:val="005A7B1F"/>
    <w:rsid w:val="006274F6"/>
    <w:rsid w:val="00773E1D"/>
    <w:rsid w:val="0086638B"/>
    <w:rsid w:val="008B197B"/>
    <w:rsid w:val="009138A9"/>
    <w:rsid w:val="00941235"/>
    <w:rsid w:val="00971AEB"/>
    <w:rsid w:val="009C5D5D"/>
    <w:rsid w:val="00A1511B"/>
    <w:rsid w:val="00A56794"/>
    <w:rsid w:val="00B121F8"/>
    <w:rsid w:val="00C054D7"/>
    <w:rsid w:val="00C22EE2"/>
    <w:rsid w:val="00D02A44"/>
    <w:rsid w:val="00E1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D4BD"/>
  <w15:chartTrackingRefBased/>
  <w15:docId w15:val="{4274EF63-78E3-4D19-8256-97598078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qFormat/>
    <w:rsid w:val="009C5D5D"/>
    <w:pPr>
      <w:pageBreakBefore/>
      <w:numPr>
        <w:numId w:val="1"/>
      </w:numPr>
      <w:spacing w:after="240" w:line="240" w:lineRule="auto"/>
      <w:outlineLvl w:val="0"/>
    </w:pPr>
    <w:rPr>
      <w:rFonts w:eastAsia="Times New Roman" w:cs="Times New Roman"/>
      <w:b/>
      <w:bCs/>
      <w:caps/>
      <w:kern w:val="36"/>
      <w:sz w:val="26"/>
      <w:szCs w:val="48"/>
    </w:rPr>
  </w:style>
  <w:style w:type="paragraph" w:styleId="u2">
    <w:name w:val="heading 2"/>
    <w:basedOn w:val="Binhthng"/>
    <w:link w:val="u2Char"/>
    <w:qFormat/>
    <w:rsid w:val="009C5D5D"/>
    <w:pPr>
      <w:numPr>
        <w:ilvl w:val="1"/>
        <w:numId w:val="1"/>
      </w:numPr>
      <w:spacing w:before="60" w:after="60" w:line="240" w:lineRule="auto"/>
      <w:outlineLvl w:val="1"/>
    </w:pPr>
    <w:rPr>
      <w:rFonts w:eastAsia="Times New Roman" w:cs="Times New Roman"/>
      <w:b/>
      <w:bCs/>
      <w:sz w:val="26"/>
      <w:szCs w:val="36"/>
      <w:lang w:val="vi-VN"/>
    </w:rPr>
  </w:style>
  <w:style w:type="paragraph" w:styleId="u3">
    <w:name w:val="heading 3"/>
    <w:basedOn w:val="Binhthng"/>
    <w:link w:val="u3Char"/>
    <w:qFormat/>
    <w:rsid w:val="009C5D5D"/>
    <w:pPr>
      <w:numPr>
        <w:ilvl w:val="2"/>
        <w:numId w:val="1"/>
      </w:numPr>
      <w:spacing w:before="60" w:after="60" w:line="240" w:lineRule="auto"/>
      <w:outlineLvl w:val="2"/>
    </w:pPr>
    <w:rPr>
      <w:rFonts w:eastAsia="Times New Roman" w:cs="Times New Roman"/>
      <w:b/>
      <w:bCs/>
      <w:i/>
      <w:sz w:val="26"/>
      <w:szCs w:val="27"/>
    </w:rPr>
  </w:style>
  <w:style w:type="paragraph" w:styleId="u4">
    <w:name w:val="heading 4"/>
    <w:basedOn w:val="Binhthng"/>
    <w:link w:val="u4Char"/>
    <w:qFormat/>
    <w:rsid w:val="009C5D5D"/>
    <w:pPr>
      <w:numPr>
        <w:ilvl w:val="3"/>
        <w:numId w:val="1"/>
      </w:numPr>
      <w:spacing w:before="60" w:after="60" w:line="240" w:lineRule="auto"/>
      <w:outlineLvl w:val="3"/>
    </w:pPr>
    <w:rPr>
      <w:rFonts w:eastAsia="Times New Roman" w:cs="Times New Roman"/>
      <w:b/>
      <w:bCs/>
      <w:i/>
      <w:sz w:val="26"/>
      <w:szCs w:val="24"/>
    </w:rPr>
  </w:style>
  <w:style w:type="paragraph" w:styleId="u5">
    <w:name w:val="heading 5"/>
    <w:basedOn w:val="Binhthng"/>
    <w:next w:val="Binhthng"/>
    <w:link w:val="u5Char"/>
    <w:unhideWhenUsed/>
    <w:qFormat/>
    <w:rsid w:val="009C5D5D"/>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6"/>
      <w:szCs w:val="24"/>
    </w:rPr>
  </w:style>
  <w:style w:type="paragraph" w:styleId="u6">
    <w:name w:val="heading 6"/>
    <w:basedOn w:val="Binhthng"/>
    <w:next w:val="Binhthng"/>
    <w:link w:val="u6Char"/>
    <w:unhideWhenUsed/>
    <w:qFormat/>
    <w:rsid w:val="009C5D5D"/>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6"/>
      <w:szCs w:val="24"/>
    </w:rPr>
  </w:style>
  <w:style w:type="paragraph" w:styleId="u7">
    <w:name w:val="heading 7"/>
    <w:basedOn w:val="Binhthng"/>
    <w:next w:val="Binhthng"/>
    <w:link w:val="u7Char"/>
    <w:semiHidden/>
    <w:unhideWhenUsed/>
    <w:qFormat/>
    <w:rsid w:val="009C5D5D"/>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6"/>
      <w:szCs w:val="24"/>
    </w:rPr>
  </w:style>
  <w:style w:type="paragraph" w:styleId="u8">
    <w:name w:val="heading 8"/>
    <w:basedOn w:val="Binhthng"/>
    <w:next w:val="Binhthng"/>
    <w:link w:val="u8Char"/>
    <w:semiHidden/>
    <w:unhideWhenUsed/>
    <w:qFormat/>
    <w:rsid w:val="009C5D5D"/>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semiHidden/>
    <w:unhideWhenUsed/>
    <w:qFormat/>
    <w:rsid w:val="009C5D5D"/>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9C5D5D"/>
    <w:rPr>
      <w:rFonts w:eastAsia="Times New Roman" w:cs="Times New Roman"/>
      <w:b/>
      <w:bCs/>
      <w:caps/>
      <w:kern w:val="36"/>
      <w:sz w:val="26"/>
      <w:szCs w:val="48"/>
    </w:rPr>
  </w:style>
  <w:style w:type="character" w:customStyle="1" w:styleId="u2Char">
    <w:name w:val="Đầu đề 2 Char"/>
    <w:basedOn w:val="Phngmcinhcuaoanvn"/>
    <w:link w:val="u2"/>
    <w:rsid w:val="009C5D5D"/>
    <w:rPr>
      <w:rFonts w:eastAsia="Times New Roman" w:cs="Times New Roman"/>
      <w:b/>
      <w:bCs/>
      <w:sz w:val="26"/>
      <w:szCs w:val="36"/>
      <w:lang w:val="vi-VN"/>
    </w:rPr>
  </w:style>
  <w:style w:type="character" w:customStyle="1" w:styleId="u3Char">
    <w:name w:val="Đầu đề 3 Char"/>
    <w:basedOn w:val="Phngmcinhcuaoanvn"/>
    <w:link w:val="u3"/>
    <w:rsid w:val="009C5D5D"/>
    <w:rPr>
      <w:rFonts w:eastAsia="Times New Roman" w:cs="Times New Roman"/>
      <w:b/>
      <w:bCs/>
      <w:i/>
      <w:sz w:val="26"/>
      <w:szCs w:val="27"/>
    </w:rPr>
  </w:style>
  <w:style w:type="character" w:customStyle="1" w:styleId="u4Char">
    <w:name w:val="Đầu đề 4 Char"/>
    <w:basedOn w:val="Phngmcinhcuaoanvn"/>
    <w:link w:val="u4"/>
    <w:rsid w:val="009C5D5D"/>
    <w:rPr>
      <w:rFonts w:eastAsia="Times New Roman" w:cs="Times New Roman"/>
      <w:b/>
      <w:bCs/>
      <w:i/>
      <w:sz w:val="26"/>
      <w:szCs w:val="24"/>
    </w:rPr>
  </w:style>
  <w:style w:type="character" w:customStyle="1" w:styleId="u5Char">
    <w:name w:val="Đầu đề 5 Char"/>
    <w:basedOn w:val="Phngmcinhcuaoanvn"/>
    <w:link w:val="u5"/>
    <w:rsid w:val="009C5D5D"/>
    <w:rPr>
      <w:rFonts w:asciiTheme="majorHAnsi" w:eastAsiaTheme="majorEastAsia" w:hAnsiTheme="majorHAnsi" w:cstheme="majorBidi"/>
      <w:color w:val="2F5496" w:themeColor="accent1" w:themeShade="BF"/>
      <w:sz w:val="26"/>
      <w:szCs w:val="24"/>
    </w:rPr>
  </w:style>
  <w:style w:type="character" w:customStyle="1" w:styleId="u6Char">
    <w:name w:val="Đầu đề 6 Char"/>
    <w:basedOn w:val="Phngmcinhcuaoanvn"/>
    <w:link w:val="u6"/>
    <w:rsid w:val="009C5D5D"/>
    <w:rPr>
      <w:rFonts w:asciiTheme="majorHAnsi" w:eastAsiaTheme="majorEastAsia" w:hAnsiTheme="majorHAnsi" w:cstheme="majorBidi"/>
      <w:color w:val="1F3763" w:themeColor="accent1" w:themeShade="7F"/>
      <w:sz w:val="26"/>
      <w:szCs w:val="24"/>
    </w:rPr>
  </w:style>
  <w:style w:type="character" w:customStyle="1" w:styleId="u7Char">
    <w:name w:val="Đầu đề 7 Char"/>
    <w:basedOn w:val="Phngmcinhcuaoanvn"/>
    <w:link w:val="u7"/>
    <w:semiHidden/>
    <w:rsid w:val="009C5D5D"/>
    <w:rPr>
      <w:rFonts w:asciiTheme="majorHAnsi" w:eastAsiaTheme="majorEastAsia" w:hAnsiTheme="majorHAnsi" w:cstheme="majorBidi"/>
      <w:i/>
      <w:iCs/>
      <w:color w:val="1F3763" w:themeColor="accent1" w:themeShade="7F"/>
      <w:sz w:val="26"/>
      <w:szCs w:val="24"/>
    </w:rPr>
  </w:style>
  <w:style w:type="character" w:customStyle="1" w:styleId="u8Char">
    <w:name w:val="Đầu đề 8 Char"/>
    <w:basedOn w:val="Phngmcinhcuaoanvn"/>
    <w:link w:val="u8"/>
    <w:semiHidden/>
    <w:rsid w:val="009C5D5D"/>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semiHidden/>
    <w:rsid w:val="009C5D5D"/>
    <w:rPr>
      <w:rFonts w:asciiTheme="majorHAnsi" w:eastAsiaTheme="majorEastAsia" w:hAnsiTheme="majorHAnsi" w:cstheme="majorBidi"/>
      <w:i/>
      <w:iCs/>
      <w:color w:val="272727" w:themeColor="text1" w:themeTint="D8"/>
      <w:sz w:val="21"/>
      <w:szCs w:val="21"/>
    </w:rPr>
  </w:style>
  <w:style w:type="paragraph" w:customStyle="1" w:styleId="DoanVB">
    <w:name w:val="DoanVB"/>
    <w:basedOn w:val="Binhthng"/>
    <w:link w:val="DoanVBChar"/>
    <w:autoRedefine/>
    <w:qFormat/>
    <w:rsid w:val="009C5D5D"/>
    <w:pPr>
      <w:spacing w:after="0" w:line="240" w:lineRule="auto"/>
      <w:ind w:firstLine="567"/>
    </w:pPr>
    <w:rPr>
      <w:rFonts w:eastAsia="Times New Roman" w:cs="Times New Roman"/>
      <w:sz w:val="26"/>
      <w:szCs w:val="26"/>
    </w:rPr>
  </w:style>
  <w:style w:type="paragraph" w:customStyle="1" w:styleId="Tru-">
    <w:name w:val="Tru (-)"/>
    <w:basedOn w:val="Binhthng"/>
    <w:autoRedefine/>
    <w:qFormat/>
    <w:rsid w:val="009C5D5D"/>
    <w:pPr>
      <w:spacing w:before="60" w:after="60" w:line="240" w:lineRule="auto"/>
      <w:ind w:left="851"/>
    </w:pPr>
    <w:rPr>
      <w:rFonts w:eastAsia="Times New Roman" w:cs="Times New Roman"/>
      <w:sz w:val="26"/>
      <w:szCs w:val="24"/>
      <w:lang w:val="vi-VN"/>
    </w:rPr>
  </w:style>
  <w:style w:type="paragraph" w:customStyle="1" w:styleId="cong">
    <w:name w:val="cong (+)"/>
    <w:basedOn w:val="Binhthng"/>
    <w:autoRedefine/>
    <w:qFormat/>
    <w:rsid w:val="009C5D5D"/>
    <w:pPr>
      <w:numPr>
        <w:numId w:val="2"/>
      </w:numPr>
      <w:spacing w:before="60" w:after="60" w:line="240" w:lineRule="auto"/>
      <w:ind w:left="1135" w:hanging="284"/>
    </w:pPr>
    <w:rPr>
      <w:rFonts w:eastAsia="Times New Roman" w:cs="Times New Roman"/>
      <w:sz w:val="26"/>
      <w:szCs w:val="24"/>
      <w:lang w:val="vi-VN"/>
    </w:rPr>
  </w:style>
  <w:style w:type="character" w:styleId="Siuktni">
    <w:name w:val="Hyperlink"/>
    <w:basedOn w:val="Phngmcinhcuaoanvn"/>
    <w:uiPriority w:val="99"/>
    <w:unhideWhenUsed/>
    <w:rsid w:val="009C5D5D"/>
    <w:rPr>
      <w:color w:val="0563C1" w:themeColor="hyperlink"/>
      <w:u w:val="single"/>
    </w:rPr>
  </w:style>
  <w:style w:type="paragraph" w:styleId="oancuaDanhsach">
    <w:name w:val="List Paragraph"/>
    <w:basedOn w:val="Binhthng"/>
    <w:link w:val="oancuaDanhsachChar"/>
    <w:uiPriority w:val="34"/>
    <w:qFormat/>
    <w:rsid w:val="009C5D5D"/>
    <w:pPr>
      <w:spacing w:before="60" w:after="60" w:line="240" w:lineRule="auto"/>
      <w:ind w:left="720"/>
      <w:contextualSpacing/>
    </w:pPr>
    <w:rPr>
      <w:rFonts w:eastAsia="Times New Roman" w:cs="Times New Roman"/>
      <w:sz w:val="26"/>
      <w:szCs w:val="24"/>
    </w:rPr>
  </w:style>
  <w:style w:type="paragraph" w:customStyle="1" w:styleId="TRU">
    <w:name w:val="TRU"/>
    <w:basedOn w:val="oancuaDanhsach"/>
    <w:link w:val="TRUChar"/>
    <w:qFormat/>
    <w:rsid w:val="009C5D5D"/>
    <w:pPr>
      <w:numPr>
        <w:numId w:val="3"/>
      </w:numPr>
      <w:spacing w:before="0" w:after="0" w:line="312" w:lineRule="auto"/>
      <w:jc w:val="both"/>
    </w:pPr>
    <w:rPr>
      <w:szCs w:val="20"/>
    </w:rPr>
  </w:style>
  <w:style w:type="character" w:customStyle="1" w:styleId="oancuaDanhsachChar">
    <w:name w:val="Đoạn của Danh sách Char"/>
    <w:basedOn w:val="Phngmcinhcuaoanvn"/>
    <w:link w:val="oancuaDanhsach"/>
    <w:uiPriority w:val="34"/>
    <w:rsid w:val="009C5D5D"/>
    <w:rPr>
      <w:rFonts w:eastAsia="Times New Roman" w:cs="Times New Roman"/>
      <w:sz w:val="26"/>
      <w:szCs w:val="24"/>
    </w:rPr>
  </w:style>
  <w:style w:type="character" w:customStyle="1" w:styleId="TRUChar">
    <w:name w:val="TRU Char"/>
    <w:basedOn w:val="oancuaDanhsachChar"/>
    <w:link w:val="TRU"/>
    <w:rsid w:val="009C5D5D"/>
    <w:rPr>
      <w:rFonts w:eastAsia="Times New Roman" w:cs="Times New Roman"/>
      <w:sz w:val="26"/>
      <w:szCs w:val="20"/>
    </w:rPr>
  </w:style>
  <w:style w:type="paragraph" w:customStyle="1" w:styleId="tron">
    <w:name w:val="tron"/>
    <w:basedOn w:val="oancuaDanhsach"/>
    <w:link w:val="tronChar"/>
    <w:qFormat/>
    <w:rsid w:val="009C5D5D"/>
    <w:pPr>
      <w:numPr>
        <w:numId w:val="6"/>
      </w:numPr>
      <w:spacing w:before="0" w:after="160" w:line="257" w:lineRule="auto"/>
      <w:ind w:left="1491" w:hanging="357"/>
    </w:pPr>
    <w:rPr>
      <w:lang w:val="vi-VN"/>
    </w:rPr>
  </w:style>
  <w:style w:type="character" w:customStyle="1" w:styleId="tronChar">
    <w:name w:val="tron Char"/>
    <w:basedOn w:val="oancuaDanhsachChar"/>
    <w:link w:val="tron"/>
    <w:rsid w:val="009C5D5D"/>
    <w:rPr>
      <w:rFonts w:eastAsia="Times New Roman" w:cs="Times New Roman"/>
      <w:sz w:val="26"/>
      <w:szCs w:val="24"/>
      <w:lang w:val="vi-VN"/>
    </w:rPr>
  </w:style>
  <w:style w:type="character" w:customStyle="1" w:styleId="DoanVBChar">
    <w:name w:val="DoanVB Char"/>
    <w:basedOn w:val="Phngmcinhcuaoanvn"/>
    <w:link w:val="DoanVB"/>
    <w:rsid w:val="008B197B"/>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2214</Words>
  <Characters>12626</Characters>
  <Application>Microsoft Office Word</Application>
  <DocSecurity>0</DocSecurity>
  <Lines>105</Lines>
  <Paragraphs>29</Paragraphs>
  <ScaleCrop>false</ScaleCrop>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A34062 Đoàn Văn Thịnh</dc:creator>
  <cp:keywords/>
  <dc:description/>
  <cp:lastModifiedBy>A30093 Nguyen Tuan Son</cp:lastModifiedBy>
  <cp:revision>19</cp:revision>
  <dcterms:created xsi:type="dcterms:W3CDTF">2021-10-07T09:16:00Z</dcterms:created>
  <dcterms:modified xsi:type="dcterms:W3CDTF">2021-10-07T10:41:00Z</dcterms:modified>
</cp:coreProperties>
</file>