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CB9ED6">
      <w:pPr>
        <w:rPr>
          <w:rFonts w:asciiTheme="majorHAnsi" w:hAnsiTheme="majorHAnsi" w:cstheme="majorHAnsi"/>
          <w:b/>
          <w:bCs/>
        </w:rPr>
      </w:pPr>
      <w:r>
        <w:rPr>
          <w:rFonts w:asciiTheme="majorHAnsi" w:hAnsiTheme="majorHAnsi" w:cstheme="majorHAnsi"/>
          <w:b/>
          <w:bCs/>
        </w:rPr>
        <w:t>TÀI LIỆU ĐẶC TẢ YÊU CẦU PHẦN MỀM (SRS)</w:t>
      </w:r>
    </w:p>
    <w:p w14:paraId="1E993676">
      <w:pPr>
        <w:rPr>
          <w:rFonts w:asciiTheme="majorHAnsi" w:hAnsiTheme="majorHAnsi" w:cstheme="majorHAnsi"/>
          <w:b/>
          <w:bCs/>
        </w:rPr>
      </w:pPr>
      <w:r>
        <w:rPr>
          <w:rFonts w:asciiTheme="majorHAnsi" w:hAnsiTheme="majorHAnsi" w:cstheme="majorHAnsi"/>
          <w:b/>
          <w:bCs/>
        </w:rPr>
        <w:t>DỰ ÁN: HỆ THỐNG QUẢN LÝ CỬA HÀNG NÔNG PHẨM</w:t>
      </w:r>
    </w:p>
    <w:p w14:paraId="6509EAF1">
      <w:pPr>
        <w:rPr>
          <w:rFonts w:asciiTheme="majorHAnsi" w:hAnsiTheme="majorHAnsi" w:cstheme="majorHAnsi"/>
        </w:rPr>
      </w:pPr>
      <w:r>
        <w:rPr>
          <w:rFonts w:asciiTheme="majorHAnsi" w:hAnsiTheme="majorHAnsi" w:cstheme="majorHAnsi"/>
          <w:b/>
          <w:bCs/>
        </w:rPr>
        <w:t>1. PREFACE</w:t>
      </w:r>
      <w:r>
        <w:rPr>
          <w:rFonts w:asciiTheme="majorHAnsi" w:hAnsiTheme="majorHAnsi" w:cstheme="majorHAnsi"/>
        </w:rPr>
        <w:t xml:space="preserve"> </w:t>
      </w:r>
    </w:p>
    <w:p w14:paraId="48870E5F">
      <w:pPr>
        <w:numPr>
          <w:ilvl w:val="0"/>
          <w:numId w:val="1"/>
        </w:numPr>
        <w:rPr>
          <w:rFonts w:asciiTheme="majorHAnsi" w:hAnsiTheme="majorHAnsi" w:cstheme="majorHAnsi"/>
        </w:rPr>
      </w:pPr>
      <w:r>
        <w:rPr>
          <w:rFonts w:asciiTheme="majorHAnsi" w:hAnsiTheme="majorHAnsi" w:cstheme="majorHAnsi"/>
        </w:rPr>
        <w:t xml:space="preserve">1.1 Mục đích tài liệu: Tài liệu này quy định chi tiết các yêu cầu chức năng, phi chức năng và điều kiện vận hành cho dự án "Hệ thống Quản lý Cửa hàng Nông phẩm". Đây là cơ sở kỹ thuật chính thống để nhóm tiến hành thiết kế, lập trình, kiểm thử và làm việc với giảng viên môn học. </w:t>
      </w:r>
    </w:p>
    <w:p w14:paraId="003F1ECB">
      <w:pPr>
        <w:numPr>
          <w:ilvl w:val="0"/>
          <w:numId w:val="1"/>
        </w:numPr>
        <w:rPr>
          <w:rFonts w:asciiTheme="majorHAnsi" w:hAnsiTheme="majorHAnsi" w:cstheme="majorHAnsi"/>
        </w:rPr>
      </w:pPr>
      <w:r>
        <w:rPr>
          <w:rFonts w:asciiTheme="majorHAnsi" w:hAnsiTheme="majorHAnsi" w:cstheme="majorHAnsi"/>
        </w:rPr>
        <w:t xml:space="preserve">1.2 Đối tượng độc giả: Giảng viên phụ trách môn CNPM, Nhóm trưởng (Scrum Master), Lập trình viên (Developers), Nhân viên phân tích/kiểm thử (BA/Testers). </w:t>
      </w:r>
    </w:p>
    <w:p w14:paraId="108D01C7">
      <w:pPr>
        <w:numPr>
          <w:ilvl w:val="0"/>
          <w:numId w:val="1"/>
        </w:numPr>
        <w:rPr>
          <w:rFonts w:asciiTheme="majorHAnsi" w:hAnsiTheme="majorHAnsi" w:cstheme="majorHAnsi"/>
        </w:rPr>
      </w:pPr>
      <w:r>
        <w:rPr>
          <w:rFonts w:asciiTheme="majorHAnsi" w:hAnsiTheme="majorHAnsi" w:cstheme="majorHAnsi"/>
        </w:rPr>
        <w:t>1.3 Lịch sử phiên bản:</w:t>
      </w:r>
    </w:p>
    <w:p w14:paraId="0C89F355">
      <w:pPr>
        <w:numPr>
          <w:ilvl w:val="1"/>
          <w:numId w:val="1"/>
        </w:numPr>
        <w:rPr>
          <w:rFonts w:asciiTheme="majorHAnsi" w:hAnsiTheme="majorHAnsi" w:cstheme="majorHAnsi"/>
        </w:rPr>
      </w:pPr>
      <w:r>
        <w:rPr>
          <w:rFonts w:asciiTheme="majorHAnsi" w:hAnsiTheme="majorHAnsi" w:cstheme="majorHAnsi"/>
        </w:rPr>
        <w:t xml:space="preserve">v1.0 (30/09/2026): Khởi tạo bản đặc tả SRS hoàn chỉnh cập nhật theo mô hình 3 vai trò. </w:t>
      </w:r>
    </w:p>
    <w:p w14:paraId="2348C307">
      <w:pPr>
        <w:rPr>
          <w:rFonts w:asciiTheme="majorHAnsi" w:hAnsiTheme="majorHAnsi" w:cstheme="majorHAnsi"/>
          <w:b/>
          <w:bCs/>
        </w:rPr>
      </w:pPr>
      <w:r>
        <w:rPr>
          <w:rFonts w:asciiTheme="majorHAnsi" w:hAnsiTheme="majorHAnsi" w:cstheme="majorHAnsi"/>
          <w:b/>
          <w:bCs/>
        </w:rPr>
        <w:t>2. INTRODUCTION</w:t>
      </w:r>
    </w:p>
    <w:p w14:paraId="396EA397">
      <w:pPr>
        <w:numPr>
          <w:ilvl w:val="0"/>
          <w:numId w:val="2"/>
        </w:numPr>
        <w:rPr>
          <w:rFonts w:asciiTheme="majorHAnsi" w:hAnsiTheme="majorHAnsi" w:cstheme="majorHAnsi"/>
        </w:rPr>
      </w:pPr>
      <w:r>
        <w:rPr>
          <w:rFonts w:asciiTheme="majorHAnsi" w:hAnsiTheme="majorHAnsi" w:cstheme="majorHAnsi"/>
        </w:rPr>
        <w:t>2.1 Lý do xây dựng hệ thống: Quản lý cửa hàng nông phẩm theo cách truyền thống (ghi sổ, dùng Excel) bộc lộ nhiều điểm yếu: dễ thất thoát nông sản hết hạn, sai sót khi tính tiền, khó theo dõi lượng tồn kho thực tế và tốn nhiều công sức lập báo cáo doanh thu.</w:t>
      </w:r>
    </w:p>
    <w:p w14:paraId="64869ED0">
      <w:pPr>
        <w:numPr>
          <w:ilvl w:val="0"/>
          <w:numId w:val="2"/>
        </w:numPr>
        <w:rPr>
          <w:rFonts w:asciiTheme="majorHAnsi" w:hAnsiTheme="majorHAnsi" w:cstheme="majorHAnsi"/>
        </w:rPr>
      </w:pPr>
      <w:r>
        <w:rPr>
          <w:rFonts w:asciiTheme="majorHAnsi" w:hAnsiTheme="majorHAnsi" w:cstheme="majorHAnsi"/>
        </w:rPr>
        <w:t>2.2 Phạm vi hệ thống: Xây dựng phần mềm ứng dụng Web quản lý cửa hàng nông phẩm với các phân hệ: Quản trị &amp; Tài khoản, Danh mục nông sản, Quản lý kho &amp; Nhập hàng từ nhà cung cấp, Bán hàng trực tiếp (POS) &amp; Đặt hàng, Thống kê báo cáo kinh doanh.</w:t>
      </w:r>
    </w:p>
    <w:p w14:paraId="1B876BEE">
      <w:pPr>
        <w:numPr>
          <w:ilvl w:val="0"/>
          <w:numId w:val="2"/>
        </w:numPr>
        <w:rPr>
          <w:rFonts w:asciiTheme="majorHAnsi" w:hAnsiTheme="majorHAnsi" w:cstheme="majorHAnsi"/>
        </w:rPr>
      </w:pPr>
      <w:r>
        <w:rPr>
          <w:rFonts w:asciiTheme="majorHAnsi" w:hAnsiTheme="majorHAnsi" w:cstheme="majorHAnsi"/>
        </w:rPr>
        <w:t xml:space="preserve">2.3 Mục tiêu chiến lược: Tối ưu hóa 50% thời gian tạo hóa đơn bán lẻ và đơn nhập kho, nâng cao độ chính xác trong kiểm kê và loại bỏ rủi ro tồn kho nông sản hết hạn. </w:t>
      </w:r>
    </w:p>
    <w:p w14:paraId="35443F2F">
      <w:pPr>
        <w:rPr>
          <w:rFonts w:asciiTheme="majorHAnsi" w:hAnsiTheme="majorHAnsi" w:cstheme="majorHAnsi"/>
          <w:lang w:val="en-US"/>
        </w:rPr>
      </w:pPr>
      <w:r>
        <w:rPr>
          <w:rFonts w:asciiTheme="majorHAnsi" w:hAnsiTheme="majorHAnsi" w:cstheme="majorHAnsi"/>
          <w:b/>
          <w:bCs/>
        </w:rPr>
        <w:t>3. GLOSSARY</w:t>
      </w:r>
      <w:r>
        <w:rPr>
          <w:rFonts w:asciiTheme="majorHAnsi" w:hAnsiTheme="majorHAnsi" w:cstheme="majorHAnsi"/>
        </w:rPr>
        <w:t xml:space="preserve"> </w:t>
      </w:r>
      <w:r>
        <w:rPr>
          <w:rFonts w:asciiTheme="majorHAnsi" w:hAnsiTheme="majorHAnsi" w:cstheme="majorHAnsi"/>
          <w:lang w:val="en-US"/>
        </w:rPr>
        <w:br w:type="textWrapping"/>
      </w:r>
      <w:r>
        <w:rPr>
          <w:rFonts w:asciiTheme="majorHAnsi" w:hAnsiTheme="majorHAnsi" w:cstheme="majorHAnsi"/>
          <w:lang w:val="en-US"/>
        </w:rPr>
        <w:t>…</w:t>
      </w:r>
    </w:p>
    <w:p w14:paraId="4422E6C5">
      <w:pPr>
        <w:rPr>
          <w:rFonts w:asciiTheme="majorHAnsi" w:hAnsiTheme="majorHAnsi" w:cstheme="majorHAnsi"/>
          <w:b/>
          <w:bCs/>
          <w:lang w:val="en-US"/>
        </w:rPr>
      </w:pPr>
      <w:r>
        <w:rPr>
          <w:rFonts w:asciiTheme="majorHAnsi" w:hAnsiTheme="majorHAnsi" w:cstheme="majorHAnsi"/>
          <w:b/>
          <w:bCs/>
        </w:rPr>
        <w:t>4. USER REQUIREMENTS DEFINITION</w:t>
      </w:r>
    </w:p>
    <w:p w14:paraId="09FBDE6C">
      <w:pPr>
        <w:rPr>
          <w:rFonts w:asciiTheme="majorHAnsi" w:hAnsiTheme="majorHAnsi" w:cstheme="majorHAnsi"/>
          <w:b/>
          <w:bCs/>
        </w:rPr>
      </w:pPr>
      <w:r>
        <w:rPr>
          <w:rFonts w:asciiTheme="majorHAnsi" w:hAnsiTheme="majorHAnsi" w:cstheme="majorHAnsi"/>
          <w:b/>
          <w:bCs/>
        </w:rPr>
        <w:t>4.1 Bảng phân tích Stakeholders &amp; Actors</w:t>
      </w:r>
    </w:p>
    <w:p w14:paraId="52BAD8FF">
      <w:pPr>
        <w:rPr>
          <w:rFonts w:asciiTheme="majorHAnsi" w:hAnsiTheme="majorHAnsi" w:cstheme="majorHAnsi"/>
        </w:rPr>
      </w:pPr>
      <w:r>
        <w:rPr>
          <w:rFonts w:asciiTheme="majorHAnsi" w:hAnsiTheme="majorHAnsi" w:cstheme="majorHAnsi"/>
          <w:lang w:val="en-US"/>
        </w:rPr>
        <w:t>…</w:t>
      </w:r>
    </w:p>
    <w:p w14:paraId="65239882">
      <w:pPr>
        <w:rPr>
          <w:rFonts w:asciiTheme="majorHAnsi" w:hAnsiTheme="majorHAnsi" w:cstheme="majorHAnsi"/>
          <w:b/>
          <w:bCs/>
        </w:rPr>
      </w:pPr>
      <w:r>
        <w:rPr>
          <w:rFonts w:asciiTheme="majorHAnsi" w:hAnsiTheme="majorHAnsi" w:cstheme="majorHAnsi"/>
          <w:b/>
          <w:bCs/>
        </w:rPr>
        <w:t>4.2 Danh sách User Stories theo Vai trò</w:t>
      </w:r>
    </w:p>
    <w:p w14:paraId="219EA652">
      <w:pPr>
        <w:rPr>
          <w:rFonts w:asciiTheme="majorHAnsi" w:hAnsiTheme="majorHAnsi" w:cstheme="majorHAnsi"/>
        </w:rPr>
      </w:pPr>
      <w:r>
        <w:rPr>
          <w:rFonts w:asciiTheme="majorHAnsi" w:hAnsiTheme="majorHAnsi" w:cstheme="majorHAnsi"/>
        </w:rPr>
        <w:t>A. Vai trò Admin (Chủ cửa hàng / Quản lý)</w:t>
      </w:r>
      <w:r>
        <w:rPr>
          <w:rFonts w:asciiTheme="majorHAnsi" w:hAnsiTheme="majorHAnsi" w:cstheme="majorHAnsi"/>
        </w:rPr>
        <w:br w:type="textWrapping"/>
      </w:r>
      <w:r>
        <w:rPr>
          <w:rFonts w:asciiTheme="majorHAnsi" w:hAnsiTheme="majorHAnsi" w:cstheme="majorHAnsi"/>
        </w:rPr>
        <w:t>…</w:t>
      </w:r>
    </w:p>
    <w:p w14:paraId="231292F6">
      <w:pPr>
        <w:rPr>
          <w:rFonts w:asciiTheme="majorHAnsi" w:hAnsiTheme="majorHAnsi" w:cstheme="majorHAnsi"/>
          <w:lang w:val="en-US"/>
        </w:rPr>
      </w:pPr>
      <w:r>
        <w:rPr>
          <w:rFonts w:asciiTheme="majorHAnsi" w:hAnsiTheme="majorHAnsi" w:cstheme="majorHAnsi"/>
        </w:rPr>
        <w:t>B. Vai trò Staff (Nhân viên)</w:t>
      </w:r>
      <w:r>
        <w:rPr>
          <w:rFonts w:asciiTheme="majorHAnsi" w:hAnsiTheme="majorHAnsi" w:cstheme="majorHAnsi"/>
          <w:lang w:val="en-US"/>
        </w:rPr>
        <w:br w:type="textWrapping"/>
      </w:r>
      <w:r>
        <w:rPr>
          <w:rFonts w:asciiTheme="majorHAnsi" w:hAnsiTheme="majorHAnsi" w:cstheme="majorHAnsi"/>
          <w:lang w:val="en-US"/>
        </w:rPr>
        <w:t>…</w:t>
      </w:r>
    </w:p>
    <w:p w14:paraId="30DB1549">
      <w:pPr>
        <w:rPr>
          <w:rFonts w:asciiTheme="majorHAnsi" w:hAnsiTheme="majorHAnsi" w:cstheme="majorHAnsi"/>
          <w:lang w:val="en-US"/>
        </w:rPr>
      </w:pPr>
      <w:r>
        <w:rPr>
          <w:rFonts w:asciiTheme="majorHAnsi" w:hAnsiTheme="majorHAnsi" w:cstheme="majorHAnsi"/>
        </w:rPr>
        <w:t>C. Vai trò Customer (Khách hàng)</w:t>
      </w:r>
      <w:r>
        <w:rPr>
          <w:rFonts w:asciiTheme="majorHAnsi" w:hAnsiTheme="majorHAnsi" w:cstheme="majorHAnsi"/>
          <w:lang w:val="en-US"/>
        </w:rPr>
        <w:br w:type="textWrapping"/>
      </w:r>
      <w:r>
        <w:rPr>
          <w:rFonts w:asciiTheme="majorHAnsi" w:hAnsiTheme="majorHAnsi" w:cstheme="majorHAnsi"/>
          <w:lang w:val="en-US"/>
        </w:rPr>
        <w:t>…</w:t>
      </w:r>
    </w:p>
    <w:p w14:paraId="3CEDB62B">
      <w:pPr>
        <w:rPr>
          <w:rFonts w:asciiTheme="majorHAnsi" w:hAnsiTheme="majorHAnsi" w:cstheme="majorHAnsi"/>
          <w:b/>
          <w:bCs/>
          <w:lang w:val="en-US"/>
        </w:rPr>
      </w:pPr>
      <w:r>
        <w:rPr>
          <w:rFonts w:asciiTheme="majorHAnsi" w:hAnsiTheme="majorHAnsi" w:cstheme="majorHAnsi"/>
          <w:b/>
          <w:bCs/>
        </w:rPr>
        <w:t>5. SYSTEM ARCHITECTURE OVERVIEW (Tổng quan Kiến trúc Hệ thống)</w:t>
      </w:r>
      <w:r>
        <w:rPr>
          <w:rFonts w:asciiTheme="majorHAnsi" w:hAnsiTheme="majorHAnsi" w:cstheme="majorHAnsi"/>
          <w:b/>
          <w:bCs/>
          <w:lang w:val="en-US"/>
        </w:rPr>
        <w:br w:type="textWrapping"/>
      </w:r>
      <w:r>
        <w:rPr>
          <w:rFonts w:asciiTheme="majorHAnsi" w:hAnsiTheme="majorHAnsi" w:cstheme="majorHAnsi"/>
          <w:lang w:val="en-US"/>
        </w:rPr>
        <w:t>…</w:t>
      </w:r>
    </w:p>
    <w:p w14:paraId="1C6413D7">
      <w:pPr>
        <w:rPr>
          <w:rFonts w:asciiTheme="majorHAnsi" w:hAnsiTheme="majorHAnsi" w:cstheme="majorHAnsi"/>
          <w:b/>
          <w:bCs/>
        </w:rPr>
      </w:pPr>
      <w:r>
        <w:rPr>
          <w:rFonts w:asciiTheme="majorHAnsi" w:hAnsiTheme="majorHAnsi" w:cstheme="majorHAnsi"/>
          <w:b/>
          <w:bCs/>
        </w:rPr>
        <w:t>6. SYSTEM REQUIREMENTS SPECIFICATION (Đặc tả Yêu cầu Hệ thống)</w:t>
      </w:r>
    </w:p>
    <w:p w14:paraId="4659DFD8">
      <w:pPr>
        <w:rPr>
          <w:rFonts w:asciiTheme="majorHAnsi" w:hAnsiTheme="majorHAnsi" w:cstheme="majorHAnsi"/>
          <w:vertAlign w:val="baseline"/>
        </w:rPr>
      </w:pPr>
      <w:r>
        <w:rPr>
          <w:rFonts w:asciiTheme="majorHAnsi" w:hAnsiTheme="majorHAnsi" w:cstheme="majorHAnsi"/>
          <w:b/>
          <w:bCs/>
        </w:rPr>
        <w:t>6.1 Ma trận Phân quyền Hệ thống (RBAC Matrix)</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10"/>
        <w:gridCol w:w="2310"/>
        <w:gridCol w:w="2311"/>
        <w:gridCol w:w="2311"/>
      </w:tblGrid>
      <w:tr w14:paraId="69BDB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vAlign w:val="center"/>
          </w:tcPr>
          <w:p w14:paraId="01998184">
            <w:pPr>
              <w:jc w:val="center"/>
              <w:rPr>
                <w:rFonts w:hint="default" w:asciiTheme="majorHAnsi" w:hAnsiTheme="majorHAnsi" w:cstheme="majorHAnsi"/>
                <w:vertAlign w:val="baseline"/>
                <w:lang w:val="vi-VN"/>
              </w:rPr>
            </w:pPr>
            <w:r>
              <w:rPr>
                <w:rFonts w:hint="default" w:asciiTheme="majorHAnsi" w:hAnsiTheme="majorHAnsi" w:cstheme="majorHAnsi"/>
                <w:vertAlign w:val="baseline"/>
                <w:lang w:val="vi-VN"/>
              </w:rPr>
              <w:t>Chức năng/Quyền</w:t>
            </w:r>
          </w:p>
        </w:tc>
        <w:tc>
          <w:tcPr>
            <w:tcW w:w="2310" w:type="dxa"/>
            <w:vAlign w:val="center"/>
          </w:tcPr>
          <w:p w14:paraId="119FCC47">
            <w:pPr>
              <w:jc w:val="center"/>
              <w:rPr>
                <w:rFonts w:hint="default" w:asciiTheme="majorHAnsi" w:hAnsiTheme="majorHAnsi" w:cstheme="majorHAnsi"/>
                <w:vertAlign w:val="baseline"/>
                <w:lang w:val="vi-VN"/>
              </w:rPr>
            </w:pPr>
            <w:r>
              <w:rPr>
                <w:rFonts w:hint="default" w:asciiTheme="majorHAnsi" w:hAnsiTheme="majorHAnsi" w:cstheme="majorHAnsi"/>
                <w:vertAlign w:val="baseline"/>
                <w:lang w:val="vi-VN"/>
              </w:rPr>
              <w:t>Admin</w:t>
            </w:r>
          </w:p>
        </w:tc>
        <w:tc>
          <w:tcPr>
            <w:tcW w:w="2311" w:type="dxa"/>
            <w:vAlign w:val="center"/>
          </w:tcPr>
          <w:p w14:paraId="1EE3512E">
            <w:pPr>
              <w:jc w:val="center"/>
              <w:rPr>
                <w:rFonts w:hint="default" w:asciiTheme="majorHAnsi" w:hAnsiTheme="majorHAnsi" w:cstheme="majorHAnsi"/>
                <w:vertAlign w:val="baseline"/>
                <w:lang w:val="vi-VN"/>
              </w:rPr>
            </w:pPr>
            <w:r>
              <w:rPr>
                <w:rFonts w:hint="default" w:asciiTheme="majorHAnsi" w:hAnsiTheme="majorHAnsi" w:cstheme="majorHAnsi"/>
                <w:vertAlign w:val="baseline"/>
                <w:lang w:val="vi-VN"/>
              </w:rPr>
              <w:t>Staff</w:t>
            </w:r>
          </w:p>
        </w:tc>
        <w:tc>
          <w:tcPr>
            <w:tcW w:w="2311" w:type="dxa"/>
            <w:vAlign w:val="center"/>
          </w:tcPr>
          <w:p w14:paraId="20AFEB12">
            <w:pPr>
              <w:jc w:val="center"/>
              <w:rPr>
                <w:rFonts w:hint="default" w:asciiTheme="majorHAnsi" w:hAnsiTheme="majorHAnsi" w:cstheme="majorHAnsi"/>
                <w:vertAlign w:val="baseline"/>
                <w:lang w:val="vi-VN"/>
              </w:rPr>
            </w:pPr>
            <w:r>
              <w:rPr>
                <w:rFonts w:hint="default" w:asciiTheme="majorHAnsi" w:hAnsiTheme="majorHAnsi" w:cstheme="majorHAnsi"/>
                <w:vertAlign w:val="baseline"/>
                <w:lang w:val="vi-VN"/>
              </w:rPr>
              <w:t>Customer</w:t>
            </w:r>
          </w:p>
        </w:tc>
      </w:tr>
      <w:tr w14:paraId="2F81D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vAlign w:val="center"/>
          </w:tcPr>
          <w:p w14:paraId="0655868A">
            <w:pPr>
              <w:jc w:val="center"/>
              <w:rPr>
                <w:rFonts w:hint="default" w:asciiTheme="majorHAnsi" w:hAnsiTheme="majorHAnsi" w:cstheme="majorHAnsi"/>
                <w:sz w:val="20"/>
                <w:szCs w:val="20"/>
                <w:vertAlign w:val="baseline"/>
                <w:lang w:val="vi-VN"/>
              </w:rPr>
            </w:pPr>
            <w:r>
              <w:rPr>
                <w:rFonts w:hint="default" w:asciiTheme="majorHAnsi" w:hAnsiTheme="majorHAnsi" w:cstheme="majorHAnsi"/>
                <w:sz w:val="20"/>
                <w:szCs w:val="20"/>
                <w:vertAlign w:val="baseline"/>
                <w:lang w:val="vi-VN"/>
              </w:rPr>
              <w:t>Đăng nhập, đăng xuất</w:t>
            </w:r>
          </w:p>
        </w:tc>
        <w:tc>
          <w:tcPr>
            <w:tcW w:w="2310" w:type="dxa"/>
            <w:vAlign w:val="center"/>
          </w:tcPr>
          <w:p w14:paraId="2C36E18F">
            <w:pPr>
              <w:jc w:val="center"/>
              <w:rPr>
                <w:rFonts w:hint="default" w:ascii="Segoe UI" w:hAnsi="Segoe UI" w:cs="Segoe UI"/>
                <w:sz w:val="56"/>
                <w:szCs w:val="56"/>
                <w:vertAlign w:val="baseline"/>
              </w:rPr>
            </w:pPr>
            <w:r>
              <w:rPr>
                <w:rFonts w:hint="default" w:ascii="Segoe UI" w:hAnsi="Segoe UI" w:cs="Segoe UI"/>
                <w:sz w:val="56"/>
                <w:szCs w:val="56"/>
                <w:vertAlign w:val="baseline"/>
              </w:rPr>
              <w:sym w:font="Wingdings 2" w:char="0050"/>
            </w:r>
          </w:p>
        </w:tc>
        <w:tc>
          <w:tcPr>
            <w:tcW w:w="2311" w:type="dxa"/>
            <w:vAlign w:val="center"/>
          </w:tcPr>
          <w:p w14:paraId="49561B18">
            <w:pPr>
              <w:jc w:val="center"/>
              <w:rPr>
                <w:rFonts w:hint="default" w:ascii="Segoe UI" w:hAnsi="Segoe UI" w:cs="Segoe UI"/>
                <w:sz w:val="56"/>
                <w:szCs w:val="56"/>
                <w:vertAlign w:val="baseline"/>
              </w:rPr>
            </w:pPr>
            <w:r>
              <w:rPr>
                <w:rFonts w:hint="default" w:ascii="Segoe UI" w:hAnsi="Segoe UI" w:cs="Segoe UI"/>
                <w:sz w:val="56"/>
                <w:szCs w:val="56"/>
                <w:vertAlign w:val="baseline"/>
              </w:rPr>
              <w:sym w:font="Wingdings 2" w:char="0050"/>
            </w:r>
          </w:p>
        </w:tc>
        <w:tc>
          <w:tcPr>
            <w:tcW w:w="2311" w:type="dxa"/>
            <w:vAlign w:val="center"/>
          </w:tcPr>
          <w:p w14:paraId="45EA4CE5">
            <w:pPr>
              <w:jc w:val="center"/>
              <w:rPr>
                <w:rFonts w:hint="default" w:ascii="Segoe UI" w:hAnsi="Segoe UI" w:cs="Segoe UI"/>
                <w:sz w:val="56"/>
                <w:szCs w:val="56"/>
                <w:vertAlign w:val="baseline"/>
              </w:rPr>
            </w:pPr>
            <w:r>
              <w:rPr>
                <w:rFonts w:hint="default" w:ascii="Segoe UI" w:hAnsi="Segoe UI" w:cs="Segoe UI"/>
                <w:sz w:val="56"/>
                <w:szCs w:val="56"/>
                <w:vertAlign w:val="baseline"/>
              </w:rPr>
              <w:sym w:font="Wingdings 2" w:char="0050"/>
            </w:r>
          </w:p>
        </w:tc>
      </w:tr>
      <w:tr w14:paraId="38711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vAlign w:val="center"/>
          </w:tcPr>
          <w:p w14:paraId="05C49EDD">
            <w:pPr>
              <w:jc w:val="center"/>
              <w:rPr>
                <w:rFonts w:hint="default" w:asciiTheme="majorHAnsi" w:hAnsiTheme="majorHAnsi" w:cstheme="majorHAnsi"/>
                <w:vertAlign w:val="baseline"/>
                <w:lang w:val="vi-VN"/>
              </w:rPr>
            </w:pPr>
            <w:r>
              <w:rPr>
                <w:rFonts w:hint="default" w:asciiTheme="majorHAnsi" w:hAnsiTheme="majorHAnsi" w:cstheme="majorHAnsi"/>
                <w:sz w:val="20"/>
                <w:szCs w:val="20"/>
                <w:vertAlign w:val="baseline"/>
                <w:lang w:val="vi-VN"/>
              </w:rPr>
              <w:t>Xem sản phẩm</w:t>
            </w:r>
          </w:p>
        </w:tc>
        <w:tc>
          <w:tcPr>
            <w:tcW w:w="2310" w:type="dxa"/>
            <w:vAlign w:val="center"/>
          </w:tcPr>
          <w:p w14:paraId="049D4271">
            <w:pPr>
              <w:jc w:val="center"/>
              <w:rPr>
                <w:rFonts w:asciiTheme="majorHAnsi" w:hAnsiTheme="majorHAnsi" w:cstheme="majorHAnsi"/>
                <w:vertAlign w:val="baseline"/>
              </w:rPr>
            </w:pPr>
            <w:r>
              <w:rPr>
                <w:rFonts w:hint="default" w:ascii="Segoe UI" w:hAnsi="Segoe UI" w:cs="Segoe UI"/>
                <w:sz w:val="56"/>
                <w:szCs w:val="56"/>
                <w:vertAlign w:val="baseline"/>
              </w:rPr>
              <w:sym w:font="Wingdings 2" w:char="0050"/>
            </w:r>
          </w:p>
        </w:tc>
        <w:tc>
          <w:tcPr>
            <w:tcW w:w="2311" w:type="dxa"/>
            <w:vAlign w:val="center"/>
          </w:tcPr>
          <w:p w14:paraId="76CE5919">
            <w:pPr>
              <w:jc w:val="center"/>
              <w:rPr>
                <w:rFonts w:asciiTheme="majorHAnsi" w:hAnsiTheme="majorHAnsi" w:cstheme="majorHAnsi"/>
                <w:vertAlign w:val="baseline"/>
              </w:rPr>
            </w:pPr>
            <w:r>
              <w:rPr>
                <w:rFonts w:hint="default" w:ascii="Segoe UI" w:hAnsi="Segoe UI" w:cs="Segoe UI"/>
                <w:sz w:val="56"/>
                <w:szCs w:val="56"/>
                <w:vertAlign w:val="baseline"/>
              </w:rPr>
              <w:sym w:font="Wingdings 2" w:char="0050"/>
            </w:r>
          </w:p>
        </w:tc>
        <w:tc>
          <w:tcPr>
            <w:tcW w:w="2311" w:type="dxa"/>
            <w:vAlign w:val="center"/>
          </w:tcPr>
          <w:p w14:paraId="42F0080A">
            <w:pPr>
              <w:jc w:val="center"/>
              <w:rPr>
                <w:rFonts w:asciiTheme="majorHAnsi" w:hAnsiTheme="majorHAnsi" w:cstheme="majorHAnsi"/>
                <w:vertAlign w:val="baseline"/>
              </w:rPr>
            </w:pPr>
            <w:r>
              <w:rPr>
                <w:rFonts w:hint="default" w:ascii="Segoe UI" w:hAnsi="Segoe UI" w:cs="Segoe UI"/>
                <w:sz w:val="56"/>
                <w:szCs w:val="56"/>
                <w:vertAlign w:val="baseline"/>
              </w:rPr>
              <w:sym w:font="Wingdings 2" w:char="0050"/>
            </w:r>
          </w:p>
        </w:tc>
      </w:tr>
      <w:tr w14:paraId="58894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vAlign w:val="center"/>
          </w:tcPr>
          <w:p w14:paraId="63AD8AFA">
            <w:pPr>
              <w:jc w:val="center"/>
              <w:rPr>
                <w:rFonts w:hint="default" w:asciiTheme="majorHAnsi" w:hAnsiTheme="majorHAnsi" w:cstheme="majorHAnsi"/>
                <w:sz w:val="20"/>
                <w:szCs w:val="20"/>
                <w:vertAlign w:val="baseline"/>
                <w:lang w:val="vi-VN"/>
              </w:rPr>
            </w:pPr>
            <w:r>
              <w:rPr>
                <w:rFonts w:hint="default" w:asciiTheme="majorHAnsi" w:hAnsiTheme="majorHAnsi" w:cstheme="majorHAnsi"/>
                <w:sz w:val="20"/>
                <w:szCs w:val="20"/>
                <w:vertAlign w:val="baseline"/>
                <w:lang w:val="vi-VN"/>
              </w:rPr>
              <w:t>Tìm kiếm sản phẩm</w:t>
            </w:r>
          </w:p>
        </w:tc>
        <w:tc>
          <w:tcPr>
            <w:tcW w:w="2310" w:type="dxa"/>
            <w:vAlign w:val="center"/>
          </w:tcPr>
          <w:p w14:paraId="60534333">
            <w:pPr>
              <w:jc w:val="center"/>
              <w:rPr>
                <w:rFonts w:hint="default" w:ascii="Segoe UI" w:hAnsi="Segoe UI" w:cs="Segoe UI"/>
                <w:sz w:val="56"/>
                <w:szCs w:val="56"/>
                <w:vertAlign w:val="baseline"/>
              </w:rPr>
            </w:pPr>
            <w:r>
              <w:rPr>
                <w:rFonts w:hint="default" w:ascii="Segoe UI" w:hAnsi="Segoe UI" w:cs="Segoe UI"/>
                <w:sz w:val="56"/>
                <w:szCs w:val="56"/>
                <w:vertAlign w:val="baseline"/>
              </w:rPr>
              <w:sym w:font="Wingdings 2" w:char="0050"/>
            </w:r>
          </w:p>
        </w:tc>
        <w:tc>
          <w:tcPr>
            <w:tcW w:w="2311" w:type="dxa"/>
            <w:vAlign w:val="center"/>
          </w:tcPr>
          <w:p w14:paraId="5E3AFA99">
            <w:pPr>
              <w:jc w:val="center"/>
              <w:rPr>
                <w:rFonts w:hint="default" w:ascii="Segoe UI" w:hAnsi="Segoe UI" w:cs="Segoe UI"/>
                <w:sz w:val="56"/>
                <w:szCs w:val="56"/>
                <w:vertAlign w:val="baseline"/>
              </w:rPr>
            </w:pPr>
            <w:r>
              <w:rPr>
                <w:rFonts w:hint="default" w:ascii="Segoe UI" w:hAnsi="Segoe UI" w:cs="Segoe UI"/>
                <w:sz w:val="56"/>
                <w:szCs w:val="56"/>
                <w:vertAlign w:val="baseline"/>
              </w:rPr>
              <w:sym w:font="Wingdings 2" w:char="0050"/>
            </w:r>
          </w:p>
        </w:tc>
        <w:tc>
          <w:tcPr>
            <w:tcW w:w="2311" w:type="dxa"/>
            <w:vAlign w:val="center"/>
          </w:tcPr>
          <w:p w14:paraId="4A0A9D66">
            <w:pPr>
              <w:jc w:val="center"/>
              <w:rPr>
                <w:rFonts w:hint="default" w:ascii="Segoe UI" w:hAnsi="Segoe UI" w:cs="Segoe UI"/>
                <w:sz w:val="56"/>
                <w:szCs w:val="56"/>
                <w:vertAlign w:val="baseline"/>
              </w:rPr>
            </w:pPr>
            <w:r>
              <w:rPr>
                <w:rFonts w:hint="default" w:ascii="Segoe UI" w:hAnsi="Segoe UI" w:cs="Segoe UI"/>
                <w:sz w:val="56"/>
                <w:szCs w:val="56"/>
                <w:vertAlign w:val="baseline"/>
              </w:rPr>
              <w:sym w:font="Wingdings 2" w:char="0050"/>
            </w:r>
          </w:p>
        </w:tc>
      </w:tr>
      <w:tr w14:paraId="10B02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vAlign w:val="center"/>
          </w:tcPr>
          <w:p w14:paraId="5E8052AB">
            <w:pPr>
              <w:jc w:val="center"/>
              <w:rPr>
                <w:rFonts w:hint="default" w:asciiTheme="majorHAnsi" w:hAnsiTheme="majorHAnsi" w:cstheme="majorHAnsi"/>
                <w:sz w:val="20"/>
                <w:szCs w:val="20"/>
                <w:vertAlign w:val="baseline"/>
                <w:lang w:val="vi-VN"/>
              </w:rPr>
            </w:pPr>
            <w:r>
              <w:rPr>
                <w:rFonts w:hint="default" w:asciiTheme="majorHAnsi" w:hAnsiTheme="majorHAnsi" w:cstheme="majorHAnsi"/>
                <w:sz w:val="20"/>
                <w:szCs w:val="20"/>
                <w:vertAlign w:val="baseline"/>
                <w:lang w:val="vi-VN"/>
              </w:rPr>
              <w:t>Xem chi tiết sản phẩm</w:t>
            </w:r>
          </w:p>
        </w:tc>
        <w:tc>
          <w:tcPr>
            <w:tcW w:w="2310" w:type="dxa"/>
            <w:vAlign w:val="center"/>
          </w:tcPr>
          <w:p w14:paraId="63422422">
            <w:pPr>
              <w:jc w:val="center"/>
              <w:rPr>
                <w:rFonts w:hint="default" w:ascii="Segoe UI" w:hAnsi="Segoe UI" w:cs="Segoe UI"/>
                <w:sz w:val="56"/>
                <w:szCs w:val="56"/>
                <w:vertAlign w:val="baseline"/>
              </w:rPr>
            </w:pPr>
            <w:r>
              <w:rPr>
                <w:rFonts w:hint="default" w:ascii="Segoe UI" w:hAnsi="Segoe UI" w:cs="Segoe UI"/>
                <w:sz w:val="56"/>
                <w:szCs w:val="56"/>
                <w:vertAlign w:val="baseline"/>
              </w:rPr>
              <w:sym w:font="Wingdings 2" w:char="0050"/>
            </w:r>
          </w:p>
        </w:tc>
        <w:tc>
          <w:tcPr>
            <w:tcW w:w="2311" w:type="dxa"/>
            <w:vAlign w:val="center"/>
          </w:tcPr>
          <w:p w14:paraId="12E9E2B0">
            <w:pPr>
              <w:jc w:val="center"/>
              <w:rPr>
                <w:rFonts w:hint="default" w:ascii="Segoe UI" w:hAnsi="Segoe UI" w:cs="Segoe UI"/>
                <w:sz w:val="56"/>
                <w:szCs w:val="56"/>
                <w:vertAlign w:val="baseline"/>
              </w:rPr>
            </w:pPr>
            <w:r>
              <w:rPr>
                <w:rFonts w:hint="default" w:ascii="Segoe UI" w:hAnsi="Segoe UI" w:cs="Segoe UI"/>
                <w:sz w:val="56"/>
                <w:szCs w:val="56"/>
                <w:vertAlign w:val="baseline"/>
              </w:rPr>
              <w:sym w:font="Wingdings 2" w:char="0050"/>
            </w:r>
          </w:p>
        </w:tc>
        <w:tc>
          <w:tcPr>
            <w:tcW w:w="2311" w:type="dxa"/>
            <w:vAlign w:val="center"/>
          </w:tcPr>
          <w:p w14:paraId="43CA7458">
            <w:pPr>
              <w:jc w:val="center"/>
              <w:rPr>
                <w:rFonts w:hint="default" w:ascii="Segoe UI" w:hAnsi="Segoe UI" w:cs="Segoe UI"/>
                <w:sz w:val="56"/>
                <w:szCs w:val="56"/>
                <w:vertAlign w:val="baseline"/>
              </w:rPr>
            </w:pPr>
            <w:r>
              <w:rPr>
                <w:rFonts w:hint="default" w:ascii="Segoe UI" w:hAnsi="Segoe UI" w:cs="Segoe UI"/>
                <w:sz w:val="56"/>
                <w:szCs w:val="56"/>
                <w:vertAlign w:val="baseline"/>
              </w:rPr>
              <w:sym w:font="Wingdings 2" w:char="0050"/>
            </w:r>
          </w:p>
        </w:tc>
      </w:tr>
      <w:tr w14:paraId="3A47E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vAlign w:val="center"/>
          </w:tcPr>
          <w:p w14:paraId="26B5827A">
            <w:pPr>
              <w:jc w:val="center"/>
              <w:rPr>
                <w:rFonts w:hint="default" w:asciiTheme="majorHAnsi" w:hAnsiTheme="majorHAnsi" w:cstheme="majorHAnsi"/>
                <w:sz w:val="20"/>
                <w:szCs w:val="20"/>
                <w:vertAlign w:val="baseline"/>
                <w:lang w:val="vi-VN"/>
              </w:rPr>
            </w:pPr>
            <w:r>
              <w:rPr>
                <w:rFonts w:hint="default" w:asciiTheme="majorHAnsi" w:hAnsiTheme="majorHAnsi" w:cstheme="majorHAnsi"/>
                <w:sz w:val="20"/>
                <w:szCs w:val="20"/>
                <w:vertAlign w:val="baseline"/>
                <w:lang w:val="vi-VN"/>
              </w:rPr>
              <w:t>Thêm, xóa, sửa sản phẩm</w:t>
            </w:r>
          </w:p>
        </w:tc>
        <w:tc>
          <w:tcPr>
            <w:tcW w:w="2310" w:type="dxa"/>
            <w:vAlign w:val="center"/>
          </w:tcPr>
          <w:p w14:paraId="6958168C">
            <w:pPr>
              <w:jc w:val="center"/>
              <w:rPr>
                <w:rFonts w:hint="default" w:ascii="Segoe UI" w:hAnsi="Segoe UI" w:cs="Segoe UI"/>
                <w:sz w:val="56"/>
                <w:szCs w:val="56"/>
                <w:vertAlign w:val="baseline"/>
              </w:rPr>
            </w:pPr>
            <w:r>
              <w:rPr>
                <w:rFonts w:hint="default" w:ascii="Segoe UI" w:hAnsi="Segoe UI" w:cs="Segoe UI"/>
                <w:sz w:val="56"/>
                <w:szCs w:val="56"/>
                <w:vertAlign w:val="baseline"/>
              </w:rPr>
              <w:sym w:font="Wingdings 2" w:char="0050"/>
            </w:r>
          </w:p>
        </w:tc>
        <w:tc>
          <w:tcPr>
            <w:tcW w:w="2311" w:type="dxa"/>
            <w:vAlign w:val="center"/>
          </w:tcPr>
          <w:p w14:paraId="0698AC10">
            <w:pPr>
              <w:jc w:val="center"/>
              <w:rPr>
                <w:rFonts w:hint="default" w:ascii="Segoe UI" w:hAnsi="Segoe UI" w:cs="Segoe UI"/>
                <w:sz w:val="56"/>
                <w:szCs w:val="56"/>
                <w:vertAlign w:val="baseline"/>
              </w:rPr>
            </w:pPr>
            <w:r>
              <w:rPr>
                <w:rFonts w:hint="default" w:ascii="Segoe UI" w:hAnsi="Segoe UI" w:cs="Segoe UI"/>
                <w:sz w:val="56"/>
                <w:szCs w:val="56"/>
                <w:vertAlign w:val="baseline"/>
              </w:rPr>
              <w:sym w:font="Wingdings 2" w:char="004F"/>
            </w:r>
          </w:p>
        </w:tc>
        <w:tc>
          <w:tcPr>
            <w:tcW w:w="2311" w:type="dxa"/>
            <w:vAlign w:val="center"/>
          </w:tcPr>
          <w:p w14:paraId="6EDEB76D">
            <w:pPr>
              <w:jc w:val="center"/>
              <w:rPr>
                <w:rFonts w:hint="default" w:ascii="Segoe UI" w:hAnsi="Segoe UI" w:cs="Segoe UI"/>
                <w:sz w:val="56"/>
                <w:szCs w:val="56"/>
                <w:vertAlign w:val="baseline"/>
              </w:rPr>
            </w:pPr>
            <w:r>
              <w:rPr>
                <w:rFonts w:hint="default" w:ascii="Segoe UI" w:hAnsi="Segoe UI" w:cs="Segoe UI"/>
                <w:sz w:val="56"/>
                <w:szCs w:val="56"/>
                <w:vertAlign w:val="baseline"/>
              </w:rPr>
              <w:sym w:font="Wingdings 2" w:char="004F"/>
            </w:r>
          </w:p>
        </w:tc>
      </w:tr>
      <w:tr w14:paraId="7923C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vAlign w:val="center"/>
          </w:tcPr>
          <w:p w14:paraId="554C3991">
            <w:pPr>
              <w:jc w:val="center"/>
              <w:rPr>
                <w:rFonts w:hint="default" w:asciiTheme="majorHAnsi" w:hAnsiTheme="majorHAnsi" w:cstheme="majorHAnsi"/>
                <w:sz w:val="20"/>
                <w:szCs w:val="20"/>
                <w:vertAlign w:val="baseline"/>
                <w:lang w:val="vi-VN"/>
              </w:rPr>
            </w:pPr>
            <w:r>
              <w:rPr>
                <w:rFonts w:hint="default" w:asciiTheme="majorHAnsi" w:hAnsiTheme="majorHAnsi" w:cstheme="majorHAnsi"/>
                <w:sz w:val="20"/>
                <w:szCs w:val="20"/>
                <w:vertAlign w:val="baseline"/>
                <w:lang w:val="vi-VN"/>
              </w:rPr>
              <w:t>Đặt hàng</w:t>
            </w:r>
          </w:p>
        </w:tc>
        <w:tc>
          <w:tcPr>
            <w:tcW w:w="2310" w:type="dxa"/>
            <w:vAlign w:val="center"/>
          </w:tcPr>
          <w:p w14:paraId="7633C51C">
            <w:pPr>
              <w:jc w:val="center"/>
              <w:rPr>
                <w:rFonts w:asciiTheme="majorHAnsi" w:hAnsiTheme="majorHAnsi" w:cstheme="majorHAnsi"/>
                <w:vertAlign w:val="baseline"/>
              </w:rPr>
            </w:pPr>
            <w:r>
              <w:rPr>
                <w:rFonts w:hint="default" w:ascii="Segoe UI" w:hAnsi="Segoe UI" w:cs="Segoe UI"/>
                <w:sz w:val="56"/>
                <w:szCs w:val="56"/>
                <w:vertAlign w:val="baseline"/>
              </w:rPr>
              <w:sym w:font="Wingdings 2" w:char="0050"/>
            </w:r>
          </w:p>
        </w:tc>
        <w:tc>
          <w:tcPr>
            <w:tcW w:w="2311" w:type="dxa"/>
            <w:vAlign w:val="center"/>
          </w:tcPr>
          <w:p w14:paraId="6832D0CF">
            <w:pPr>
              <w:jc w:val="center"/>
              <w:rPr>
                <w:rFonts w:asciiTheme="majorHAnsi" w:hAnsiTheme="majorHAnsi" w:cstheme="majorHAnsi"/>
                <w:vertAlign w:val="baseline"/>
              </w:rPr>
            </w:pPr>
            <w:r>
              <w:rPr>
                <w:rFonts w:hint="default" w:ascii="Segoe UI" w:hAnsi="Segoe UI" w:cs="Segoe UI"/>
                <w:sz w:val="56"/>
                <w:szCs w:val="56"/>
                <w:vertAlign w:val="baseline"/>
              </w:rPr>
              <w:sym w:font="Wingdings 2" w:char="004F"/>
            </w:r>
          </w:p>
        </w:tc>
        <w:tc>
          <w:tcPr>
            <w:tcW w:w="2311" w:type="dxa"/>
            <w:vAlign w:val="center"/>
          </w:tcPr>
          <w:p w14:paraId="6A1541C0">
            <w:pPr>
              <w:jc w:val="center"/>
              <w:rPr>
                <w:rFonts w:asciiTheme="majorHAnsi" w:hAnsiTheme="majorHAnsi" w:cstheme="majorHAnsi"/>
                <w:vertAlign w:val="baseline"/>
              </w:rPr>
            </w:pPr>
            <w:r>
              <w:rPr>
                <w:rFonts w:hint="default" w:ascii="Segoe UI" w:hAnsi="Segoe UI" w:cs="Segoe UI"/>
                <w:sz w:val="56"/>
                <w:szCs w:val="56"/>
                <w:vertAlign w:val="baseline"/>
              </w:rPr>
              <w:sym w:font="Wingdings 2" w:char="0050"/>
            </w:r>
          </w:p>
        </w:tc>
      </w:tr>
      <w:tr w14:paraId="6F2E1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vAlign w:val="center"/>
          </w:tcPr>
          <w:p w14:paraId="63892F8D">
            <w:pPr>
              <w:jc w:val="center"/>
              <w:rPr>
                <w:rFonts w:hint="default" w:asciiTheme="majorHAnsi" w:hAnsiTheme="majorHAnsi" w:cstheme="majorHAnsi"/>
                <w:sz w:val="20"/>
                <w:szCs w:val="20"/>
                <w:vertAlign w:val="baseline"/>
                <w:lang w:val="vi-VN"/>
              </w:rPr>
            </w:pPr>
            <w:r>
              <w:rPr>
                <w:rFonts w:hint="default" w:asciiTheme="majorHAnsi" w:hAnsiTheme="majorHAnsi" w:cstheme="majorHAnsi"/>
                <w:sz w:val="20"/>
                <w:szCs w:val="20"/>
                <w:vertAlign w:val="baseline"/>
                <w:lang w:val="vi-VN"/>
              </w:rPr>
              <w:t>Xem lịch sử mua hàng</w:t>
            </w:r>
          </w:p>
        </w:tc>
        <w:tc>
          <w:tcPr>
            <w:tcW w:w="2310" w:type="dxa"/>
            <w:vAlign w:val="center"/>
          </w:tcPr>
          <w:p w14:paraId="45C8B158">
            <w:pPr>
              <w:jc w:val="center"/>
              <w:rPr>
                <w:rFonts w:hint="default" w:ascii="Segoe UI" w:hAnsi="Segoe UI" w:cs="Segoe UI"/>
                <w:sz w:val="56"/>
                <w:szCs w:val="56"/>
                <w:vertAlign w:val="baseline"/>
              </w:rPr>
            </w:pPr>
            <w:r>
              <w:rPr>
                <w:rFonts w:hint="default" w:ascii="Segoe UI" w:hAnsi="Segoe UI" w:cs="Segoe UI"/>
                <w:sz w:val="56"/>
                <w:szCs w:val="56"/>
                <w:vertAlign w:val="baseline"/>
              </w:rPr>
              <w:sym w:font="Wingdings 2" w:char="0050"/>
            </w:r>
          </w:p>
        </w:tc>
        <w:tc>
          <w:tcPr>
            <w:tcW w:w="2311" w:type="dxa"/>
            <w:vAlign w:val="center"/>
          </w:tcPr>
          <w:p w14:paraId="777371E8">
            <w:pPr>
              <w:jc w:val="center"/>
              <w:rPr>
                <w:rFonts w:asciiTheme="majorHAnsi" w:hAnsiTheme="majorHAnsi" w:cstheme="majorHAnsi"/>
                <w:vertAlign w:val="baseline"/>
              </w:rPr>
            </w:pPr>
            <w:r>
              <w:rPr>
                <w:rFonts w:hint="default" w:ascii="Segoe UI" w:hAnsi="Segoe UI" w:cs="Segoe UI"/>
                <w:sz w:val="56"/>
                <w:szCs w:val="56"/>
                <w:vertAlign w:val="baseline"/>
              </w:rPr>
              <w:sym w:font="Wingdings 2" w:char="004F"/>
            </w:r>
          </w:p>
        </w:tc>
        <w:tc>
          <w:tcPr>
            <w:tcW w:w="2311" w:type="dxa"/>
            <w:vAlign w:val="center"/>
          </w:tcPr>
          <w:p w14:paraId="0EE7EA04">
            <w:pPr>
              <w:jc w:val="center"/>
              <w:rPr>
                <w:rFonts w:hint="default" w:ascii="Segoe UI" w:hAnsi="Segoe UI" w:cs="Segoe UI"/>
                <w:sz w:val="56"/>
                <w:szCs w:val="56"/>
                <w:vertAlign w:val="baseline"/>
              </w:rPr>
            </w:pPr>
            <w:r>
              <w:rPr>
                <w:rFonts w:hint="default" w:ascii="Segoe UI" w:hAnsi="Segoe UI" w:cs="Segoe UI"/>
                <w:sz w:val="56"/>
                <w:szCs w:val="56"/>
                <w:vertAlign w:val="baseline"/>
              </w:rPr>
              <w:sym w:font="Wingdings 2" w:char="0050"/>
            </w:r>
          </w:p>
        </w:tc>
      </w:tr>
      <w:tr w14:paraId="74DDD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vAlign w:val="center"/>
          </w:tcPr>
          <w:p w14:paraId="20EDC8CA">
            <w:pPr>
              <w:jc w:val="center"/>
              <w:rPr>
                <w:rFonts w:hint="default" w:asciiTheme="majorHAnsi" w:hAnsiTheme="majorHAnsi" w:cstheme="majorHAnsi"/>
                <w:sz w:val="20"/>
                <w:szCs w:val="20"/>
                <w:vertAlign w:val="baseline"/>
                <w:lang w:val="vi-VN"/>
              </w:rPr>
            </w:pPr>
            <w:r>
              <w:rPr>
                <w:rFonts w:hint="default" w:asciiTheme="majorHAnsi" w:hAnsiTheme="majorHAnsi" w:cstheme="majorHAnsi"/>
                <w:sz w:val="20"/>
                <w:szCs w:val="20"/>
                <w:vertAlign w:val="baseline"/>
                <w:lang w:val="vi-VN"/>
              </w:rPr>
              <w:t>Xử lý đơn hàng</w:t>
            </w:r>
          </w:p>
        </w:tc>
        <w:tc>
          <w:tcPr>
            <w:tcW w:w="2310" w:type="dxa"/>
            <w:vAlign w:val="center"/>
          </w:tcPr>
          <w:p w14:paraId="64EF5E91">
            <w:pPr>
              <w:jc w:val="center"/>
              <w:rPr>
                <w:rFonts w:asciiTheme="majorHAnsi" w:hAnsiTheme="majorHAnsi" w:cstheme="majorHAnsi"/>
                <w:vertAlign w:val="baseline"/>
              </w:rPr>
            </w:pPr>
            <w:r>
              <w:rPr>
                <w:rFonts w:hint="default" w:ascii="Segoe UI" w:hAnsi="Segoe UI" w:cs="Segoe UI"/>
                <w:sz w:val="56"/>
                <w:szCs w:val="56"/>
                <w:vertAlign w:val="baseline"/>
              </w:rPr>
              <w:sym w:font="Wingdings 2" w:char="0050"/>
            </w:r>
          </w:p>
        </w:tc>
        <w:tc>
          <w:tcPr>
            <w:tcW w:w="2311" w:type="dxa"/>
            <w:vAlign w:val="center"/>
          </w:tcPr>
          <w:p w14:paraId="0301E20B">
            <w:pPr>
              <w:jc w:val="center"/>
              <w:rPr>
                <w:rFonts w:asciiTheme="majorHAnsi" w:hAnsiTheme="majorHAnsi" w:cstheme="majorHAnsi"/>
                <w:vertAlign w:val="baseline"/>
              </w:rPr>
            </w:pPr>
            <w:r>
              <w:rPr>
                <w:rFonts w:hint="default" w:ascii="Segoe UI" w:hAnsi="Segoe UI" w:cs="Segoe UI"/>
                <w:sz w:val="56"/>
                <w:szCs w:val="56"/>
                <w:vertAlign w:val="baseline"/>
              </w:rPr>
              <w:sym w:font="Wingdings 2" w:char="0050"/>
            </w:r>
          </w:p>
        </w:tc>
        <w:tc>
          <w:tcPr>
            <w:tcW w:w="2311" w:type="dxa"/>
            <w:vAlign w:val="center"/>
          </w:tcPr>
          <w:p w14:paraId="2780AACA">
            <w:pPr>
              <w:jc w:val="center"/>
              <w:rPr>
                <w:rFonts w:asciiTheme="majorHAnsi" w:hAnsiTheme="majorHAnsi" w:cstheme="majorHAnsi"/>
                <w:vertAlign w:val="baseline"/>
              </w:rPr>
            </w:pPr>
            <w:r>
              <w:rPr>
                <w:rFonts w:hint="default" w:ascii="Segoe UI" w:hAnsi="Segoe UI" w:cs="Segoe UI"/>
                <w:sz w:val="56"/>
                <w:szCs w:val="56"/>
                <w:vertAlign w:val="baseline"/>
              </w:rPr>
              <w:sym w:font="Wingdings 2" w:char="004F"/>
            </w:r>
          </w:p>
        </w:tc>
      </w:tr>
      <w:tr w14:paraId="39FE9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vAlign w:val="center"/>
          </w:tcPr>
          <w:p w14:paraId="07329F4A">
            <w:pPr>
              <w:jc w:val="center"/>
              <w:rPr>
                <w:rFonts w:hint="default" w:asciiTheme="majorHAnsi" w:hAnsiTheme="majorHAnsi" w:cstheme="majorHAnsi"/>
                <w:sz w:val="20"/>
                <w:szCs w:val="20"/>
                <w:vertAlign w:val="baseline"/>
                <w:lang w:val="vi-VN"/>
              </w:rPr>
            </w:pPr>
            <w:r>
              <w:rPr>
                <w:rFonts w:hint="default" w:asciiTheme="majorHAnsi" w:hAnsiTheme="majorHAnsi" w:cstheme="majorHAnsi"/>
                <w:sz w:val="20"/>
                <w:szCs w:val="20"/>
                <w:vertAlign w:val="baseline"/>
                <w:lang w:val="vi-VN"/>
              </w:rPr>
              <w:t>Xem trạng thái đơn hàng</w:t>
            </w:r>
          </w:p>
        </w:tc>
        <w:tc>
          <w:tcPr>
            <w:tcW w:w="2310" w:type="dxa"/>
            <w:vAlign w:val="center"/>
          </w:tcPr>
          <w:p w14:paraId="2C9E56C9">
            <w:pPr>
              <w:jc w:val="center"/>
              <w:rPr>
                <w:rFonts w:asciiTheme="majorHAnsi" w:hAnsiTheme="majorHAnsi" w:cstheme="majorHAnsi"/>
                <w:vertAlign w:val="baseline"/>
              </w:rPr>
            </w:pPr>
            <w:r>
              <w:rPr>
                <w:rFonts w:hint="default" w:ascii="Segoe UI" w:hAnsi="Segoe UI" w:cs="Segoe UI"/>
                <w:sz w:val="56"/>
                <w:szCs w:val="56"/>
                <w:vertAlign w:val="baseline"/>
              </w:rPr>
              <w:sym w:font="Wingdings 2" w:char="004F"/>
            </w:r>
          </w:p>
        </w:tc>
        <w:tc>
          <w:tcPr>
            <w:tcW w:w="2311" w:type="dxa"/>
            <w:vAlign w:val="center"/>
          </w:tcPr>
          <w:p w14:paraId="1CDBBA14">
            <w:pPr>
              <w:jc w:val="center"/>
              <w:rPr>
                <w:rFonts w:asciiTheme="majorHAnsi" w:hAnsiTheme="majorHAnsi" w:cstheme="majorHAnsi"/>
                <w:vertAlign w:val="baseline"/>
              </w:rPr>
            </w:pPr>
            <w:r>
              <w:rPr>
                <w:rFonts w:hint="default" w:ascii="Segoe UI" w:hAnsi="Segoe UI" w:cs="Segoe UI"/>
                <w:sz w:val="56"/>
                <w:szCs w:val="56"/>
                <w:vertAlign w:val="baseline"/>
              </w:rPr>
              <w:sym w:font="Wingdings 2" w:char="004F"/>
            </w:r>
          </w:p>
        </w:tc>
        <w:tc>
          <w:tcPr>
            <w:tcW w:w="2311" w:type="dxa"/>
            <w:vAlign w:val="center"/>
          </w:tcPr>
          <w:p w14:paraId="6726D189">
            <w:pPr>
              <w:jc w:val="center"/>
              <w:rPr>
                <w:rFonts w:asciiTheme="majorHAnsi" w:hAnsiTheme="majorHAnsi" w:cstheme="majorHAnsi"/>
                <w:vertAlign w:val="baseline"/>
              </w:rPr>
            </w:pPr>
            <w:r>
              <w:rPr>
                <w:rFonts w:hint="default" w:ascii="Segoe UI" w:hAnsi="Segoe UI" w:cs="Segoe UI"/>
                <w:sz w:val="56"/>
                <w:szCs w:val="56"/>
                <w:vertAlign w:val="baseline"/>
              </w:rPr>
              <w:sym w:font="Wingdings 2" w:char="0050"/>
            </w:r>
          </w:p>
        </w:tc>
      </w:tr>
      <w:tr w14:paraId="25861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vAlign w:val="center"/>
          </w:tcPr>
          <w:p w14:paraId="02C4EF19">
            <w:pPr>
              <w:jc w:val="center"/>
              <w:rPr>
                <w:rFonts w:hint="default" w:asciiTheme="majorHAnsi" w:hAnsiTheme="majorHAnsi" w:cstheme="majorHAnsi"/>
                <w:sz w:val="20"/>
                <w:szCs w:val="20"/>
                <w:vertAlign w:val="baseline"/>
                <w:lang w:val="vi-VN"/>
              </w:rPr>
            </w:pPr>
            <w:r>
              <w:rPr>
                <w:rFonts w:hint="default" w:asciiTheme="majorHAnsi" w:hAnsiTheme="majorHAnsi" w:cstheme="majorHAnsi"/>
                <w:sz w:val="20"/>
                <w:szCs w:val="20"/>
                <w:vertAlign w:val="baseline"/>
                <w:lang w:val="vi-VN"/>
              </w:rPr>
              <w:t>Đánh giá sản phẩm</w:t>
            </w:r>
          </w:p>
        </w:tc>
        <w:tc>
          <w:tcPr>
            <w:tcW w:w="2310" w:type="dxa"/>
            <w:vAlign w:val="center"/>
          </w:tcPr>
          <w:p w14:paraId="36FA415C">
            <w:pPr>
              <w:jc w:val="center"/>
              <w:rPr>
                <w:rFonts w:asciiTheme="majorHAnsi" w:hAnsiTheme="majorHAnsi" w:cstheme="majorHAnsi"/>
                <w:vertAlign w:val="baseline"/>
              </w:rPr>
            </w:pPr>
            <w:r>
              <w:rPr>
                <w:rFonts w:hint="default" w:ascii="Segoe UI" w:hAnsi="Segoe UI" w:cs="Segoe UI"/>
                <w:sz w:val="56"/>
                <w:szCs w:val="56"/>
                <w:vertAlign w:val="baseline"/>
              </w:rPr>
              <w:sym w:font="Wingdings 2" w:char="004F"/>
            </w:r>
          </w:p>
        </w:tc>
        <w:tc>
          <w:tcPr>
            <w:tcW w:w="2311" w:type="dxa"/>
            <w:vAlign w:val="center"/>
          </w:tcPr>
          <w:p w14:paraId="1CD2B495">
            <w:pPr>
              <w:jc w:val="center"/>
              <w:rPr>
                <w:rFonts w:asciiTheme="majorHAnsi" w:hAnsiTheme="majorHAnsi" w:cstheme="majorHAnsi"/>
                <w:vertAlign w:val="baseline"/>
              </w:rPr>
            </w:pPr>
            <w:r>
              <w:rPr>
                <w:rFonts w:hint="default" w:ascii="Segoe UI" w:hAnsi="Segoe UI" w:cs="Segoe UI"/>
                <w:sz w:val="56"/>
                <w:szCs w:val="56"/>
                <w:vertAlign w:val="baseline"/>
              </w:rPr>
              <w:sym w:font="Wingdings 2" w:char="004F"/>
            </w:r>
          </w:p>
        </w:tc>
        <w:tc>
          <w:tcPr>
            <w:tcW w:w="2311" w:type="dxa"/>
            <w:vAlign w:val="center"/>
          </w:tcPr>
          <w:p w14:paraId="0EF7D399">
            <w:pPr>
              <w:jc w:val="center"/>
              <w:rPr>
                <w:rFonts w:hint="default" w:ascii="Segoe UI" w:hAnsi="Segoe UI" w:cs="Segoe UI"/>
                <w:sz w:val="56"/>
                <w:szCs w:val="56"/>
                <w:vertAlign w:val="baseline"/>
              </w:rPr>
            </w:pPr>
            <w:r>
              <w:rPr>
                <w:rFonts w:hint="default" w:ascii="Segoe UI" w:hAnsi="Segoe UI" w:cs="Segoe UI"/>
                <w:sz w:val="56"/>
                <w:szCs w:val="56"/>
                <w:vertAlign w:val="baseline"/>
              </w:rPr>
              <w:sym w:font="Wingdings 2" w:char="0050"/>
            </w:r>
          </w:p>
        </w:tc>
      </w:tr>
      <w:tr w14:paraId="7097D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vAlign w:val="center"/>
          </w:tcPr>
          <w:p w14:paraId="54AA6ECF">
            <w:pPr>
              <w:jc w:val="center"/>
              <w:rPr>
                <w:rFonts w:hint="default" w:asciiTheme="majorHAnsi" w:hAnsiTheme="majorHAnsi" w:cstheme="majorHAnsi"/>
                <w:sz w:val="20"/>
                <w:szCs w:val="20"/>
                <w:vertAlign w:val="baseline"/>
                <w:lang w:val="vi-VN"/>
              </w:rPr>
            </w:pPr>
            <w:r>
              <w:rPr>
                <w:rFonts w:hint="default" w:asciiTheme="majorHAnsi" w:hAnsiTheme="majorHAnsi" w:cstheme="majorHAnsi"/>
                <w:sz w:val="20"/>
                <w:szCs w:val="20"/>
                <w:vertAlign w:val="baseline"/>
                <w:lang w:val="vi-VN"/>
              </w:rPr>
              <w:t>Cập nhật thông tin cá nhân</w:t>
            </w:r>
          </w:p>
        </w:tc>
        <w:tc>
          <w:tcPr>
            <w:tcW w:w="2310" w:type="dxa"/>
            <w:vAlign w:val="center"/>
          </w:tcPr>
          <w:p w14:paraId="1E949C87">
            <w:pPr>
              <w:jc w:val="center"/>
              <w:rPr>
                <w:rFonts w:asciiTheme="majorHAnsi" w:hAnsiTheme="majorHAnsi" w:cstheme="majorHAnsi"/>
                <w:vertAlign w:val="baseline"/>
              </w:rPr>
            </w:pPr>
            <w:r>
              <w:rPr>
                <w:rFonts w:hint="default" w:ascii="Segoe UI" w:hAnsi="Segoe UI" w:cs="Segoe UI"/>
                <w:sz w:val="56"/>
                <w:szCs w:val="56"/>
                <w:vertAlign w:val="baseline"/>
              </w:rPr>
              <w:sym w:font="Wingdings 2" w:char="0050"/>
            </w:r>
          </w:p>
        </w:tc>
        <w:tc>
          <w:tcPr>
            <w:tcW w:w="2311" w:type="dxa"/>
            <w:vAlign w:val="center"/>
          </w:tcPr>
          <w:p w14:paraId="39ABD54E">
            <w:pPr>
              <w:jc w:val="center"/>
              <w:rPr>
                <w:rFonts w:asciiTheme="majorHAnsi" w:hAnsiTheme="majorHAnsi" w:cstheme="majorHAnsi"/>
                <w:vertAlign w:val="baseline"/>
              </w:rPr>
            </w:pPr>
            <w:r>
              <w:rPr>
                <w:rFonts w:hint="default" w:ascii="Segoe UI" w:hAnsi="Segoe UI" w:cs="Segoe UI"/>
                <w:sz w:val="56"/>
                <w:szCs w:val="56"/>
                <w:vertAlign w:val="baseline"/>
              </w:rPr>
              <w:sym w:font="Wingdings 2" w:char="004F"/>
            </w:r>
          </w:p>
        </w:tc>
        <w:tc>
          <w:tcPr>
            <w:tcW w:w="2311" w:type="dxa"/>
            <w:vAlign w:val="center"/>
          </w:tcPr>
          <w:p w14:paraId="738C35B8">
            <w:pPr>
              <w:jc w:val="center"/>
              <w:rPr>
                <w:rFonts w:hint="default" w:ascii="Segoe UI" w:hAnsi="Segoe UI" w:cs="Segoe UI"/>
                <w:sz w:val="56"/>
                <w:szCs w:val="56"/>
                <w:vertAlign w:val="baseline"/>
              </w:rPr>
            </w:pPr>
            <w:r>
              <w:rPr>
                <w:rFonts w:hint="default" w:ascii="Segoe UI" w:hAnsi="Segoe UI" w:cs="Segoe UI"/>
                <w:sz w:val="56"/>
                <w:szCs w:val="56"/>
                <w:vertAlign w:val="baseline"/>
              </w:rPr>
              <w:sym w:font="Wingdings 2" w:char="0050"/>
            </w:r>
          </w:p>
        </w:tc>
      </w:tr>
      <w:tr w14:paraId="35ED5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vAlign w:val="center"/>
          </w:tcPr>
          <w:p w14:paraId="0EC693CC">
            <w:pPr>
              <w:jc w:val="center"/>
              <w:rPr>
                <w:rFonts w:hint="default" w:asciiTheme="majorHAnsi" w:hAnsiTheme="majorHAnsi" w:cstheme="majorHAnsi"/>
                <w:sz w:val="20"/>
                <w:szCs w:val="20"/>
                <w:vertAlign w:val="baseline"/>
                <w:lang w:val="vi-VN"/>
              </w:rPr>
            </w:pPr>
            <w:r>
              <w:rPr>
                <w:rFonts w:hint="default" w:asciiTheme="majorHAnsi" w:hAnsiTheme="majorHAnsi" w:cstheme="majorHAnsi"/>
                <w:sz w:val="20"/>
                <w:szCs w:val="20"/>
                <w:vertAlign w:val="baseline"/>
                <w:lang w:val="vi-VN"/>
              </w:rPr>
              <w:t>Quản lí tồn kho</w:t>
            </w:r>
          </w:p>
        </w:tc>
        <w:tc>
          <w:tcPr>
            <w:tcW w:w="2310" w:type="dxa"/>
            <w:vAlign w:val="center"/>
          </w:tcPr>
          <w:p w14:paraId="64F5498F">
            <w:pPr>
              <w:jc w:val="center"/>
              <w:rPr>
                <w:rFonts w:asciiTheme="majorHAnsi" w:hAnsiTheme="majorHAnsi" w:cstheme="majorHAnsi"/>
                <w:vertAlign w:val="baseline"/>
              </w:rPr>
            </w:pPr>
            <w:r>
              <w:rPr>
                <w:rFonts w:hint="default" w:ascii="Segoe UI" w:hAnsi="Segoe UI" w:cs="Segoe UI"/>
                <w:sz w:val="56"/>
                <w:szCs w:val="56"/>
                <w:vertAlign w:val="baseline"/>
              </w:rPr>
              <w:sym w:font="Wingdings 2" w:char="0050"/>
            </w:r>
          </w:p>
        </w:tc>
        <w:tc>
          <w:tcPr>
            <w:tcW w:w="2311" w:type="dxa"/>
            <w:vAlign w:val="center"/>
          </w:tcPr>
          <w:p w14:paraId="07CC81D0">
            <w:pPr>
              <w:jc w:val="center"/>
              <w:rPr>
                <w:rFonts w:asciiTheme="majorHAnsi" w:hAnsiTheme="majorHAnsi" w:cstheme="majorHAnsi"/>
                <w:vertAlign w:val="baseline"/>
              </w:rPr>
            </w:pPr>
            <w:r>
              <w:rPr>
                <w:rFonts w:hint="default" w:ascii="Segoe UI" w:hAnsi="Segoe UI" w:cs="Segoe UI"/>
                <w:sz w:val="56"/>
                <w:szCs w:val="56"/>
                <w:vertAlign w:val="baseline"/>
              </w:rPr>
              <w:sym w:font="Wingdings 2" w:char="0050"/>
            </w:r>
          </w:p>
        </w:tc>
        <w:tc>
          <w:tcPr>
            <w:tcW w:w="2311" w:type="dxa"/>
            <w:vAlign w:val="center"/>
          </w:tcPr>
          <w:p w14:paraId="0A2A59F3">
            <w:pPr>
              <w:jc w:val="center"/>
              <w:rPr>
                <w:rFonts w:hint="default" w:ascii="Segoe UI" w:hAnsi="Segoe UI" w:cs="Segoe UI"/>
                <w:sz w:val="56"/>
                <w:szCs w:val="56"/>
                <w:vertAlign w:val="baseline"/>
              </w:rPr>
            </w:pPr>
            <w:r>
              <w:rPr>
                <w:rFonts w:hint="default" w:ascii="Segoe UI" w:hAnsi="Segoe UI" w:cs="Segoe UI"/>
                <w:sz w:val="56"/>
                <w:szCs w:val="56"/>
                <w:vertAlign w:val="baseline"/>
              </w:rPr>
              <w:sym w:font="Wingdings 2" w:char="004F"/>
            </w:r>
          </w:p>
        </w:tc>
      </w:tr>
      <w:tr w14:paraId="63671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vAlign w:val="center"/>
          </w:tcPr>
          <w:p w14:paraId="23ECE89B">
            <w:pPr>
              <w:jc w:val="center"/>
              <w:rPr>
                <w:rFonts w:hint="default" w:asciiTheme="majorHAnsi" w:hAnsiTheme="majorHAnsi" w:cstheme="majorHAnsi"/>
                <w:sz w:val="20"/>
                <w:szCs w:val="20"/>
                <w:vertAlign w:val="baseline"/>
                <w:lang w:val="vi-VN"/>
              </w:rPr>
            </w:pPr>
            <w:r>
              <w:rPr>
                <w:rFonts w:hint="default" w:asciiTheme="majorHAnsi" w:hAnsiTheme="majorHAnsi" w:cstheme="majorHAnsi"/>
                <w:sz w:val="20"/>
                <w:szCs w:val="20"/>
                <w:vertAlign w:val="baseline"/>
                <w:lang w:val="vi-VN"/>
              </w:rPr>
              <w:t>Nhập hàng</w:t>
            </w:r>
          </w:p>
        </w:tc>
        <w:tc>
          <w:tcPr>
            <w:tcW w:w="2310" w:type="dxa"/>
            <w:vAlign w:val="center"/>
          </w:tcPr>
          <w:p w14:paraId="41CA5527">
            <w:pPr>
              <w:jc w:val="center"/>
              <w:rPr>
                <w:rFonts w:hint="default" w:ascii="Segoe UI" w:hAnsi="Segoe UI" w:cs="Segoe UI"/>
                <w:sz w:val="56"/>
                <w:szCs w:val="56"/>
                <w:vertAlign w:val="baseline"/>
              </w:rPr>
            </w:pPr>
            <w:r>
              <w:rPr>
                <w:rFonts w:hint="default" w:ascii="Segoe UI" w:hAnsi="Segoe UI" w:cs="Segoe UI"/>
                <w:sz w:val="56"/>
                <w:szCs w:val="56"/>
                <w:vertAlign w:val="baseline"/>
              </w:rPr>
              <w:sym w:font="Wingdings 2" w:char="0050"/>
            </w:r>
          </w:p>
        </w:tc>
        <w:tc>
          <w:tcPr>
            <w:tcW w:w="2311" w:type="dxa"/>
            <w:vAlign w:val="center"/>
          </w:tcPr>
          <w:p w14:paraId="4F03FC3B">
            <w:pPr>
              <w:jc w:val="center"/>
              <w:rPr>
                <w:rFonts w:hint="default" w:ascii="Segoe UI" w:hAnsi="Segoe UI" w:cs="Segoe UI"/>
                <w:sz w:val="56"/>
                <w:szCs w:val="56"/>
                <w:vertAlign w:val="baseline"/>
              </w:rPr>
            </w:pPr>
            <w:r>
              <w:rPr>
                <w:rFonts w:hint="default" w:ascii="Segoe UI" w:hAnsi="Segoe UI" w:cs="Segoe UI"/>
                <w:sz w:val="56"/>
                <w:szCs w:val="56"/>
                <w:vertAlign w:val="baseline"/>
              </w:rPr>
              <w:sym w:font="Wingdings 2" w:char="0050"/>
            </w:r>
          </w:p>
        </w:tc>
        <w:tc>
          <w:tcPr>
            <w:tcW w:w="2311" w:type="dxa"/>
            <w:vAlign w:val="center"/>
          </w:tcPr>
          <w:p w14:paraId="762F3BE5">
            <w:pPr>
              <w:jc w:val="center"/>
              <w:rPr>
                <w:rFonts w:hint="default" w:ascii="Segoe UI" w:hAnsi="Segoe UI" w:cs="Segoe UI"/>
                <w:sz w:val="56"/>
                <w:szCs w:val="56"/>
                <w:vertAlign w:val="baseline"/>
              </w:rPr>
            </w:pPr>
            <w:r>
              <w:rPr>
                <w:rFonts w:hint="default" w:ascii="Segoe UI" w:hAnsi="Segoe UI" w:cs="Segoe UI"/>
                <w:sz w:val="56"/>
                <w:szCs w:val="56"/>
                <w:vertAlign w:val="baseline"/>
              </w:rPr>
              <w:sym w:font="Wingdings 2" w:char="004F"/>
            </w:r>
          </w:p>
        </w:tc>
      </w:tr>
      <w:tr w14:paraId="022F5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vAlign w:val="center"/>
          </w:tcPr>
          <w:p w14:paraId="3D9D4554">
            <w:pPr>
              <w:jc w:val="center"/>
              <w:rPr>
                <w:rFonts w:hint="default" w:asciiTheme="majorHAnsi" w:hAnsiTheme="majorHAnsi" w:cstheme="majorHAnsi"/>
                <w:sz w:val="20"/>
                <w:szCs w:val="20"/>
                <w:vertAlign w:val="baseline"/>
                <w:lang w:val="vi-VN"/>
              </w:rPr>
            </w:pPr>
            <w:r>
              <w:rPr>
                <w:rFonts w:hint="default" w:asciiTheme="majorHAnsi" w:hAnsiTheme="majorHAnsi" w:cstheme="majorHAnsi"/>
                <w:sz w:val="20"/>
                <w:szCs w:val="20"/>
                <w:vertAlign w:val="baseline"/>
                <w:lang w:val="vi-VN"/>
              </w:rPr>
              <w:t>Cập nhật số lượng sản phẩm</w:t>
            </w:r>
          </w:p>
        </w:tc>
        <w:tc>
          <w:tcPr>
            <w:tcW w:w="2310" w:type="dxa"/>
            <w:vAlign w:val="center"/>
          </w:tcPr>
          <w:p w14:paraId="2CA3EA19">
            <w:pPr>
              <w:jc w:val="center"/>
              <w:rPr>
                <w:rFonts w:hint="default" w:ascii="Segoe UI" w:hAnsi="Segoe UI" w:cs="Segoe UI"/>
                <w:sz w:val="56"/>
                <w:szCs w:val="56"/>
                <w:vertAlign w:val="baseline"/>
              </w:rPr>
            </w:pPr>
            <w:r>
              <w:rPr>
                <w:rFonts w:hint="default" w:ascii="Segoe UI" w:hAnsi="Segoe UI" w:cs="Segoe UI"/>
                <w:sz w:val="56"/>
                <w:szCs w:val="56"/>
                <w:vertAlign w:val="baseline"/>
              </w:rPr>
              <w:sym w:font="Wingdings 2" w:char="0050"/>
            </w:r>
          </w:p>
        </w:tc>
        <w:tc>
          <w:tcPr>
            <w:tcW w:w="2311" w:type="dxa"/>
            <w:vAlign w:val="center"/>
          </w:tcPr>
          <w:p w14:paraId="5DF47127">
            <w:pPr>
              <w:jc w:val="center"/>
              <w:rPr>
                <w:rFonts w:hint="default" w:ascii="Segoe UI" w:hAnsi="Segoe UI" w:cs="Segoe UI"/>
                <w:sz w:val="56"/>
                <w:szCs w:val="56"/>
                <w:vertAlign w:val="baseline"/>
              </w:rPr>
            </w:pPr>
            <w:r>
              <w:rPr>
                <w:rFonts w:hint="default" w:ascii="Segoe UI" w:hAnsi="Segoe UI" w:cs="Segoe UI"/>
                <w:sz w:val="56"/>
                <w:szCs w:val="56"/>
                <w:vertAlign w:val="baseline"/>
              </w:rPr>
              <w:sym w:font="Wingdings 2" w:char="0050"/>
            </w:r>
          </w:p>
        </w:tc>
        <w:tc>
          <w:tcPr>
            <w:tcW w:w="2311" w:type="dxa"/>
            <w:vAlign w:val="center"/>
          </w:tcPr>
          <w:p w14:paraId="56B80B15">
            <w:pPr>
              <w:jc w:val="center"/>
              <w:rPr>
                <w:rFonts w:hint="default" w:ascii="Segoe UI" w:hAnsi="Segoe UI" w:cs="Segoe UI"/>
                <w:sz w:val="56"/>
                <w:szCs w:val="56"/>
                <w:vertAlign w:val="baseline"/>
              </w:rPr>
            </w:pPr>
            <w:r>
              <w:rPr>
                <w:rFonts w:hint="default" w:ascii="Segoe UI" w:hAnsi="Segoe UI" w:cs="Segoe UI"/>
                <w:sz w:val="56"/>
                <w:szCs w:val="56"/>
                <w:vertAlign w:val="baseline"/>
              </w:rPr>
              <w:sym w:font="Wingdings 2" w:char="004F"/>
            </w:r>
          </w:p>
        </w:tc>
      </w:tr>
      <w:tr w14:paraId="67CD5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vAlign w:val="center"/>
          </w:tcPr>
          <w:p w14:paraId="1EB22CF2">
            <w:pPr>
              <w:jc w:val="center"/>
              <w:rPr>
                <w:rFonts w:hint="default" w:asciiTheme="majorHAnsi" w:hAnsiTheme="majorHAnsi" w:cstheme="majorHAnsi"/>
                <w:sz w:val="20"/>
                <w:szCs w:val="20"/>
                <w:vertAlign w:val="baseline"/>
                <w:lang w:val="vi-VN"/>
              </w:rPr>
            </w:pPr>
            <w:r>
              <w:rPr>
                <w:rFonts w:hint="default" w:asciiTheme="majorHAnsi" w:hAnsiTheme="majorHAnsi" w:cstheme="majorHAnsi"/>
                <w:sz w:val="20"/>
                <w:szCs w:val="20"/>
                <w:vertAlign w:val="baseline"/>
                <w:lang w:val="vi-VN"/>
              </w:rPr>
              <w:t>Kiểm tra sản phẩm sắp hết hàng/hết hạn</w:t>
            </w:r>
          </w:p>
        </w:tc>
        <w:tc>
          <w:tcPr>
            <w:tcW w:w="2310" w:type="dxa"/>
            <w:vAlign w:val="center"/>
          </w:tcPr>
          <w:p w14:paraId="4020177C">
            <w:pPr>
              <w:jc w:val="center"/>
              <w:rPr>
                <w:rFonts w:hint="default" w:ascii="Segoe UI" w:hAnsi="Segoe UI" w:cs="Segoe UI"/>
                <w:sz w:val="56"/>
                <w:szCs w:val="56"/>
                <w:vertAlign w:val="baseline"/>
              </w:rPr>
            </w:pPr>
            <w:r>
              <w:rPr>
                <w:rFonts w:hint="default" w:ascii="Segoe UI" w:hAnsi="Segoe UI" w:cs="Segoe UI"/>
                <w:sz w:val="56"/>
                <w:szCs w:val="56"/>
                <w:vertAlign w:val="baseline"/>
              </w:rPr>
              <w:sym w:font="Wingdings 2" w:char="0050"/>
            </w:r>
          </w:p>
        </w:tc>
        <w:tc>
          <w:tcPr>
            <w:tcW w:w="2311" w:type="dxa"/>
            <w:vAlign w:val="center"/>
          </w:tcPr>
          <w:p w14:paraId="38690748">
            <w:pPr>
              <w:jc w:val="center"/>
              <w:rPr>
                <w:rFonts w:hint="default" w:ascii="Segoe UI" w:hAnsi="Segoe UI" w:cs="Segoe UI"/>
                <w:sz w:val="56"/>
                <w:szCs w:val="56"/>
                <w:vertAlign w:val="baseline"/>
              </w:rPr>
            </w:pPr>
            <w:r>
              <w:rPr>
                <w:rFonts w:hint="default" w:ascii="Segoe UI" w:hAnsi="Segoe UI" w:cs="Segoe UI"/>
                <w:sz w:val="56"/>
                <w:szCs w:val="56"/>
                <w:vertAlign w:val="baseline"/>
              </w:rPr>
              <w:sym w:font="Wingdings 2" w:char="0050"/>
            </w:r>
          </w:p>
        </w:tc>
        <w:tc>
          <w:tcPr>
            <w:tcW w:w="2311" w:type="dxa"/>
            <w:vAlign w:val="center"/>
          </w:tcPr>
          <w:p w14:paraId="5C3CD672">
            <w:pPr>
              <w:jc w:val="center"/>
              <w:rPr>
                <w:rFonts w:hint="default" w:ascii="Segoe UI" w:hAnsi="Segoe UI" w:cs="Segoe UI"/>
                <w:sz w:val="56"/>
                <w:szCs w:val="56"/>
                <w:vertAlign w:val="baseline"/>
              </w:rPr>
            </w:pPr>
            <w:r>
              <w:rPr>
                <w:rFonts w:hint="default" w:ascii="Segoe UI" w:hAnsi="Segoe UI" w:cs="Segoe UI"/>
                <w:sz w:val="56"/>
                <w:szCs w:val="56"/>
                <w:vertAlign w:val="baseline"/>
              </w:rPr>
              <w:sym w:font="Wingdings 2" w:char="004F"/>
            </w:r>
          </w:p>
        </w:tc>
      </w:tr>
      <w:tr w14:paraId="294C6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vAlign w:val="center"/>
          </w:tcPr>
          <w:p w14:paraId="1C70EC21">
            <w:pPr>
              <w:jc w:val="center"/>
              <w:rPr>
                <w:rFonts w:hint="default" w:asciiTheme="majorHAnsi" w:hAnsiTheme="majorHAnsi" w:cstheme="majorHAnsi"/>
                <w:sz w:val="20"/>
                <w:szCs w:val="20"/>
                <w:vertAlign w:val="baseline"/>
                <w:lang w:val="vi-VN"/>
              </w:rPr>
            </w:pPr>
            <w:r>
              <w:rPr>
                <w:rFonts w:hint="default" w:asciiTheme="majorHAnsi" w:hAnsiTheme="majorHAnsi" w:cstheme="majorHAnsi"/>
                <w:sz w:val="20"/>
                <w:szCs w:val="20"/>
                <w:vertAlign w:val="baseline"/>
                <w:lang w:val="vi-VN"/>
              </w:rPr>
              <w:t>Quản lí khuyến mãi</w:t>
            </w:r>
          </w:p>
        </w:tc>
        <w:tc>
          <w:tcPr>
            <w:tcW w:w="2310" w:type="dxa"/>
            <w:vAlign w:val="center"/>
          </w:tcPr>
          <w:p w14:paraId="0F2F75DF">
            <w:pPr>
              <w:jc w:val="center"/>
              <w:rPr>
                <w:rFonts w:hint="default" w:ascii="Segoe UI" w:hAnsi="Segoe UI" w:cs="Segoe UI"/>
                <w:sz w:val="56"/>
                <w:szCs w:val="56"/>
                <w:vertAlign w:val="baseline"/>
              </w:rPr>
            </w:pPr>
            <w:r>
              <w:rPr>
                <w:rFonts w:hint="default" w:ascii="Segoe UI" w:hAnsi="Segoe UI" w:cs="Segoe UI"/>
                <w:sz w:val="56"/>
                <w:szCs w:val="56"/>
                <w:vertAlign w:val="baseline"/>
              </w:rPr>
              <w:sym w:font="Wingdings 2" w:char="0050"/>
            </w:r>
          </w:p>
        </w:tc>
        <w:tc>
          <w:tcPr>
            <w:tcW w:w="2311" w:type="dxa"/>
            <w:vAlign w:val="center"/>
          </w:tcPr>
          <w:p w14:paraId="39A10063">
            <w:pPr>
              <w:jc w:val="center"/>
              <w:rPr>
                <w:rFonts w:hint="default" w:ascii="Segoe UI" w:hAnsi="Segoe UI" w:cs="Segoe UI"/>
                <w:sz w:val="56"/>
                <w:szCs w:val="56"/>
                <w:vertAlign w:val="baseline"/>
              </w:rPr>
            </w:pPr>
            <w:r>
              <w:rPr>
                <w:rFonts w:hint="default" w:ascii="Segoe UI" w:hAnsi="Segoe UI" w:cs="Segoe UI"/>
                <w:sz w:val="56"/>
                <w:szCs w:val="56"/>
                <w:vertAlign w:val="baseline"/>
              </w:rPr>
              <w:sym w:font="Wingdings 2" w:char="0050"/>
            </w:r>
          </w:p>
        </w:tc>
        <w:tc>
          <w:tcPr>
            <w:tcW w:w="2311" w:type="dxa"/>
            <w:vAlign w:val="center"/>
          </w:tcPr>
          <w:p w14:paraId="3EAEC257">
            <w:pPr>
              <w:jc w:val="center"/>
              <w:rPr>
                <w:rFonts w:hint="default" w:ascii="Segoe UI" w:hAnsi="Segoe UI" w:cs="Segoe UI"/>
                <w:sz w:val="56"/>
                <w:szCs w:val="56"/>
                <w:vertAlign w:val="baseline"/>
              </w:rPr>
            </w:pPr>
            <w:r>
              <w:rPr>
                <w:rFonts w:hint="default" w:ascii="Segoe UI" w:hAnsi="Segoe UI" w:cs="Segoe UI"/>
                <w:sz w:val="56"/>
                <w:szCs w:val="56"/>
                <w:vertAlign w:val="baseline"/>
              </w:rPr>
              <w:sym w:font="Wingdings 2" w:char="004F"/>
            </w:r>
          </w:p>
        </w:tc>
      </w:tr>
      <w:tr w14:paraId="15DF2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vAlign w:val="center"/>
          </w:tcPr>
          <w:p w14:paraId="1F25EF02">
            <w:pPr>
              <w:jc w:val="center"/>
              <w:rPr>
                <w:rFonts w:hint="default" w:asciiTheme="majorHAnsi" w:hAnsiTheme="majorHAnsi" w:cstheme="majorHAnsi"/>
                <w:sz w:val="20"/>
                <w:szCs w:val="20"/>
                <w:vertAlign w:val="baseline"/>
                <w:lang w:val="vi-VN"/>
              </w:rPr>
            </w:pPr>
            <w:r>
              <w:rPr>
                <w:rFonts w:hint="default" w:asciiTheme="majorHAnsi" w:hAnsiTheme="majorHAnsi" w:cstheme="majorHAnsi"/>
                <w:sz w:val="20"/>
                <w:szCs w:val="20"/>
                <w:vertAlign w:val="baseline"/>
                <w:lang w:val="vi-VN"/>
              </w:rPr>
              <w:t>Quản lí tài khoản</w:t>
            </w:r>
          </w:p>
        </w:tc>
        <w:tc>
          <w:tcPr>
            <w:tcW w:w="2310" w:type="dxa"/>
            <w:vAlign w:val="center"/>
          </w:tcPr>
          <w:p w14:paraId="7BD1DAF6">
            <w:pPr>
              <w:jc w:val="center"/>
              <w:rPr>
                <w:rFonts w:hint="default" w:ascii="Segoe UI" w:hAnsi="Segoe UI" w:cs="Segoe UI"/>
                <w:sz w:val="56"/>
                <w:szCs w:val="56"/>
                <w:vertAlign w:val="baseline"/>
              </w:rPr>
            </w:pPr>
            <w:r>
              <w:rPr>
                <w:rFonts w:hint="default" w:ascii="Segoe UI" w:hAnsi="Segoe UI" w:cs="Segoe UI"/>
                <w:sz w:val="56"/>
                <w:szCs w:val="56"/>
                <w:vertAlign w:val="baseline"/>
              </w:rPr>
              <w:sym w:font="Wingdings 2" w:char="0050"/>
            </w:r>
          </w:p>
        </w:tc>
        <w:tc>
          <w:tcPr>
            <w:tcW w:w="2311" w:type="dxa"/>
            <w:vAlign w:val="center"/>
          </w:tcPr>
          <w:p w14:paraId="3957475A">
            <w:pPr>
              <w:jc w:val="center"/>
              <w:rPr>
                <w:rFonts w:hint="default" w:ascii="Segoe UI" w:hAnsi="Segoe UI" w:cs="Segoe UI"/>
                <w:sz w:val="56"/>
                <w:szCs w:val="56"/>
                <w:vertAlign w:val="baseline"/>
              </w:rPr>
            </w:pPr>
            <w:r>
              <w:rPr>
                <w:rFonts w:hint="default" w:ascii="Segoe UI" w:hAnsi="Segoe UI" w:cs="Segoe UI"/>
                <w:sz w:val="56"/>
                <w:szCs w:val="56"/>
                <w:vertAlign w:val="baseline"/>
              </w:rPr>
              <w:sym w:font="Wingdings 2" w:char="004F"/>
            </w:r>
          </w:p>
        </w:tc>
        <w:tc>
          <w:tcPr>
            <w:tcW w:w="2311" w:type="dxa"/>
            <w:vAlign w:val="center"/>
          </w:tcPr>
          <w:p w14:paraId="18C8A82A">
            <w:pPr>
              <w:jc w:val="center"/>
              <w:rPr>
                <w:rFonts w:hint="default" w:ascii="Segoe UI" w:hAnsi="Segoe UI" w:cs="Segoe UI"/>
                <w:sz w:val="56"/>
                <w:szCs w:val="56"/>
                <w:vertAlign w:val="baseline"/>
              </w:rPr>
            </w:pPr>
            <w:r>
              <w:rPr>
                <w:rFonts w:hint="default" w:ascii="Segoe UI" w:hAnsi="Segoe UI" w:cs="Segoe UI"/>
                <w:sz w:val="56"/>
                <w:szCs w:val="56"/>
                <w:vertAlign w:val="baseline"/>
              </w:rPr>
              <w:sym w:font="Wingdings 2" w:char="004F"/>
            </w:r>
          </w:p>
        </w:tc>
      </w:tr>
      <w:tr w14:paraId="0847F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vAlign w:val="center"/>
          </w:tcPr>
          <w:p w14:paraId="1C363699">
            <w:pPr>
              <w:jc w:val="center"/>
              <w:rPr>
                <w:rFonts w:hint="default" w:asciiTheme="majorHAnsi" w:hAnsiTheme="majorHAnsi" w:cstheme="majorHAnsi"/>
                <w:sz w:val="20"/>
                <w:szCs w:val="20"/>
                <w:vertAlign w:val="baseline"/>
                <w:lang w:val="vi-VN"/>
              </w:rPr>
            </w:pPr>
            <w:r>
              <w:rPr>
                <w:rFonts w:hint="default" w:asciiTheme="majorHAnsi" w:hAnsiTheme="majorHAnsi" w:cstheme="majorHAnsi"/>
                <w:sz w:val="20"/>
                <w:szCs w:val="20"/>
                <w:vertAlign w:val="baseline"/>
                <w:lang w:val="vi-VN"/>
              </w:rPr>
              <w:t>Phân quyền người dùng</w:t>
            </w:r>
          </w:p>
        </w:tc>
        <w:tc>
          <w:tcPr>
            <w:tcW w:w="2310" w:type="dxa"/>
            <w:vAlign w:val="center"/>
          </w:tcPr>
          <w:p w14:paraId="0D336D6B">
            <w:pPr>
              <w:jc w:val="center"/>
              <w:rPr>
                <w:rFonts w:hint="default" w:ascii="Segoe UI" w:hAnsi="Segoe UI" w:cs="Segoe UI"/>
                <w:sz w:val="56"/>
                <w:szCs w:val="56"/>
                <w:vertAlign w:val="baseline"/>
              </w:rPr>
            </w:pPr>
            <w:r>
              <w:rPr>
                <w:rFonts w:hint="default" w:ascii="Segoe UI" w:hAnsi="Segoe UI" w:cs="Segoe UI"/>
                <w:sz w:val="56"/>
                <w:szCs w:val="56"/>
                <w:vertAlign w:val="baseline"/>
              </w:rPr>
              <w:sym w:font="Wingdings 2" w:char="0050"/>
            </w:r>
          </w:p>
        </w:tc>
        <w:tc>
          <w:tcPr>
            <w:tcW w:w="2311" w:type="dxa"/>
            <w:vAlign w:val="center"/>
          </w:tcPr>
          <w:p w14:paraId="477F7436">
            <w:pPr>
              <w:jc w:val="center"/>
              <w:rPr>
                <w:rFonts w:hint="default" w:ascii="Segoe UI" w:hAnsi="Segoe UI" w:cs="Segoe UI"/>
                <w:sz w:val="56"/>
                <w:szCs w:val="56"/>
                <w:vertAlign w:val="baseline"/>
              </w:rPr>
            </w:pPr>
            <w:r>
              <w:rPr>
                <w:rFonts w:hint="default" w:ascii="Segoe UI" w:hAnsi="Segoe UI" w:cs="Segoe UI"/>
                <w:sz w:val="56"/>
                <w:szCs w:val="56"/>
                <w:vertAlign w:val="baseline"/>
              </w:rPr>
              <w:sym w:font="Wingdings 2" w:char="004F"/>
            </w:r>
          </w:p>
        </w:tc>
        <w:tc>
          <w:tcPr>
            <w:tcW w:w="2311" w:type="dxa"/>
            <w:vAlign w:val="center"/>
          </w:tcPr>
          <w:p w14:paraId="73D2BB98">
            <w:pPr>
              <w:jc w:val="center"/>
              <w:rPr>
                <w:rFonts w:hint="default" w:ascii="Segoe UI" w:hAnsi="Segoe UI" w:cs="Segoe UI"/>
                <w:sz w:val="56"/>
                <w:szCs w:val="56"/>
                <w:vertAlign w:val="baseline"/>
              </w:rPr>
            </w:pPr>
            <w:r>
              <w:rPr>
                <w:rFonts w:hint="default" w:ascii="Segoe UI" w:hAnsi="Segoe UI" w:cs="Segoe UI"/>
                <w:sz w:val="56"/>
                <w:szCs w:val="56"/>
                <w:vertAlign w:val="baseline"/>
              </w:rPr>
              <w:sym w:font="Wingdings 2" w:char="004F"/>
            </w:r>
          </w:p>
        </w:tc>
      </w:tr>
      <w:tr w14:paraId="794FE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vAlign w:val="center"/>
          </w:tcPr>
          <w:p w14:paraId="35C0D6E8">
            <w:pPr>
              <w:jc w:val="center"/>
              <w:rPr>
                <w:rFonts w:hint="default" w:asciiTheme="majorHAnsi" w:hAnsiTheme="majorHAnsi" w:cstheme="majorHAnsi"/>
                <w:sz w:val="20"/>
                <w:szCs w:val="20"/>
                <w:vertAlign w:val="baseline"/>
                <w:lang w:val="vi-VN"/>
              </w:rPr>
            </w:pPr>
            <w:r>
              <w:rPr>
                <w:rFonts w:hint="default" w:asciiTheme="majorHAnsi" w:hAnsiTheme="majorHAnsi" w:cstheme="majorHAnsi"/>
                <w:sz w:val="20"/>
                <w:szCs w:val="20"/>
                <w:vertAlign w:val="baseline"/>
                <w:lang w:val="vi-VN"/>
              </w:rPr>
              <w:t>Quản lí nhà cung cấp</w:t>
            </w:r>
          </w:p>
        </w:tc>
        <w:tc>
          <w:tcPr>
            <w:tcW w:w="2310" w:type="dxa"/>
            <w:vAlign w:val="center"/>
          </w:tcPr>
          <w:p w14:paraId="07A4D2F4">
            <w:pPr>
              <w:jc w:val="center"/>
              <w:rPr>
                <w:rFonts w:hint="default" w:ascii="Segoe UI" w:hAnsi="Segoe UI" w:cs="Segoe UI"/>
                <w:sz w:val="56"/>
                <w:szCs w:val="56"/>
                <w:vertAlign w:val="baseline"/>
              </w:rPr>
            </w:pPr>
            <w:r>
              <w:rPr>
                <w:rFonts w:hint="default" w:ascii="Segoe UI" w:hAnsi="Segoe UI" w:cs="Segoe UI"/>
                <w:sz w:val="56"/>
                <w:szCs w:val="56"/>
                <w:vertAlign w:val="baseline"/>
              </w:rPr>
              <w:sym w:font="Wingdings 2" w:char="0050"/>
            </w:r>
          </w:p>
        </w:tc>
        <w:tc>
          <w:tcPr>
            <w:tcW w:w="2311" w:type="dxa"/>
            <w:vAlign w:val="center"/>
          </w:tcPr>
          <w:p w14:paraId="2B9D30D8">
            <w:pPr>
              <w:jc w:val="center"/>
              <w:rPr>
                <w:rFonts w:hint="default" w:ascii="Segoe UI" w:hAnsi="Segoe UI" w:cs="Segoe UI"/>
                <w:sz w:val="56"/>
                <w:szCs w:val="56"/>
                <w:vertAlign w:val="baseline"/>
              </w:rPr>
            </w:pPr>
            <w:r>
              <w:rPr>
                <w:rFonts w:hint="default" w:ascii="Segoe UI" w:hAnsi="Segoe UI" w:cs="Segoe UI"/>
                <w:sz w:val="56"/>
                <w:szCs w:val="56"/>
                <w:vertAlign w:val="baseline"/>
              </w:rPr>
              <w:sym w:font="Wingdings 2" w:char="004F"/>
            </w:r>
          </w:p>
        </w:tc>
        <w:tc>
          <w:tcPr>
            <w:tcW w:w="2311" w:type="dxa"/>
            <w:vAlign w:val="center"/>
          </w:tcPr>
          <w:p w14:paraId="75EA2080">
            <w:pPr>
              <w:jc w:val="center"/>
              <w:rPr>
                <w:rFonts w:hint="default" w:ascii="Segoe UI" w:hAnsi="Segoe UI" w:cs="Segoe UI"/>
                <w:sz w:val="56"/>
                <w:szCs w:val="56"/>
                <w:vertAlign w:val="baseline"/>
              </w:rPr>
            </w:pPr>
            <w:r>
              <w:rPr>
                <w:rFonts w:hint="default" w:ascii="Segoe UI" w:hAnsi="Segoe UI" w:cs="Segoe UI"/>
                <w:sz w:val="56"/>
                <w:szCs w:val="56"/>
                <w:vertAlign w:val="baseline"/>
              </w:rPr>
              <w:sym w:font="Wingdings 2" w:char="004F"/>
            </w:r>
          </w:p>
        </w:tc>
      </w:tr>
      <w:tr w14:paraId="44C4B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vAlign w:val="center"/>
          </w:tcPr>
          <w:p w14:paraId="28363D37">
            <w:pPr>
              <w:jc w:val="center"/>
              <w:rPr>
                <w:rFonts w:hint="default" w:asciiTheme="majorHAnsi" w:hAnsiTheme="majorHAnsi" w:cstheme="majorHAnsi"/>
                <w:sz w:val="20"/>
                <w:szCs w:val="20"/>
                <w:vertAlign w:val="baseline"/>
                <w:lang w:val="vi-VN"/>
              </w:rPr>
            </w:pPr>
            <w:r>
              <w:rPr>
                <w:rFonts w:hint="default" w:asciiTheme="majorHAnsi" w:hAnsiTheme="majorHAnsi" w:cstheme="majorHAnsi"/>
                <w:sz w:val="20"/>
                <w:szCs w:val="20"/>
                <w:vertAlign w:val="baseline"/>
                <w:lang w:val="vi-VN"/>
              </w:rPr>
              <w:t>Quản lí nhân viên</w:t>
            </w:r>
          </w:p>
        </w:tc>
        <w:tc>
          <w:tcPr>
            <w:tcW w:w="2310" w:type="dxa"/>
            <w:vAlign w:val="center"/>
          </w:tcPr>
          <w:p w14:paraId="3C7C46D8">
            <w:pPr>
              <w:jc w:val="center"/>
              <w:rPr>
                <w:rFonts w:hint="default" w:ascii="Segoe UI" w:hAnsi="Segoe UI" w:cs="Segoe UI"/>
                <w:sz w:val="56"/>
                <w:szCs w:val="56"/>
                <w:vertAlign w:val="baseline"/>
              </w:rPr>
            </w:pPr>
            <w:r>
              <w:rPr>
                <w:rFonts w:hint="default" w:ascii="Segoe UI" w:hAnsi="Segoe UI" w:cs="Segoe UI"/>
                <w:sz w:val="56"/>
                <w:szCs w:val="56"/>
                <w:vertAlign w:val="baseline"/>
              </w:rPr>
              <w:sym w:font="Wingdings 2" w:char="0050"/>
            </w:r>
          </w:p>
        </w:tc>
        <w:tc>
          <w:tcPr>
            <w:tcW w:w="2311" w:type="dxa"/>
            <w:vAlign w:val="center"/>
          </w:tcPr>
          <w:p w14:paraId="77640966">
            <w:pPr>
              <w:jc w:val="center"/>
              <w:rPr>
                <w:rFonts w:hint="default" w:ascii="Segoe UI" w:hAnsi="Segoe UI" w:cs="Segoe UI"/>
                <w:sz w:val="56"/>
                <w:szCs w:val="56"/>
                <w:vertAlign w:val="baseline"/>
              </w:rPr>
            </w:pPr>
            <w:r>
              <w:rPr>
                <w:rFonts w:hint="default" w:ascii="Segoe UI" w:hAnsi="Segoe UI" w:cs="Segoe UI"/>
                <w:sz w:val="56"/>
                <w:szCs w:val="56"/>
                <w:vertAlign w:val="baseline"/>
              </w:rPr>
              <w:sym w:font="Wingdings 2" w:char="004F"/>
            </w:r>
          </w:p>
        </w:tc>
        <w:tc>
          <w:tcPr>
            <w:tcW w:w="2311" w:type="dxa"/>
            <w:vAlign w:val="center"/>
          </w:tcPr>
          <w:p w14:paraId="323D55CF">
            <w:pPr>
              <w:jc w:val="center"/>
              <w:rPr>
                <w:rFonts w:hint="default" w:ascii="Segoe UI" w:hAnsi="Segoe UI" w:cs="Segoe UI"/>
                <w:sz w:val="56"/>
                <w:szCs w:val="56"/>
                <w:vertAlign w:val="baseline"/>
              </w:rPr>
            </w:pPr>
            <w:r>
              <w:rPr>
                <w:rFonts w:hint="default" w:ascii="Segoe UI" w:hAnsi="Segoe UI" w:cs="Segoe UI"/>
                <w:sz w:val="56"/>
                <w:szCs w:val="56"/>
                <w:vertAlign w:val="baseline"/>
              </w:rPr>
              <w:sym w:font="Wingdings 2" w:char="004F"/>
            </w:r>
          </w:p>
        </w:tc>
      </w:tr>
      <w:tr w14:paraId="70A78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vAlign w:val="center"/>
          </w:tcPr>
          <w:p w14:paraId="3214D7C9">
            <w:pPr>
              <w:jc w:val="center"/>
              <w:rPr>
                <w:rFonts w:hint="default" w:asciiTheme="majorHAnsi" w:hAnsiTheme="majorHAnsi" w:cstheme="majorHAnsi"/>
                <w:sz w:val="20"/>
                <w:szCs w:val="20"/>
                <w:vertAlign w:val="baseline"/>
                <w:lang w:val="vi-VN"/>
              </w:rPr>
            </w:pPr>
            <w:r>
              <w:rPr>
                <w:rFonts w:hint="default" w:asciiTheme="majorHAnsi" w:hAnsiTheme="majorHAnsi" w:cstheme="majorHAnsi"/>
                <w:sz w:val="20"/>
                <w:szCs w:val="20"/>
                <w:vertAlign w:val="baseline"/>
                <w:lang w:val="vi-VN"/>
              </w:rPr>
              <w:t>Xem doanh thu/ báo cáo</w:t>
            </w:r>
          </w:p>
        </w:tc>
        <w:tc>
          <w:tcPr>
            <w:tcW w:w="2310" w:type="dxa"/>
            <w:vAlign w:val="center"/>
          </w:tcPr>
          <w:p w14:paraId="317F43EF">
            <w:pPr>
              <w:jc w:val="center"/>
              <w:rPr>
                <w:rFonts w:hint="default" w:ascii="Segoe UI" w:hAnsi="Segoe UI" w:cs="Segoe UI"/>
                <w:sz w:val="56"/>
                <w:szCs w:val="56"/>
                <w:vertAlign w:val="baseline"/>
              </w:rPr>
            </w:pPr>
            <w:r>
              <w:rPr>
                <w:rFonts w:hint="default" w:ascii="Segoe UI" w:hAnsi="Segoe UI" w:cs="Segoe UI"/>
                <w:sz w:val="56"/>
                <w:szCs w:val="56"/>
                <w:vertAlign w:val="baseline"/>
              </w:rPr>
              <w:sym w:font="Wingdings 2" w:char="0050"/>
            </w:r>
          </w:p>
        </w:tc>
        <w:tc>
          <w:tcPr>
            <w:tcW w:w="2311" w:type="dxa"/>
            <w:vAlign w:val="center"/>
          </w:tcPr>
          <w:p w14:paraId="706CBC48">
            <w:pPr>
              <w:jc w:val="center"/>
              <w:rPr>
                <w:rFonts w:hint="default" w:ascii="Segoe UI" w:hAnsi="Segoe UI" w:cs="Segoe UI"/>
                <w:sz w:val="56"/>
                <w:szCs w:val="56"/>
                <w:vertAlign w:val="baseline"/>
              </w:rPr>
            </w:pPr>
            <w:r>
              <w:rPr>
                <w:rFonts w:hint="default" w:ascii="Segoe UI" w:hAnsi="Segoe UI" w:cs="Segoe UI"/>
                <w:sz w:val="56"/>
                <w:szCs w:val="56"/>
                <w:vertAlign w:val="baseline"/>
              </w:rPr>
              <w:sym w:font="Wingdings 2" w:char="004F"/>
            </w:r>
          </w:p>
        </w:tc>
        <w:tc>
          <w:tcPr>
            <w:tcW w:w="2311" w:type="dxa"/>
            <w:vAlign w:val="center"/>
          </w:tcPr>
          <w:p w14:paraId="59F78E88">
            <w:pPr>
              <w:jc w:val="center"/>
              <w:rPr>
                <w:rFonts w:hint="default" w:ascii="Segoe UI" w:hAnsi="Segoe UI" w:cs="Segoe UI"/>
                <w:sz w:val="56"/>
                <w:szCs w:val="56"/>
                <w:vertAlign w:val="baseline"/>
              </w:rPr>
            </w:pPr>
            <w:r>
              <w:rPr>
                <w:rFonts w:hint="default" w:ascii="Segoe UI" w:hAnsi="Segoe UI" w:cs="Segoe UI"/>
                <w:sz w:val="56"/>
                <w:szCs w:val="56"/>
                <w:vertAlign w:val="baseline"/>
              </w:rPr>
              <w:sym w:font="Wingdings 2" w:char="004F"/>
            </w:r>
          </w:p>
        </w:tc>
      </w:tr>
      <w:tr w14:paraId="047BD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vAlign w:val="center"/>
          </w:tcPr>
          <w:p w14:paraId="1CBCE2F9">
            <w:pPr>
              <w:jc w:val="center"/>
              <w:rPr>
                <w:rFonts w:hint="default" w:asciiTheme="majorHAnsi" w:hAnsiTheme="majorHAnsi" w:cstheme="majorHAnsi"/>
                <w:sz w:val="20"/>
                <w:szCs w:val="20"/>
                <w:vertAlign w:val="baseline"/>
                <w:lang w:val="vi-VN"/>
              </w:rPr>
            </w:pPr>
            <w:r>
              <w:rPr>
                <w:rFonts w:hint="default" w:asciiTheme="majorHAnsi" w:hAnsiTheme="majorHAnsi" w:cstheme="majorHAnsi"/>
                <w:sz w:val="20"/>
                <w:szCs w:val="20"/>
                <w:vertAlign w:val="baseline"/>
                <w:lang w:val="vi-VN"/>
              </w:rPr>
              <w:t>Quản lí hệ thống</w:t>
            </w:r>
          </w:p>
        </w:tc>
        <w:tc>
          <w:tcPr>
            <w:tcW w:w="2310" w:type="dxa"/>
            <w:vAlign w:val="center"/>
          </w:tcPr>
          <w:p w14:paraId="0D2B8699">
            <w:pPr>
              <w:jc w:val="center"/>
              <w:rPr>
                <w:rFonts w:hint="default" w:ascii="Segoe UI" w:hAnsi="Segoe UI" w:cs="Segoe UI"/>
                <w:sz w:val="56"/>
                <w:szCs w:val="56"/>
                <w:vertAlign w:val="baseline"/>
              </w:rPr>
            </w:pPr>
            <w:r>
              <w:rPr>
                <w:rFonts w:hint="default" w:ascii="Segoe UI" w:hAnsi="Segoe UI" w:cs="Segoe UI"/>
                <w:sz w:val="56"/>
                <w:szCs w:val="56"/>
                <w:vertAlign w:val="baseline"/>
              </w:rPr>
              <w:sym w:font="Wingdings 2" w:char="0050"/>
            </w:r>
          </w:p>
        </w:tc>
        <w:tc>
          <w:tcPr>
            <w:tcW w:w="2311" w:type="dxa"/>
            <w:vAlign w:val="center"/>
          </w:tcPr>
          <w:p w14:paraId="06FA6ADC">
            <w:pPr>
              <w:jc w:val="center"/>
              <w:rPr>
                <w:rFonts w:hint="default" w:ascii="Segoe UI" w:hAnsi="Segoe UI" w:cs="Segoe UI"/>
                <w:sz w:val="56"/>
                <w:szCs w:val="56"/>
                <w:vertAlign w:val="baseline"/>
              </w:rPr>
            </w:pPr>
            <w:r>
              <w:rPr>
                <w:rFonts w:hint="default" w:ascii="Segoe UI" w:hAnsi="Segoe UI" w:cs="Segoe UI"/>
                <w:sz w:val="56"/>
                <w:szCs w:val="56"/>
                <w:vertAlign w:val="baseline"/>
              </w:rPr>
              <w:sym w:font="Wingdings 2" w:char="004F"/>
            </w:r>
          </w:p>
        </w:tc>
        <w:tc>
          <w:tcPr>
            <w:tcW w:w="2311" w:type="dxa"/>
            <w:vAlign w:val="center"/>
          </w:tcPr>
          <w:p w14:paraId="1987B983">
            <w:pPr>
              <w:jc w:val="center"/>
              <w:rPr>
                <w:rFonts w:hint="default" w:ascii="Segoe UI" w:hAnsi="Segoe UI" w:cs="Segoe UI"/>
                <w:sz w:val="56"/>
                <w:szCs w:val="56"/>
                <w:vertAlign w:val="baseline"/>
              </w:rPr>
            </w:pPr>
            <w:r>
              <w:rPr>
                <w:rFonts w:hint="default" w:ascii="Segoe UI" w:hAnsi="Segoe UI" w:cs="Segoe UI"/>
                <w:sz w:val="56"/>
                <w:szCs w:val="56"/>
                <w:vertAlign w:val="baseline"/>
              </w:rPr>
              <w:sym w:font="Wingdings 2" w:char="004F"/>
            </w:r>
            <w:bookmarkStart w:id="0" w:name="_GoBack"/>
            <w:bookmarkEnd w:id="0"/>
          </w:p>
        </w:tc>
      </w:tr>
    </w:tbl>
    <w:p w14:paraId="015FBDF5">
      <w:pPr>
        <w:rPr>
          <w:rFonts w:asciiTheme="majorHAnsi" w:hAnsiTheme="majorHAnsi" w:cstheme="majorHAnsi"/>
        </w:rPr>
      </w:pPr>
    </w:p>
    <w:p w14:paraId="122D15E2">
      <w:pPr>
        <w:rPr>
          <w:rFonts w:asciiTheme="majorHAnsi" w:hAnsiTheme="majorHAnsi" w:cstheme="majorHAnsi"/>
          <w:b/>
          <w:bCs/>
          <w:lang w:val="en-US"/>
        </w:rPr>
      </w:pPr>
      <w:r>
        <w:rPr>
          <w:rFonts w:asciiTheme="majorHAnsi" w:hAnsiTheme="majorHAnsi" w:cstheme="majorHAnsi"/>
          <w:b/>
          <w:bCs/>
        </w:rPr>
        <w:t>6.2 Yêu cầu Chức năng Chi tiết (Functional Requirements - FR)</w:t>
      </w:r>
      <w:r>
        <w:rPr>
          <w:rFonts w:asciiTheme="majorHAnsi" w:hAnsiTheme="majorHAnsi" w:cstheme="majorHAnsi"/>
          <w:b/>
          <w:bCs/>
          <w:lang w:val="en-US"/>
        </w:rPr>
        <w:br w:type="textWrapping"/>
      </w:r>
      <w:r>
        <w:rPr>
          <w:rFonts w:asciiTheme="majorHAnsi" w:hAnsiTheme="majorHAnsi" w:cstheme="majorHAnsi"/>
          <w:lang w:val="en-US"/>
        </w:rPr>
        <w:t>…</w:t>
      </w:r>
    </w:p>
    <w:p w14:paraId="3C9F7A07">
      <w:pPr>
        <w:rPr>
          <w:rFonts w:asciiTheme="majorHAnsi" w:hAnsiTheme="majorHAnsi" w:cstheme="majorHAnsi"/>
          <w:b/>
          <w:bCs/>
          <w:lang w:val="en-US"/>
        </w:rPr>
      </w:pPr>
      <w:r>
        <w:rPr>
          <w:rFonts w:asciiTheme="majorHAnsi" w:hAnsiTheme="majorHAnsi" w:cstheme="majorHAnsi"/>
          <w:b/>
          <w:bCs/>
        </w:rPr>
        <w:t>6.3 Yêu cầu Phi chức năng (Non-Functional Requirements - NFR)</w:t>
      </w:r>
      <w:r>
        <w:rPr>
          <w:rFonts w:asciiTheme="majorHAnsi" w:hAnsiTheme="majorHAnsi" w:cstheme="majorHAnsi"/>
          <w:b/>
          <w:bCs/>
          <w:lang w:val="en-US"/>
        </w:rPr>
        <w:br w:type="textWrapping"/>
      </w:r>
      <w:r>
        <w:rPr>
          <w:rFonts w:asciiTheme="majorHAnsi" w:hAnsiTheme="majorHAnsi" w:cstheme="majorHAnsi"/>
          <w:lang w:val="en-US"/>
        </w:rPr>
        <w:t>…</w:t>
      </w:r>
    </w:p>
    <w:p w14:paraId="22562A52">
      <w:pPr>
        <w:rPr>
          <w:rFonts w:asciiTheme="majorHAnsi" w:hAnsiTheme="majorHAnsi" w:cstheme="majorHAnsi"/>
          <w:b/>
          <w:bCs/>
          <w:lang w:val="en-US"/>
        </w:rPr>
      </w:pPr>
      <w:r>
        <w:rPr>
          <w:rFonts w:asciiTheme="majorHAnsi" w:hAnsiTheme="majorHAnsi" w:cstheme="majorHAnsi"/>
          <w:b/>
          <w:bCs/>
        </w:rPr>
        <w:t>7. SYSTEM EVOLUTION (Hướng phát triển hệ thống)</w:t>
      </w:r>
      <w:r>
        <w:rPr>
          <w:rFonts w:asciiTheme="majorHAnsi" w:hAnsiTheme="majorHAnsi" w:cstheme="majorHAnsi"/>
          <w:b/>
          <w:bCs/>
          <w:lang w:val="en-US"/>
        </w:rPr>
        <w:br w:type="textWrapping"/>
      </w:r>
      <w:r>
        <w:rPr>
          <w:rFonts w:asciiTheme="majorHAnsi" w:hAnsiTheme="majorHAnsi" w:cstheme="majorHAnsi"/>
          <w:lang w:val="en-US"/>
        </w:rPr>
        <w:t>…</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游明朝">
    <w:altName w:val="SimSun"/>
    <w:panose1 w:val="00000000000000000000"/>
    <w:charset w:val="86"/>
    <w:family w:val="auto"/>
    <w:pitch w:val="default"/>
    <w:sig w:usb0="00000000" w:usb1="00000000" w:usb2="00000000" w:usb3="00000000" w:csb0="00000000" w:csb1="00000000"/>
  </w:font>
  <w:font w:name="Aptos Display">
    <w:altName w:val="Segoe UI Variable Display"/>
    <w:panose1 w:val="00000000000000000000"/>
    <w:charset w:val="00"/>
    <w:family w:val="auto"/>
    <w:pitch w:val="default"/>
    <w:sig w:usb0="00000000" w:usb1="00000000" w:usb2="00000000" w:usb3="00000000" w:csb0="00000000" w:csb1="00000000"/>
  </w:font>
  <w:font w:name="Yu Gothic Light">
    <w:panose1 w:val="020B0300000000000000"/>
    <w:charset w:val="80"/>
    <w:family w:val="auto"/>
    <w:pitch w:val="default"/>
    <w:sig w:usb0="E00002FF" w:usb1="2AC7FDFF" w:usb2="00000016" w:usb3="00000000" w:csb0="2002009F" w:csb1="00000000"/>
  </w:font>
  <w:font w:name="Symbol">
    <w:panose1 w:val="05050102010706020507"/>
    <w:charset w:val="02"/>
    <w:family w:val="roman"/>
    <w:pitch w:val="default"/>
    <w:sig w:usb0="00000000" w:usb1="00000000" w:usb2="00000000" w:usb3="00000000" w:csb0="80000000" w:csb1="00000000"/>
  </w:font>
  <w:font w:name="游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Wingdings 2">
    <w:panose1 w:val="050201020105070707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E4512A"/>
    <w:multiLevelType w:val="multilevel"/>
    <w:tmpl w:val="0FE451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72AB5FB5"/>
    <w:multiLevelType w:val="multilevel"/>
    <w:tmpl w:val="72AB5F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3BA7"/>
    <w:rsid w:val="001B7F64"/>
    <w:rsid w:val="0024703C"/>
    <w:rsid w:val="006A3BA7"/>
    <w:rsid w:val="00757A07"/>
    <w:rsid w:val="00AA425D"/>
    <w:rsid w:val="00AF50DE"/>
    <w:rsid w:val="00B7407E"/>
    <w:rsid w:val="00BC259E"/>
    <w:rsid w:val="00C04C9E"/>
    <w:rsid w:val="00CF1D29"/>
    <w:rsid w:val="00E41D4F"/>
    <w:rsid w:val="12DB0C1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vi-VN" w:eastAsia="ja-JP"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7"/>
    <w:unhideWhenUsed/>
    <w:uiPriority w:val="99"/>
    <w:pPr>
      <w:tabs>
        <w:tab w:val="center" w:pos="4513"/>
        <w:tab w:val="right" w:pos="9026"/>
      </w:tabs>
      <w:spacing w:after="0" w:line="240" w:lineRule="auto"/>
    </w:pPr>
  </w:style>
  <w:style w:type="paragraph" w:styleId="14">
    <w:name w:val="header"/>
    <w:basedOn w:val="1"/>
    <w:link w:val="36"/>
    <w:unhideWhenUsed/>
    <w:uiPriority w:val="99"/>
    <w:pPr>
      <w:tabs>
        <w:tab w:val="center" w:pos="4513"/>
        <w:tab w:val="right" w:pos="9026"/>
      </w:tabs>
      <w:spacing w:after="0" w:line="240" w:lineRule="auto"/>
    </w:p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Đầu đề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Đầu đề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Đầu đề 3 Char"/>
    <w:basedOn w:val="11"/>
    <w:link w:val="4"/>
    <w:semiHidden/>
    <w:qFormat/>
    <w:uiPriority w:val="9"/>
    <w:rPr>
      <w:rFonts w:eastAsiaTheme="majorEastAsia" w:cstheme="majorBidi"/>
      <w:color w:val="104862" w:themeColor="accent1" w:themeShade="BF"/>
      <w:sz w:val="28"/>
      <w:szCs w:val="28"/>
    </w:rPr>
  </w:style>
  <w:style w:type="character" w:customStyle="1" w:styleId="21">
    <w:name w:val="Đầu đề 4 Char"/>
    <w:basedOn w:val="11"/>
    <w:link w:val="5"/>
    <w:semiHidden/>
    <w:qFormat/>
    <w:uiPriority w:val="9"/>
    <w:rPr>
      <w:rFonts w:eastAsiaTheme="majorEastAsia" w:cstheme="majorBidi"/>
      <w:i/>
      <w:iCs/>
      <w:color w:val="104862" w:themeColor="accent1" w:themeShade="BF"/>
    </w:rPr>
  </w:style>
  <w:style w:type="character" w:customStyle="1" w:styleId="22">
    <w:name w:val="Đầu đề 5 Char"/>
    <w:basedOn w:val="11"/>
    <w:link w:val="6"/>
    <w:semiHidden/>
    <w:uiPriority w:val="9"/>
    <w:rPr>
      <w:rFonts w:eastAsiaTheme="majorEastAsia" w:cstheme="majorBidi"/>
      <w:color w:val="104862" w:themeColor="accent1" w:themeShade="BF"/>
    </w:rPr>
  </w:style>
  <w:style w:type="character" w:customStyle="1" w:styleId="23">
    <w:name w:val="Đầu đề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Đầu đề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Đầu đề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Đầu đề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êu đề Char"/>
    <w:basedOn w:val="11"/>
    <w:link w:val="17"/>
    <w:uiPriority w:val="10"/>
    <w:rPr>
      <w:rFonts w:asciiTheme="majorHAnsi" w:hAnsiTheme="majorHAnsi" w:eastAsiaTheme="majorEastAsia" w:cstheme="majorBidi"/>
      <w:spacing w:val="-10"/>
      <w:kern w:val="28"/>
      <w:sz w:val="56"/>
      <w:szCs w:val="56"/>
    </w:rPr>
  </w:style>
  <w:style w:type="character" w:customStyle="1" w:styleId="28">
    <w:name w:val="Tiêu đề phụ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Lời trích dẫn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Nháy kép Đậm Char"/>
    <w:basedOn w:val="11"/>
    <w:link w:val="33"/>
    <w:qFormat/>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 w:type="character" w:customStyle="1" w:styleId="36">
    <w:name w:val="Đầu trang Char"/>
    <w:basedOn w:val="11"/>
    <w:link w:val="14"/>
    <w:qFormat/>
    <w:uiPriority w:val="99"/>
  </w:style>
  <w:style w:type="character" w:customStyle="1" w:styleId="37">
    <w:name w:val="Chân trang Char"/>
    <w:basedOn w:val="11"/>
    <w:link w:val="13"/>
    <w:qFormat/>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Pages>
  <Words>394</Words>
  <Characters>1521</Characters>
  <Lines>13</Lines>
  <Paragraphs>3</Paragraphs>
  <TotalTime>62</TotalTime>
  <ScaleCrop>false</ScaleCrop>
  <LinksUpToDate>false</LinksUpToDate>
  <CharactersWithSpaces>1887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2026-09-30T13:47:00Z</dcterms:created>
  <dc:creator>Kiệt Nguyễn</dc:creator>
  <cp:lastModifiedBy>Tuấn Hùng Mai Trọng</cp:lastModifiedBy>
  <dcterms:modified xsi:type="dcterms:W3CDTF">2026-10-05T12:49:11Z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eyJoZGlkIjoiODRhYjkzYTVlMjEzNTZhYjFmMzI1MTczZjdhODI2YjYiLCJ1c2VySWQiOiIxMzkyMTc1MjA0MzA5In0=</vt:lpwstr>
  </property>
  <property fmtid="{D5CDD505-2E9C-101B-9397-08002B2CF9AE}" pid="3" name="KSOProductBuildVer">
    <vt:lpwstr>1033-12.1.0.29162</vt:lpwstr>
  </property>
  <property fmtid="{D5CDD505-2E9C-101B-9397-08002B2CF9AE}" pid="4" name="ICV">
    <vt:lpwstr>56C938AFDF6144A0B797EB0037297B3F_13</vt:lpwstr>
  </property>
</Properties>
</file>