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A6AA0" w14:textId="77A3A0F7" w:rsidR="00871FE4" w:rsidRPr="000C38F6" w:rsidRDefault="00871FE4" w:rsidP="00871FE4">
      <w:pPr>
        <w:pStyle w:val="En-tte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5"/>
        <w:gridCol w:w="66"/>
        <w:gridCol w:w="81"/>
      </w:tblGrid>
      <w:tr w:rsidR="00871FE4" w:rsidRPr="003B49AF" w14:paraId="2486AE58" w14:textId="77777777" w:rsidTr="00DD165E">
        <w:trPr>
          <w:tblCellSpacing w:w="15" w:type="dxa"/>
        </w:trPr>
        <w:tc>
          <w:tcPr>
            <w:tcW w:w="0" w:type="auto"/>
            <w:vAlign w:val="center"/>
          </w:tcPr>
          <w:p w14:paraId="0AA96182" w14:textId="02F0D5D3" w:rsidR="00871FE4" w:rsidRDefault="000C38F6" w:rsidP="00DD165E">
            <w:pPr>
              <w:pStyle w:val="Titre3"/>
            </w:pPr>
            <w:r>
              <w:rPr>
                <w:rFonts w:ascii="Apple Color Emoji" w:hAnsi="Apple Color Emoji" w:cs="Apple Color Emoji"/>
              </w:rPr>
              <w:lastRenderedPageBreak/>
              <w:t>1</w:t>
            </w:r>
            <w:r>
              <w:rPr>
                <w:rFonts w:ascii="Cambria" w:hAnsi="Cambria" w:cs="Apple Color Emoji"/>
              </w:rPr>
              <w:t>)</w:t>
            </w:r>
            <w:r w:rsidR="00871FE4">
              <w:rPr>
                <w:rFonts w:ascii="Apple Color Emoji" w:hAnsi="Apple Color Emoji" w:cs="Apple Color Emoji"/>
              </w:rPr>
              <w:t>👤</w:t>
            </w:r>
            <w:r w:rsidR="00871FE4">
              <w:t xml:space="preserve"> Profil de la personne recherchée</w:t>
            </w:r>
          </w:p>
          <w:p w14:paraId="1F0E627D" w14:textId="77777777" w:rsidR="00871FE4" w:rsidRDefault="00871FE4" w:rsidP="00DD165E">
            <w:pPr>
              <w:pStyle w:val="NormalWeb"/>
            </w:pPr>
            <w:r>
              <w:rPr>
                <w:rStyle w:val="lev"/>
              </w:rPr>
              <w:t xml:space="preserve">Profil accessible </w:t>
            </w:r>
            <w:r w:rsidRPr="003B49AF">
              <w:rPr>
                <w:rStyle w:val="lev"/>
                <w:b w:val="0"/>
                <w:bCs w:val="0"/>
              </w:rPr>
              <w:t xml:space="preserve">– </w:t>
            </w:r>
            <w:r w:rsidRPr="003B49AF">
              <w:rPr>
                <w:b/>
                <w:bCs/>
              </w:rPr>
              <w:t>Facile à localiser</w:t>
            </w:r>
            <w:r>
              <w:br/>
            </w:r>
            <w:r>
              <w:rPr>
                <w:rStyle w:val="Accentuation"/>
              </w:rPr>
              <w:t>La personne a une présence visible ou des habitudes relativement faciles à identifier : domicile, travail, véhicule, réseaux sociaux, lieux fréquentés, etc.</w:t>
            </w:r>
          </w:p>
          <w:p w14:paraId="05E519F9" w14:textId="77777777" w:rsidR="00871FE4" w:rsidRDefault="00871FE4" w:rsidP="00DD165E">
            <w:pPr>
              <w:pStyle w:val="NormalWeb"/>
            </w:pPr>
            <w:r>
              <w:rPr>
                <w:rStyle w:val="lev"/>
              </w:rPr>
              <w:t>Profil discret – Localisation à déterminer</w:t>
            </w:r>
            <w:r>
              <w:br/>
            </w:r>
            <w:r>
              <w:rPr>
                <w:rStyle w:val="Accentuation"/>
              </w:rPr>
              <w:t>La personne laisse peu d'informations accessibles ou ses habitudes doivent être recoupées pour pouvoir être localisée.</w:t>
            </w:r>
          </w:p>
          <w:p w14:paraId="412220A7" w14:textId="77777777" w:rsidR="00871FE4" w:rsidRDefault="00871FE4" w:rsidP="00DD165E">
            <w:pPr>
              <w:pStyle w:val="NormalWeb"/>
              <w:rPr>
                <w:rStyle w:val="Accentuation"/>
              </w:rPr>
            </w:pPr>
            <w:r>
              <w:rPr>
                <w:rStyle w:val="lev"/>
              </w:rPr>
              <w:t>Profil très discret – localisation difficile</w:t>
            </w:r>
            <w:r>
              <w:br/>
            </w:r>
            <w:r>
              <w:rPr>
                <w:rStyle w:val="Accentuation"/>
              </w:rPr>
              <w:t>La personne est difficile à localiser, change régulièrement de lieux ou laisse très peu de traces exploitables.</w:t>
            </w:r>
          </w:p>
          <w:p w14:paraId="554B6D2D" w14:textId="77777777" w:rsidR="00871FE4" w:rsidRDefault="00871FE4" w:rsidP="00DD165E">
            <w:pPr>
              <w:pStyle w:val="NormalWeb"/>
              <w:rPr>
                <w:rStyle w:val="Accentuation"/>
                <w:b/>
                <w:bCs/>
                <w:i w:val="0"/>
                <w:iCs w:val="0"/>
              </w:rPr>
            </w:pPr>
            <w:r w:rsidRPr="003B49AF">
              <w:rPr>
                <w:rStyle w:val="Accentuation"/>
                <w:b/>
                <w:bCs/>
                <w:i w:val="0"/>
                <w:iCs w:val="0"/>
              </w:rPr>
              <w:t>Profil indéterminé – aucune information suffisante pour déterminer</w:t>
            </w:r>
          </w:p>
          <w:p w14:paraId="49A82E44" w14:textId="77777777" w:rsidR="00871FE4" w:rsidRDefault="00871FE4" w:rsidP="00DD165E">
            <w:pPr>
              <w:pStyle w:val="NormalWeb"/>
              <w:pBdr>
                <w:bottom w:val="single" w:sz="12" w:space="1" w:color="auto"/>
              </w:pBdr>
              <w:rPr>
                <w:rStyle w:val="Accentuation"/>
                <w:i w:val="0"/>
                <w:iCs w:val="0"/>
              </w:rPr>
            </w:pPr>
            <w:r>
              <w:rPr>
                <w:rStyle w:val="Accentuation"/>
                <w:i w:val="0"/>
                <w:iCs w:val="0"/>
              </w:rPr>
              <w:t>Je ne dispose pas d’informations suffisamment précises ou récentes pour déterminer ce paramètre</w:t>
            </w:r>
          </w:p>
          <w:p w14:paraId="32438763" w14:textId="77777777" w:rsidR="00871FE4" w:rsidRPr="003B49AF" w:rsidRDefault="00871FE4" w:rsidP="00DD165E">
            <w:pPr>
              <w:pStyle w:val="NormalWeb"/>
              <w:pBdr>
                <w:bottom w:val="single" w:sz="12" w:space="1" w:color="auto"/>
              </w:pBdr>
              <w:rPr>
                <w:rStyle w:val="Accentuation"/>
                <w:i w:val="0"/>
                <w:iCs w:val="0"/>
              </w:rPr>
            </w:pPr>
          </w:p>
          <w:p w14:paraId="26241E43" w14:textId="580BB83A" w:rsidR="00871FE4" w:rsidRDefault="000C38F6" w:rsidP="00871FE4">
            <w:pPr>
              <w:pStyle w:val="Titre3"/>
            </w:pPr>
            <w:r>
              <w:rPr>
                <w:rFonts w:ascii="Apple Color Emoji" w:hAnsi="Apple Color Emoji" w:cs="Apple Color Emoji"/>
              </w:rPr>
              <w:t>2</w:t>
            </w:r>
            <w:r>
              <w:rPr>
                <w:rFonts w:ascii="Cambria" w:hAnsi="Cambria" w:cs="Apple Color Emoji"/>
              </w:rPr>
              <w:t>)</w:t>
            </w:r>
            <w:r w:rsidR="00871FE4">
              <w:rPr>
                <w:rFonts w:ascii="Apple Color Emoji" w:hAnsi="Apple Color Emoji" w:cs="Apple Color Emoji"/>
              </w:rPr>
              <w:t>📍</w:t>
            </w:r>
            <w:r w:rsidR="00871FE4">
              <w:t xml:space="preserve"> Environnements d’observation</w:t>
            </w:r>
          </w:p>
          <w:p w14:paraId="52A9A949" w14:textId="77777777" w:rsidR="00871FE4" w:rsidRDefault="00871FE4" w:rsidP="00871FE4">
            <w:pPr>
              <w:pStyle w:val="NormalWeb"/>
            </w:pPr>
            <w:r>
              <w:rPr>
                <w:rStyle w:val="lev"/>
              </w:rPr>
              <w:t>Sélectionnez les environnements dans lesquels la POR pourrait être observée.</w:t>
            </w:r>
            <w:r>
              <w:br/>
            </w:r>
            <w:r>
              <w:rPr>
                <w:rStyle w:val="Accentuation"/>
              </w:rPr>
              <w:t>Plusieurs choix possibles.</w:t>
            </w:r>
          </w:p>
          <w:p w14:paraId="51D03128" w14:textId="77777777" w:rsidR="00871FE4" w:rsidRDefault="00871FE4" w:rsidP="00871FE4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🏢</w:t>
            </w:r>
            <w:r>
              <w:t xml:space="preserve"> </w:t>
            </w:r>
            <w:r>
              <w:rPr>
                <w:rStyle w:val="lev"/>
              </w:rPr>
              <w:t>Lieu de travail de la POR</w:t>
            </w:r>
            <w:r>
              <w:t xml:space="preserve"> </w:t>
            </w:r>
          </w:p>
          <w:p w14:paraId="3AFAAAFE" w14:textId="77777777" w:rsidR="00871FE4" w:rsidRDefault="00871FE4" w:rsidP="00871FE4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🏠</w:t>
            </w:r>
            <w:r>
              <w:t xml:space="preserve"> </w:t>
            </w:r>
            <w:r>
              <w:rPr>
                <w:rStyle w:val="lev"/>
              </w:rPr>
              <w:t>Domicile de la POR</w:t>
            </w:r>
            <w:r>
              <w:t xml:space="preserve"> </w:t>
            </w:r>
          </w:p>
          <w:p w14:paraId="3D7E957C" w14:textId="77777777" w:rsidR="00871FE4" w:rsidRDefault="00871FE4" w:rsidP="00871FE4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📍</w:t>
            </w:r>
            <w:r>
              <w:t xml:space="preserve"> </w:t>
            </w:r>
            <w:r>
              <w:rPr>
                <w:rStyle w:val="lev"/>
              </w:rPr>
              <w:t>Lieux supposés ou présumés de la POR</w:t>
            </w:r>
            <w:r>
              <w:t xml:space="preserve"> </w:t>
            </w:r>
          </w:p>
          <w:p w14:paraId="3C398D44" w14:textId="77777777" w:rsidR="00871FE4" w:rsidRDefault="00871FE4" w:rsidP="00871FE4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➕</w:t>
            </w:r>
            <w:r>
              <w:t xml:space="preserve"> </w:t>
            </w:r>
            <w:r>
              <w:rPr>
                <w:rStyle w:val="lev"/>
              </w:rPr>
              <w:t>Autre</w:t>
            </w:r>
            <w:r>
              <w:t xml:space="preserve"> </w:t>
            </w:r>
            <w:r>
              <w:rPr>
                <w:rStyle w:val="Accentuation"/>
              </w:rPr>
              <w:t>(à préciser)</w:t>
            </w:r>
            <w:r>
              <w:t xml:space="preserve"> </w:t>
            </w:r>
          </w:p>
          <w:p w14:paraId="06ED2DAB" w14:textId="77777777" w:rsidR="00871FE4" w:rsidRDefault="00871FE4" w:rsidP="00871FE4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❔</w:t>
            </w:r>
            <w:r>
              <w:t xml:space="preserve"> </w:t>
            </w:r>
            <w:r>
              <w:rPr>
                <w:rStyle w:val="lev"/>
              </w:rPr>
              <w:t>Je ne sais pas</w:t>
            </w:r>
            <w:r>
              <w:t xml:space="preserve"> </w:t>
            </w:r>
          </w:p>
          <w:p w14:paraId="53FDA2EE" w14:textId="77777777" w:rsidR="00871FE4" w:rsidRDefault="00871FE4" w:rsidP="00871FE4">
            <w:pPr>
              <w:pStyle w:val="NormalWeb"/>
            </w:pPr>
            <w:r>
              <w:t xml:space="preserve">Pour chaque environnement sélectionné, le </w:t>
            </w:r>
            <w:proofErr w:type="spellStart"/>
            <w:r>
              <w:t>chatbot</w:t>
            </w:r>
            <w:proofErr w:type="spellEnd"/>
            <w:r>
              <w:t xml:space="preserve"> pourra ensuite recueillir quelques informations permettant au moteur de déterminer </w:t>
            </w:r>
            <w:r>
              <w:rPr>
                <w:rStyle w:val="lev"/>
              </w:rPr>
              <w:t>la difficulté opérationnelle</w:t>
            </w:r>
            <w:r>
              <w:t>.</w:t>
            </w:r>
          </w:p>
          <w:p w14:paraId="44606BF0" w14:textId="77777777" w:rsidR="00871FE4" w:rsidRDefault="00871FE4" w:rsidP="00871FE4">
            <w:pPr>
              <w:pStyle w:val="NormalWeb"/>
            </w:pPr>
            <w:r>
              <w:t>Par exemple :</w:t>
            </w:r>
          </w:p>
          <w:p w14:paraId="4219AA1B" w14:textId="77777777" w:rsidR="00871FE4" w:rsidRDefault="00871FE4" w:rsidP="00871FE4">
            <w:pPr>
              <w:pStyle w:val="NormalWeb"/>
            </w:pPr>
            <w:r>
              <w:rPr>
                <w:rStyle w:val="lev"/>
              </w:rPr>
              <w:t>Domicile de la POR</w:t>
            </w:r>
            <w:r>
              <w:br/>
              <w:t>→ Adresse connue / approximative / inconnue</w:t>
            </w:r>
            <w:r>
              <w:br/>
              <w:t>→ Maison / immeuble / résidence sécurisée / autre</w:t>
            </w:r>
            <w:r>
              <w:br/>
              <w:t>→ Environnement urbain / résidentiel / rural</w:t>
            </w:r>
            <w:r>
              <w:br/>
              <w:t>→ Accessibilité / stationnement / visibilité</w:t>
            </w:r>
            <w:r>
              <w:br/>
              <w:t>→ etc.</w:t>
            </w:r>
          </w:p>
          <w:p w14:paraId="0F9A047C" w14:textId="77777777" w:rsidR="00871FE4" w:rsidRDefault="00871FE4" w:rsidP="00DD165E">
            <w:pPr>
              <w:pStyle w:val="NormalWeb"/>
            </w:pPr>
          </w:p>
          <w:p w14:paraId="4DCE4F70" w14:textId="77777777" w:rsidR="000C38F6" w:rsidRDefault="000C38F6" w:rsidP="00DD165E">
            <w:pPr>
              <w:pStyle w:val="NormalWeb"/>
            </w:pPr>
          </w:p>
          <w:p w14:paraId="31D39092" w14:textId="2A89C2FC" w:rsidR="000C38F6" w:rsidRPr="000C38F6" w:rsidRDefault="000C38F6" w:rsidP="00DD16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3)4</w:t>
            </w:r>
            <w:r w:rsidRPr="000C38F6">
              <w:rPr>
                <w:b/>
                <w:bCs/>
              </w:rPr>
              <w:t xml:space="preserve">Délai d’intervention : </w:t>
            </w:r>
          </w:p>
          <w:p w14:paraId="1D6F0CA5" w14:textId="77777777" w:rsidR="000C38F6" w:rsidRDefault="000C38F6" w:rsidP="000C38F6">
            <w:pPr>
              <w:pStyle w:val="pdq2pgselectionanchorcontainer"/>
              <w:rPr>
                <w:rStyle w:val="Accentuation"/>
              </w:rPr>
            </w:pPr>
            <w:r>
              <w:rPr>
                <w:rStyle w:val="lev"/>
              </w:rPr>
              <w:t>Standard</w:t>
            </w:r>
            <w:r>
              <w:br/>
            </w:r>
            <w:r>
              <w:rPr>
                <w:rStyle w:val="Accentuation"/>
              </w:rPr>
              <w:t>Pas de contrainte particulière</w:t>
            </w:r>
          </w:p>
          <w:p w14:paraId="490C49A3" w14:textId="2620035B" w:rsidR="000C38F6" w:rsidRDefault="000C38F6" w:rsidP="000C38F6">
            <w:pPr>
              <w:pStyle w:val="pdq2pgselectionanchorcontainer"/>
            </w:pPr>
            <w:r>
              <w:t>( ?) L’enquête</w:t>
            </w:r>
            <w:r>
              <w:t xml:space="preserve"> démarrer</w:t>
            </w:r>
            <w:r>
              <w:t xml:space="preserve">a dans un délai d’une semaine à dix </w:t>
            </w:r>
            <w:proofErr w:type="gramStart"/>
            <w:r>
              <w:t>jours.</w:t>
            </w:r>
            <w:r>
              <w:t>.</w:t>
            </w:r>
            <w:proofErr w:type="gramEnd"/>
            <w:r>
              <w:t xml:space="preserve"> Il n’y a pas d’échéance ou de situation nécessitant une intervention immédiate.</w:t>
            </w:r>
          </w:p>
          <w:p w14:paraId="4844C5AC" w14:textId="77777777" w:rsidR="000C38F6" w:rsidRDefault="000C38F6" w:rsidP="000C38F6">
            <w:pPr>
              <w:pStyle w:val="NormalWeb"/>
              <w:rPr>
                <w:rStyle w:val="Accentuation"/>
              </w:rPr>
            </w:pPr>
            <w:r>
              <w:rPr>
                <w:rStyle w:val="lev"/>
              </w:rPr>
              <w:t>Urgent</w:t>
            </w:r>
            <w:r>
              <w:br/>
            </w:r>
            <w:r>
              <w:rPr>
                <w:rStyle w:val="Accentuation"/>
              </w:rPr>
              <w:t>À traiter rapidement</w:t>
            </w:r>
          </w:p>
          <w:p w14:paraId="2E8D2761" w14:textId="36E12ECB" w:rsidR="000C38F6" w:rsidRDefault="000C38F6" w:rsidP="000C38F6">
            <w:pPr>
              <w:pStyle w:val="NormalWeb"/>
            </w:pPr>
            <w:r>
              <w:rPr>
                <w:rStyle w:val="Accentuation"/>
              </w:rPr>
              <w:t xml:space="preserve">( ?) </w:t>
            </w:r>
            <w:r>
              <w:t>Votre demande nécessite un démarrage rapide</w:t>
            </w:r>
            <w:r>
              <w:t xml:space="preserve"> (sous 2-3 jours)</w:t>
            </w:r>
            <w:r>
              <w:t xml:space="preserve"> en raison d’une échéance, d’un événement proche ou d’une situation susceptible d’évoluer.</w:t>
            </w:r>
          </w:p>
          <w:p w14:paraId="11602603" w14:textId="77777777" w:rsidR="000C38F6" w:rsidRDefault="000C38F6" w:rsidP="000C38F6">
            <w:pPr>
              <w:pStyle w:val="NormalWeb"/>
              <w:rPr>
                <w:rStyle w:val="Accentuation"/>
              </w:rPr>
            </w:pPr>
            <w:r>
              <w:rPr>
                <w:rStyle w:val="lev"/>
              </w:rPr>
              <w:t>Très urgent</w:t>
            </w:r>
            <w:r>
              <w:br/>
            </w:r>
            <w:r>
              <w:rPr>
                <w:rStyle w:val="Accentuation"/>
              </w:rPr>
              <w:t>Intervention à très court délai</w:t>
            </w:r>
          </w:p>
          <w:p w14:paraId="0B5E57E1" w14:textId="77164697" w:rsidR="000C38F6" w:rsidRDefault="000C38F6" w:rsidP="000C38F6">
            <w:pPr>
              <w:pStyle w:val="NormalWeb"/>
            </w:pPr>
            <w:r>
              <w:rPr>
                <w:rStyle w:val="Accentuation"/>
              </w:rPr>
              <w:t xml:space="preserve">( ?) </w:t>
            </w:r>
            <w:r>
              <w:t>L’enquête doit idéalement commencer dans les prochaines heures ou très rapidement pour ne pas perdre une opportunité ou une information importante.</w:t>
            </w:r>
          </w:p>
          <w:p w14:paraId="309F025B" w14:textId="77777777" w:rsidR="000C38F6" w:rsidRDefault="000C38F6" w:rsidP="000C38F6">
            <w:pPr>
              <w:pStyle w:val="NormalWeb"/>
              <w:rPr>
                <w:rStyle w:val="Accentuation"/>
              </w:rPr>
            </w:pPr>
            <w:r>
              <w:rPr>
                <w:rStyle w:val="lev"/>
              </w:rPr>
              <w:t>Je ne sais pas</w:t>
            </w:r>
            <w:r>
              <w:br/>
            </w:r>
            <w:r>
              <w:rPr>
                <w:rStyle w:val="Accentuation"/>
              </w:rPr>
              <w:t>Délai difficile à évaluer</w:t>
            </w:r>
          </w:p>
          <w:p w14:paraId="227C979A" w14:textId="6C91BC80" w:rsidR="000C38F6" w:rsidRDefault="000C38F6" w:rsidP="000C38F6">
            <w:pPr>
              <w:pStyle w:val="NormalWeb"/>
            </w:pPr>
            <w:r>
              <w:rPr>
                <w:rStyle w:val="Accentuation"/>
              </w:rPr>
              <w:t>( ?)</w:t>
            </w:r>
            <w:r>
              <w:t xml:space="preserve"> </w:t>
            </w:r>
            <w:r>
              <w:t>Vous ne savez pas encore dans quel délai l’enquête doit être réalisée.</w:t>
            </w:r>
          </w:p>
          <w:p w14:paraId="0611F447" w14:textId="77777777" w:rsidR="000C38F6" w:rsidRDefault="000C38F6" w:rsidP="00DD165E">
            <w:pPr>
              <w:pStyle w:val="NormalWeb"/>
            </w:pPr>
          </w:p>
          <w:p w14:paraId="76D379A0" w14:textId="77777777" w:rsidR="00871FE4" w:rsidRDefault="00871FE4" w:rsidP="00DD165E">
            <w:pPr>
              <w:pStyle w:val="NormalWeb"/>
            </w:pPr>
          </w:p>
          <w:p w14:paraId="29EDF77F" w14:textId="77777777" w:rsidR="00871FE4" w:rsidRPr="003B49AF" w:rsidRDefault="00871FE4" w:rsidP="00DD165E">
            <w:pPr>
              <w:pStyle w:val="NormalWeb"/>
              <w:rPr>
                <w:rFonts w:ascii="Apple Color Emoji" w:hAnsi="Apple Color Emoji" w:cs="Apple Color Emoji"/>
              </w:rPr>
            </w:pPr>
          </w:p>
        </w:tc>
        <w:tc>
          <w:tcPr>
            <w:tcW w:w="0" w:type="auto"/>
            <w:vAlign w:val="center"/>
          </w:tcPr>
          <w:p w14:paraId="293C8D18" w14:textId="77777777" w:rsidR="00871FE4" w:rsidRPr="003B49AF" w:rsidRDefault="00871FE4" w:rsidP="00DD16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FD8FEA" w14:textId="77777777" w:rsidR="00871FE4" w:rsidRPr="003B49AF" w:rsidRDefault="00871FE4" w:rsidP="00DD165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1908CFAE" w14:textId="77777777" w:rsidR="00D40E15" w:rsidRDefault="00D40E15"/>
    <w:sectPr w:rsidR="00D40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FB5CD5" w14:textId="77777777" w:rsidR="00E958A8" w:rsidRDefault="00E958A8" w:rsidP="003B49AF">
      <w:r>
        <w:separator/>
      </w:r>
    </w:p>
  </w:endnote>
  <w:endnote w:type="continuationSeparator" w:id="0">
    <w:p w14:paraId="4339A7EF" w14:textId="77777777" w:rsidR="00E958A8" w:rsidRDefault="00E958A8" w:rsidP="003B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BCF82E" w14:textId="77777777" w:rsidR="00E958A8" w:rsidRDefault="00E958A8" w:rsidP="003B49AF">
      <w:r>
        <w:separator/>
      </w:r>
    </w:p>
  </w:footnote>
  <w:footnote w:type="continuationSeparator" w:id="0">
    <w:p w14:paraId="19E0D862" w14:textId="77777777" w:rsidR="00E958A8" w:rsidRDefault="00E958A8" w:rsidP="003B4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A6178A"/>
    <w:multiLevelType w:val="multilevel"/>
    <w:tmpl w:val="282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82193"/>
    <w:multiLevelType w:val="multilevel"/>
    <w:tmpl w:val="581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885415">
    <w:abstractNumId w:val="0"/>
  </w:num>
  <w:num w:numId="2" w16cid:durableId="16584138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AF"/>
    <w:rsid w:val="00067574"/>
    <w:rsid w:val="000C38F6"/>
    <w:rsid w:val="00224255"/>
    <w:rsid w:val="002B7B5D"/>
    <w:rsid w:val="003B49AF"/>
    <w:rsid w:val="00623806"/>
    <w:rsid w:val="007B1CE6"/>
    <w:rsid w:val="00871FE4"/>
    <w:rsid w:val="00D40E15"/>
    <w:rsid w:val="00E9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CAA0F"/>
  <w15:chartTrackingRefBased/>
  <w15:docId w15:val="{D0612FF0-5ACF-704B-BA19-B9412C29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B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49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49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49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49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B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49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49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49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49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49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49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4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49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4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49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49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49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49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49A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B49A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49AF"/>
  </w:style>
  <w:style w:type="paragraph" w:styleId="Pieddepage">
    <w:name w:val="footer"/>
    <w:basedOn w:val="Normal"/>
    <w:link w:val="PieddepageCar"/>
    <w:uiPriority w:val="99"/>
    <w:unhideWhenUsed/>
    <w:rsid w:val="003B49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49AF"/>
  </w:style>
  <w:style w:type="character" w:styleId="lev">
    <w:name w:val="Strong"/>
    <w:basedOn w:val="Policepardfaut"/>
    <w:uiPriority w:val="22"/>
    <w:qFormat/>
    <w:rsid w:val="003B49AF"/>
    <w:rPr>
      <w:b/>
      <w:bCs/>
    </w:rPr>
  </w:style>
  <w:style w:type="paragraph" w:styleId="NormalWeb">
    <w:name w:val="Normal (Web)"/>
    <w:basedOn w:val="Normal"/>
    <w:uiPriority w:val="99"/>
    <w:unhideWhenUsed/>
    <w:rsid w:val="003B49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3B49AF"/>
    <w:rPr>
      <w:i/>
      <w:iCs/>
    </w:rPr>
  </w:style>
  <w:style w:type="paragraph" w:customStyle="1" w:styleId="pdq2pgselectionanchorcontainer">
    <w:name w:val="pdq2pg_selectionanchorcontainer"/>
    <w:basedOn w:val="Normal"/>
    <w:rsid w:val="000C38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Tur</dc:creator>
  <cp:keywords/>
  <dc:description/>
  <cp:lastModifiedBy>Arnaud Tur</cp:lastModifiedBy>
  <cp:revision>1</cp:revision>
  <dcterms:created xsi:type="dcterms:W3CDTF">2026-09-02T15:48:00Z</dcterms:created>
  <dcterms:modified xsi:type="dcterms:W3CDTF">2026-09-03T09:29:00Z</dcterms:modified>
</cp:coreProperties>
</file>