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16" w:before="0" w:line="278.4" w:lineRule="auto"/>
        <w:jc w:val="center"/>
        <w:rPr>
          <w:b w:val="1"/>
          <w:bCs w:val="1"/>
          <w:sz w:val="40"/>
          <w:szCs w:val="40"/>
        </w:rPr>
      </w:pPr>
      <w:bookmarkStart w:colFirst="0" w:colLast="0" w:name="_heading=h.me1g357nxv67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Code Convention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6ofscnvr338g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Project: Number Origin</w:t>
      </w:r>
    </w:p>
    <w:p w:rsidR="00000000" w:rsidDel="00000000" w:rsidP="00000000" w:rsidRDefault="00000000" w:rsidRPr="00000000" w14:paraId="00000003">
      <w:pPr>
        <w:spacing w:after="16" w:before="0" w:line="278.4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Technology Stack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16" w:before="0" w:line="278.4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Frontend:</w:t>
      </w:r>
      <w:r w:rsidDel="00000000" w:rsidR="00000000" w:rsidRPr="00000000">
        <w:rPr>
          <w:sz w:val="26"/>
          <w:szCs w:val="26"/>
          <w:rtl w:val="0"/>
        </w:rPr>
        <w:t xml:space="preserve"> ReactJS + TypeScript + HTML + CSS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6" w:before="0" w:line="278.4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Backend:</w:t>
      </w:r>
      <w:r w:rsidDel="00000000" w:rsidR="00000000" w:rsidRPr="00000000">
        <w:rPr>
          <w:sz w:val="26"/>
          <w:szCs w:val="26"/>
          <w:rtl w:val="0"/>
        </w:rPr>
        <w:t xml:space="preserve"> Spring Boot (Java 21)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6" w:before="0" w:line="278.4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Database:</w:t>
      </w:r>
      <w:r w:rsidDel="00000000" w:rsidR="00000000" w:rsidRPr="00000000">
        <w:rPr>
          <w:sz w:val="26"/>
          <w:szCs w:val="26"/>
          <w:rtl w:val="0"/>
        </w:rPr>
        <w:t xml:space="preserve"> MySQL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6" w:before="0" w:line="278.4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Version Control:</w:t>
      </w:r>
      <w:r w:rsidDel="00000000" w:rsidR="00000000" w:rsidRPr="00000000">
        <w:rPr>
          <w:sz w:val="26"/>
          <w:szCs w:val="26"/>
          <w:rtl w:val="0"/>
        </w:rPr>
        <w:t xml:space="preserve"> Git &amp; GitHub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qbgjwzoe45j0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 General Principles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line="278.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Viết code hướng đến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tính dễ đọc</w:t>
      </w:r>
      <w:r w:rsidDel="00000000" w:rsidR="00000000" w:rsidRPr="00000000">
        <w:rPr>
          <w:sz w:val="26"/>
          <w:szCs w:val="26"/>
          <w:rtl w:val="0"/>
        </w:rPr>
        <w:t xml:space="preserve"> trước khi tối ưu.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line="278.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Luôn tuân theo nguyên tắc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Clean Code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line="278.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Mọi thành viên phải sử dụng cùng formatter và linter.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line="278.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commit code đang lỗi hoặc chưa build được.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16" w:before="0" w:line="278.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để warning mới xuất hiện nếu có thể xử lý.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175vv9tggwmc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 Naming Convention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gi28mxwoqb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General Rules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line="278.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Tất cả tên đều sử dụng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tiếng Anh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line="278.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Tên phải thể hiện đúng ý nghĩa.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line="278.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viết tắt nếu không phải thuật ngữ phổ biến.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16" w:before="0" w:line="278.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Tránh các tên chung chung như: data, temp, list, value, item, object, manager, helper, all, top</w:t>
      </w:r>
    </w:p>
    <w:p w:rsidR="00000000" w:rsidDel="00000000" w:rsidP="00000000" w:rsidRDefault="00000000" w:rsidRPr="00000000" w14:paraId="00000014">
      <w:pPr>
        <w:spacing w:after="16" w:before="0" w:line="278.4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Thay vào đó: studentList, pendingOrders, currentUser, averageScore</w:t>
      </w:r>
    </w:p>
    <w:p w:rsidR="00000000" w:rsidDel="00000000" w:rsidP="00000000" w:rsidRDefault="00000000" w:rsidRPr="00000000" w14:paraId="00000015">
      <w:pPr>
        <w:spacing w:after="16" w:before="0" w:line="278.4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sp4w1c08rx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Variable</w:t>
      </w:r>
    </w:p>
    <w:p w:rsidR="00000000" w:rsidDel="00000000" w:rsidP="00000000" w:rsidRDefault="00000000" w:rsidRPr="00000000" w14:paraId="00000017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Sử dụng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camelCase</w:t>
      </w:r>
      <w:r w:rsidDel="00000000" w:rsidR="00000000" w:rsidRPr="00000000">
        <w:rPr>
          <w:sz w:val="26"/>
          <w:szCs w:val="26"/>
          <w:rtl w:val="0"/>
        </w:rPr>
        <w:t xml:space="preserve">, ví dụ: </w:t>
      </w:r>
      <w:r w:rsidDel="00000000" w:rsidR="00000000" w:rsidRPr="00000000">
        <w:rPr>
          <w:sz w:val="26"/>
          <w:szCs w:val="26"/>
          <w:rtl w:val="0"/>
        </w:rPr>
        <w:t xml:space="preserve">studentName, totalPrice, isDeleted, createdAt</w:t>
      </w:r>
    </w:p>
    <w:p w:rsidR="00000000" w:rsidDel="00000000" w:rsidP="00000000" w:rsidRDefault="00000000" w:rsidRPr="00000000" w14:paraId="00000018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Không: StudentName, stName, abc, temp</w:t>
      </w:r>
    </w:p>
    <w:p w:rsidR="00000000" w:rsidDel="00000000" w:rsidP="00000000" w:rsidRDefault="00000000" w:rsidRPr="00000000" w14:paraId="00000019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gez4pq8n3l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Method</w:t>
      </w:r>
    </w:p>
    <w:p w:rsidR="00000000" w:rsidDel="00000000" w:rsidP="00000000" w:rsidRDefault="00000000" w:rsidRPr="00000000" w14:paraId="0000001B">
      <w:pPr>
        <w:spacing w:after="16" w:before="0" w:line="278.4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Sử dụng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camelCase</w:t>
      </w:r>
    </w:p>
    <w:p w:rsidR="00000000" w:rsidDel="00000000" w:rsidP="00000000" w:rsidRDefault="00000000" w:rsidRPr="00000000" w14:paraId="0000001C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Tên hàm phải bắt đầu bằng động từ, rõ nghĩa.</w:t>
      </w:r>
    </w:p>
    <w:p w:rsidR="00000000" w:rsidDel="00000000" w:rsidP="00000000" w:rsidRDefault="00000000" w:rsidRPr="00000000" w14:paraId="0000001D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Ví dụ: calculateTotal(), findUserById(), saveTransaction(), deleteAccount(), isValidEmail(), hasPermission()</w:t>
      </w:r>
    </w:p>
    <w:p w:rsidR="00000000" w:rsidDel="00000000" w:rsidP="00000000" w:rsidRDefault="00000000" w:rsidRPr="00000000" w14:paraId="0000001E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Không: total(), user(), check(), doThing()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d598syvyok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Class</w:t>
      </w:r>
    </w:p>
    <w:p w:rsidR="00000000" w:rsidDel="00000000" w:rsidP="00000000" w:rsidRDefault="00000000" w:rsidRPr="00000000" w14:paraId="00000020">
      <w:pPr>
        <w:spacing w:after="16" w:before="0" w:line="278.4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Sử dụng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PascalCase</w:t>
      </w:r>
    </w:p>
    <w:p w:rsidR="00000000" w:rsidDel="00000000" w:rsidP="00000000" w:rsidRDefault="00000000" w:rsidRPr="00000000" w14:paraId="00000021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Ví dụ: </w:t>
      </w:r>
      <w:r w:rsidDel="00000000" w:rsidR="00000000" w:rsidRPr="00000000">
        <w:rPr>
          <w:sz w:val="26"/>
          <w:szCs w:val="26"/>
          <w:rtl w:val="0"/>
        </w:rPr>
        <w:t xml:space="preserve">StudentService, TransactionController, UserRepository, AuthenticationFilter</w:t>
      </w:r>
    </w:p>
    <w:p w:rsidR="00000000" w:rsidDel="00000000" w:rsidP="00000000" w:rsidRDefault="00000000" w:rsidRPr="00000000" w14:paraId="00000022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hvcnx6m881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Interface</w:t>
      </w:r>
    </w:p>
    <w:p w:rsidR="00000000" w:rsidDel="00000000" w:rsidP="00000000" w:rsidRDefault="00000000" w:rsidRPr="00000000" w14:paraId="00000024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PascalCase</w:t>
      </w:r>
    </w:p>
    <w:p w:rsidR="00000000" w:rsidDel="00000000" w:rsidP="00000000" w:rsidRDefault="00000000" w:rsidRPr="00000000" w14:paraId="00000025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thêm tiền tố I.</w:t>
      </w:r>
    </w:p>
    <w:p w:rsidR="00000000" w:rsidDel="00000000" w:rsidP="00000000" w:rsidRDefault="00000000" w:rsidRPr="00000000" w14:paraId="00000026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Đúng: UserService, PaymentStrategy, IUserService</w:t>
      </w:r>
    </w:p>
    <w:p w:rsidR="00000000" w:rsidDel="00000000" w:rsidP="00000000" w:rsidRDefault="00000000" w:rsidRPr="00000000" w14:paraId="00000027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0hqmd4mtr1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Enum</w:t>
      </w:r>
    </w:p>
    <w:p w:rsidR="00000000" w:rsidDel="00000000" w:rsidP="00000000" w:rsidRDefault="00000000" w:rsidRPr="00000000" w14:paraId="00000029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PascalCase: UserRole, OrderStatus</w:t>
      </w:r>
    </w:p>
    <w:p w:rsidR="00000000" w:rsidDel="00000000" w:rsidP="00000000" w:rsidRDefault="00000000" w:rsidRPr="00000000" w14:paraId="0000002A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Giá trị enum được viết hoa toàn bộ, ví dụ: ACTIVE, INACTIVE, PENDING, SUCCESS</w:t>
      </w:r>
    </w:p>
    <w:p w:rsidR="00000000" w:rsidDel="00000000" w:rsidP="00000000" w:rsidRDefault="00000000" w:rsidRPr="00000000" w14:paraId="0000002B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btny09of88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Constant</w:t>
      </w:r>
    </w:p>
    <w:p w:rsidR="00000000" w:rsidDel="00000000" w:rsidP="00000000" w:rsidRDefault="00000000" w:rsidRPr="00000000" w14:paraId="0000002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Toàn bộ chữ cái viết hoa, ngăn cách giữa các từ là dấu gạch dưới, ví dụ: </w:t>
      </w:r>
      <w:r w:rsidDel="00000000" w:rsidR="00000000" w:rsidRPr="00000000">
        <w:rPr>
          <w:sz w:val="26"/>
          <w:szCs w:val="26"/>
          <w:rtl w:val="0"/>
        </w:rPr>
        <w:t xml:space="preserve">UPPER_SNAKE_CASE, MAX_LOGIN_ATTEMPTS, DEFAULT_PAGE_SIZE, JWT_SECRET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fzs0uz9vd3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2.8 Package</w:t>
      </w:r>
    </w:p>
    <w:p w:rsidR="00000000" w:rsidDel="00000000" w:rsidP="00000000" w:rsidRDefault="00000000" w:rsidRPr="00000000" w14:paraId="00000030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Toàn bộ đều được viết bằng chữ thường: controller, service, repository, configuration, exception, security</w:t>
      </w:r>
    </w:p>
    <w:p w:rsidR="00000000" w:rsidDel="00000000" w:rsidP="00000000" w:rsidRDefault="00000000" w:rsidRPr="00000000" w14:paraId="00000031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Không: Controllers, UserService, Repository</w:t>
      </w:r>
    </w:p>
    <w:p w:rsidR="00000000" w:rsidDel="00000000" w:rsidP="00000000" w:rsidRDefault="00000000" w:rsidRPr="00000000" w14:paraId="00000032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pth4iuqlvi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2.9 React Component</w:t>
      </w:r>
    </w:p>
    <w:p w:rsidR="00000000" w:rsidDel="00000000" w:rsidP="00000000" w:rsidRDefault="00000000" w:rsidRPr="00000000" w14:paraId="00000034">
      <w:pPr>
        <w:spacing w:after="16" w:before="0" w:line="278.4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PascalCase: LoginForm.tsx, UserCard.tsx, TransactionTable.tsx</w:t>
      </w:r>
    </w:p>
    <w:p w:rsidR="00000000" w:rsidDel="00000000" w:rsidP="00000000" w:rsidRDefault="00000000" w:rsidRPr="00000000" w14:paraId="00000035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5nc46wdxss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2.10 React Hook</w:t>
      </w:r>
    </w:p>
    <w:p w:rsidR="00000000" w:rsidDel="00000000" w:rsidP="00000000" w:rsidRDefault="00000000" w:rsidRPr="00000000" w14:paraId="00000037">
      <w:pPr>
        <w:spacing w:after="16" w:before="0" w:line="278.4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Bắt đầu bằng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use: </w:t>
      </w:r>
      <w:r w:rsidDel="00000000" w:rsidR="00000000" w:rsidRPr="00000000">
        <w:rPr>
          <w:sz w:val="26"/>
          <w:szCs w:val="26"/>
          <w:rtl w:val="0"/>
        </w:rPr>
        <w:t xml:space="preserve">useAuth(), useTheme(), usePagination()</w:t>
      </w:r>
    </w:p>
    <w:p w:rsidR="00000000" w:rsidDel="00000000" w:rsidP="00000000" w:rsidRDefault="00000000" w:rsidRPr="00000000" w14:paraId="00000038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s89gl6h5f9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2.11 CSS Class</w:t>
      </w:r>
    </w:p>
    <w:p w:rsidR="00000000" w:rsidDel="00000000" w:rsidP="00000000" w:rsidRDefault="00000000" w:rsidRPr="00000000" w14:paraId="0000003A">
      <w:pPr>
        <w:spacing w:after="16" w:before="0" w:line="278.4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Sử dụng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kebab-case: </w:t>
      </w:r>
      <w:r w:rsidDel="00000000" w:rsidR="00000000" w:rsidRPr="00000000">
        <w:rPr>
          <w:sz w:val="26"/>
          <w:szCs w:val="26"/>
          <w:rtl w:val="0"/>
        </w:rPr>
        <w:t xml:space="preserve">.user-card, .login-form, .primary-button</w:t>
      </w:r>
    </w:p>
    <w:p w:rsidR="00000000" w:rsidDel="00000000" w:rsidP="00000000" w:rsidRDefault="00000000" w:rsidRPr="00000000" w14:paraId="0000003B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pdo7rkm71bcd" w:id="15"/>
      <w:bookmarkEnd w:id="1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 Function Rules</w:t>
      </w:r>
    </w:p>
    <w:p w:rsidR="00000000" w:rsidDel="00000000" w:rsidP="00000000" w:rsidRDefault="00000000" w:rsidRPr="00000000" w14:paraId="0000003E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Một hàm chỉ thực hiện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một nhiệm vụ duy nhất (Single Responsibility)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Độ dài khuyến nghị: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16" w:before="0" w:line="278.4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Tối đa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30 dòng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16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Nếu vượt quá: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16" w:before="0" w:line="278.4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Tách thành nhiều hàm nhỏ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16" w:before="0" w:line="278.4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Hoặc chuyển logic sang service khác</w:t>
      </w:r>
    </w:p>
    <w:p w:rsidR="00000000" w:rsidDel="00000000" w:rsidP="00000000" w:rsidRDefault="00000000" w:rsidRPr="00000000" w14:paraId="00000044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Ví dụ:</w:t>
      </w:r>
    </w:p>
    <w:p w:rsidR="00000000" w:rsidDel="00000000" w:rsidP="00000000" w:rsidRDefault="00000000" w:rsidRPr="00000000" w14:paraId="00000045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nên: registerUser() vừa validate + encode password + upload image + gửi email + lưu database trong một hàm.</w:t>
      </w:r>
    </w:p>
    <w:p w:rsidR="00000000" w:rsidDel="00000000" w:rsidP="00000000" w:rsidRDefault="00000000" w:rsidRPr="00000000" w14:paraId="00000046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Nên tách: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validateUser()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encodePassword()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saveUser()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16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sendWelcomeEmail()</w:t>
      </w:r>
    </w:p>
    <w:p w:rsidR="00000000" w:rsidDel="00000000" w:rsidP="00000000" w:rsidRDefault="00000000" w:rsidRPr="00000000" w14:paraId="0000004B">
      <w:pPr>
        <w:spacing w:after="16" w:before="0" w:line="278.4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8g80iiidxq63" w:id="16"/>
      <w:bookmarkEnd w:id="1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 Class Rules</w:t>
      </w:r>
    </w:p>
    <w:p w:rsidR="00000000" w:rsidDel="00000000" w:rsidP="00000000" w:rsidRDefault="00000000" w:rsidRPr="00000000" w14:paraId="0000004D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Một class chỉ đảm nhiệm một trách nhiệm.</w:t>
      </w:r>
    </w:p>
    <w:p w:rsidR="00000000" w:rsidDel="00000000" w:rsidP="00000000" w:rsidRDefault="00000000" w:rsidRPr="00000000" w14:paraId="0000004E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Khuyến nghị: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16" w:before="0" w:line="278.4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dưới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300 dòng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16" w:before="0" w:line="278.4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tối đa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500 dòng</w:t>
      </w:r>
    </w:p>
    <w:p w:rsidR="00000000" w:rsidDel="00000000" w:rsidP="00000000" w:rsidRDefault="00000000" w:rsidRPr="00000000" w14:paraId="00000051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Nếu quá lớn nên chia thành nhỏ ra.</w:t>
      </w:r>
    </w:p>
    <w:p w:rsidR="00000000" w:rsidDel="00000000" w:rsidP="00000000" w:rsidRDefault="00000000" w:rsidRPr="00000000" w14:paraId="00000052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p38pfq9ifs5y" w:id="17"/>
      <w:bookmarkEnd w:id="1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5. Formatting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16" w:before="0" w:line="278.4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gsu47xvb138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Indentation</w:t>
      </w:r>
    </w:p>
    <w:p w:rsidR="00000000" w:rsidDel="00000000" w:rsidP="00000000" w:rsidRDefault="00000000" w:rsidRPr="00000000" w14:paraId="00000055">
      <w:pPr>
        <w:spacing w:after="16" w:before="0" w:line="278.4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Sử dụng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 spaces </w:t>
      </w:r>
      <w:r w:rsidDel="00000000" w:rsidR="00000000" w:rsidRPr="00000000">
        <w:rPr>
          <w:sz w:val="26"/>
          <w:szCs w:val="26"/>
          <w:rtl w:val="0"/>
        </w:rPr>
        <w:t xml:space="preserve">hoặc </w:t>
      </w:r>
      <w:r w:rsidDel="00000000" w:rsidR="00000000" w:rsidRPr="00000000">
        <w:rPr>
          <w:sz w:val="26"/>
          <w:szCs w:val="26"/>
          <w:rtl w:val="0"/>
        </w:rPr>
        <w:t xml:space="preserve">dùng tab.</w:t>
      </w:r>
    </w:p>
    <w:p w:rsidR="00000000" w:rsidDel="00000000" w:rsidP="00000000" w:rsidRDefault="00000000" w:rsidRPr="00000000" w14:paraId="00000056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16" w:before="0" w:line="278.4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87c1o051yju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 Length</w:t>
      </w:r>
    </w:p>
    <w:p w:rsidR="00000000" w:rsidDel="00000000" w:rsidP="00000000" w:rsidRDefault="00000000" w:rsidRPr="00000000" w14:paraId="00000058">
      <w:pPr>
        <w:spacing w:after="16" w:before="0" w:line="278.4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Tối đa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line="278.4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120 ký tự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16" w:before="0" w:line="278.4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Nếu dài hơn phải xuống dòng.</w:t>
      </w:r>
    </w:p>
    <w:p w:rsidR="00000000" w:rsidDel="00000000" w:rsidP="00000000" w:rsidRDefault="00000000" w:rsidRPr="00000000" w14:paraId="0000005B">
      <w:pPr>
        <w:spacing w:after="16" w:before="0" w:line="278.4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16" w:before="0" w:line="278.4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heading=h.rtilozkm57p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Braces</w:t>
      </w:r>
    </w:p>
    <w:p w:rsidR="00000000" w:rsidDel="00000000" w:rsidP="00000000" w:rsidRDefault="00000000" w:rsidRPr="00000000" w14:paraId="0000005D">
      <w:pPr>
        <w:spacing w:after="16" w:before="0" w:line="278.4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Luôn đặt dấu </w:t>
      </w:r>
      <w:r w:rsidDel="00000000" w:rsidR="00000000" w:rsidRPr="00000000">
        <w:rPr>
          <w:sz w:val="26"/>
          <w:szCs w:val="26"/>
          <w:rtl w:val="0"/>
        </w:rPr>
        <w:t xml:space="preserve">{</w:t>
      </w:r>
      <w:r w:rsidDel="00000000" w:rsidR="00000000" w:rsidRPr="00000000">
        <w:rPr>
          <w:sz w:val="26"/>
          <w:szCs w:val="26"/>
          <w:rtl w:val="0"/>
        </w:rPr>
        <w:t xml:space="preserve"> cùng dòng.</w:t>
      </w:r>
    </w:p>
    <w:sdt>
      <w:sdtPr>
        <w:lock w:val="contentLocked"/>
        <w:id w:val="2084970401"/>
        <w:tag w:val="goog_rdk_0"/>
      </w:sdtPr>
      <w:sdtContent>
        <w:tbl>
          <w:tblPr>
            <w:tblStyle w:val="Table1"/>
            <w:tblW w:w="4200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00"/>
            <w:tblGridChange w:id="0">
              <w:tblGrid>
                <w:gridCol w:w="4200"/>
              </w:tblGrid>
            </w:tblGridChange>
          </w:tblGrid>
          <w:tr>
            <w:trPr>
              <w:cantSplit w:val="0"/>
              <w:trHeight w:val="992.5312499999998" w:hRule="atLeast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spacing w:after="16" w:line="278.4" w:lineRule="auto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if (isValid) {</w:t>
                </w:r>
              </w:p>
              <w:p w:rsidR="00000000" w:rsidDel="00000000" w:rsidP="00000000" w:rsidRDefault="00000000" w:rsidRPr="00000000" w14:paraId="0000005F">
                <w:pPr>
                  <w:spacing w:after="16" w:line="278.4" w:lineRule="auto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    save();</w:t>
                </w:r>
              </w:p>
              <w:p w:rsidR="00000000" w:rsidDel="00000000" w:rsidP="00000000" w:rsidRDefault="00000000" w:rsidRPr="00000000" w14:paraId="00000060">
                <w:pPr>
                  <w:spacing w:after="16" w:line="278.4" w:lineRule="auto"/>
                  <w:rPr>
                    <w:rFonts w:ascii="Courier New" w:cs="Courier New" w:eastAsia="Courier New" w:hAnsi="Courier New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1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" w:line="278.4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sử dụng:</w:t>
      </w:r>
    </w:p>
    <w:sdt>
      <w:sdtPr>
        <w:lock w:val="contentLocked"/>
        <w:id w:val="-228372865"/>
        <w:tag w:val="goog_rdk_1"/>
      </w:sdtPr>
      <w:sdtContent>
        <w:tbl>
          <w:tblPr>
            <w:tblStyle w:val="Table2"/>
            <w:tblW w:w="4170.0" w:type="dxa"/>
            <w:jc w:val="left"/>
            <w:tblInd w:w="147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170"/>
            <w:tblGridChange w:id="0">
              <w:tblGrid>
                <w:gridCol w:w="41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spacing w:after="16" w:line="278.4" w:lineRule="auto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if (isValid)</w:t>
                </w:r>
              </w:p>
              <w:p w:rsidR="00000000" w:rsidDel="00000000" w:rsidP="00000000" w:rsidRDefault="00000000" w:rsidRPr="00000000" w14:paraId="00000064">
                <w:pPr>
                  <w:spacing w:after="16" w:line="278.4" w:lineRule="auto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065">
                <w:pPr>
                  <w:spacing w:after="16" w:line="278.4" w:lineRule="auto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16" w:before="0" w:line="278.4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qgm2v8ffu2x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Blank Line</w:t>
      </w:r>
    </w:p>
    <w:p w:rsidR="00000000" w:rsidDel="00000000" w:rsidP="00000000" w:rsidRDefault="00000000" w:rsidRPr="00000000" w14:paraId="00000067">
      <w:pPr>
        <w:spacing w:after="16" w:before="0" w:line="278.4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Có một dòng trống giữa: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16" w:before="0" w:line="278.4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methods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16" w:before="0" w:line="278.4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constructors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16" w:before="0" w:line="278.4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logical blocks</w:t>
      </w:r>
    </w:p>
    <w:p w:rsidR="00000000" w:rsidDel="00000000" w:rsidP="00000000" w:rsidRDefault="00000000" w:rsidRPr="00000000" w14:paraId="0000006B">
      <w:pPr>
        <w:spacing w:after="16" w:before="0" w:line="278.4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Ví dụ</w:t>
      </w:r>
    </w:p>
    <w:p w:rsidR="00000000" w:rsidDel="00000000" w:rsidP="00000000" w:rsidRDefault="00000000" w:rsidRPr="00000000" w14:paraId="0000006C">
      <w:pPr>
        <w:spacing w:after="16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81129166"/>
        <w:tag w:val="goog_rdk_2"/>
      </w:sdtPr>
      <w:sdtContent>
        <w:tbl>
          <w:tblPr>
            <w:tblStyle w:val="Table3"/>
            <w:tblW w:w="4245.0" w:type="dxa"/>
            <w:jc w:val="left"/>
            <w:tblInd w:w="14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45"/>
            <w:tblGridChange w:id="0">
              <w:tblGrid>
                <w:gridCol w:w="42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spacing w:after="16" w:line="278.4" w:lineRule="auto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validate();</w:t>
                </w:r>
              </w:p>
              <w:p w:rsidR="00000000" w:rsidDel="00000000" w:rsidP="00000000" w:rsidRDefault="00000000" w:rsidRPr="00000000" w14:paraId="0000006E">
                <w:pPr>
                  <w:spacing w:after="16" w:line="278.4" w:lineRule="auto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F">
                <w:pPr>
                  <w:spacing w:after="16" w:line="278.4" w:lineRule="auto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save();</w:t>
                </w:r>
              </w:p>
              <w:p w:rsidR="00000000" w:rsidDel="00000000" w:rsidP="00000000" w:rsidRDefault="00000000" w:rsidRPr="00000000" w14:paraId="00000070">
                <w:pPr>
                  <w:spacing w:after="16" w:line="278.4" w:lineRule="auto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1">
                <w:pPr>
                  <w:spacing w:after="16" w:line="278.4" w:lineRule="auto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sendEmail();</w:t>
                </w:r>
              </w:p>
            </w:tc>
          </w:tr>
        </w:tbl>
      </w:sdtContent>
    </w:sdt>
    <w:p w:rsidR="00000000" w:rsidDel="00000000" w:rsidP="00000000" w:rsidRDefault="00000000" w:rsidRPr="00000000" w14:paraId="00000072">
      <w:pPr>
        <w:pStyle w:val="Heading1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n4rods8jv71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7lq2bs2qckf0" w:id="23"/>
      <w:bookmarkEnd w:id="2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6. Nesting</w:t>
      </w:r>
    </w:p>
    <w:p w:rsidR="00000000" w:rsidDel="00000000" w:rsidP="00000000" w:rsidRDefault="00000000" w:rsidRPr="00000000" w14:paraId="00000074">
      <w:pPr>
        <w:spacing w:after="16" w:before="0" w:line="278.4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quá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 cấp lồng nhau</w:t>
      </w:r>
    </w:p>
    <w:p w:rsidR="00000000" w:rsidDel="00000000" w:rsidP="00000000" w:rsidRDefault="00000000" w:rsidRPr="00000000" w14:paraId="00000075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Nếu vượt quá: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16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return sớm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16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continue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16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extract method</w:t>
      </w:r>
    </w:p>
    <w:p w:rsidR="00000000" w:rsidDel="00000000" w:rsidP="00000000" w:rsidRDefault="00000000" w:rsidRPr="00000000" w14:paraId="00000079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Ví dụ</w:t>
      </w:r>
    </w:p>
    <w:p w:rsidR="00000000" w:rsidDel="00000000" w:rsidP="00000000" w:rsidRDefault="00000000" w:rsidRPr="00000000" w14:paraId="0000007A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nên:</w:t>
      </w:r>
    </w:p>
    <w:p w:rsidR="00000000" w:rsidDel="00000000" w:rsidP="00000000" w:rsidRDefault="00000000" w:rsidRPr="00000000" w14:paraId="0000007B">
      <w:pPr>
        <w:spacing w:after="16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845.0" w:type="dxa"/>
        <w:jc w:val="left"/>
        <w:tblInd w:w="7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45"/>
        <w:tblGridChange w:id="0">
          <w:tblGrid>
            <w:gridCol w:w="4845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if (...)</w:t>
            </w:r>
          </w:p>
          <w:p w:rsidR="00000000" w:rsidDel="00000000" w:rsidP="00000000" w:rsidRDefault="00000000" w:rsidRPr="00000000" w14:paraId="0000007D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if (...)</w:t>
            </w:r>
          </w:p>
          <w:p w:rsidR="00000000" w:rsidDel="00000000" w:rsidP="00000000" w:rsidRDefault="00000000" w:rsidRPr="00000000" w14:paraId="0000007E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if (...)</w:t>
            </w:r>
          </w:p>
          <w:p w:rsidR="00000000" w:rsidDel="00000000" w:rsidP="00000000" w:rsidRDefault="00000000" w:rsidRPr="00000000" w14:paraId="0000007F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 if (...)</w:t>
            </w:r>
          </w:p>
          <w:p w:rsidR="00000000" w:rsidDel="00000000" w:rsidP="00000000" w:rsidRDefault="00000000" w:rsidRPr="00000000" w14:paraId="00000080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     if (...)</w:t>
            </w:r>
          </w:p>
        </w:tc>
      </w:tr>
    </w:tbl>
    <w:p w:rsidR="00000000" w:rsidDel="00000000" w:rsidP="00000000" w:rsidRDefault="00000000" w:rsidRPr="00000000" w14:paraId="00000081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y8nm8iw7jz9g" w:id="24"/>
      <w:bookmarkEnd w:id="2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7. Variable Declaration</w:t>
      </w:r>
    </w:p>
    <w:p w:rsidR="00000000" w:rsidDel="00000000" w:rsidP="00000000" w:rsidRDefault="00000000" w:rsidRPr="00000000" w14:paraId="00000083">
      <w:pPr>
        <w:spacing w:after="16" w:before="0" w:line="278.4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Mỗi dòng chỉ khai báo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một biến</w:t>
      </w:r>
    </w:p>
    <w:p w:rsidR="00000000" w:rsidDel="00000000" w:rsidP="00000000" w:rsidRDefault="00000000" w:rsidRPr="00000000" w14:paraId="00000084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Đúng:</w:t>
      </w:r>
    </w:p>
    <w:tbl>
      <w:tblPr>
        <w:tblStyle w:val="Table5"/>
        <w:tblW w:w="4845.0" w:type="dxa"/>
        <w:jc w:val="left"/>
        <w:tblInd w:w="7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45"/>
        <w:tblGridChange w:id="0">
          <w:tblGrid>
            <w:gridCol w:w="484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" w:line="278.4" w:lineRule="auto"/>
              <w:ind w:left="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int age;</w:t>
            </w:r>
          </w:p>
          <w:p w:rsidR="00000000" w:rsidDel="00000000" w:rsidP="00000000" w:rsidRDefault="00000000" w:rsidRPr="00000000" w14:paraId="00000086">
            <w:pPr>
              <w:spacing w:after="16" w:line="278.4" w:lineRule="auto"/>
              <w:ind w:left="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int score;</w:t>
            </w:r>
          </w:p>
        </w:tc>
      </w:tr>
    </w:tbl>
    <w:p w:rsidR="00000000" w:rsidDel="00000000" w:rsidP="00000000" w:rsidRDefault="00000000" w:rsidRPr="00000000" w14:paraId="00000087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Sai</w:t>
      </w:r>
    </w:p>
    <w:tbl>
      <w:tblPr>
        <w:tblStyle w:val="Table6"/>
        <w:tblW w:w="4860.0" w:type="dxa"/>
        <w:jc w:val="left"/>
        <w:tblInd w:w="7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60"/>
        <w:tblGridChange w:id="0">
          <w:tblGrid>
            <w:gridCol w:w="486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" w:line="278.4" w:lineRule="auto"/>
              <w:ind w:left="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int age, score;</w:t>
            </w:r>
          </w:p>
        </w:tc>
      </w:tr>
    </w:tbl>
    <w:p w:rsidR="00000000" w:rsidDel="00000000" w:rsidP="00000000" w:rsidRDefault="00000000" w:rsidRPr="00000000" w14:paraId="0000008A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ub4x6tglpsfu" w:id="25"/>
      <w:bookmarkEnd w:id="2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8. Comment</w:t>
      </w:r>
    </w:p>
    <w:p w:rsidR="00000000" w:rsidDel="00000000" w:rsidP="00000000" w:rsidRDefault="00000000" w:rsidRPr="00000000" w14:paraId="0000008C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Ưu tiên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 tự giải thích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Hạn chế comment kiểu:</w:t>
      </w:r>
    </w:p>
    <w:sdt>
      <w:sdtPr>
        <w:lock w:val="contentLocked"/>
        <w:id w:val="1548747795"/>
        <w:tag w:val="goog_rdk_3"/>
      </w:sdtPr>
      <w:sdtContent>
        <w:tbl>
          <w:tblPr>
            <w:tblStyle w:val="Table7"/>
            <w:tblW w:w="4905.0" w:type="dxa"/>
            <w:jc w:val="left"/>
            <w:tblInd w:w="73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905"/>
            <w:tblGridChange w:id="0">
              <w:tblGrid>
                <w:gridCol w:w="4905"/>
              </w:tblGrid>
            </w:tblGridChange>
          </w:tblGrid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ffffff" w:space="0" w:sz="5" w:val="single"/>
                  <w:left w:color="ffffff" w:space="0" w:sz="5" w:val="single"/>
                  <w:bottom w:color="ffffff" w:space="0" w:sz="5" w:val="single"/>
                  <w:right w:color="ffffff" w:space="0" w:sz="5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spacing w:after="16" w:line="278.4" w:lineRule="auto"/>
                  <w:ind w:left="0" w:firstLine="0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// increase i</w:t>
                </w:r>
              </w:p>
              <w:p w:rsidR="00000000" w:rsidDel="00000000" w:rsidP="00000000" w:rsidRDefault="00000000" w:rsidRPr="00000000" w14:paraId="0000008F">
                <w:pPr>
                  <w:spacing w:after="16" w:line="278.4" w:lineRule="auto"/>
                  <w:ind w:left="0" w:firstLine="0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i++;</w:t>
                </w:r>
              </w:p>
            </w:tc>
          </w:tr>
        </w:tbl>
      </w:sdtContent>
    </w:sdt>
    <w:p w:rsidR="00000000" w:rsidDel="00000000" w:rsidP="00000000" w:rsidRDefault="00000000" w:rsidRPr="00000000" w14:paraId="00000090">
      <w:pPr>
        <w:spacing w:after="16" w:before="0" w:line="278.4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Nên đặt tên biến rõ nghĩa.</w:t>
      </w:r>
    </w:p>
    <w:p w:rsidR="00000000" w:rsidDel="00000000" w:rsidP="00000000" w:rsidRDefault="00000000" w:rsidRPr="00000000" w14:paraId="00000092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Chỉ comment khi: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16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business rule khó hiểu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16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thuật toán phức tạp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16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workaround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16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TODO</w:t>
      </w:r>
    </w:p>
    <w:p w:rsidR="00000000" w:rsidDel="00000000" w:rsidP="00000000" w:rsidRDefault="00000000" w:rsidRPr="00000000" w14:paraId="00000097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Ví dụ:</w:t>
      </w:r>
    </w:p>
    <w:sdt>
      <w:sdtPr>
        <w:lock w:val="contentLocked"/>
        <w:id w:val="1413777789"/>
        <w:tag w:val="goog_rdk_4"/>
      </w:sdtPr>
      <w:sdtContent>
        <w:tbl>
          <w:tblPr>
            <w:tblStyle w:val="Table8"/>
            <w:tblW w:w="8250.0" w:type="dxa"/>
            <w:jc w:val="left"/>
            <w:tblInd w:w="73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8250"/>
            <w:tblGridChange w:id="0">
              <w:tblGrid>
                <w:gridCol w:w="8250"/>
              </w:tblGrid>
            </w:tblGridChange>
          </w:tblGrid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ffffff" w:space="0" w:sz="5" w:val="single"/>
                  <w:left w:color="ffffff" w:space="0" w:sz="5" w:val="single"/>
                  <w:bottom w:color="ffffff" w:space="0" w:sz="5" w:val="single"/>
                  <w:right w:color="ffffff" w:space="0" w:sz="5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spacing w:after="16" w:line="278.4" w:lineRule="auto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// TODO: Replace mock implementation after payment gateway integration.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9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kj0ih7fqdn0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nqbix4802rfl" w:id="27"/>
      <w:bookmarkEnd w:id="2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9. Exception Handling</w:t>
      </w:r>
    </w:p>
    <w:p w:rsidR="00000000" w:rsidDel="00000000" w:rsidP="00000000" w:rsidRDefault="00000000" w:rsidRPr="00000000" w14:paraId="0000009C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Không:</w:t>
      </w:r>
    </w:p>
    <w:tbl>
      <w:tblPr>
        <w:tblStyle w:val="Table9"/>
        <w:tblW w:w="3630.0" w:type="dxa"/>
        <w:jc w:val="left"/>
        <w:tblInd w:w="8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tblGridChange w:id="0">
          <w:tblGrid>
            <w:gridCol w:w="3630"/>
          </w:tblGrid>
        </w:tblGridChange>
      </w:tblGrid>
      <w:tr>
        <w:trPr>
          <w:cantSplit w:val="0"/>
          <w:trHeight w:val="1127.5312499999998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" w:line="278.4" w:lineRule="auto"/>
              <w:ind w:left="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catch (Exception e) {</w:t>
            </w:r>
          </w:p>
          <w:p w:rsidR="00000000" w:rsidDel="00000000" w:rsidP="00000000" w:rsidRDefault="00000000" w:rsidRPr="00000000" w14:paraId="0000009E">
            <w:pPr>
              <w:spacing w:after="16" w:line="278.4" w:lineRule="auto"/>
              <w:ind w:left="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16" w:line="278.4" w:lineRule="auto"/>
              <w:ind w:left="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A0">
      <w:pPr>
        <w:spacing w:after="16" w:before="0" w:line="278.4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Luôn: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16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 lỗi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16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throw exception phù hợp</w:t>
      </w:r>
    </w:p>
    <w:p w:rsidR="00000000" w:rsidDel="00000000" w:rsidP="00000000" w:rsidRDefault="00000000" w:rsidRPr="00000000" w14:paraId="000000A4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Ví dụ</w:t>
      </w:r>
    </w:p>
    <w:sdt>
      <w:sdtPr>
        <w:lock w:val="contentLocked"/>
        <w:id w:val="1921356459"/>
        <w:tag w:val="goog_rdk_5"/>
      </w:sdtPr>
      <w:sdtContent>
        <w:tbl>
          <w:tblPr>
            <w:tblStyle w:val="Table10"/>
            <w:tblW w:w="5310.0" w:type="dxa"/>
            <w:jc w:val="left"/>
            <w:tblInd w:w="75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5310"/>
            <w:tblGridChange w:id="0">
              <w:tblGrid>
                <w:gridCol w:w="5310"/>
              </w:tblGrid>
            </w:tblGridChange>
          </w:tblGrid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ffffff" w:space="0" w:sz="5" w:val="single"/>
                  <w:left w:color="ffffff" w:space="0" w:sz="5" w:val="single"/>
                  <w:bottom w:color="ffffff" w:space="0" w:sz="5" w:val="single"/>
                  <w:right w:color="ffffff" w:space="0" w:sz="5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spacing w:after="16" w:line="278.4" w:lineRule="auto"/>
                  <w:ind w:left="0" w:firstLine="0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catch (IOException exception) {</w:t>
                </w:r>
              </w:p>
              <w:p w:rsidR="00000000" w:rsidDel="00000000" w:rsidP="00000000" w:rsidRDefault="00000000" w:rsidRPr="00000000" w14:paraId="000000A6">
                <w:pPr>
                  <w:spacing w:after="16" w:line="278.4" w:lineRule="auto"/>
                  <w:ind w:left="0" w:firstLine="0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      logger.error("Cannot read file", exception);</w:t>
                </w:r>
              </w:p>
              <w:p w:rsidR="00000000" w:rsidDel="00000000" w:rsidP="00000000" w:rsidRDefault="00000000" w:rsidRPr="00000000" w14:paraId="000000A7">
                <w:pPr>
                  <w:spacing w:after="16" w:line="278.4" w:lineRule="auto"/>
                  <w:ind w:left="0" w:firstLine="0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}</w:t>
                </w:r>
              </w:p>
            </w:tc>
          </w:tr>
        </w:tbl>
      </w:sdtContent>
    </w:sdt>
    <w:p w:rsidR="00000000" w:rsidDel="00000000" w:rsidP="00000000" w:rsidRDefault="00000000" w:rsidRPr="00000000" w14:paraId="000000A8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j48nx29x49pd" w:id="28"/>
      <w:bookmarkEnd w:id="2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10. Spring Boot Convention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16" w:before="0" w:line="278.4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jpyowyj9n0j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</w:t>
      </w:r>
    </w:p>
    <w:p w:rsidR="00000000" w:rsidDel="00000000" w:rsidP="00000000" w:rsidRDefault="00000000" w:rsidRPr="00000000" w14:paraId="000000AB">
      <w:pPr>
        <w:spacing w:after="16" w:before="0" w:line="278.4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Chỉ nhận request và trả response.</w:t>
      </w:r>
    </w:p>
    <w:p w:rsidR="00000000" w:rsidDel="00000000" w:rsidP="00000000" w:rsidRDefault="00000000" w:rsidRPr="00000000" w14:paraId="000000AC">
      <w:pPr>
        <w:spacing w:after="16" w:before="0" w:line="278.4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chứa business logic.</w:t>
      </w:r>
    </w:p>
    <w:p w:rsidR="00000000" w:rsidDel="00000000" w:rsidP="00000000" w:rsidRDefault="00000000" w:rsidRPr="00000000" w14:paraId="000000AD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16" w:before="0" w:line="278.4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2f9p6yeln5c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</w:t>
      </w:r>
    </w:p>
    <w:p w:rsidR="00000000" w:rsidDel="00000000" w:rsidP="00000000" w:rsidRDefault="00000000" w:rsidRPr="00000000" w14:paraId="000000AF">
      <w:pPr>
        <w:spacing w:after="16" w:before="0" w:line="278.4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Chứa business logic.</w:t>
      </w:r>
    </w:p>
    <w:p w:rsidR="00000000" w:rsidDel="00000000" w:rsidP="00000000" w:rsidRDefault="00000000" w:rsidRPr="00000000" w14:paraId="000000B0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16" w:before="0" w:line="278.4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1d00d1fs8y7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Repository</w:t>
      </w:r>
    </w:p>
    <w:p w:rsidR="00000000" w:rsidDel="00000000" w:rsidP="00000000" w:rsidRDefault="00000000" w:rsidRPr="00000000" w14:paraId="000000B2">
      <w:pPr>
        <w:spacing w:after="16" w:before="0" w:line="278.4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Chỉ thao tác database.</w:t>
      </w:r>
    </w:p>
    <w:p w:rsidR="00000000" w:rsidDel="00000000" w:rsidP="00000000" w:rsidRDefault="00000000" w:rsidRPr="00000000" w14:paraId="000000B3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16" w:before="0" w:line="278.4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ez0mldeyjlb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DTO</w:t>
      </w:r>
    </w:p>
    <w:p w:rsidR="00000000" w:rsidDel="00000000" w:rsidP="00000000" w:rsidRDefault="00000000" w:rsidRPr="00000000" w14:paraId="000000B5">
      <w:pPr>
        <w:spacing w:after="16" w:before="0" w:line="278.4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dùng Entity trả trực tiếp ra API.</w:t>
      </w:r>
    </w:p>
    <w:p w:rsidR="00000000" w:rsidDel="00000000" w:rsidP="00000000" w:rsidRDefault="00000000" w:rsidRPr="00000000" w14:paraId="000000B6">
      <w:pPr>
        <w:spacing w:after="16" w:before="0" w:line="278.4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Luôn dùng</w:t>
      </w:r>
    </w:p>
    <w:p w:rsidR="00000000" w:rsidDel="00000000" w:rsidP="00000000" w:rsidRDefault="00000000" w:rsidRPr="00000000" w14:paraId="000000B7">
      <w:pPr>
        <w:spacing w:after="16" w:before="0" w:line="278.4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Request DTO</w:t>
      </w:r>
    </w:p>
    <w:p w:rsidR="00000000" w:rsidDel="00000000" w:rsidP="00000000" w:rsidRDefault="00000000" w:rsidRPr="00000000" w14:paraId="000000B8">
      <w:pPr>
        <w:spacing w:after="16" w:before="0" w:line="278.4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Response DTO</w:t>
      </w:r>
    </w:p>
    <w:p w:rsidR="00000000" w:rsidDel="00000000" w:rsidP="00000000" w:rsidRDefault="00000000" w:rsidRPr="00000000" w14:paraId="000000B9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16" w:before="0" w:line="278.4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t45ovv4vcq8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Entity</w:t>
      </w:r>
    </w:p>
    <w:p w:rsidR="00000000" w:rsidDel="00000000" w:rsidP="00000000" w:rsidRDefault="00000000" w:rsidRPr="00000000" w14:paraId="000000BB">
      <w:pPr>
        <w:spacing w:after="16" w:before="0" w:line="278.4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chứa business logic.</w:t>
      </w:r>
    </w:p>
    <w:p w:rsidR="00000000" w:rsidDel="00000000" w:rsidP="00000000" w:rsidRDefault="00000000" w:rsidRPr="00000000" w14:paraId="000000BC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16" w:before="0" w:line="278.4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z7leasmrpat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Mapper</w:t>
      </w:r>
    </w:p>
    <w:p w:rsidR="00000000" w:rsidDel="00000000" w:rsidP="00000000" w:rsidRDefault="00000000" w:rsidRPr="00000000" w14:paraId="000000BE">
      <w:pPr>
        <w:spacing w:after="16" w:before="0" w:line="278.4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Mapping bằng MapStruct hoặc mapper riêng.</w:t>
      </w:r>
    </w:p>
    <w:p w:rsidR="00000000" w:rsidDel="00000000" w:rsidP="00000000" w:rsidRDefault="00000000" w:rsidRPr="00000000" w14:paraId="000000BF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80kgkvmkb2hf" w:id="35"/>
      <w:bookmarkEnd w:id="3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11. React Convention</w:t>
      </w:r>
    </w:p>
    <w:p w:rsidR="00000000" w:rsidDel="00000000" w:rsidP="00000000" w:rsidRDefault="00000000" w:rsidRPr="00000000" w14:paraId="000000C1">
      <w:pPr>
        <w:spacing w:after="16" w:before="0" w:line="278.4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Cấu trúc component</w:t>
      </w:r>
    </w:p>
    <w:tbl>
      <w:tblPr>
        <w:tblStyle w:val="Table11"/>
        <w:tblW w:w="6210.0" w:type="dxa"/>
        <w:jc w:val="left"/>
        <w:tblInd w:w="7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10"/>
        <w:tblGridChange w:id="0">
          <w:tblGrid>
            <w:gridCol w:w="6210"/>
          </w:tblGrid>
        </w:tblGridChange>
      </w:tblGrid>
      <w:tr>
        <w:trPr>
          <w:cantSplit w:val="0"/>
          <w:trHeight w:val="118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imports</w:t>
            </w:r>
          </w:p>
          <w:p w:rsidR="00000000" w:rsidDel="00000000" w:rsidP="00000000" w:rsidRDefault="00000000" w:rsidRPr="00000000" w14:paraId="000000C3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types</w:t>
            </w:r>
          </w:p>
          <w:p w:rsidR="00000000" w:rsidDel="00000000" w:rsidP="00000000" w:rsidRDefault="00000000" w:rsidRPr="00000000" w14:paraId="000000C5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hooks</w:t>
            </w:r>
          </w:p>
          <w:p w:rsidR="00000000" w:rsidDel="00000000" w:rsidP="00000000" w:rsidRDefault="00000000" w:rsidRPr="00000000" w14:paraId="000000C7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state</w:t>
            </w:r>
          </w:p>
          <w:p w:rsidR="00000000" w:rsidDel="00000000" w:rsidP="00000000" w:rsidRDefault="00000000" w:rsidRPr="00000000" w14:paraId="000000C9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effects</w:t>
            </w:r>
          </w:p>
          <w:p w:rsidR="00000000" w:rsidDel="00000000" w:rsidP="00000000" w:rsidRDefault="00000000" w:rsidRPr="00000000" w14:paraId="000000CB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handlers</w:t>
            </w:r>
          </w:p>
          <w:p w:rsidR="00000000" w:rsidDel="00000000" w:rsidP="00000000" w:rsidRDefault="00000000" w:rsidRPr="00000000" w14:paraId="000000CD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render</w:t>
            </w:r>
          </w:p>
        </w:tc>
      </w:tr>
    </w:tbl>
    <w:p w:rsidR="00000000" w:rsidDel="00000000" w:rsidP="00000000" w:rsidRDefault="00000000" w:rsidRPr="00000000" w14:paraId="000000CF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" w:before="0" w:line="278.4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Ví dụ</w:t>
      </w:r>
    </w:p>
    <w:p w:rsidR="00000000" w:rsidDel="00000000" w:rsidP="00000000" w:rsidRDefault="00000000" w:rsidRPr="00000000" w14:paraId="000000D1">
      <w:pPr>
        <w:spacing w:after="16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6315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15"/>
        <w:tblGridChange w:id="0">
          <w:tblGrid>
            <w:gridCol w:w="6315"/>
          </w:tblGrid>
        </w:tblGridChange>
      </w:tblGrid>
      <w:tr>
        <w:trPr>
          <w:cantSplit w:val="0"/>
          <w:trHeight w:val="118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const LoginPage = () =&gt; {</w:t>
            </w:r>
          </w:p>
          <w:p w:rsidR="00000000" w:rsidDel="00000000" w:rsidP="00000000" w:rsidRDefault="00000000" w:rsidRPr="00000000" w14:paraId="000000D3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const navigate = useNavigate();</w:t>
            </w:r>
          </w:p>
          <w:p w:rsidR="00000000" w:rsidDel="00000000" w:rsidP="00000000" w:rsidRDefault="00000000" w:rsidRPr="00000000" w14:paraId="000000D4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const [email, setEmail] = useState("");</w:t>
            </w:r>
          </w:p>
          <w:p w:rsidR="00000000" w:rsidDel="00000000" w:rsidP="00000000" w:rsidRDefault="00000000" w:rsidRPr="00000000" w14:paraId="000000D5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useEffect(() =&gt; {</w:t>
            </w:r>
          </w:p>
          <w:p w:rsidR="00000000" w:rsidDel="00000000" w:rsidP="00000000" w:rsidRDefault="00000000" w:rsidRPr="00000000" w14:paraId="000000D7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}, []);</w:t>
            </w:r>
          </w:p>
          <w:p w:rsidR="00000000" w:rsidDel="00000000" w:rsidP="00000000" w:rsidRDefault="00000000" w:rsidRPr="00000000" w14:paraId="000000D8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const handleSubmit = () =&gt; {</w:t>
            </w:r>
          </w:p>
          <w:p w:rsidR="00000000" w:rsidDel="00000000" w:rsidP="00000000" w:rsidRDefault="00000000" w:rsidRPr="00000000" w14:paraId="000000DA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};</w:t>
            </w:r>
          </w:p>
          <w:p w:rsidR="00000000" w:rsidDel="00000000" w:rsidP="00000000" w:rsidRDefault="00000000" w:rsidRPr="00000000" w14:paraId="000000DB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return (</w:t>
            </w:r>
          </w:p>
          <w:p w:rsidR="00000000" w:rsidDel="00000000" w:rsidP="00000000" w:rsidRDefault="00000000" w:rsidRPr="00000000" w14:paraId="000000DD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&lt;&gt;</w:t>
            </w:r>
          </w:p>
          <w:p w:rsidR="00000000" w:rsidDel="00000000" w:rsidP="00000000" w:rsidRDefault="00000000" w:rsidRPr="00000000" w14:paraId="000000DE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&lt;/&gt;</w:t>
            </w:r>
          </w:p>
          <w:p w:rsidR="00000000" w:rsidDel="00000000" w:rsidP="00000000" w:rsidRDefault="00000000" w:rsidRPr="00000000" w14:paraId="000000DF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0E0">
            <w:pPr>
              <w:spacing w:after="16" w:line="278.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E1">
            <w:pPr>
              <w:spacing w:after="20" w:line="334.08000000000004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shgy2tt9ll0k" w:id="36"/>
      <w:bookmarkEnd w:id="3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12. Git Convention</w:t>
      </w:r>
    </w:p>
    <w:p w:rsidR="00000000" w:rsidDel="00000000" w:rsidP="00000000" w:rsidRDefault="00000000" w:rsidRPr="00000000" w14:paraId="000000E4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Branch: 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main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develop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feature/login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feature/payment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bugfix/login-error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hotfix/security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16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release/v1.0</w:t>
      </w:r>
    </w:p>
    <w:p w:rsidR="00000000" w:rsidDel="00000000" w:rsidP="00000000" w:rsidRDefault="00000000" w:rsidRPr="00000000" w14:paraId="000000EC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Commit message: 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feat: add login API,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fix: resolve JWT validation issue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refactor: simplify user service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style: format source code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docs: update README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test: add authentication tests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16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chore: update dependencies</w:t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4391rreq5rs4" w:id="37"/>
      <w:bookmarkEnd w:id="3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13. Code Review Checklist</w:t>
      </w:r>
    </w:p>
    <w:p w:rsidR="00000000" w:rsidDel="00000000" w:rsidP="00000000" w:rsidRDefault="00000000" w:rsidRPr="00000000" w14:paraId="000000F5">
      <w:pPr>
        <w:spacing w:after="16" w:before="0" w:line="278.4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Trước khi tạo Pull Request, cần kiểm tra: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 thành công.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có lỗi biên dịch hoặc warning quan trọng.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Đã chạy test liên quan.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để lại </w:t>
      </w:r>
      <w:r w:rsidDel="00000000" w:rsidR="00000000" w:rsidRPr="00000000">
        <w:rPr>
          <w:sz w:val="26"/>
          <w:szCs w:val="26"/>
          <w:rtl w:val="0"/>
        </w:rPr>
        <w:t xml:space="preserve">console.log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System.out.println()</w:t>
      </w:r>
      <w:r w:rsidDel="00000000" w:rsidR="00000000" w:rsidRPr="00000000">
        <w:rPr>
          <w:sz w:val="26"/>
          <w:szCs w:val="26"/>
          <w:rtl w:val="0"/>
        </w:rPr>
        <w:t xml:space="preserve"> hoặc code debug.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commit file cấu hình cá nhân, mật khẩu hoặc API key.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có code trùng lặp (Duplicate Code).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Tuân thủ quy tắc đặt tên và định dạng.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Hàm và lớp không vượt quá giới hạn quy định nếu chưa có lý do chính đáng.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16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Pull Request có mô tả rõ ràng về mục tiêu và phạm vi thay đổi.</w:t>
      </w:r>
    </w:p>
    <w:p w:rsidR="00000000" w:rsidDel="00000000" w:rsidP="00000000" w:rsidRDefault="00000000" w:rsidRPr="00000000" w14:paraId="000000FF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4jlarguxons0" w:id="38"/>
      <w:bookmarkEnd w:id="3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14. Công cụ bắt buộc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16" w:before="0" w:line="278.4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jmwt4vomm3y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(Spring Boot)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Java Formatter (IntelliJ IDEA hoặc Eclipse)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Checkstyle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SpotBugs (khuyến nghị)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16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PMD (khuyến nghị)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16" w:before="0" w:line="278.4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ih1csxu2dxw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(React)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ESLint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Prettier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16" w:before="0" w:line="278.4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TypeScript Strict Mode</w:t>
      </w:r>
    </w:p>
    <w:p w:rsidR="00000000" w:rsidDel="00000000" w:rsidP="00000000" w:rsidRDefault="00000000" w:rsidRPr="00000000" w14:paraId="0000010A">
      <w:pPr>
        <w:spacing w:after="16" w:before="0" w:line="278.4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16" w:before="0" w:line="278.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jhd1x539xb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Tóm tắt quy tắc chính</w:t>
      </w:r>
    </w:p>
    <w:tbl>
      <w:tblPr>
        <w:tblStyle w:val="Table13"/>
        <w:tblW w:w="7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4250"/>
        <w:tblGridChange w:id="0">
          <w:tblGrid>
            <w:gridCol w:w="2960"/>
            <w:gridCol w:w="4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6" w:before="0" w:line="278.4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Quy tắc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6" w:before="0" w:line="278.4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Chuẩn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Ngôn ngữ đặt tên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Tiếng Anh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Biến, hàm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camelCase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Class, Interface, Component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PascalCase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Hằng số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UPPER_SNAKE_CASE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lowercase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CSS class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kebab-case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Hàm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≤ 30 dòng, một nhiệm vụ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Lớp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Khuyến nghị ≤ 300 dòng, tối đa 500 dòng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Độ dài dòng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≤ 120 ký tự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Mức lồng nhau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≤ 4 cấp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Khai báo biến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biến/dòng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 spaces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Chỉ khi cần thiết, ưu tiên code tự mô tả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Không trả Entity trực tiếp qua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Commit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Theo chuẩn Conventional Commits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6" w:before="0" w:line="278.4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feature/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bugfix/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hotfix/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release/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Bộ quy ước này phù hợp với một dự án nhóm Spring Boot + ReactJS và bám sát các chuẩn được sử dụng rộng rãi trong doanh nghiệp, giúp việc review, mở rộng và bảo trì mã nguồn hiệu quả hơn.</w:t>
      </w:r>
    </w:p>
    <w:p w:rsidR="00000000" w:rsidDel="00000000" w:rsidP="00000000" w:rsidRDefault="00000000" w:rsidRPr="00000000" w14:paraId="00000130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" w:before="0" w:line="278.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/2cQzjRq1uX/H6v/VasdPd3MNA==">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