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D0B33" w14:textId="72AE986D" w:rsidR="00FD65B8" w:rsidRDefault="00094AA9">
      <w:r>
        <w:t>NLP Homework 5</w:t>
      </w:r>
    </w:p>
    <w:p w14:paraId="2F1A8E07" w14:textId="5D2AAEF6" w:rsidR="003E5963" w:rsidRDefault="003E5963">
      <w:r>
        <w:t>Due 7/20</w:t>
      </w:r>
    </w:p>
    <w:p w14:paraId="0C1C1188" w14:textId="28705484" w:rsidR="00094AA9" w:rsidRDefault="00094AA9">
      <w:r>
        <w:t>Watch Video:</w:t>
      </w:r>
    </w:p>
    <w:p w14:paraId="786725CA" w14:textId="36D71179" w:rsidR="00094AA9" w:rsidRDefault="001E016B">
      <w:hyperlink r:id="rId4" w:history="1">
        <w:r w:rsidR="004313A9" w:rsidRPr="00A17B3A">
          <w:rPr>
            <w:rStyle w:val="Hyperlink"/>
          </w:rPr>
          <w:t>https://www.youtube.com/watch?v=rBCqOTEfxvg</w:t>
        </w:r>
      </w:hyperlink>
    </w:p>
    <w:p w14:paraId="5C70FCE4" w14:textId="20EDD949" w:rsidR="004313A9" w:rsidRDefault="004313A9">
      <w:r>
        <w:t xml:space="preserve">slides: </w:t>
      </w:r>
      <w:hyperlink r:id="rId5" w:history="1">
        <w:r w:rsidR="009A7BB4" w:rsidRPr="00431BF4">
          <w:rPr>
            <w:rStyle w:val="Hyperlink"/>
          </w:rPr>
          <w:t>https://drive.google.com/file/d/0B8BcJC1Y8XqobGNBYVpteDdFOWc/view</w:t>
        </w:r>
      </w:hyperlink>
      <w:r w:rsidR="009A7BB4"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DD3B46" w14:paraId="7B511D52" w14:textId="77777777" w:rsidTr="00287BF8">
        <w:tc>
          <w:tcPr>
            <w:tcW w:w="4675" w:type="dxa"/>
          </w:tcPr>
          <w:p w14:paraId="1E381A74" w14:textId="20C19AA6" w:rsidR="00287BF8" w:rsidRDefault="005C6B01" w:rsidP="005D0C97">
            <w:pPr>
              <w:jc w:val="both"/>
            </w:pPr>
            <w:r>
              <w:rPr>
                <w:highlight w:val="yellow"/>
              </w:rPr>
              <w:t>Previously, w</w:t>
            </w:r>
            <w:r w:rsidR="00DD3B46" w:rsidRPr="00287BF8">
              <w:rPr>
                <w:highlight w:val="yellow"/>
              </w:rPr>
              <w:t xml:space="preserve">e did </w:t>
            </w:r>
            <w:r>
              <w:rPr>
                <w:highlight w:val="yellow"/>
              </w:rPr>
              <w:t>language models, translation, etc. t</w:t>
            </w:r>
            <w:r w:rsidR="00DD3B46" w:rsidRPr="00287BF8">
              <w:rPr>
                <w:highlight w:val="yellow"/>
              </w:rPr>
              <w:t xml:space="preserve">oken by token. But when we speak, we have a larger context (long range dependencies). This is very important to make these networks understand more. </w:t>
            </w:r>
            <w:r w:rsidR="0056095E" w:rsidRPr="00287BF8">
              <w:rPr>
                <w:highlight w:val="yellow"/>
              </w:rPr>
              <w:t>So,</w:t>
            </w:r>
            <w:r w:rsidR="00DD3B46" w:rsidRPr="00287BF8">
              <w:rPr>
                <w:highlight w:val="yellow"/>
              </w:rPr>
              <w:t xml:space="preserve"> we want translation model to maybe look back many steps (maybe hundreds…).</w:t>
            </w:r>
          </w:p>
        </w:tc>
        <w:tc>
          <w:tcPr>
            <w:tcW w:w="4675" w:type="dxa"/>
          </w:tcPr>
          <w:p w14:paraId="695BA18A" w14:textId="1DDA391D" w:rsidR="00DD3B46" w:rsidRDefault="00287BF8" w:rsidP="00287BF8">
            <w:pPr>
              <w:jc w:val="both"/>
            </w:pPr>
            <w:r w:rsidRPr="00287BF8">
              <w:rPr>
                <w:highlight w:val="yellow"/>
              </w:rPr>
              <w:t xml:space="preserve">Since we want to train long sentences, we can train over Wikipedia articles. It just learns to predict the next word </w:t>
            </w:r>
            <w:r w:rsidRPr="00287BF8">
              <w:rPr>
                <w:highlight w:val="cyan"/>
              </w:rPr>
              <w:t xml:space="preserve">(a language model). </w:t>
            </w:r>
            <w:r w:rsidRPr="00287BF8">
              <w:rPr>
                <w:color w:val="FF0000"/>
                <w:highlight w:val="yellow"/>
              </w:rPr>
              <w:t>This is not translation</w:t>
            </w:r>
            <w:r w:rsidRPr="00287BF8">
              <w:rPr>
                <w:highlight w:val="yellow"/>
              </w:rPr>
              <w:t>.</w:t>
            </w:r>
          </w:p>
        </w:tc>
      </w:tr>
      <w:tr w:rsidR="005D0C97" w14:paraId="3960CD8F" w14:textId="77777777" w:rsidTr="00287BF8">
        <w:tc>
          <w:tcPr>
            <w:tcW w:w="4675" w:type="dxa"/>
          </w:tcPr>
          <w:p w14:paraId="6AF8F401" w14:textId="6EE92246" w:rsidR="00EA2209" w:rsidRDefault="00EA2209" w:rsidP="005D0C97">
            <w:pPr>
              <w:jc w:val="both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0D4C175" wp14:editId="7D0E59E0">
                  <wp:extent cx="2831465" cy="158686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5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B400C" w14:textId="77777777" w:rsidR="009A003F" w:rsidRDefault="009A003F" w:rsidP="005D0C97">
            <w:pPr>
              <w:jc w:val="both"/>
              <w:rPr>
                <w:highlight w:val="yellow"/>
              </w:rPr>
            </w:pPr>
          </w:p>
          <w:p w14:paraId="6914DD9F" w14:textId="0FBFEAB1" w:rsidR="009A003F" w:rsidRPr="00287BF8" w:rsidRDefault="009A003F" w:rsidP="005D0C97">
            <w:pPr>
              <w:jc w:val="both"/>
              <w:rPr>
                <w:highlight w:val="yellow"/>
              </w:rPr>
            </w:pPr>
          </w:p>
        </w:tc>
        <w:tc>
          <w:tcPr>
            <w:tcW w:w="4675" w:type="dxa"/>
          </w:tcPr>
          <w:p w14:paraId="1DE8B99F" w14:textId="77777777" w:rsidR="005D0C97" w:rsidRDefault="00EA2209" w:rsidP="00287BF8">
            <w:pPr>
              <w:jc w:val="both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064E73BB" wp14:editId="0ABA71A7">
                  <wp:extent cx="2831465" cy="1539875"/>
                  <wp:effectExtent l="0" t="0" r="698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715EB" w14:textId="3BF8A74E" w:rsidR="00EA2209" w:rsidRPr="00287BF8" w:rsidRDefault="00EA2209" w:rsidP="00EA2209">
            <w:pPr>
              <w:jc w:val="both"/>
              <w:rPr>
                <w:highlight w:val="yellow"/>
              </w:rPr>
            </w:pPr>
            <w:r>
              <w:rPr>
                <w:highlight w:val="yellow"/>
              </w:rPr>
              <w:t xml:space="preserve">RNN: </w:t>
            </w:r>
            <w:r w:rsidRPr="009A003F">
              <w:rPr>
                <w:color w:val="FF0000"/>
              </w:rPr>
              <w:t>Problem is that you cannot use very long sequences since the gradient will start to vanish.</w:t>
            </w:r>
          </w:p>
        </w:tc>
      </w:tr>
      <w:tr w:rsidR="00EA2209" w14:paraId="59AEE6F2" w14:textId="77777777" w:rsidTr="00287BF8">
        <w:tc>
          <w:tcPr>
            <w:tcW w:w="4675" w:type="dxa"/>
          </w:tcPr>
          <w:p w14:paraId="7296E7AD" w14:textId="26D38A90" w:rsidR="001B5D60" w:rsidRDefault="001B5D60" w:rsidP="00EA220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8FD066C" wp14:editId="3DEC21A5">
                  <wp:extent cx="2831465" cy="1350010"/>
                  <wp:effectExtent l="0" t="0" r="6985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78511" w14:textId="77777777" w:rsidR="001B5D60" w:rsidRDefault="001B5D60" w:rsidP="00EA2209">
            <w:pPr>
              <w:jc w:val="both"/>
            </w:pPr>
          </w:p>
          <w:p w14:paraId="25DEA6CF" w14:textId="0679329A" w:rsidR="00EA2209" w:rsidRPr="001B5D60" w:rsidRDefault="00EA2209" w:rsidP="00EA2209">
            <w:pPr>
              <w:jc w:val="both"/>
              <w:rPr>
                <w:highlight w:val="yellow"/>
              </w:rPr>
            </w:pPr>
            <w:r w:rsidRPr="001B5D60">
              <w:rPr>
                <w:highlight w:val="yellow"/>
              </w:rPr>
              <w:t>People started to solve this with convolutions</w:t>
            </w:r>
          </w:p>
          <w:p w14:paraId="3BAD589D" w14:textId="77777777" w:rsidR="00EA2209" w:rsidRDefault="00EA2209" w:rsidP="005D0C97">
            <w:pPr>
              <w:jc w:val="both"/>
              <w:rPr>
                <w:noProof/>
              </w:rPr>
            </w:pPr>
          </w:p>
        </w:tc>
        <w:tc>
          <w:tcPr>
            <w:tcW w:w="4675" w:type="dxa"/>
          </w:tcPr>
          <w:p w14:paraId="2B5B3048" w14:textId="77777777" w:rsidR="00EA2209" w:rsidRDefault="001B5D60" w:rsidP="00287BF8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BC8DF" wp14:editId="3765DADE">
                  <wp:extent cx="2831465" cy="1429385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D51FC" w14:textId="2CAAC733" w:rsidR="001B5D60" w:rsidRDefault="00E85645" w:rsidP="00287BF8">
            <w:pPr>
              <w:jc w:val="both"/>
              <w:rPr>
                <w:noProof/>
              </w:rPr>
            </w:pPr>
            <w:r w:rsidRPr="00E85645">
              <w:rPr>
                <w:noProof/>
                <w:color w:val="FF0000"/>
              </w:rPr>
              <w:t>If the orange part was just an RNN, to get to the 1000</w:t>
            </w:r>
            <w:r w:rsidRPr="00E85645">
              <w:rPr>
                <w:noProof/>
                <w:color w:val="FF0000"/>
                <w:vertAlign w:val="superscript"/>
              </w:rPr>
              <w:t>th</w:t>
            </w:r>
            <w:r w:rsidRPr="00E85645">
              <w:rPr>
                <w:noProof/>
                <w:color w:val="FF0000"/>
              </w:rPr>
              <w:t xml:space="preserve"> word, you have to go through 999 words before that.</w:t>
            </w:r>
          </w:p>
        </w:tc>
      </w:tr>
      <w:tr w:rsidR="00B12BB1" w14:paraId="7A33F9BC" w14:textId="77777777" w:rsidTr="00287BF8">
        <w:tc>
          <w:tcPr>
            <w:tcW w:w="4675" w:type="dxa"/>
          </w:tcPr>
          <w:p w14:paraId="4A93688D" w14:textId="43DC009A" w:rsidR="00B12BB1" w:rsidRDefault="00B12BB1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0FEDDB" wp14:editId="0024E991">
                  <wp:extent cx="2831465" cy="1784985"/>
                  <wp:effectExtent l="0" t="0" r="698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49F83A8" w14:textId="371FAE1C" w:rsidR="00E85645" w:rsidRDefault="00BF587C" w:rsidP="00BF587C">
            <w:pPr>
              <w:jc w:val="both"/>
              <w:rPr>
                <w:noProof/>
                <w:highlight w:val="yellow"/>
              </w:rPr>
            </w:pPr>
            <w:r w:rsidRPr="00BF587C">
              <w:rPr>
                <w:b/>
                <w:bCs/>
                <w:noProof/>
                <w:highlight w:val="yellow"/>
              </w:rPr>
              <w:t>Using CNN’s to solve this:</w:t>
            </w:r>
            <w:r>
              <w:rPr>
                <w:noProof/>
                <w:highlight w:val="yellow"/>
              </w:rPr>
              <w:t xml:space="preserve"> </w:t>
            </w:r>
            <w:r w:rsidR="00F81C68" w:rsidRPr="00094AA7">
              <w:rPr>
                <w:b/>
                <w:bCs/>
                <w:noProof/>
                <w:highlight w:val="yellow"/>
              </w:rPr>
              <w:t>Wavenet</w:t>
            </w:r>
            <w:r w:rsidR="00F81C68">
              <w:rPr>
                <w:noProof/>
                <w:highlight w:val="yellow"/>
              </w:rPr>
              <w:t xml:space="preserve"> (left of slide)</w:t>
            </w:r>
            <w:r w:rsidR="00277F9C">
              <w:rPr>
                <w:noProof/>
                <w:highlight w:val="yellow"/>
              </w:rPr>
              <w:t>:</w:t>
            </w:r>
          </w:p>
          <w:p w14:paraId="141EBC8C" w14:textId="2FCE878D" w:rsidR="00B12BB1" w:rsidRDefault="00277F9C" w:rsidP="00214AFD">
            <w:pPr>
              <w:jc w:val="both"/>
              <w:rPr>
                <w:noProof/>
              </w:rPr>
            </w:pPr>
            <w:r>
              <w:rPr>
                <w:noProof/>
                <w:highlight w:val="yellow"/>
              </w:rPr>
              <w:t xml:space="preserve">We make a convolution on the lower layer (blue) to jump 2 steps. </w:t>
            </w:r>
            <w:r w:rsidR="008351B8">
              <w:rPr>
                <w:noProof/>
                <w:highlight w:val="yellow"/>
              </w:rPr>
              <w:t xml:space="preserve">Then the next (hidden) layer skips one at every point. The next (hidden layer) skips </w:t>
            </w:r>
            <w:r w:rsidR="00226C1D">
              <w:rPr>
                <w:noProof/>
                <w:highlight w:val="yellow"/>
              </w:rPr>
              <w:t>3</w:t>
            </w:r>
            <w:r w:rsidR="008351B8">
              <w:rPr>
                <w:noProof/>
                <w:highlight w:val="yellow"/>
              </w:rPr>
              <w:t xml:space="preserve"> at every point</w:t>
            </w:r>
            <w:r w:rsidR="00226C1D">
              <w:rPr>
                <w:noProof/>
                <w:highlight w:val="yellow"/>
              </w:rPr>
              <w:t xml:space="preserve"> (so you see 8 of the original words)</w:t>
            </w:r>
            <w:r w:rsidR="008351B8">
              <w:rPr>
                <w:noProof/>
                <w:highlight w:val="yellow"/>
              </w:rPr>
              <w:t>.</w:t>
            </w:r>
            <w:r w:rsidR="000C41A2">
              <w:rPr>
                <w:noProof/>
                <w:highlight w:val="yellow"/>
              </w:rPr>
              <w:t xml:space="preserve"> </w:t>
            </w:r>
            <w:r w:rsidR="000C41A2" w:rsidRPr="004E4CE2">
              <w:rPr>
                <w:noProof/>
                <w:highlight w:val="cyan"/>
              </w:rPr>
              <w:t>It reduces the complexity logarathmically</w:t>
            </w:r>
            <w:r w:rsidR="004E4CE2" w:rsidRPr="004E4CE2">
              <w:rPr>
                <w:noProof/>
                <w:highlight w:val="cyan"/>
              </w:rPr>
              <w:t xml:space="preserve"> compared to RNN</w:t>
            </w:r>
            <w:r w:rsidR="000C41A2">
              <w:rPr>
                <w:noProof/>
                <w:highlight w:val="yellow"/>
              </w:rPr>
              <w:t>.</w:t>
            </w:r>
            <w:r w:rsidR="004E4CE2">
              <w:rPr>
                <w:noProof/>
                <w:highlight w:val="yellow"/>
              </w:rPr>
              <w:t xml:space="preserve"> Its better than RNN, </w:t>
            </w:r>
            <w:r w:rsidR="00D20C4A" w:rsidRPr="0069457F">
              <w:rPr>
                <w:noProof/>
                <w:color w:val="FF0000"/>
              </w:rPr>
              <w:t>but still very positional. Example, a hidden neuron always sees word 13 before it. Why 13, what is its significance – nothing.</w:t>
            </w:r>
            <w:r w:rsidR="0069457F" w:rsidRPr="0069457F">
              <w:rPr>
                <w:noProof/>
                <w:color w:val="FF0000"/>
              </w:rPr>
              <w:t xml:space="preserve"> This is referencing by position, whereas referencig by content would be more natural.</w:t>
            </w:r>
          </w:p>
        </w:tc>
      </w:tr>
      <w:tr w:rsidR="002152E8" w14:paraId="17471B42" w14:textId="77777777" w:rsidTr="00287BF8">
        <w:tc>
          <w:tcPr>
            <w:tcW w:w="4675" w:type="dxa"/>
          </w:tcPr>
          <w:p w14:paraId="47652F89" w14:textId="77777777" w:rsidR="002152E8" w:rsidRDefault="002152E8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44646D" wp14:editId="26CD6CCF">
                  <wp:extent cx="2831465" cy="1217930"/>
                  <wp:effectExtent l="0" t="0" r="698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68ED9" w14:textId="641CBE09" w:rsidR="00613C07" w:rsidRDefault="0028523F" w:rsidP="00613C07">
            <w:pPr>
              <w:jc w:val="both"/>
              <w:rPr>
                <w:noProof/>
              </w:rPr>
            </w:pPr>
            <w:r w:rsidRPr="0028523F">
              <w:rPr>
                <w:noProof/>
                <w:highlight w:val="yellow"/>
              </w:rPr>
              <w:t>How do you reference by content</w:t>
            </w:r>
            <w:r>
              <w:rPr>
                <w:noProof/>
                <w:highlight w:val="yellow"/>
              </w:rPr>
              <w:t>?</w:t>
            </w:r>
            <w:r w:rsidRPr="0028523F">
              <w:rPr>
                <w:noProof/>
                <w:highlight w:val="yellow"/>
              </w:rPr>
              <w:t xml:space="preserve"> – </w:t>
            </w:r>
            <w:r w:rsidRPr="0028523F">
              <w:rPr>
                <w:noProof/>
                <w:highlight w:val="cyan"/>
              </w:rPr>
              <w:t>by using attention mechanism</w:t>
            </w:r>
            <w:r w:rsidRPr="00613C07">
              <w:rPr>
                <w:noProof/>
                <w:highlight w:val="cyan"/>
              </w:rPr>
              <w:t>s</w:t>
            </w:r>
            <w:r w:rsidR="00613C07" w:rsidRPr="00613C07">
              <w:rPr>
                <w:noProof/>
                <w:highlight w:val="cyan"/>
              </w:rPr>
              <w:t>.</w:t>
            </w:r>
            <w:r w:rsidR="00613C07">
              <w:rPr>
                <w:noProof/>
                <w:highlight w:val="cyan"/>
              </w:rPr>
              <w:t xml:space="preserve"> </w:t>
            </w:r>
            <w:r w:rsidR="00613C07" w:rsidRPr="00613C07">
              <w:rPr>
                <w:b/>
                <w:bCs/>
                <w:noProof/>
                <w:highlight w:val="cyan"/>
              </w:rPr>
              <w:t>The idea is to make a query with a vector and look at similar things in the past.</w:t>
            </w:r>
          </w:p>
        </w:tc>
        <w:tc>
          <w:tcPr>
            <w:tcW w:w="4675" w:type="dxa"/>
          </w:tcPr>
          <w:p w14:paraId="0A82EDF7" w14:textId="77777777" w:rsidR="002152E8" w:rsidRDefault="00F36181" w:rsidP="00BF587C">
            <w:pPr>
              <w:jc w:val="both"/>
              <w:rPr>
                <w:b/>
                <w:bCs/>
                <w:noProof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47C5AD66" wp14:editId="059A033E">
                  <wp:extent cx="2831465" cy="1177290"/>
                  <wp:effectExtent l="0" t="0" r="698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1A5C" w14:textId="0616190D" w:rsidR="00F36181" w:rsidRPr="00F36181" w:rsidRDefault="00F36181" w:rsidP="00BF587C">
            <w:pPr>
              <w:jc w:val="both"/>
              <w:rPr>
                <w:noProof/>
                <w:highlight w:val="yellow"/>
              </w:rPr>
            </w:pPr>
            <w:r w:rsidRPr="00F36181">
              <w:rPr>
                <w:noProof/>
                <w:highlight w:val="yellow"/>
              </w:rPr>
              <w:t>Convolutions are position dependent (hence every position has a different color), but</w:t>
            </w:r>
            <w:r>
              <w:rPr>
                <w:noProof/>
                <w:highlight w:val="yellow"/>
              </w:rPr>
              <w:t xml:space="preserve"> attention looks at everything, but gets weighs the important ones more</w:t>
            </w:r>
            <w:r w:rsidR="00F17FB6">
              <w:rPr>
                <w:noProof/>
                <w:highlight w:val="yellow"/>
              </w:rPr>
              <w:t xml:space="preserve"> (the ones connected by the dark grey are similar</w:t>
            </w:r>
            <w:r w:rsidR="00AC2ED2">
              <w:rPr>
                <w:noProof/>
                <w:highlight w:val="yellow"/>
              </w:rPr>
              <w:t xml:space="preserve"> and the ones connected by light grey are not so similar</w:t>
            </w:r>
            <w:r w:rsidR="00F17FB6">
              <w:rPr>
                <w:noProof/>
                <w:highlight w:val="yellow"/>
              </w:rPr>
              <w:t>)</w:t>
            </w:r>
            <w:r>
              <w:rPr>
                <w:noProof/>
                <w:highlight w:val="yellow"/>
              </w:rPr>
              <w:t>.</w:t>
            </w:r>
          </w:p>
        </w:tc>
      </w:tr>
      <w:tr w:rsidR="00415971" w14:paraId="7B11C966" w14:textId="77777777" w:rsidTr="00287BF8">
        <w:tc>
          <w:tcPr>
            <w:tcW w:w="4675" w:type="dxa"/>
          </w:tcPr>
          <w:p w14:paraId="062CE05C" w14:textId="0593C881" w:rsidR="00415971" w:rsidRDefault="00415971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7FABC6" wp14:editId="69ED732A">
                  <wp:extent cx="2831465" cy="164401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6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A7D136" w14:textId="1B447983" w:rsidR="00415971" w:rsidRDefault="009207D6" w:rsidP="00BF587C">
            <w:pPr>
              <w:jc w:val="both"/>
              <w:rPr>
                <w:noProof/>
              </w:rPr>
            </w:pPr>
            <w:r w:rsidRPr="00291A2D">
              <w:rPr>
                <w:noProof/>
                <w:highlight w:val="yellow"/>
              </w:rPr>
              <w:t>When  you retreive similar things, you can look at a very long context.</w:t>
            </w:r>
            <w:r w:rsidR="00291A2D" w:rsidRPr="00291A2D">
              <w:rPr>
                <w:noProof/>
                <w:highlight w:val="yellow"/>
              </w:rPr>
              <w:t xml:space="preserve"> For example, if </w:t>
            </w:r>
            <w:r w:rsidR="00291A2D">
              <w:rPr>
                <w:noProof/>
                <w:highlight w:val="yellow"/>
              </w:rPr>
              <w:t>the NN</w:t>
            </w:r>
            <w:r w:rsidR="00291A2D" w:rsidRPr="00291A2D">
              <w:rPr>
                <w:noProof/>
                <w:highlight w:val="yellow"/>
              </w:rPr>
              <w:t xml:space="preserve"> referred to a person long back in the sentence, </w:t>
            </w:r>
            <w:r w:rsidR="00291A2D">
              <w:rPr>
                <w:noProof/>
                <w:highlight w:val="yellow"/>
              </w:rPr>
              <w:t xml:space="preserve">it </w:t>
            </w:r>
            <w:r w:rsidR="00291A2D" w:rsidRPr="00291A2D">
              <w:rPr>
                <w:noProof/>
                <w:highlight w:val="yellow"/>
              </w:rPr>
              <w:t xml:space="preserve"> can look back that far and say, “earlier, I referred to personA, so I should probably refer to personA again now”</w:t>
            </w:r>
            <w:r w:rsidR="00F85093">
              <w:rPr>
                <w:noProof/>
              </w:rPr>
              <w:t>.</w:t>
            </w:r>
            <w:r w:rsidR="00F85093" w:rsidRPr="002F0794">
              <w:rPr>
                <w:noProof/>
                <w:color w:val="FF0000"/>
              </w:rPr>
              <w:t xml:space="preserve"> You could do this with CNNs, but it was very positional. </w:t>
            </w:r>
            <w:r w:rsidR="00F85093" w:rsidRPr="002F0794">
              <w:rPr>
                <w:noProof/>
                <w:highlight w:val="cyan"/>
              </w:rPr>
              <w:t xml:space="preserve">With Attention, since its context based queries, </w:t>
            </w:r>
            <w:r w:rsidR="002F0794" w:rsidRPr="002F0794">
              <w:rPr>
                <w:noProof/>
                <w:highlight w:val="cyan"/>
              </w:rPr>
              <w:t>you can do this quickly and look at everything.</w:t>
            </w:r>
          </w:p>
        </w:tc>
      </w:tr>
      <w:tr w:rsidR="00D32A46" w14:paraId="450DB1A0" w14:textId="77777777" w:rsidTr="00287BF8">
        <w:tc>
          <w:tcPr>
            <w:tcW w:w="4675" w:type="dxa"/>
          </w:tcPr>
          <w:p w14:paraId="5570F733" w14:textId="1194E01A" w:rsidR="00D32A46" w:rsidRDefault="00D32A46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65F148" wp14:editId="3CE61499">
                  <wp:extent cx="2831465" cy="1591310"/>
                  <wp:effectExtent l="0" t="0" r="698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9C85264" w14:textId="58212AA0" w:rsidR="00D32A46" w:rsidRPr="00291A2D" w:rsidRDefault="009A4EC4" w:rsidP="00BF587C">
            <w:pPr>
              <w:jc w:val="both"/>
              <w:rPr>
                <w:noProof/>
                <w:highlight w:val="yellow"/>
              </w:rPr>
            </w:pPr>
            <w:r w:rsidRPr="009A4EC4">
              <w:rPr>
                <w:b/>
                <w:bCs/>
                <w:noProof/>
                <w:highlight w:val="yellow"/>
              </w:rPr>
              <w:t xml:space="preserve">3 attention mechanisms: </w:t>
            </w:r>
            <w:r w:rsidR="00252D39">
              <w:rPr>
                <w:noProof/>
                <w:highlight w:val="yellow"/>
              </w:rPr>
              <w:t xml:space="preserve">Previously, we saw only an encoding model. But for translation, we need a decoder as well. So we need an “attention” in the output that can attend to the input (encoder-decoder attention). You need an “attention” </w:t>
            </w:r>
            <w:r w:rsidR="00AF29E8">
              <w:rPr>
                <w:noProof/>
                <w:highlight w:val="yellow"/>
              </w:rPr>
              <w:t>in the input which can attend everywhere in the input sequence.</w:t>
            </w:r>
            <w:r w:rsidR="00941BCD">
              <w:rPr>
                <w:noProof/>
                <w:highlight w:val="yellow"/>
              </w:rPr>
              <w:t xml:space="preserve"> You also need “attention” in the output that only attends to thin</w:t>
            </w:r>
            <w:r>
              <w:rPr>
                <w:noProof/>
                <w:highlight w:val="yellow"/>
              </w:rPr>
              <w:t>gs it has decoded before.</w:t>
            </w:r>
          </w:p>
        </w:tc>
      </w:tr>
      <w:tr w:rsidR="009A4EC4" w14:paraId="7C741C81" w14:textId="77777777" w:rsidTr="00287BF8">
        <w:tc>
          <w:tcPr>
            <w:tcW w:w="4675" w:type="dxa"/>
          </w:tcPr>
          <w:p w14:paraId="60C74C0E" w14:textId="17EEE38B" w:rsidR="009A4EC4" w:rsidRDefault="00DC594D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9C015F" wp14:editId="75ED63FD">
                  <wp:extent cx="2831465" cy="182880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7348632" w14:textId="77777777" w:rsidR="009A4EC4" w:rsidRPr="000D7EF1" w:rsidRDefault="00021852" w:rsidP="00BF587C">
            <w:pPr>
              <w:jc w:val="both"/>
              <w:rPr>
                <w:noProof/>
                <w:highlight w:val="yellow"/>
              </w:rPr>
            </w:pPr>
            <w:r>
              <w:rPr>
                <w:b/>
                <w:bCs/>
                <w:noProof/>
                <w:highlight w:val="yellow"/>
              </w:rPr>
              <w:t xml:space="preserve">Input = </w:t>
            </w:r>
            <w:r w:rsidRPr="000D7EF1">
              <w:rPr>
                <w:noProof/>
                <w:highlight w:val="yellow"/>
              </w:rPr>
              <w:t>English Sentence.</w:t>
            </w:r>
          </w:p>
          <w:p w14:paraId="248DEB43" w14:textId="5EC306F9" w:rsidR="00AF0D93" w:rsidRDefault="00BB5278" w:rsidP="00BF587C">
            <w:pPr>
              <w:jc w:val="both"/>
              <w:rPr>
                <w:noProof/>
                <w:color w:val="FF0000"/>
              </w:rPr>
            </w:pPr>
            <w:r>
              <w:rPr>
                <w:b/>
                <w:bCs/>
                <w:noProof/>
                <w:highlight w:val="yellow"/>
              </w:rPr>
              <w:t xml:space="preserve">Decoder: </w:t>
            </w:r>
            <w:r w:rsidRPr="000D7EF1">
              <w:rPr>
                <w:noProof/>
                <w:color w:val="FF0000"/>
              </w:rPr>
              <w:t xml:space="preserve">You could have a RNN there, but since you are decoding the next word from the previous word, for the </w:t>
            </w:r>
            <w:r w:rsidR="00421F56" w:rsidRPr="000D7EF1">
              <w:rPr>
                <w:noProof/>
                <w:color w:val="FF0000"/>
              </w:rPr>
              <w:t>2000</w:t>
            </w:r>
            <w:r w:rsidR="00421F56" w:rsidRPr="000D7EF1">
              <w:rPr>
                <w:noProof/>
                <w:color w:val="FF0000"/>
                <w:vertAlign w:val="superscript"/>
              </w:rPr>
              <w:t>th</w:t>
            </w:r>
            <w:r w:rsidR="00421F56" w:rsidRPr="000D7EF1">
              <w:rPr>
                <w:noProof/>
                <w:color w:val="FF0000"/>
              </w:rPr>
              <w:t xml:space="preserve"> word, you will have to process the 1</w:t>
            </w:r>
            <w:r w:rsidR="00421F56" w:rsidRPr="000D7EF1">
              <w:rPr>
                <w:noProof/>
                <w:color w:val="FF0000"/>
                <w:vertAlign w:val="superscript"/>
              </w:rPr>
              <w:t>st</w:t>
            </w:r>
            <w:r w:rsidR="00421F56" w:rsidRPr="000D7EF1">
              <w:rPr>
                <w:noProof/>
                <w:color w:val="FF0000"/>
              </w:rPr>
              <w:t xml:space="preserve"> 1999 words (wait for it).</w:t>
            </w:r>
            <w:r w:rsidR="000D7EF1" w:rsidRPr="000D7EF1">
              <w:rPr>
                <w:noProof/>
                <w:color w:val="FF0000"/>
              </w:rPr>
              <w:t xml:space="preserve"> </w:t>
            </w:r>
            <w:r w:rsidR="000D7EF1">
              <w:rPr>
                <w:noProof/>
                <w:highlight w:val="yellow"/>
              </w:rPr>
              <w:t xml:space="preserve">In this model however, </w:t>
            </w:r>
            <w:r w:rsidR="00CE4153">
              <w:rPr>
                <w:noProof/>
                <w:highlight w:val="yellow"/>
              </w:rPr>
              <w:t>we use matrix multiplication</w:t>
            </w:r>
            <w:r w:rsidR="00A42226">
              <w:rPr>
                <w:noProof/>
                <w:highlight w:val="yellow"/>
              </w:rPr>
              <w:t xml:space="preserve"> with all the words (so its faster), and we just mask the future words. </w:t>
            </w:r>
            <w:r w:rsidR="006F1B3D" w:rsidRPr="006F1B3D">
              <w:rPr>
                <w:noProof/>
                <w:color w:val="FF0000"/>
              </w:rPr>
              <w:t xml:space="preserve">TODO </w:t>
            </w:r>
            <w:r w:rsidR="00A42226" w:rsidRPr="006F1B3D">
              <w:rPr>
                <w:noProof/>
                <w:color w:val="FF0000"/>
              </w:rPr>
              <w:t>CHECK: But we still have to do it for 2000 words?</w:t>
            </w:r>
          </w:p>
          <w:p w14:paraId="4BF2C395" w14:textId="77777777" w:rsidR="00AF0D93" w:rsidRDefault="00AF0D93" w:rsidP="00BF587C">
            <w:pPr>
              <w:jc w:val="both"/>
              <w:rPr>
                <w:noProof/>
                <w:highlight w:val="cyan"/>
              </w:rPr>
            </w:pPr>
            <w:r w:rsidRPr="00AF0D93">
              <w:rPr>
                <w:noProof/>
                <w:highlight w:val="cyan"/>
              </w:rPr>
              <w:t>The multihead attention that attends each of the 2000 words to each of the 2000 words is a matrix multiply and the GPU hardware is extrememly optimized for this.</w:t>
            </w:r>
          </w:p>
          <w:p w14:paraId="58BD97C4" w14:textId="2876FD3D" w:rsidR="00D4366A" w:rsidRPr="009A4EC4" w:rsidRDefault="00D4366A" w:rsidP="00BF587C">
            <w:pPr>
              <w:jc w:val="both"/>
              <w:rPr>
                <w:b/>
                <w:bCs/>
                <w:noProof/>
                <w:highlight w:val="yellow"/>
              </w:rPr>
            </w:pPr>
            <w:r>
              <w:rPr>
                <w:noProof/>
                <w:highlight w:val="cyan"/>
              </w:rPr>
              <w:t>This is simpler than a RNN – there is no recurrence, no weight sharing. Everything happenes in a bunch of matrix multiplies.</w:t>
            </w:r>
          </w:p>
        </w:tc>
      </w:tr>
      <w:tr w:rsidR="007F56FC" w14:paraId="51F13534" w14:textId="77777777" w:rsidTr="00287BF8">
        <w:tc>
          <w:tcPr>
            <w:tcW w:w="4675" w:type="dxa"/>
          </w:tcPr>
          <w:p w14:paraId="23B70783" w14:textId="77777777" w:rsidR="007F56FC" w:rsidRDefault="007F56FC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76B21B" wp14:editId="349B6A69">
                  <wp:extent cx="2831465" cy="141605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8658E" w14:textId="3881E443" w:rsidR="006659E4" w:rsidRDefault="006659E4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EAE83" wp14:editId="3619BF11">
                  <wp:extent cx="2831465" cy="1416050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579868" w14:textId="2B0EC46F" w:rsidR="00AB60BC" w:rsidRDefault="00AB60BC" w:rsidP="00BF587C">
            <w:pPr>
              <w:jc w:val="both"/>
              <w:rPr>
                <w:noProof/>
                <w:highlight w:val="yellow"/>
              </w:rPr>
            </w:pPr>
            <w:r>
              <w:rPr>
                <w:b/>
                <w:bCs/>
                <w:noProof/>
                <w:highlight w:val="yellow"/>
              </w:rPr>
              <w:t>Attention:</w:t>
            </w:r>
            <w:r w:rsidRPr="00AB60BC">
              <w:rPr>
                <w:noProof/>
                <w:highlight w:val="yellow"/>
              </w:rPr>
              <w:t xml:space="preserve"> There is a </w:t>
            </w:r>
            <w:r w:rsidRPr="00C17F57">
              <w:rPr>
                <w:b/>
                <w:bCs/>
                <w:noProof/>
                <w:highlight w:val="yellow"/>
              </w:rPr>
              <w:t>query</w:t>
            </w:r>
            <w:r w:rsidRPr="00AB60BC">
              <w:rPr>
                <w:noProof/>
                <w:highlight w:val="yellow"/>
              </w:rPr>
              <w:t xml:space="preserve"> which is a vector</w:t>
            </w:r>
            <w:r w:rsidR="00055EE2">
              <w:rPr>
                <w:noProof/>
                <w:highlight w:val="yellow"/>
              </w:rPr>
              <w:t xml:space="preserve"> (think of it as the </w:t>
            </w:r>
            <w:r w:rsidR="00055EE2" w:rsidRPr="00C17F57">
              <w:rPr>
                <w:b/>
                <w:bCs/>
                <w:noProof/>
                <w:highlight w:val="yellow"/>
              </w:rPr>
              <w:t>current wor</w:t>
            </w:r>
            <w:r w:rsidR="00C17F57" w:rsidRPr="00C17F57">
              <w:rPr>
                <w:b/>
                <w:bCs/>
                <w:noProof/>
                <w:highlight w:val="yellow"/>
              </w:rPr>
              <w:t>d</w:t>
            </w:r>
            <w:r w:rsidR="00055EE2" w:rsidRPr="00C17F57">
              <w:rPr>
                <w:b/>
                <w:bCs/>
                <w:noProof/>
                <w:highlight w:val="yellow"/>
              </w:rPr>
              <w:t xml:space="preserve"> that I am operating on</w:t>
            </w:r>
            <w:r w:rsidR="00055EE2">
              <w:rPr>
                <w:noProof/>
                <w:highlight w:val="yellow"/>
              </w:rPr>
              <w:t>)</w:t>
            </w:r>
            <w:r w:rsidRPr="00AB60BC">
              <w:rPr>
                <w:noProof/>
                <w:highlight w:val="yellow"/>
              </w:rPr>
              <w:t xml:space="preserve">. Then you have the </w:t>
            </w:r>
            <w:r w:rsidRPr="00C17F57">
              <w:rPr>
                <w:b/>
                <w:bCs/>
                <w:noProof/>
                <w:highlight w:val="yellow"/>
              </w:rPr>
              <w:t>key and value</w:t>
            </w:r>
            <w:r w:rsidRPr="00AB60BC">
              <w:rPr>
                <w:noProof/>
                <w:highlight w:val="yellow"/>
              </w:rPr>
              <w:t xml:space="preserve"> which is the </w:t>
            </w:r>
            <w:r w:rsidRPr="00C17F57">
              <w:rPr>
                <w:b/>
                <w:bCs/>
                <w:noProof/>
                <w:highlight w:val="yellow"/>
              </w:rPr>
              <w:t>memory</w:t>
            </w:r>
            <w:r w:rsidR="00055EE2">
              <w:rPr>
                <w:noProof/>
                <w:highlight w:val="yellow"/>
              </w:rPr>
              <w:t xml:space="preserve"> (you can think of this as the </w:t>
            </w:r>
            <w:r w:rsidR="00055EE2" w:rsidRPr="00C17F57">
              <w:rPr>
                <w:b/>
                <w:bCs/>
                <w:noProof/>
                <w:highlight w:val="yellow"/>
              </w:rPr>
              <w:t>past</w:t>
            </w:r>
            <w:r w:rsidR="00055EE2">
              <w:rPr>
                <w:noProof/>
                <w:highlight w:val="yellow"/>
              </w:rPr>
              <w:t>)</w:t>
            </w:r>
            <w:r w:rsidRPr="00AB60BC">
              <w:rPr>
                <w:noProof/>
                <w:highlight w:val="yellow"/>
              </w:rPr>
              <w:t>.</w:t>
            </w:r>
            <w:r w:rsidR="000F282B">
              <w:rPr>
                <w:noProof/>
                <w:highlight w:val="yellow"/>
              </w:rPr>
              <w:t xml:space="preserve"> </w:t>
            </w:r>
            <w:r w:rsidR="000F282B" w:rsidRPr="00C17F57">
              <w:rPr>
                <w:noProof/>
                <w:color w:val="FF0000"/>
                <w:highlight w:val="yellow"/>
              </w:rPr>
              <w:t>Side note: K and V can be the same thing (but they don’t have to be)</w:t>
            </w:r>
            <w:r w:rsidR="000F282B">
              <w:rPr>
                <w:noProof/>
                <w:highlight w:val="yellow"/>
              </w:rPr>
              <w:t>.</w:t>
            </w:r>
          </w:p>
          <w:p w14:paraId="41082A3F" w14:textId="3536A7A7" w:rsidR="007056D4" w:rsidRDefault="003E5993" w:rsidP="00BF587C">
            <w:pPr>
              <w:jc w:val="both"/>
              <w:rPr>
                <w:noProof/>
                <w:highlight w:val="cyan"/>
              </w:rPr>
            </w:pPr>
            <w:r>
              <w:rPr>
                <w:b/>
                <w:bCs/>
                <w:noProof/>
                <w:highlight w:val="cyan"/>
              </w:rPr>
              <w:t xml:space="preserve">How it works: </w:t>
            </w:r>
            <w:r w:rsidR="007056D4" w:rsidRPr="00C17F57">
              <w:rPr>
                <w:noProof/>
                <w:highlight w:val="cyan"/>
              </w:rPr>
              <w:t>Tak</w:t>
            </w:r>
            <w:r>
              <w:rPr>
                <w:noProof/>
                <w:highlight w:val="cyan"/>
              </w:rPr>
              <w:t>e</w:t>
            </w:r>
            <w:r w:rsidR="007056D4" w:rsidRPr="00C17F57">
              <w:rPr>
                <w:noProof/>
                <w:highlight w:val="cyan"/>
              </w:rPr>
              <w:t xml:space="preserve"> the the query, find the most similar key (dot product)</w:t>
            </w:r>
            <w:r w:rsidR="00C17F57" w:rsidRPr="00C17F57">
              <w:rPr>
                <w:noProof/>
                <w:highlight w:val="cyan"/>
              </w:rPr>
              <w:t>, then get the values corresponding to these similar keys.</w:t>
            </w:r>
          </w:p>
          <w:p w14:paraId="0CCA88AA" w14:textId="50E990D0" w:rsidR="006659E4" w:rsidRDefault="006659E4" w:rsidP="00BF587C">
            <w:pPr>
              <w:jc w:val="both"/>
              <w:rPr>
                <w:noProof/>
                <w:highlight w:val="cyan"/>
              </w:rPr>
            </w:pPr>
          </w:p>
          <w:p w14:paraId="2B65581A" w14:textId="62F73AAA" w:rsidR="006659E4" w:rsidRDefault="006659E4" w:rsidP="00BF587C">
            <w:pPr>
              <w:jc w:val="both"/>
              <w:rPr>
                <w:noProof/>
                <w:highlight w:val="cyan"/>
              </w:rPr>
            </w:pPr>
            <w:r w:rsidRPr="007A6115">
              <w:rPr>
                <w:noProof/>
                <w:highlight w:val="yellow"/>
              </w:rPr>
              <w:t xml:space="preserve">To make it efficienct, you multiply Q with transposed </w:t>
            </w:r>
            <w:r w:rsidR="007A6115" w:rsidRPr="007A6115">
              <w:rPr>
                <w:noProof/>
                <w:highlight w:val="yellow"/>
              </w:rPr>
              <w:t xml:space="preserve">K, then take a softmax. </w:t>
            </w:r>
            <w:r w:rsidR="007A6115">
              <w:rPr>
                <w:noProof/>
                <w:highlight w:val="cyan"/>
              </w:rPr>
              <w:t xml:space="preserve">This gives you a probability distribution over the keys </w:t>
            </w:r>
            <w:r w:rsidR="007A6115" w:rsidRPr="007A6115">
              <w:rPr>
                <w:b/>
                <w:bCs/>
                <w:noProof/>
                <w:highlight w:val="cyan"/>
              </w:rPr>
              <w:t>(which is peaked at the ones that are most similar to the queries)</w:t>
            </w:r>
            <w:r w:rsidR="007A6115">
              <w:rPr>
                <w:noProof/>
                <w:highlight w:val="cyan"/>
              </w:rPr>
              <w:t>.</w:t>
            </w:r>
            <w:r w:rsidR="008176C2">
              <w:rPr>
                <w:noProof/>
                <w:highlight w:val="cyan"/>
              </w:rPr>
              <w:t xml:space="preserve"> Then you weight</w:t>
            </w:r>
            <w:r w:rsidR="00B54BC4">
              <w:rPr>
                <w:noProof/>
                <w:highlight w:val="cyan"/>
              </w:rPr>
              <w:t xml:space="preserve"> each value vector by their respective probabilities</w:t>
            </w:r>
            <w:r w:rsidR="008176C2">
              <w:rPr>
                <w:noProof/>
                <w:highlight w:val="cyan"/>
              </w:rPr>
              <w:t>.</w:t>
            </w:r>
          </w:p>
          <w:p w14:paraId="41DCE2AF" w14:textId="51839C18" w:rsidR="006659E4" w:rsidRDefault="006659E4" w:rsidP="00BF587C">
            <w:pPr>
              <w:jc w:val="both"/>
              <w:rPr>
                <w:b/>
                <w:bCs/>
                <w:noProof/>
                <w:highlight w:val="yellow"/>
              </w:rPr>
            </w:pPr>
          </w:p>
        </w:tc>
      </w:tr>
      <w:tr w:rsidR="00AB60BC" w14:paraId="4F8E809B" w14:textId="77777777" w:rsidTr="00287BF8">
        <w:tc>
          <w:tcPr>
            <w:tcW w:w="4675" w:type="dxa"/>
          </w:tcPr>
          <w:p w14:paraId="78DD2026" w14:textId="77777777" w:rsidR="00AB60BC" w:rsidRDefault="007B6D1B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B11BE6" wp14:editId="31883C6B">
                  <wp:extent cx="2831465" cy="1426845"/>
                  <wp:effectExtent l="0" t="0" r="698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42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B45B7" w14:textId="4D39EC2F" w:rsidR="007B6D1B" w:rsidRDefault="007B6D1B" w:rsidP="00EA2209">
            <w:pPr>
              <w:jc w:val="both"/>
              <w:rPr>
                <w:noProof/>
              </w:rPr>
            </w:pPr>
            <w:r w:rsidRPr="007B6D1B">
              <w:rPr>
                <w:noProof/>
                <w:highlight w:val="yellow"/>
              </w:rPr>
              <w:t>Normalize a little to train well.</w:t>
            </w:r>
          </w:p>
        </w:tc>
        <w:tc>
          <w:tcPr>
            <w:tcW w:w="4675" w:type="dxa"/>
          </w:tcPr>
          <w:p w14:paraId="326E7C27" w14:textId="77777777" w:rsidR="00AB60BC" w:rsidRDefault="00F01082" w:rsidP="00BF587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4BAED" wp14:editId="14D40A17">
                  <wp:extent cx="2831465" cy="152654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9FF7B" w14:textId="77777777" w:rsidR="00F01082" w:rsidRPr="00A523F2" w:rsidRDefault="00F01082" w:rsidP="00BF587C">
            <w:pPr>
              <w:jc w:val="both"/>
              <w:rPr>
                <w:noProof/>
                <w:color w:val="FF0000"/>
              </w:rPr>
            </w:pPr>
            <w:r w:rsidRPr="00A523F2">
              <w:rPr>
                <w:noProof/>
                <w:color w:val="FF0000"/>
                <w:highlight w:val="yellow"/>
              </w:rPr>
              <w:t>RNN: every word needs to make a step so there are ‘n’ steps</w:t>
            </w:r>
            <w:r w:rsidR="00BF27A6" w:rsidRPr="00A523F2">
              <w:rPr>
                <w:noProof/>
                <w:color w:val="FF0000"/>
                <w:highlight w:val="yellow"/>
              </w:rPr>
              <w:t xml:space="preserve"> and in every step, you have a dimension * dimension operation [(word vector length + num_rnn) * weight matrix]</w:t>
            </w:r>
            <w:r w:rsidRPr="00A523F2">
              <w:rPr>
                <w:noProof/>
                <w:color w:val="FF0000"/>
                <w:highlight w:val="yellow"/>
              </w:rPr>
              <w:t>.</w:t>
            </w:r>
            <w:r w:rsidRPr="00A523F2">
              <w:rPr>
                <w:noProof/>
                <w:color w:val="FF0000"/>
              </w:rPr>
              <w:t xml:space="preserve"> </w:t>
            </w:r>
          </w:p>
          <w:p w14:paraId="64142430" w14:textId="77777777" w:rsidR="00903A1E" w:rsidRDefault="00903A1E" w:rsidP="00BF587C">
            <w:pPr>
              <w:jc w:val="both"/>
              <w:rPr>
                <w:noProof/>
              </w:rPr>
            </w:pPr>
          </w:p>
          <w:p w14:paraId="37B82C97" w14:textId="00749194" w:rsidR="00903A1E" w:rsidRDefault="00903A1E" w:rsidP="00BF587C">
            <w:pPr>
              <w:jc w:val="both"/>
              <w:rPr>
                <w:noProof/>
              </w:rPr>
            </w:pPr>
            <w:r w:rsidRPr="002B60B8">
              <w:rPr>
                <w:noProof/>
                <w:highlight w:val="yellow"/>
              </w:rPr>
              <w:lastRenderedPageBreak/>
              <w:t xml:space="preserve">Attention: Everyone is attending to everyone so </w:t>
            </w:r>
            <w:r w:rsidRPr="00A523F2">
              <w:rPr>
                <w:noProof/>
                <w:highlight w:val="yellow"/>
              </w:rPr>
              <w:t xml:space="preserve">we have </w:t>
            </w:r>
            <w:r w:rsidR="002B60B8" w:rsidRPr="00A523F2">
              <w:rPr>
                <w:noProof/>
                <w:highlight w:val="yellow"/>
              </w:rPr>
              <w:t>n*n</w:t>
            </w:r>
            <w:r w:rsidR="00A523F2" w:rsidRPr="00A523F2">
              <w:rPr>
                <w:noProof/>
                <w:highlight w:val="yellow"/>
              </w:rPr>
              <w:t xml:space="preserve"> and in each of these we have a dot product of size d (roughly)</w:t>
            </w:r>
            <w:r w:rsidR="00A523F2">
              <w:rPr>
                <w:noProof/>
              </w:rPr>
              <w:t>.</w:t>
            </w:r>
          </w:p>
          <w:p w14:paraId="4748DBD2" w14:textId="77777777" w:rsidR="002B60B8" w:rsidRDefault="002B60B8" w:rsidP="00BF587C">
            <w:pPr>
              <w:jc w:val="both"/>
              <w:rPr>
                <w:noProof/>
              </w:rPr>
            </w:pPr>
          </w:p>
          <w:p w14:paraId="173E63FC" w14:textId="0475A57C" w:rsidR="002B60B8" w:rsidRDefault="00AE6587" w:rsidP="00BF587C">
            <w:pPr>
              <w:jc w:val="both"/>
              <w:rPr>
                <w:noProof/>
              </w:rPr>
            </w:pPr>
            <w:r w:rsidRPr="00AE6587">
              <w:rPr>
                <w:noProof/>
                <w:highlight w:val="cyan"/>
              </w:rPr>
              <w:t>‘d’</w:t>
            </w:r>
            <w:r w:rsidR="002B60B8" w:rsidRPr="00AE6587">
              <w:rPr>
                <w:noProof/>
                <w:highlight w:val="cyan"/>
              </w:rPr>
              <w:t xml:space="preserve"> is u</w:t>
            </w:r>
            <w:r w:rsidRPr="00AE6587">
              <w:rPr>
                <w:noProof/>
                <w:highlight w:val="cyan"/>
              </w:rPr>
              <w:t>sually 1000 in the large networks, while n is sequence length (say 70). Hence, for these sizes, attention is more efficient.</w:t>
            </w:r>
          </w:p>
        </w:tc>
      </w:tr>
      <w:tr w:rsidR="000A0416" w14:paraId="4C6D0222" w14:textId="77777777" w:rsidTr="00287BF8">
        <w:tc>
          <w:tcPr>
            <w:tcW w:w="4675" w:type="dxa"/>
          </w:tcPr>
          <w:p w14:paraId="23BE74A7" w14:textId="50177957" w:rsidR="000A0416" w:rsidRDefault="000A0416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96D7B2" wp14:editId="49CEA8C0">
                  <wp:extent cx="2831465" cy="1495045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49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8DF140" w14:textId="6ABCB906" w:rsidR="000A0416" w:rsidRDefault="002D5A3D" w:rsidP="00BF587C">
            <w:pPr>
              <w:jc w:val="both"/>
              <w:rPr>
                <w:noProof/>
              </w:rPr>
            </w:pPr>
            <w:r w:rsidRPr="002D5A3D">
              <w:rPr>
                <w:noProof/>
                <w:color w:val="FF0000"/>
                <w:highlight w:val="yellow"/>
              </w:rPr>
              <w:t>Since attention is a purely similarity based measure, it just retreives the most similar words. It does not know what came before what. So it loses positional informa</w:t>
            </w:r>
            <w:r w:rsidRPr="009014E3">
              <w:rPr>
                <w:noProof/>
                <w:color w:val="FF0000"/>
                <w:highlight w:val="yellow"/>
              </w:rPr>
              <w:t>tion.</w:t>
            </w:r>
            <w:r w:rsidR="009014E3" w:rsidRPr="009014E3">
              <w:rPr>
                <w:noProof/>
                <w:color w:val="FF0000"/>
                <w:highlight w:val="yellow"/>
              </w:rPr>
              <w:t xml:space="preserve"> But the order of words is really important.</w:t>
            </w:r>
          </w:p>
        </w:tc>
      </w:tr>
      <w:tr w:rsidR="009014E3" w14:paraId="4B25911B" w14:textId="77777777" w:rsidTr="00287BF8">
        <w:tc>
          <w:tcPr>
            <w:tcW w:w="4675" w:type="dxa"/>
          </w:tcPr>
          <w:p w14:paraId="13AF0AED" w14:textId="610552B1" w:rsidR="009014E3" w:rsidRDefault="00A245C2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42444B" wp14:editId="1D42AB9E">
                  <wp:extent cx="2831465" cy="1462405"/>
                  <wp:effectExtent l="0" t="0" r="698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D42EA5C" w14:textId="36495A30" w:rsidR="009014E3" w:rsidRPr="002D5A3D" w:rsidRDefault="00120170" w:rsidP="00BF587C">
            <w:pPr>
              <w:jc w:val="both"/>
              <w:rPr>
                <w:noProof/>
                <w:color w:val="FF000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3715A54D" wp14:editId="547347D9">
                  <wp:extent cx="2831465" cy="1862455"/>
                  <wp:effectExtent l="0" t="0" r="698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86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EA" w14:paraId="22465944" w14:textId="77777777" w:rsidTr="00287BF8">
        <w:tc>
          <w:tcPr>
            <w:tcW w:w="4675" w:type="dxa"/>
          </w:tcPr>
          <w:p w14:paraId="5CFA823C" w14:textId="12B03073" w:rsidR="008E00EA" w:rsidRDefault="008E00EA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3F70A4" wp14:editId="78D0F447">
                  <wp:extent cx="2831465" cy="2220595"/>
                  <wp:effectExtent l="0" t="0" r="6985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1631C6E" w14:textId="23E18FF8" w:rsidR="008E00EA" w:rsidRDefault="00C9081B" w:rsidP="00BF587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CDD76" wp14:editId="48A8AC77">
                  <wp:extent cx="2831465" cy="1597025"/>
                  <wp:effectExtent l="0" t="0" r="6985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59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1B" w14:paraId="0B2800F2" w14:textId="77777777" w:rsidTr="00287BF8">
        <w:tc>
          <w:tcPr>
            <w:tcW w:w="4675" w:type="dxa"/>
          </w:tcPr>
          <w:p w14:paraId="1256075D" w14:textId="554EC247" w:rsidR="00C9081B" w:rsidRDefault="00C9081B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7FF9BB" wp14:editId="4D9C4FE7">
                  <wp:extent cx="2831465" cy="1301115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9653828" w14:textId="3F12DABF" w:rsidR="00C9081B" w:rsidRDefault="00E13EB1" w:rsidP="00BF587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5EA502" wp14:editId="36ED0C7A">
                  <wp:extent cx="2831465" cy="1504315"/>
                  <wp:effectExtent l="0" t="0" r="6985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A02" w14:paraId="0A6A8F7D" w14:textId="77777777" w:rsidTr="00287BF8">
        <w:tc>
          <w:tcPr>
            <w:tcW w:w="4675" w:type="dxa"/>
          </w:tcPr>
          <w:p w14:paraId="7F1A90AD" w14:textId="77777777" w:rsidR="009B5A02" w:rsidRDefault="00C378A2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413F84" wp14:editId="062EA3AB">
                  <wp:extent cx="2831465" cy="1743710"/>
                  <wp:effectExtent l="0" t="0" r="6985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7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F4C93" w14:textId="684B4BC8" w:rsidR="003764C3" w:rsidRDefault="003764C3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71C23" wp14:editId="44EF3472">
                  <wp:extent cx="2831465" cy="1411605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A445EB" w14:textId="41D263A3" w:rsidR="00976BF4" w:rsidRDefault="003E7A11" w:rsidP="00BF587C">
            <w:pPr>
              <w:jc w:val="both"/>
              <w:rPr>
                <w:noProof/>
              </w:rPr>
            </w:pPr>
            <w:r w:rsidRPr="003E7A11">
              <w:rPr>
                <w:b/>
                <w:bCs/>
                <w:noProof/>
                <w:highlight w:val="yellow"/>
              </w:rPr>
              <w:t>Winograd Schemas</w:t>
            </w:r>
            <w:r>
              <w:rPr>
                <w:noProof/>
                <w:highlight w:val="yellow"/>
              </w:rPr>
              <w:t xml:space="preserve">: </w:t>
            </w:r>
            <w:r w:rsidR="00976BF4" w:rsidRPr="003223C9">
              <w:rPr>
                <w:noProof/>
                <w:highlight w:val="yellow"/>
              </w:rPr>
              <w:t xml:space="preserve">You really need to understand the meaning of the word. Example, “He did not put the trophy into the suitcase because it was too big” </w:t>
            </w:r>
            <w:r w:rsidR="00976BF4" w:rsidRPr="003223C9">
              <w:rPr>
                <w:noProof/>
                <w:highlight w:val="yellow"/>
              </w:rPr>
              <w:sym w:font="Wingdings" w:char="F0E0"/>
            </w:r>
            <w:r w:rsidR="00976BF4" w:rsidRPr="003223C9">
              <w:rPr>
                <w:noProof/>
                <w:highlight w:val="yellow"/>
              </w:rPr>
              <w:t xml:space="preserve"> What was big – the trophy or t</w:t>
            </w:r>
            <w:r w:rsidR="00976BF4" w:rsidRPr="000757DC">
              <w:rPr>
                <w:noProof/>
                <w:highlight w:val="yellow"/>
              </w:rPr>
              <w:t xml:space="preserve">he suitcase? </w:t>
            </w:r>
            <w:r w:rsidR="00976BF4" w:rsidRPr="000757DC">
              <w:rPr>
                <w:noProof/>
                <w:color w:val="FF0000"/>
                <w:highlight w:val="yellow"/>
              </w:rPr>
              <w:t>This is hard for machine to do this</w:t>
            </w:r>
            <w:r w:rsidR="00976BF4" w:rsidRPr="000757DC">
              <w:rPr>
                <w:noProof/>
                <w:highlight w:val="yellow"/>
              </w:rPr>
              <w:t>.</w:t>
            </w:r>
          </w:p>
          <w:p w14:paraId="5684A92E" w14:textId="3A5B21AD" w:rsidR="00976BF4" w:rsidRDefault="00976BF4" w:rsidP="00BF587C">
            <w:pPr>
              <w:jc w:val="both"/>
              <w:rPr>
                <w:noProof/>
              </w:rPr>
            </w:pPr>
          </w:p>
          <w:p w14:paraId="6A1D47DF" w14:textId="77777777" w:rsidR="00976BF4" w:rsidRDefault="00976BF4" w:rsidP="00BE7C97">
            <w:pPr>
              <w:jc w:val="both"/>
              <w:rPr>
                <w:noProof/>
              </w:rPr>
            </w:pPr>
            <w:r w:rsidRPr="00BE7C97">
              <w:rPr>
                <w:noProof/>
                <w:highlight w:val="cyan"/>
              </w:rPr>
              <w:t>This model</w:t>
            </w:r>
            <w:r w:rsidR="004039C9" w:rsidRPr="00BE7C97">
              <w:rPr>
                <w:noProof/>
                <w:highlight w:val="cyan"/>
              </w:rPr>
              <w:t xml:space="preserve"> does relatvely well compared to others. </w:t>
            </w:r>
            <w:r w:rsidR="008B7E4F" w:rsidRPr="00BE7C97">
              <w:rPr>
                <w:noProof/>
                <w:highlight w:val="cyan"/>
              </w:rPr>
              <w:t xml:space="preserve">There were 40 attention heads, the blue one (“it”) is just one of them. </w:t>
            </w:r>
            <w:r w:rsidR="004039C9" w:rsidRPr="00BE7C97">
              <w:rPr>
                <w:noProof/>
                <w:highlight w:val="cyan"/>
              </w:rPr>
              <w:t xml:space="preserve">In the </w:t>
            </w:r>
            <w:r w:rsidR="008B7E4F" w:rsidRPr="00BE7C97">
              <w:rPr>
                <w:noProof/>
                <w:highlight w:val="cyan"/>
              </w:rPr>
              <w:t xml:space="preserve">first case (left), it gives more weightage to animal than to street (as expected) and in the second case (right), it gave more attention to street </w:t>
            </w:r>
            <w:r w:rsidR="00BE7C97" w:rsidRPr="00BE7C97">
              <w:rPr>
                <w:noProof/>
                <w:highlight w:val="cyan"/>
              </w:rPr>
              <w:t>than to animal (as expected).</w:t>
            </w:r>
          </w:p>
          <w:p w14:paraId="43EB884B" w14:textId="77777777" w:rsidR="003764C3" w:rsidRDefault="003764C3" w:rsidP="00BE7C97">
            <w:pPr>
              <w:jc w:val="both"/>
              <w:rPr>
                <w:noProof/>
              </w:rPr>
            </w:pPr>
          </w:p>
          <w:p w14:paraId="330964BE" w14:textId="5880E9D6" w:rsidR="003764C3" w:rsidRDefault="003764C3" w:rsidP="00BE7C97">
            <w:pPr>
              <w:jc w:val="both"/>
              <w:rPr>
                <w:noProof/>
              </w:rPr>
            </w:pPr>
            <w:r w:rsidRPr="00194DA3">
              <w:rPr>
                <w:noProof/>
                <w:highlight w:val="cyan"/>
              </w:rPr>
              <w:t xml:space="preserve">It is also interesting that </w:t>
            </w:r>
            <w:r w:rsidRPr="00194DA3">
              <w:rPr>
                <w:b/>
                <w:bCs/>
                <w:noProof/>
                <w:highlight w:val="cyan"/>
              </w:rPr>
              <w:t>each head</w:t>
            </w:r>
            <w:r w:rsidRPr="00194DA3">
              <w:rPr>
                <w:noProof/>
                <w:highlight w:val="cyan"/>
              </w:rPr>
              <w:t xml:space="preserve"> is doing something useful and </w:t>
            </w:r>
            <w:r w:rsidRPr="00194DA3">
              <w:rPr>
                <w:b/>
                <w:bCs/>
                <w:noProof/>
                <w:highlight w:val="cyan"/>
              </w:rPr>
              <w:t>repeatable</w:t>
            </w:r>
            <w:r w:rsidRPr="00194DA3">
              <w:rPr>
                <w:noProof/>
                <w:highlight w:val="cyan"/>
              </w:rPr>
              <w:t xml:space="preserve"> (like a filter in CNN). There was one head that was always doing </w:t>
            </w:r>
            <w:r w:rsidR="00194DA3" w:rsidRPr="00194DA3">
              <w:rPr>
                <w:noProof/>
                <w:highlight w:val="cyan"/>
              </w:rPr>
              <w:t>noun resolution like this one. There was another head that was always loking for the head noun, etc.</w:t>
            </w:r>
          </w:p>
        </w:tc>
      </w:tr>
      <w:tr w:rsidR="003C18C3" w14:paraId="4B2935ED" w14:textId="77777777" w:rsidTr="00287BF8">
        <w:tc>
          <w:tcPr>
            <w:tcW w:w="4675" w:type="dxa"/>
          </w:tcPr>
          <w:p w14:paraId="49DD1CD8" w14:textId="77777777" w:rsidR="003C18C3" w:rsidRDefault="003C18C3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AED62" wp14:editId="2941A8BC">
                  <wp:extent cx="2831465" cy="1951990"/>
                  <wp:effectExtent l="0" t="0" r="698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199AA" w14:textId="012FDA04" w:rsidR="003223C9" w:rsidRDefault="003223C9" w:rsidP="00EA2209">
            <w:pPr>
              <w:jc w:val="both"/>
              <w:rPr>
                <w:noProof/>
              </w:rPr>
            </w:pPr>
          </w:p>
        </w:tc>
        <w:tc>
          <w:tcPr>
            <w:tcW w:w="4675" w:type="dxa"/>
          </w:tcPr>
          <w:p w14:paraId="7EC0F2A2" w14:textId="53C94342" w:rsidR="003C18C3" w:rsidRDefault="008A02AC" w:rsidP="00BF587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26114B" wp14:editId="2E724DAD">
                  <wp:extent cx="2831465" cy="1560195"/>
                  <wp:effectExtent l="0" t="0" r="6985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2AC" w14:paraId="3A68448C" w14:textId="77777777" w:rsidTr="00287BF8">
        <w:tc>
          <w:tcPr>
            <w:tcW w:w="4675" w:type="dxa"/>
          </w:tcPr>
          <w:p w14:paraId="077D04A2" w14:textId="77777777" w:rsidR="008A02AC" w:rsidRDefault="008A02AC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1ED01C" wp14:editId="5D22AAFF">
                  <wp:extent cx="2831465" cy="1738630"/>
                  <wp:effectExtent l="0" t="0" r="698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0A68C" w14:textId="70BD32EB" w:rsidR="00EE344B" w:rsidRDefault="00EE344B" w:rsidP="00EE344B">
            <w:pPr>
              <w:jc w:val="both"/>
              <w:rPr>
                <w:noProof/>
                <w:color w:val="FF0000"/>
              </w:rPr>
            </w:pPr>
            <w:r w:rsidRPr="00EE344B">
              <w:rPr>
                <w:noProof/>
                <w:color w:val="FF0000"/>
                <w:highlight w:val="yellow"/>
              </w:rPr>
              <w:t xml:space="preserve">Currently, we need one model for parsing, one model for entity resolution, </w:t>
            </w:r>
            <w:r w:rsidR="002D5CC2">
              <w:rPr>
                <w:noProof/>
                <w:color w:val="FF0000"/>
                <w:highlight w:val="yellow"/>
              </w:rPr>
              <w:t xml:space="preserve">one model for grammar correction, </w:t>
            </w:r>
            <w:r w:rsidRPr="00EE344B">
              <w:rPr>
                <w:noProof/>
                <w:color w:val="FF0000"/>
                <w:highlight w:val="yellow"/>
              </w:rPr>
              <w:t>etc. Can we do other task</w:t>
            </w:r>
            <w:r w:rsidRPr="00FC65A5">
              <w:rPr>
                <w:noProof/>
                <w:color w:val="FF0000"/>
                <w:highlight w:val="yellow"/>
              </w:rPr>
              <w:t>s with this attention mechanism?</w:t>
            </w:r>
            <w:r w:rsidR="00FC65A5" w:rsidRPr="00FC65A5">
              <w:rPr>
                <w:noProof/>
                <w:color w:val="FF0000"/>
                <w:highlight w:val="yellow"/>
              </w:rPr>
              <w:t xml:space="preserve"> Maybe it should also do images and speech. But how do you have one model that does images </w:t>
            </w:r>
            <w:r w:rsidR="00FC65A5">
              <w:rPr>
                <w:noProof/>
                <w:color w:val="FF0000"/>
                <w:highlight w:val="yellow"/>
              </w:rPr>
              <w:t>(</w:t>
            </w:r>
            <w:r w:rsidR="00E14F61">
              <w:rPr>
                <w:noProof/>
                <w:color w:val="FF0000"/>
                <w:highlight w:val="yellow"/>
              </w:rPr>
              <w:t xml:space="preserve">256x256) </w:t>
            </w:r>
            <w:r w:rsidR="00FC65A5" w:rsidRPr="00FC65A5">
              <w:rPr>
                <w:noProof/>
                <w:color w:val="FF0000"/>
                <w:highlight w:val="yellow"/>
              </w:rPr>
              <w:t>and text processing</w:t>
            </w:r>
            <w:r w:rsidR="00E14F61">
              <w:rPr>
                <w:noProof/>
                <w:color w:val="FF0000"/>
                <w:highlight w:val="yellow"/>
              </w:rPr>
              <w:t xml:space="preserve"> (token vectors)</w:t>
            </w:r>
            <w:r w:rsidR="00FC65A5">
              <w:rPr>
                <w:noProof/>
                <w:color w:val="FF0000"/>
                <w:highlight w:val="yellow"/>
              </w:rPr>
              <w:t>?</w:t>
            </w:r>
          </w:p>
          <w:p w14:paraId="25575D9B" w14:textId="23AEBD15" w:rsidR="00E14F61" w:rsidRDefault="00E14F61" w:rsidP="00EE344B">
            <w:pPr>
              <w:jc w:val="both"/>
              <w:rPr>
                <w:noProof/>
                <w:color w:val="FF0000"/>
              </w:rPr>
            </w:pPr>
          </w:p>
          <w:p w14:paraId="3E2A4406" w14:textId="77118B73" w:rsidR="006748B2" w:rsidRPr="006748B2" w:rsidRDefault="00E83D3A" w:rsidP="004952DC">
            <w:pPr>
              <w:jc w:val="both"/>
              <w:rPr>
                <w:b/>
                <w:bCs/>
                <w:noProof/>
              </w:rPr>
            </w:pPr>
            <w:r w:rsidRPr="00E24C0C">
              <w:rPr>
                <w:noProof/>
                <w:highlight w:val="cyan"/>
              </w:rPr>
              <w:t>So they created “modalities” that take the raw input and process it a bit</w:t>
            </w:r>
            <w:r w:rsidR="00E24C0C" w:rsidRPr="00E24C0C">
              <w:rPr>
                <w:noProof/>
                <w:highlight w:val="cyan"/>
              </w:rPr>
              <w:t xml:space="preserve"> so that it can be processed by the input encoder.</w:t>
            </w:r>
            <w:r w:rsidR="00E24C0C" w:rsidRPr="00E24C0C">
              <w:rPr>
                <w:noProof/>
              </w:rPr>
              <w:t xml:space="preserve"> </w:t>
            </w:r>
          </w:p>
        </w:tc>
        <w:tc>
          <w:tcPr>
            <w:tcW w:w="4675" w:type="dxa"/>
          </w:tcPr>
          <w:p w14:paraId="33C8C7E3" w14:textId="77777777" w:rsidR="008A02AC" w:rsidRDefault="00440267" w:rsidP="00BF587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0471D" wp14:editId="4B05064A">
                  <wp:extent cx="2831465" cy="1425575"/>
                  <wp:effectExtent l="0" t="0" r="6985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42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D176D" w14:textId="0C8D669D" w:rsidR="009A11EF" w:rsidRDefault="00E24C0C" w:rsidP="00BF587C">
            <w:pPr>
              <w:jc w:val="both"/>
              <w:rPr>
                <w:noProof/>
              </w:rPr>
            </w:pPr>
            <w:r w:rsidRPr="00FC2453">
              <w:rPr>
                <w:noProof/>
                <w:highlight w:val="yellow"/>
              </w:rPr>
              <w:t xml:space="preserve">They trained this on 8 different tasks </w:t>
            </w:r>
            <w:r w:rsidR="00FC2453" w:rsidRPr="00FC2453">
              <w:rPr>
                <w:noProof/>
                <w:highlight w:val="yellow"/>
              </w:rPr>
              <w:t xml:space="preserve">– 4 translation tasks, Imagenet, Image Captioning, Parsing </w:t>
            </w:r>
            <w:r w:rsidR="00C418AD">
              <w:rPr>
                <w:noProof/>
                <w:highlight w:val="yellow"/>
              </w:rPr>
              <w:t xml:space="preserve">(POS) </w:t>
            </w:r>
            <w:r w:rsidR="00FC2453" w:rsidRPr="00FC2453">
              <w:rPr>
                <w:noProof/>
                <w:highlight w:val="yellow"/>
              </w:rPr>
              <w:t xml:space="preserve">and Speech </w:t>
            </w:r>
            <w:r w:rsidR="00FC2453" w:rsidRPr="00C11FC2">
              <w:rPr>
                <w:noProof/>
                <w:highlight w:val="yellow"/>
              </w:rPr>
              <w:t>Recognition.</w:t>
            </w:r>
            <w:r w:rsidR="00C11FC2" w:rsidRPr="00C11FC2">
              <w:rPr>
                <w:noProof/>
                <w:highlight w:val="yellow"/>
              </w:rPr>
              <w:t xml:space="preserve"> </w:t>
            </w:r>
            <w:r w:rsidR="009A11EF" w:rsidRPr="00C11FC2">
              <w:rPr>
                <w:noProof/>
                <w:color w:val="FF0000"/>
                <w:highlight w:val="yellow"/>
              </w:rPr>
              <w:t>This did not do so well</w:t>
            </w:r>
            <w:r w:rsidR="009A11EF" w:rsidRPr="00C11FC2">
              <w:rPr>
                <w:noProof/>
                <w:highlight w:val="yellow"/>
              </w:rPr>
              <w:t>.</w:t>
            </w:r>
            <w:r w:rsidR="009A11EF">
              <w:rPr>
                <w:noProof/>
              </w:rPr>
              <w:t xml:space="preserve"> </w:t>
            </w:r>
          </w:p>
          <w:p w14:paraId="4D4408FA" w14:textId="77777777" w:rsidR="009A11EF" w:rsidRDefault="009A11EF" w:rsidP="00BF587C">
            <w:pPr>
              <w:jc w:val="both"/>
              <w:rPr>
                <w:noProof/>
              </w:rPr>
            </w:pPr>
          </w:p>
          <w:p w14:paraId="76807DD5" w14:textId="4FE4B5F7" w:rsidR="009A11EF" w:rsidRDefault="009A11EF" w:rsidP="00BF587C">
            <w:pPr>
              <w:jc w:val="both"/>
              <w:rPr>
                <w:noProof/>
              </w:rPr>
            </w:pPr>
            <w:r w:rsidRPr="00C11FC2">
              <w:rPr>
                <w:noProof/>
                <w:highlight w:val="yellow"/>
              </w:rPr>
              <w:t xml:space="preserve">But a “mixture of experts” </w:t>
            </w:r>
            <w:r w:rsidR="00195B72">
              <w:rPr>
                <w:noProof/>
                <w:highlight w:val="yellow"/>
              </w:rPr>
              <w:t xml:space="preserve">(MOE) </w:t>
            </w:r>
            <w:r w:rsidRPr="00C11FC2">
              <w:rPr>
                <w:noProof/>
                <w:highlight w:val="yellow"/>
              </w:rPr>
              <w:t xml:space="preserve">model allows you to scale the size of your network without slowing it down. In a reqular scheme, if your hidden dimension is d, </w:t>
            </w:r>
            <w:r w:rsidR="00C11FC2" w:rsidRPr="00C11FC2">
              <w:rPr>
                <w:noProof/>
                <w:highlight w:val="yellow"/>
              </w:rPr>
              <w:t>execution slows down by d*d. But in a MOE model, if we have 1000 matrices, then there is a gate which will only pick 4 of these to operate on (for a word). Then it learn to pick 4 different ones for another word and so on. This helps to reduce complexity.</w:t>
            </w:r>
            <w:r w:rsidR="0037410A">
              <w:rPr>
                <w:noProof/>
              </w:rPr>
              <w:t xml:space="preserve"> </w:t>
            </w:r>
            <w:r w:rsidR="0037410A" w:rsidRPr="0037410A">
              <w:rPr>
                <w:noProof/>
                <w:highlight w:val="cyan"/>
              </w:rPr>
              <w:t>This allows you a lot of capacity to memorize (lot of matrices) wihout paying for execution time.</w:t>
            </w:r>
          </w:p>
        </w:tc>
      </w:tr>
      <w:tr w:rsidR="00440267" w14:paraId="39D620BF" w14:textId="77777777" w:rsidTr="00287BF8">
        <w:tc>
          <w:tcPr>
            <w:tcW w:w="4675" w:type="dxa"/>
          </w:tcPr>
          <w:p w14:paraId="0D35E1BA" w14:textId="77777777" w:rsidR="00440267" w:rsidRDefault="00440267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2030E2" wp14:editId="0E000075">
                  <wp:extent cx="2831465" cy="155130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55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2FA7C" w14:textId="77777777" w:rsidR="00C1764F" w:rsidRDefault="00C1764F" w:rsidP="00EA2209">
            <w:pPr>
              <w:jc w:val="both"/>
              <w:rPr>
                <w:noProof/>
              </w:rPr>
            </w:pPr>
            <w:r w:rsidRPr="00C1764F">
              <w:rPr>
                <w:noProof/>
                <w:highlight w:val="cyan"/>
              </w:rPr>
              <w:t>Results with MOE is much better.</w:t>
            </w:r>
          </w:p>
          <w:p w14:paraId="639249CF" w14:textId="77777777" w:rsidR="00C1764F" w:rsidRDefault="00C1764F" w:rsidP="00EA2209">
            <w:pPr>
              <w:jc w:val="both"/>
              <w:rPr>
                <w:noProof/>
              </w:rPr>
            </w:pPr>
          </w:p>
          <w:p w14:paraId="1899D23F" w14:textId="156ACE03" w:rsidR="00147AB5" w:rsidRDefault="00C1764F" w:rsidP="00EA2209">
            <w:pPr>
              <w:jc w:val="both"/>
              <w:rPr>
                <w:noProof/>
              </w:rPr>
            </w:pPr>
            <w:r w:rsidRPr="00674F22">
              <w:rPr>
                <w:noProof/>
                <w:highlight w:val="cyan"/>
              </w:rPr>
              <w:t xml:space="preserve">You trained a </w:t>
            </w:r>
            <w:r w:rsidR="001D6D4B" w:rsidRPr="00674F22">
              <w:rPr>
                <w:noProof/>
                <w:highlight w:val="cyan"/>
              </w:rPr>
              <w:t>model to translate from English to French and English to German (but not on French to German).</w:t>
            </w:r>
            <w:r w:rsidR="00674F22" w:rsidRPr="00674F22">
              <w:rPr>
                <w:noProof/>
                <w:highlight w:val="cyan"/>
              </w:rPr>
              <w:t xml:space="preserve"> </w:t>
            </w:r>
            <w:r w:rsidR="00674F22" w:rsidRPr="00674F22">
              <w:rPr>
                <w:b/>
                <w:bCs/>
                <w:noProof/>
                <w:highlight w:val="cyan"/>
              </w:rPr>
              <w:t>But this can do that</w:t>
            </w:r>
            <w:r w:rsidR="00674F22" w:rsidRPr="00674F22">
              <w:rPr>
                <w:noProof/>
                <w:highlight w:val="cyan"/>
              </w:rPr>
              <w:t xml:space="preserve"> (even though it did not see any data like that in training).</w:t>
            </w:r>
            <w:r w:rsidR="00BE2F32">
              <w:rPr>
                <w:noProof/>
                <w:highlight w:val="cyan"/>
              </w:rPr>
              <w:t xml:space="preserve"> </w:t>
            </w:r>
            <w:r w:rsidR="00147AB5" w:rsidRPr="00147AB5">
              <w:rPr>
                <w:b/>
                <w:bCs/>
                <w:noProof/>
                <w:highlight w:val="cyan"/>
              </w:rPr>
              <w:t>So it helps with tasks where you have little data</w:t>
            </w:r>
            <w:r w:rsidR="00147AB5">
              <w:rPr>
                <w:b/>
                <w:bCs/>
                <w:noProof/>
                <w:highlight w:val="cyan"/>
              </w:rPr>
              <w:t xml:space="preserve"> </w:t>
            </w:r>
            <w:r w:rsidR="00147AB5" w:rsidRPr="00147AB5">
              <w:rPr>
                <w:noProof/>
                <w:highlight w:val="cyan"/>
              </w:rPr>
              <w:t>(like French to Germ</w:t>
            </w:r>
            <w:r w:rsidR="00147AB5" w:rsidRPr="00365E84">
              <w:rPr>
                <w:noProof/>
                <w:highlight w:val="cyan"/>
              </w:rPr>
              <w:t>an).</w:t>
            </w:r>
          </w:p>
          <w:p w14:paraId="3D163C02" w14:textId="77777777" w:rsidR="004952DC" w:rsidRDefault="004952DC" w:rsidP="00EA2209">
            <w:pPr>
              <w:jc w:val="both"/>
              <w:rPr>
                <w:noProof/>
              </w:rPr>
            </w:pPr>
          </w:p>
          <w:p w14:paraId="11D2769C" w14:textId="1908E395" w:rsidR="004952DC" w:rsidRPr="00147AB5" w:rsidRDefault="004952DC" w:rsidP="00EA2209">
            <w:pPr>
              <w:jc w:val="both"/>
              <w:rPr>
                <w:b/>
                <w:bCs/>
                <w:noProof/>
              </w:rPr>
            </w:pPr>
            <w:r w:rsidRPr="006748B2">
              <w:rPr>
                <w:b/>
                <w:bCs/>
                <w:noProof/>
                <w:highlight w:val="cyan"/>
              </w:rPr>
              <w:t>NOTE: All these tasks are being trained at the same time. Sometime, it sees langugae data, sometimes it sees image data.</w:t>
            </w:r>
          </w:p>
        </w:tc>
        <w:tc>
          <w:tcPr>
            <w:tcW w:w="4675" w:type="dxa"/>
          </w:tcPr>
          <w:p w14:paraId="47F903B8" w14:textId="77777777" w:rsidR="00440267" w:rsidRDefault="00440267" w:rsidP="00BF587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15F59B" wp14:editId="707BF2E7">
                  <wp:extent cx="2831465" cy="1951990"/>
                  <wp:effectExtent l="0" t="0" r="698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CE6FC" w14:textId="3437F75E" w:rsidR="00674848" w:rsidRDefault="00674848" w:rsidP="00BF587C">
            <w:pPr>
              <w:jc w:val="both"/>
              <w:rPr>
                <w:noProof/>
              </w:rPr>
            </w:pPr>
            <w:r w:rsidRPr="002C14DC">
              <w:rPr>
                <w:noProof/>
                <w:highlight w:val="yellow"/>
              </w:rPr>
              <w:t xml:space="preserve">Added all this content to a library </w:t>
            </w:r>
            <w:r w:rsidRPr="002C14DC">
              <w:rPr>
                <w:noProof/>
                <w:highlight w:val="yellow"/>
              </w:rPr>
              <w:sym w:font="Wingdings" w:char="F0E0"/>
            </w:r>
            <w:r w:rsidRPr="002C14DC">
              <w:rPr>
                <w:noProof/>
                <w:highlight w:val="yellow"/>
              </w:rPr>
              <w:t xml:space="preserve"> </w:t>
            </w:r>
            <w:r w:rsidRPr="002C14DC">
              <w:rPr>
                <w:b/>
                <w:bCs/>
                <w:noProof/>
                <w:highlight w:val="yellow"/>
              </w:rPr>
              <w:t>tensor2tensor</w:t>
            </w:r>
            <w:r w:rsidRPr="002C14DC">
              <w:rPr>
                <w:noProof/>
                <w:highlight w:val="yellow"/>
              </w:rPr>
              <w:t>. It</w:t>
            </w:r>
            <w:r w:rsidR="002C14DC">
              <w:rPr>
                <w:noProof/>
                <w:highlight w:val="yellow"/>
              </w:rPr>
              <w:t xml:space="preserve"> </w:t>
            </w:r>
            <w:r w:rsidRPr="002C14DC">
              <w:rPr>
                <w:noProof/>
                <w:highlight w:val="yellow"/>
              </w:rPr>
              <w:t xml:space="preserve">has all the tricks: optimizer, </w:t>
            </w:r>
            <w:r w:rsidR="002C14DC" w:rsidRPr="002C14DC">
              <w:rPr>
                <w:noProof/>
                <w:highlight w:val="yellow"/>
              </w:rPr>
              <w:t xml:space="preserve">label smoothing, </w:t>
            </w:r>
            <w:r w:rsidRPr="002C14DC">
              <w:rPr>
                <w:noProof/>
                <w:highlight w:val="yellow"/>
              </w:rPr>
              <w:t xml:space="preserve">learning rate decay, </w:t>
            </w:r>
            <w:r w:rsidR="002C14DC" w:rsidRPr="002C14DC">
              <w:rPr>
                <w:noProof/>
                <w:highlight w:val="yellow"/>
              </w:rPr>
              <w:t>etc.</w:t>
            </w:r>
          </w:p>
        </w:tc>
      </w:tr>
      <w:tr w:rsidR="00440267" w14:paraId="6A565124" w14:textId="77777777" w:rsidTr="00287BF8">
        <w:tc>
          <w:tcPr>
            <w:tcW w:w="4675" w:type="dxa"/>
          </w:tcPr>
          <w:p w14:paraId="4C39088C" w14:textId="2EBDC0DC" w:rsidR="00440267" w:rsidRDefault="00A03313" w:rsidP="00EA2209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9C8AF1" wp14:editId="508B2348">
                  <wp:extent cx="2831465" cy="1977390"/>
                  <wp:effectExtent l="0" t="0" r="6985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97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309CEFB" w14:textId="3B2F85B1" w:rsidR="00440267" w:rsidRDefault="00A03313" w:rsidP="00BF587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28B3FD" wp14:editId="198DBED7">
                  <wp:extent cx="2831465" cy="1936750"/>
                  <wp:effectExtent l="0" t="0" r="6985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9E8" w14:paraId="61A5B618" w14:textId="77777777" w:rsidTr="00287BF8">
        <w:tc>
          <w:tcPr>
            <w:tcW w:w="4675" w:type="dxa"/>
          </w:tcPr>
          <w:p w14:paraId="1E806101" w14:textId="77777777" w:rsidR="006639E8" w:rsidRDefault="006639E8" w:rsidP="00603689">
            <w:pPr>
              <w:jc w:val="both"/>
              <w:rPr>
                <w:noProof/>
              </w:rPr>
            </w:pPr>
            <w:r w:rsidRPr="00603689">
              <w:rPr>
                <w:b/>
                <w:bCs/>
                <w:noProof/>
                <w:highlight w:val="cyan"/>
              </w:rPr>
              <w:t>Positional Encoding</w:t>
            </w:r>
            <w:r w:rsidR="00603689" w:rsidRPr="00603689">
              <w:rPr>
                <w:b/>
                <w:bCs/>
                <w:noProof/>
                <w:highlight w:val="cyan"/>
              </w:rPr>
              <w:t>:</w:t>
            </w:r>
            <w:r w:rsidR="00603689">
              <w:rPr>
                <w:noProof/>
                <w:highlight w:val="cyan"/>
              </w:rPr>
              <w:t xml:space="preserve"> </w:t>
            </w:r>
            <w:r w:rsidR="009205E8" w:rsidRPr="00603689">
              <w:rPr>
                <w:noProof/>
                <w:highlight w:val="cyan"/>
              </w:rPr>
              <w:t>For every position ‘i’, you will make a position vector which will have s</w:t>
            </w:r>
            <w:r w:rsidRPr="00603689">
              <w:rPr>
                <w:noProof/>
                <w:highlight w:val="cyan"/>
              </w:rPr>
              <w:t>in(</w:t>
            </w:r>
            <w:r w:rsidR="009205E8" w:rsidRPr="00603689">
              <w:rPr>
                <w:noProof/>
                <w:highlight w:val="cyan"/>
              </w:rPr>
              <w:t>i)</w:t>
            </w:r>
            <w:r w:rsidR="0049213D" w:rsidRPr="00603689">
              <w:rPr>
                <w:noProof/>
                <w:highlight w:val="cyan"/>
              </w:rPr>
              <w:t>, sin(i/2), sin(i/4), … sin(i/</w:t>
            </w:r>
            <w:r w:rsidR="00603689" w:rsidRPr="00603689">
              <w:rPr>
                <w:noProof/>
                <w:highlight w:val="cyan"/>
              </w:rPr>
              <w:t>2^d). Also adds cosine.</w:t>
            </w:r>
          </w:p>
          <w:p w14:paraId="7581ADB5" w14:textId="77777777" w:rsidR="00603689" w:rsidRDefault="00603689" w:rsidP="00603689">
            <w:pPr>
              <w:jc w:val="both"/>
              <w:rPr>
                <w:noProof/>
              </w:rPr>
            </w:pPr>
          </w:p>
          <w:p w14:paraId="5DEF2010" w14:textId="22DE8229" w:rsidR="00603689" w:rsidRDefault="00603689" w:rsidP="00603689">
            <w:pPr>
              <w:jc w:val="both"/>
              <w:rPr>
                <w:noProof/>
              </w:rPr>
            </w:pPr>
            <w:r w:rsidRPr="00603689">
              <w:rPr>
                <w:noProof/>
                <w:highlight w:val="cyan"/>
              </w:rPr>
              <w:t xml:space="preserve">This </w:t>
            </w:r>
            <w:r>
              <w:rPr>
                <w:noProof/>
                <w:highlight w:val="cyan"/>
              </w:rPr>
              <w:t xml:space="preserve">position vector </w:t>
            </w:r>
            <w:r w:rsidRPr="00603689">
              <w:rPr>
                <w:noProof/>
                <w:highlight w:val="cyan"/>
              </w:rPr>
              <w:t>will allows at least one of the attention head</w:t>
            </w:r>
            <w:r w:rsidR="001320A9">
              <w:rPr>
                <w:noProof/>
                <w:highlight w:val="cyan"/>
              </w:rPr>
              <w:t>s</w:t>
            </w:r>
            <w:r w:rsidRPr="00603689">
              <w:rPr>
                <w:noProof/>
                <w:highlight w:val="cyan"/>
              </w:rPr>
              <w:t xml:space="preserve"> to attend to the position</w:t>
            </w:r>
            <w:r w:rsidR="003970A3">
              <w:rPr>
                <w:noProof/>
                <w:highlight w:val="cyan"/>
              </w:rPr>
              <w:t>s</w:t>
            </w:r>
            <w:r w:rsidRPr="00603689">
              <w:rPr>
                <w:noProof/>
                <w:highlight w:val="cyan"/>
              </w:rPr>
              <w:t xml:space="preserve"> just before </w:t>
            </w:r>
            <w:r>
              <w:rPr>
                <w:noProof/>
                <w:highlight w:val="cyan"/>
              </w:rPr>
              <w:t xml:space="preserve">(a few words before) </w:t>
            </w:r>
            <w:r w:rsidRPr="00603689">
              <w:rPr>
                <w:noProof/>
                <w:highlight w:val="cyan"/>
              </w:rPr>
              <w:t>as this is important to know.</w:t>
            </w:r>
            <w:r>
              <w:rPr>
                <w:noProof/>
              </w:rPr>
              <w:t xml:space="preserve"> </w:t>
            </w:r>
          </w:p>
        </w:tc>
        <w:tc>
          <w:tcPr>
            <w:tcW w:w="4675" w:type="dxa"/>
          </w:tcPr>
          <w:p w14:paraId="39ADF53B" w14:textId="77777777" w:rsidR="006639E8" w:rsidRDefault="006639E8" w:rsidP="00BF587C">
            <w:pPr>
              <w:jc w:val="both"/>
              <w:rPr>
                <w:noProof/>
              </w:rPr>
            </w:pPr>
          </w:p>
        </w:tc>
      </w:tr>
    </w:tbl>
    <w:p w14:paraId="6C28D79E" w14:textId="3E867FCC" w:rsidR="00094AA9" w:rsidRDefault="00094AA9"/>
    <w:p w14:paraId="60A67F18" w14:textId="1AAA9F97" w:rsidR="00094AA9" w:rsidRDefault="00094AA9">
      <w:r>
        <w:t>Q1:  Why is the attention faster than a recurrent when the attention scales as n</w:t>
      </w:r>
      <w:r w:rsidRPr="00094AA9">
        <w:rPr>
          <w:vertAlign w:val="superscript"/>
        </w:rPr>
        <w:t>2</w:t>
      </w:r>
      <w:r>
        <w:t>d while Recurrent is nd</w:t>
      </w:r>
      <w:r w:rsidRPr="00094AA9">
        <w:rPr>
          <w:vertAlign w:val="superscript"/>
        </w:rPr>
        <w:t>2</w:t>
      </w:r>
      <w:r>
        <w:t>?  (n is sequence length, d is the dimension)</w:t>
      </w:r>
    </w:p>
    <w:p w14:paraId="1EB92FC3" w14:textId="0F38EBAB" w:rsidR="00F74FD6" w:rsidRDefault="00412BC5">
      <w:r w:rsidRPr="00BE5285">
        <w:rPr>
          <w:highlight w:val="yellow"/>
        </w:rPr>
        <w:t xml:space="preserve">We have seq </w:t>
      </w:r>
      <w:proofErr w:type="spellStart"/>
      <w:r w:rsidRPr="00BE5285">
        <w:rPr>
          <w:highlight w:val="yellow"/>
        </w:rPr>
        <w:t>len</w:t>
      </w:r>
      <w:proofErr w:type="spellEnd"/>
      <w:r w:rsidRPr="00BE5285">
        <w:rPr>
          <w:highlight w:val="yellow"/>
        </w:rPr>
        <w:t xml:space="preserve"> * seq </w:t>
      </w:r>
      <w:proofErr w:type="spellStart"/>
      <w:r w:rsidRPr="00BE5285">
        <w:rPr>
          <w:highlight w:val="yellow"/>
        </w:rPr>
        <w:t>len</w:t>
      </w:r>
      <w:proofErr w:type="spellEnd"/>
      <w:r w:rsidRPr="00BE5285">
        <w:rPr>
          <w:highlight w:val="yellow"/>
        </w:rPr>
        <w:t xml:space="preserve"> comparisons hence n2</w:t>
      </w:r>
      <w:r w:rsidR="002A5256" w:rsidRPr="00BE5285">
        <w:rPr>
          <w:highlight w:val="yellow"/>
        </w:rPr>
        <w:t xml:space="preserve"> and we multiply that by d matrix </w:t>
      </w:r>
      <w:r w:rsidR="00654195" w:rsidRPr="00BE5285">
        <w:rPr>
          <w:highlight w:val="yellow"/>
        </w:rPr>
        <w:t>multiplication</w:t>
      </w:r>
      <w:r w:rsidR="002A5256" w:rsidRPr="00BE5285">
        <w:rPr>
          <w:highlight w:val="yellow"/>
        </w:rPr>
        <w:t>). But n is much smaller than d</w:t>
      </w:r>
      <w:r w:rsidR="002A5256">
        <w:t xml:space="preserve"> </w:t>
      </w:r>
    </w:p>
    <w:p w14:paraId="15B5BF0A" w14:textId="70BB6281" w:rsidR="00007876" w:rsidRDefault="00007876"/>
    <w:p w14:paraId="7CB4B043" w14:textId="4BE0FC71" w:rsidR="00094AA9" w:rsidRDefault="00094AA9">
      <w:r>
        <w:t>Q2: What is label smoothing</w:t>
      </w:r>
    </w:p>
    <w:p w14:paraId="09095A1C" w14:textId="3786CDBC" w:rsidR="00666C14" w:rsidRDefault="001E016B">
      <w:hyperlink r:id="rId37" w:history="1">
        <w:r w:rsidR="00587CF1" w:rsidRPr="00431BF4">
          <w:rPr>
            <w:rStyle w:val="Hyperlink"/>
          </w:rPr>
          <w:t>https://towardsdatascience.com/label-smoothing-making-model-robust-to-incorrect-labels-2fae037ffbd0</w:t>
        </w:r>
      </w:hyperlink>
      <w:r w:rsidR="00587CF1">
        <w:t xml:space="preserve"> </w:t>
      </w:r>
    </w:p>
    <w:p w14:paraId="498F7EB0" w14:textId="5FBEEA1E" w:rsidR="00544967" w:rsidRDefault="00544967"/>
    <w:p w14:paraId="17DB52DA" w14:textId="52A9B6B3" w:rsidR="00094AA9" w:rsidRDefault="00094AA9">
      <w:r>
        <w:t>Q3: How was the Transformer extended to other tasks beside translation</w:t>
      </w:r>
    </w:p>
    <w:p w14:paraId="53D2CC37" w14:textId="76CA4985" w:rsidR="000306F3" w:rsidRDefault="00207119">
      <w:r w:rsidRPr="006C20ED">
        <w:rPr>
          <w:highlight w:val="yellow"/>
        </w:rPr>
        <w:t>Multimodal models – have modules that convert any type of input into the right format for the transformer.</w:t>
      </w:r>
    </w:p>
    <w:p w14:paraId="4973594B" w14:textId="3A287975" w:rsidR="00152108" w:rsidRDefault="00152108"/>
    <w:p w14:paraId="7BC2A692" w14:textId="5B65972C" w:rsidR="00094AA9" w:rsidRDefault="00094AA9">
      <w:r>
        <w:t>Q4: What 8 tasks was the multimodal trained on.</w:t>
      </w:r>
    </w:p>
    <w:p w14:paraId="63656BEB" w14:textId="2842F14F" w:rsidR="006C20ED" w:rsidRDefault="006C20ED">
      <w:r w:rsidRPr="006C20ED">
        <w:rPr>
          <w:highlight w:val="yellow"/>
        </w:rPr>
        <w:t>Image, speech, etc.</w:t>
      </w:r>
    </w:p>
    <w:p w14:paraId="2B30384B" w14:textId="3DC8614F" w:rsidR="00173AE2" w:rsidRDefault="00173AE2">
      <w:bookmarkStart w:id="0" w:name="_GoBack"/>
      <w:bookmarkEnd w:id="0"/>
    </w:p>
    <w:p w14:paraId="305637C1" w14:textId="2335B98C" w:rsidR="00094AA9" w:rsidRDefault="00094AA9">
      <w:r>
        <w:t>Q5: What package does the author talk about that contains the Transformer Code</w:t>
      </w:r>
    </w:p>
    <w:p w14:paraId="5F1BF5FE" w14:textId="5C0E1BB0" w:rsidR="006C20ED" w:rsidRDefault="006C20ED">
      <w:r w:rsidRPr="006C20ED">
        <w:rPr>
          <w:highlight w:val="yellow"/>
        </w:rPr>
        <w:lastRenderedPageBreak/>
        <w:t>Tensor2tensor</w:t>
      </w:r>
    </w:p>
    <w:p w14:paraId="4B3077A6" w14:textId="77777777" w:rsidR="00094AA9" w:rsidRPr="00094AA9" w:rsidRDefault="00094AA9"/>
    <w:sectPr w:rsidR="00094AA9" w:rsidRPr="00094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AA9"/>
    <w:rsid w:val="00007876"/>
    <w:rsid w:val="00021852"/>
    <w:rsid w:val="000306F3"/>
    <w:rsid w:val="00055EE2"/>
    <w:rsid w:val="000757DC"/>
    <w:rsid w:val="00076475"/>
    <w:rsid w:val="00094AA7"/>
    <w:rsid w:val="00094AA9"/>
    <w:rsid w:val="000A0416"/>
    <w:rsid w:val="000C41A2"/>
    <w:rsid w:val="000D7EF1"/>
    <w:rsid w:val="000F282B"/>
    <w:rsid w:val="00120170"/>
    <w:rsid w:val="001234DD"/>
    <w:rsid w:val="001320A9"/>
    <w:rsid w:val="00147AB5"/>
    <w:rsid w:val="00152108"/>
    <w:rsid w:val="00173AE2"/>
    <w:rsid w:val="00194DA3"/>
    <w:rsid w:val="00195B72"/>
    <w:rsid w:val="001A239D"/>
    <w:rsid w:val="001B5D60"/>
    <w:rsid w:val="001D6D4B"/>
    <w:rsid w:val="001E016B"/>
    <w:rsid w:val="001E145B"/>
    <w:rsid w:val="00207119"/>
    <w:rsid w:val="00214AFD"/>
    <w:rsid w:val="002152E8"/>
    <w:rsid w:val="00221B7B"/>
    <w:rsid w:val="00226C1D"/>
    <w:rsid w:val="00252D39"/>
    <w:rsid w:val="00277F9C"/>
    <w:rsid w:val="0028523F"/>
    <w:rsid w:val="00287BF8"/>
    <w:rsid w:val="00291A2D"/>
    <w:rsid w:val="002A5256"/>
    <w:rsid w:val="002B60B8"/>
    <w:rsid w:val="002C14DC"/>
    <w:rsid w:val="002D5A3D"/>
    <w:rsid w:val="002D5CC2"/>
    <w:rsid w:val="002F0794"/>
    <w:rsid w:val="003223C9"/>
    <w:rsid w:val="00365E84"/>
    <w:rsid w:val="0037410A"/>
    <w:rsid w:val="003764C3"/>
    <w:rsid w:val="003970A3"/>
    <w:rsid w:val="003C18C3"/>
    <w:rsid w:val="003E5963"/>
    <w:rsid w:val="003E5993"/>
    <w:rsid w:val="003E7A11"/>
    <w:rsid w:val="004039C9"/>
    <w:rsid w:val="00412BC5"/>
    <w:rsid w:val="00415971"/>
    <w:rsid w:val="00421F56"/>
    <w:rsid w:val="004313A9"/>
    <w:rsid w:val="00440267"/>
    <w:rsid w:val="00463FFA"/>
    <w:rsid w:val="0049213D"/>
    <w:rsid w:val="004952DC"/>
    <w:rsid w:val="004E4CE2"/>
    <w:rsid w:val="00544967"/>
    <w:rsid w:val="0056095E"/>
    <w:rsid w:val="00587CF1"/>
    <w:rsid w:val="005C6B01"/>
    <w:rsid w:val="005D0C97"/>
    <w:rsid w:val="00603689"/>
    <w:rsid w:val="00613C07"/>
    <w:rsid w:val="00654195"/>
    <w:rsid w:val="006639E8"/>
    <w:rsid w:val="006659E4"/>
    <w:rsid w:val="00666C14"/>
    <w:rsid w:val="00674848"/>
    <w:rsid w:val="006748B2"/>
    <w:rsid w:val="00674F22"/>
    <w:rsid w:val="0069457F"/>
    <w:rsid w:val="006C20ED"/>
    <w:rsid w:val="006F1B3D"/>
    <w:rsid w:val="007056D4"/>
    <w:rsid w:val="007A6115"/>
    <w:rsid w:val="007B6D1B"/>
    <w:rsid w:val="007F56FC"/>
    <w:rsid w:val="008176C2"/>
    <w:rsid w:val="008351B8"/>
    <w:rsid w:val="00876E78"/>
    <w:rsid w:val="008A02AC"/>
    <w:rsid w:val="008B7E4F"/>
    <w:rsid w:val="008E00EA"/>
    <w:rsid w:val="009014E3"/>
    <w:rsid w:val="00903A1E"/>
    <w:rsid w:val="009205E8"/>
    <w:rsid w:val="009207D6"/>
    <w:rsid w:val="00941BCD"/>
    <w:rsid w:val="009616FB"/>
    <w:rsid w:val="00976BF4"/>
    <w:rsid w:val="009A003F"/>
    <w:rsid w:val="009A11EF"/>
    <w:rsid w:val="009A4EC4"/>
    <w:rsid w:val="009A7BB4"/>
    <w:rsid w:val="009B5A02"/>
    <w:rsid w:val="00A03313"/>
    <w:rsid w:val="00A245C2"/>
    <w:rsid w:val="00A42226"/>
    <w:rsid w:val="00A523F2"/>
    <w:rsid w:val="00AB60BC"/>
    <w:rsid w:val="00AC2ED2"/>
    <w:rsid w:val="00AE6587"/>
    <w:rsid w:val="00AF0D93"/>
    <w:rsid w:val="00AF29E8"/>
    <w:rsid w:val="00B12BB1"/>
    <w:rsid w:val="00B54BC4"/>
    <w:rsid w:val="00BB5278"/>
    <w:rsid w:val="00BD5CE5"/>
    <w:rsid w:val="00BE2F32"/>
    <w:rsid w:val="00BE5285"/>
    <w:rsid w:val="00BE7C97"/>
    <w:rsid w:val="00BF27A6"/>
    <w:rsid w:val="00BF587C"/>
    <w:rsid w:val="00C11FC2"/>
    <w:rsid w:val="00C1764F"/>
    <w:rsid w:val="00C17F57"/>
    <w:rsid w:val="00C378A2"/>
    <w:rsid w:val="00C418AD"/>
    <w:rsid w:val="00C9081B"/>
    <w:rsid w:val="00CE4153"/>
    <w:rsid w:val="00D20C4A"/>
    <w:rsid w:val="00D32A46"/>
    <w:rsid w:val="00D4366A"/>
    <w:rsid w:val="00DC594D"/>
    <w:rsid w:val="00DD3B46"/>
    <w:rsid w:val="00E13EB1"/>
    <w:rsid w:val="00E14F61"/>
    <w:rsid w:val="00E24C0C"/>
    <w:rsid w:val="00E83D3A"/>
    <w:rsid w:val="00E85645"/>
    <w:rsid w:val="00E87129"/>
    <w:rsid w:val="00EA2209"/>
    <w:rsid w:val="00EE344B"/>
    <w:rsid w:val="00F01082"/>
    <w:rsid w:val="00F17FB6"/>
    <w:rsid w:val="00F36181"/>
    <w:rsid w:val="00F74FD6"/>
    <w:rsid w:val="00F81C68"/>
    <w:rsid w:val="00F85093"/>
    <w:rsid w:val="00FC2453"/>
    <w:rsid w:val="00FC65A5"/>
    <w:rsid w:val="00FD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8D4A1"/>
  <w15:chartTrackingRefBased/>
  <w15:docId w15:val="{353F2FAD-170C-4D5F-A035-50619679B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13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3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6C1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D3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towardsdatascience.com/label-smoothing-making-model-robust-to-incorrect-labels-2fae037ffbd0" TargetMode="External"/><Relationship Id="rId5" Type="http://schemas.openxmlformats.org/officeDocument/2006/relationships/hyperlink" Target="https://drive.google.com/file/d/0B8BcJC1Y8XqobGNBYVpteDdFOWc/vie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youtube.com/watch?v=rBCqOTEfxv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8</Pages>
  <Words>1268</Words>
  <Characters>7230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rdslatersignups@gmail.com</dc:creator>
  <cp:keywords/>
  <dc:description/>
  <cp:lastModifiedBy>Gupta, Nikhil</cp:lastModifiedBy>
  <cp:revision>142</cp:revision>
  <dcterms:created xsi:type="dcterms:W3CDTF">2020-07-13T22:28:00Z</dcterms:created>
  <dcterms:modified xsi:type="dcterms:W3CDTF">2020-07-23T09:10:00Z</dcterms:modified>
</cp:coreProperties>
</file>