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7484" w14:textId="0F0BE8E2" w:rsidR="002B77A3" w:rsidRDefault="002B77A3">
      <w:r>
        <w:t>STAT 511 Final Project</w:t>
      </w:r>
    </w:p>
    <w:p w14:paraId="18E4010B" w14:textId="77777777" w:rsidR="002B77A3" w:rsidRDefault="002B77A3"/>
    <w:p w14:paraId="2E9519E8" w14:textId="4B57C711" w:rsidR="002B77A3" w:rsidRDefault="002B77A3">
      <w:r>
        <w:t>Part 1</w:t>
      </w:r>
    </w:p>
    <w:p w14:paraId="1787353C" w14:textId="5AAA2DAF" w:rsidR="0002748D" w:rsidRDefault="005E40C7" w:rsidP="00503166">
      <w:r>
        <w:t>Question 1</w:t>
      </w:r>
    </w:p>
    <w:p w14:paraId="2F3C52E6" w14:textId="5ED3A632" w:rsidR="00EF02AD" w:rsidRDefault="00EF02AD" w:rsidP="00EF02AD">
      <w:pPr>
        <w:ind w:left="360"/>
      </w:pPr>
      <w:r w:rsidRPr="00EF02AD">
        <w:drawing>
          <wp:inline distT="0" distB="0" distL="0" distR="0" wp14:anchorId="789BB18A" wp14:editId="7EE7A620">
            <wp:extent cx="5943600" cy="5355590"/>
            <wp:effectExtent l="0" t="0" r="0" b="0"/>
            <wp:docPr id="834402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29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FC8B" w14:textId="58FC4623" w:rsidR="0069075B" w:rsidRDefault="0002748D" w:rsidP="00EF02AD">
      <w:pPr>
        <w:ind w:left="360"/>
      </w:pPr>
      <w:r>
        <w:t xml:space="preserve">Shape of the wine dataset is also </w:t>
      </w:r>
      <w:proofErr w:type="gramStart"/>
      <w:r>
        <w:t>skew</w:t>
      </w:r>
      <w:proofErr w:type="gramEnd"/>
      <w:r>
        <w:t xml:space="preserve"> right and centered around 1</w:t>
      </w:r>
      <w:r w:rsidR="00EF02AD">
        <w:t xml:space="preserve">. </w:t>
      </w:r>
      <w:r w:rsidR="0069075B">
        <w:t>Death rate dataset is roughly uniform centered around 1-2</w:t>
      </w:r>
    </w:p>
    <w:p w14:paraId="283D105F" w14:textId="77777777" w:rsidR="005E40C7" w:rsidRDefault="005E40C7" w:rsidP="00EF02AD">
      <w:pPr>
        <w:ind w:left="360"/>
      </w:pPr>
    </w:p>
    <w:p w14:paraId="13C93576" w14:textId="6E76E432" w:rsidR="005E40C7" w:rsidRDefault="005E40C7" w:rsidP="00EF02AD">
      <w:pPr>
        <w:ind w:left="360"/>
      </w:pPr>
      <w:r>
        <w:t>Question 2</w:t>
      </w:r>
    </w:p>
    <w:p w14:paraId="255F2DB4" w14:textId="77777777" w:rsidR="00AC5BC2" w:rsidRDefault="00AC5BC2" w:rsidP="00503166"/>
    <w:p w14:paraId="0F3D5758" w14:textId="2D4EEFFC" w:rsidR="00AC5BC2" w:rsidRDefault="00AC5BC2" w:rsidP="00EF02AD">
      <w:pPr>
        <w:ind w:left="360"/>
      </w:pPr>
      <w:r w:rsidRPr="00AC5BC2">
        <w:lastRenderedPageBreak/>
        <w:drawing>
          <wp:inline distT="0" distB="0" distL="0" distR="0" wp14:anchorId="48595F74" wp14:editId="06FFAEE1">
            <wp:extent cx="5943600" cy="3330575"/>
            <wp:effectExtent l="0" t="0" r="0" b="3175"/>
            <wp:docPr id="1987521243" name="Picture 1" descr="A graph of blue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1243" name="Picture 1" descr="A graph of blue rectangular shap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6C94" w14:textId="637E2F62" w:rsidR="00AC5BC2" w:rsidRDefault="00AC5BC2" w:rsidP="00EF02AD">
      <w:pPr>
        <w:ind w:left="360"/>
      </w:pPr>
      <w:r>
        <w:t xml:space="preserve">The wine </w:t>
      </w:r>
      <w:proofErr w:type="gramStart"/>
      <w:r>
        <w:t>histogram is skew</w:t>
      </w:r>
      <w:proofErr w:type="gramEnd"/>
      <w:r>
        <w:t xml:space="preserve"> right with clustering around 0-3. The death rate histogram is widely varied with the most clustering around 200.</w:t>
      </w:r>
    </w:p>
    <w:p w14:paraId="7B5DACDA" w14:textId="77777777" w:rsidR="0030590F" w:rsidRDefault="0030590F" w:rsidP="00EF02AD">
      <w:pPr>
        <w:ind w:left="360"/>
      </w:pPr>
    </w:p>
    <w:p w14:paraId="18D15A7F" w14:textId="492F7575" w:rsidR="0030590F" w:rsidRDefault="0030590F" w:rsidP="00EF02AD">
      <w:pPr>
        <w:ind w:left="360"/>
      </w:pPr>
      <w:r>
        <w:t>Question 3</w:t>
      </w:r>
    </w:p>
    <w:p w14:paraId="107A668D" w14:textId="66DDD111" w:rsidR="00CF1DF7" w:rsidRDefault="00CF1DF7" w:rsidP="00EF02AD">
      <w:pPr>
        <w:ind w:left="360"/>
      </w:pPr>
      <w:r w:rsidRPr="00CF1DF7">
        <w:drawing>
          <wp:inline distT="0" distB="0" distL="0" distR="0" wp14:anchorId="66AA6765" wp14:editId="5FA63146">
            <wp:extent cx="4515480" cy="1181265"/>
            <wp:effectExtent l="0" t="0" r="0" b="0"/>
            <wp:docPr id="3738979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797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8555" w14:textId="77777777" w:rsidR="00CF1DF7" w:rsidRDefault="00CF1DF7" w:rsidP="00EF02AD">
      <w:pPr>
        <w:ind w:left="360"/>
      </w:pPr>
    </w:p>
    <w:p w14:paraId="2D088DA6" w14:textId="619A89B4" w:rsidR="00CF1DF7" w:rsidRDefault="003E42E4" w:rsidP="00EF02AD">
      <w:pPr>
        <w:ind w:left="360"/>
      </w:pPr>
      <w:r>
        <w:t>Question 4</w:t>
      </w:r>
    </w:p>
    <w:p w14:paraId="5775C643" w14:textId="1440F56E" w:rsidR="003E42E4" w:rsidRDefault="003E42E4" w:rsidP="00EF02AD">
      <w:pPr>
        <w:ind w:left="360"/>
      </w:pPr>
      <w:r w:rsidRPr="003E42E4">
        <w:lastRenderedPageBreak/>
        <w:drawing>
          <wp:inline distT="0" distB="0" distL="0" distR="0" wp14:anchorId="1B144711" wp14:editId="740042BD">
            <wp:extent cx="3569362" cy="3581400"/>
            <wp:effectExtent l="0" t="0" r="0" b="0"/>
            <wp:docPr id="793093945" name="Picture 1" descr="A diagram of a win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93945" name="Picture 1" descr="A diagram of a wine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912" cy="35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2CAF" w14:textId="3D0322BB" w:rsidR="003E42E4" w:rsidRDefault="003E42E4" w:rsidP="00EF02AD">
      <w:pPr>
        <w:ind w:left="360"/>
      </w:pPr>
      <w:r>
        <w:t xml:space="preserve">The wine dataset has 2 outliers outside of the 1.5IQR </w:t>
      </w:r>
      <w:proofErr w:type="gramStart"/>
      <w:r>
        <w:t>range</w:t>
      </w:r>
      <w:proofErr w:type="gramEnd"/>
      <w:r>
        <w:t xml:space="preserve"> one around 8 and the other around 9</w:t>
      </w:r>
    </w:p>
    <w:p w14:paraId="4681BEFD" w14:textId="5F73639B" w:rsidR="005E40C7" w:rsidRDefault="003E42E4" w:rsidP="00EF02AD">
      <w:pPr>
        <w:ind w:left="360"/>
      </w:pPr>
      <w:r w:rsidRPr="003E42E4">
        <w:drawing>
          <wp:inline distT="0" distB="0" distL="0" distR="0" wp14:anchorId="68C11B8E" wp14:editId="35301465">
            <wp:extent cx="2982301" cy="3038475"/>
            <wp:effectExtent l="0" t="0" r="8890" b="0"/>
            <wp:docPr id="1512340660" name="Picture 1" descr="A graph with a line and a lin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40660" name="Picture 1" descr="A graph with a line and a line in the midd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8658" cy="304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2F9E" w14:textId="6D94A8C3" w:rsidR="005E40C7" w:rsidRDefault="003E42E4" w:rsidP="00EF02AD">
      <w:pPr>
        <w:ind w:left="360"/>
      </w:pPr>
      <w:r>
        <w:t>The death rate dataset doesn’t have any outliers outside of a 1.5IQR range</w:t>
      </w:r>
    </w:p>
    <w:p w14:paraId="285454CC" w14:textId="77777777" w:rsidR="004A008E" w:rsidRDefault="004A008E" w:rsidP="00EF02AD">
      <w:pPr>
        <w:ind w:left="360"/>
      </w:pPr>
    </w:p>
    <w:p w14:paraId="042FCDA9" w14:textId="70153222" w:rsidR="004A008E" w:rsidRDefault="004A008E" w:rsidP="00EF02AD">
      <w:pPr>
        <w:ind w:left="360"/>
      </w:pPr>
      <w:r>
        <w:lastRenderedPageBreak/>
        <w:t>Question 5</w:t>
      </w:r>
    </w:p>
    <w:p w14:paraId="0FFABC5D" w14:textId="74B48734" w:rsidR="00D060B0" w:rsidRDefault="00D060B0" w:rsidP="00EF02AD">
      <w:pPr>
        <w:ind w:left="360"/>
      </w:pPr>
      <w:r w:rsidRPr="00D060B0">
        <w:drawing>
          <wp:inline distT="0" distB="0" distL="0" distR="0" wp14:anchorId="4CB3D365" wp14:editId="1B49ADF0">
            <wp:extent cx="5943600" cy="5144770"/>
            <wp:effectExtent l="0" t="0" r="0" b="0"/>
            <wp:docPr id="98456009" name="Picture 1" descr="A diagram of a wine consumption r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6009" name="Picture 1" descr="A diagram of a wine consumption rat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05B9" w14:textId="6EC718E6" w:rsidR="00D060B0" w:rsidRDefault="00D060B0" w:rsidP="00EF02AD">
      <w:pPr>
        <w:ind w:left="360"/>
      </w:pPr>
      <w:r>
        <w:t>This indicates that there is a strong negative correlation between the 2 variables. As wine consumption goes up, the death rate goes down with strong correlation.</w:t>
      </w:r>
    </w:p>
    <w:p w14:paraId="6344B804" w14:textId="0F9C34BA" w:rsidR="00D060B0" w:rsidRDefault="00D060B0" w:rsidP="00EF02AD">
      <w:pPr>
        <w:ind w:left="360"/>
      </w:pPr>
      <w:r w:rsidRPr="00D060B0">
        <w:drawing>
          <wp:inline distT="0" distB="0" distL="0" distR="0" wp14:anchorId="769F8A3A" wp14:editId="084AC576">
            <wp:extent cx="3600953" cy="514422"/>
            <wp:effectExtent l="0" t="0" r="0" b="0"/>
            <wp:docPr id="17003260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26045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85BE" w14:textId="77777777" w:rsidR="00D060B0" w:rsidRDefault="00D060B0" w:rsidP="00EF02AD">
      <w:pPr>
        <w:ind w:left="360"/>
      </w:pPr>
    </w:p>
    <w:p w14:paraId="5D5D3EB2" w14:textId="5D9BAFAD" w:rsidR="00D060B0" w:rsidRDefault="00D060B0" w:rsidP="00EF02AD">
      <w:pPr>
        <w:ind w:left="360"/>
      </w:pPr>
      <w:r>
        <w:t>Part 2</w:t>
      </w:r>
    </w:p>
    <w:p w14:paraId="072DAA6C" w14:textId="01B3C348" w:rsidR="00503166" w:rsidRDefault="00503166" w:rsidP="00EF02AD">
      <w:pPr>
        <w:ind w:left="360"/>
      </w:pPr>
      <w:r>
        <w:t>Question 1</w:t>
      </w:r>
    </w:p>
    <w:p w14:paraId="3A794D74" w14:textId="65B477EC" w:rsidR="00503166" w:rsidRDefault="00503166" w:rsidP="00EF02AD">
      <w:pPr>
        <w:ind w:left="360"/>
      </w:pPr>
      <w:r w:rsidRPr="00503166">
        <w:lastRenderedPageBreak/>
        <w:drawing>
          <wp:inline distT="0" distB="0" distL="0" distR="0" wp14:anchorId="576975CB" wp14:editId="3911EF52">
            <wp:extent cx="5943600" cy="3276600"/>
            <wp:effectExtent l="0" t="0" r="0" b="0"/>
            <wp:docPr id="10987228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287" name="Picture 1" descr="A graph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DE13" w14:textId="17949C2B" w:rsidR="00503166" w:rsidRDefault="00503166" w:rsidP="00EF02AD">
      <w:pPr>
        <w:ind w:left="360"/>
      </w:pPr>
      <w:r>
        <w:t>Question 2</w:t>
      </w:r>
    </w:p>
    <w:p w14:paraId="66EA82ED" w14:textId="790DF9B6" w:rsidR="00503166" w:rsidRDefault="00503166" w:rsidP="00EF02AD">
      <w:pPr>
        <w:ind w:left="360"/>
        <w:rPr>
          <w:rFonts w:eastAsiaTheme="minorEastAsia"/>
        </w:rPr>
      </w:pPr>
      <w:r>
        <w:t xml:space="preserve">We can roughly approximate the mean and standard deviation of a dataset if it follows a roughly normal distribution such as sample 1. Since sample1 roughly is normal we can use the relationship </w:t>
      </w:r>
      <m:oMath>
        <m:r>
          <w:rPr>
            <w:rFonts w:ascii="Cambria Math" w:hAnsi="Cambria Math"/>
          </w:rPr>
          <m:t>y= μ+ σx</m:t>
        </m:r>
      </m:oMath>
      <w:r>
        <w:rPr>
          <w:rFonts w:eastAsiaTheme="minorEastAsia"/>
        </w:rPr>
        <w:t xml:space="preserve"> to visually estimate parameters using the plot. At the y-axis (x=0) the line appears to fall on y = 0 meaning the mean is roughly around 0. And the </w:t>
      </w:r>
      <w:r w:rsidR="00777328">
        <w:rPr>
          <w:rFonts w:eastAsiaTheme="minorEastAsia"/>
        </w:rPr>
        <w:t>slope of the graph appears to be 1 meaning the standard deviation is 1.</w:t>
      </w:r>
    </w:p>
    <w:p w14:paraId="14A764AA" w14:textId="77777777" w:rsidR="00777328" w:rsidRDefault="00777328" w:rsidP="00EF02AD">
      <w:pPr>
        <w:ind w:left="360"/>
        <w:rPr>
          <w:rFonts w:eastAsiaTheme="minorEastAsia"/>
        </w:rPr>
      </w:pPr>
    </w:p>
    <w:p w14:paraId="0A231523" w14:textId="3D91ECCB" w:rsidR="00777328" w:rsidRDefault="00777328" w:rsidP="00EF02AD">
      <w:pPr>
        <w:ind w:left="360"/>
        <w:rPr>
          <w:rFonts w:eastAsiaTheme="minorEastAsia"/>
        </w:rPr>
      </w:pPr>
      <w:r>
        <w:rPr>
          <w:rFonts w:eastAsiaTheme="minorEastAsia"/>
        </w:rPr>
        <w:t>Part 3</w:t>
      </w:r>
    </w:p>
    <w:p w14:paraId="0B1BBDDC" w14:textId="77777777" w:rsidR="00777328" w:rsidRDefault="00777328" w:rsidP="00EF02AD">
      <w:pPr>
        <w:ind w:left="360"/>
      </w:pPr>
    </w:p>
    <w:sectPr w:rsidR="00777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B4F5E"/>
    <w:multiLevelType w:val="hybridMultilevel"/>
    <w:tmpl w:val="24C85F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73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A3"/>
    <w:rsid w:val="0002748D"/>
    <w:rsid w:val="00105431"/>
    <w:rsid w:val="002B77A3"/>
    <w:rsid w:val="0030590F"/>
    <w:rsid w:val="003E42E4"/>
    <w:rsid w:val="004A008E"/>
    <w:rsid w:val="00503166"/>
    <w:rsid w:val="005961FA"/>
    <w:rsid w:val="005E40C7"/>
    <w:rsid w:val="0069075B"/>
    <w:rsid w:val="00777328"/>
    <w:rsid w:val="00AC5BC2"/>
    <w:rsid w:val="00C3539D"/>
    <w:rsid w:val="00CF1DF7"/>
    <w:rsid w:val="00D060B0"/>
    <w:rsid w:val="00EF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C045"/>
  <w15:chartTrackingRefBased/>
  <w15:docId w15:val="{DCE146FD-FEA7-4818-88F8-4CC5615E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A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031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23D4-11F8-4D41-A911-495F3C350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Nguyen</dc:creator>
  <cp:keywords/>
  <dc:description/>
  <cp:lastModifiedBy>Lucas Nguyen</cp:lastModifiedBy>
  <cp:revision>14</cp:revision>
  <dcterms:created xsi:type="dcterms:W3CDTF">2025-11-24T17:20:00Z</dcterms:created>
  <dcterms:modified xsi:type="dcterms:W3CDTF">2025-11-24T18:41:00Z</dcterms:modified>
</cp:coreProperties>
</file>