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269B" w14:textId="77777777" w:rsidR="007273D3" w:rsidRPr="007273D3" w:rsidRDefault="007273D3" w:rsidP="007273D3">
      <w:pPr>
        <w:rPr>
          <w:b/>
          <w:bCs/>
        </w:rPr>
      </w:pPr>
      <w:r w:rsidRPr="007273D3">
        <w:rPr>
          <w:b/>
          <w:bCs/>
        </w:rPr>
        <w:t>1. Phân chia theo Domain Decomposition (Nghiệp vụ)</w:t>
      </w:r>
    </w:p>
    <w:p w14:paraId="5C5DF122" w14:textId="77777777" w:rsidR="007273D3" w:rsidRPr="007273D3" w:rsidRDefault="007273D3" w:rsidP="007273D3">
      <w:r w:rsidRPr="007273D3">
        <w:t xml:space="preserve">Cách tiếp cận này tập trung vào </w:t>
      </w:r>
      <w:r w:rsidRPr="007273D3">
        <w:rPr>
          <w:b/>
          <w:bCs/>
        </w:rPr>
        <w:t>nghiệp vụ (Business Logic)</w:t>
      </w:r>
      <w:r w:rsidRPr="007273D3">
        <w:t>. Mỗi mô-đun là một vùng chức năng độc lập, chứa đựng toàn bộ logic từ giao diện đến dữ liệu của vùng đó (thường gọi là Bounded Context trong DDD).</w:t>
      </w:r>
    </w:p>
    <w:p w14:paraId="1AF8839D" w14:textId="77777777" w:rsidR="007273D3" w:rsidRPr="007273D3" w:rsidRDefault="007273D3" w:rsidP="007273D3">
      <w:pPr>
        <w:rPr>
          <w:b/>
          <w:bCs/>
        </w:rPr>
      </w:pPr>
      <w:r w:rsidRPr="007273D3">
        <w:rPr>
          <w:b/>
          <w:bCs/>
        </w:rPr>
        <w:t>Module Diagram:</w:t>
      </w:r>
    </w:p>
    <w:p w14:paraId="4ADDE4D8" w14:textId="77777777" w:rsidR="007273D3" w:rsidRPr="007273D3" w:rsidRDefault="007273D3" w:rsidP="007273D3">
      <w:pPr>
        <w:numPr>
          <w:ilvl w:val="0"/>
          <w:numId w:val="1"/>
        </w:numPr>
      </w:pPr>
      <w:r w:rsidRPr="007273D3">
        <w:rPr>
          <w:b/>
          <w:bCs/>
        </w:rPr>
        <w:t>User Management Module:</w:t>
      </w:r>
      <w:r w:rsidRPr="007273D3">
        <w:t xml:space="preserve"> Quản lý thông tin học viên, giảng viên, phân quyền (RBAC).</w:t>
      </w:r>
    </w:p>
    <w:p w14:paraId="3DA0FEE5" w14:textId="77777777" w:rsidR="007273D3" w:rsidRPr="007273D3" w:rsidRDefault="007273D3" w:rsidP="007273D3">
      <w:pPr>
        <w:numPr>
          <w:ilvl w:val="0"/>
          <w:numId w:val="1"/>
        </w:numPr>
      </w:pPr>
      <w:r w:rsidRPr="007273D3">
        <w:rPr>
          <w:b/>
          <w:bCs/>
        </w:rPr>
        <w:t>Course Content Module:</w:t>
      </w:r>
      <w:r w:rsidRPr="007273D3">
        <w:t xml:space="preserve"> Quản lý bài giảng, video, tài liệu, lộ trình học.</w:t>
      </w:r>
    </w:p>
    <w:p w14:paraId="645F7B85" w14:textId="77777777" w:rsidR="007273D3" w:rsidRPr="007273D3" w:rsidRDefault="007273D3" w:rsidP="007273D3">
      <w:pPr>
        <w:numPr>
          <w:ilvl w:val="0"/>
          <w:numId w:val="1"/>
        </w:numPr>
      </w:pPr>
      <w:r w:rsidRPr="007273D3">
        <w:rPr>
          <w:b/>
          <w:bCs/>
        </w:rPr>
        <w:t>Enrollment &amp; Payment Module:</w:t>
      </w:r>
      <w:r w:rsidRPr="007273D3">
        <w:t xml:space="preserve"> Xử lý việc đăng ký khóa học, thanh toán và quyền truy cập.</w:t>
      </w:r>
    </w:p>
    <w:p w14:paraId="3E127F79" w14:textId="77777777" w:rsidR="007273D3" w:rsidRPr="007273D3" w:rsidRDefault="007273D3" w:rsidP="007273D3">
      <w:pPr>
        <w:numPr>
          <w:ilvl w:val="0"/>
          <w:numId w:val="1"/>
        </w:numPr>
      </w:pPr>
      <w:r w:rsidRPr="007273D3">
        <w:rPr>
          <w:b/>
          <w:bCs/>
        </w:rPr>
        <w:t>Assessment Module:</w:t>
      </w:r>
      <w:r w:rsidRPr="007273D3">
        <w:t xml:space="preserve"> Quản lý bài kiểm tra (Quiz), chấm điểm, cấp chứng chỉ.</w:t>
      </w:r>
    </w:p>
    <w:p w14:paraId="66B11CD9" w14:textId="77777777" w:rsidR="007273D3" w:rsidRPr="007273D3" w:rsidRDefault="007273D3" w:rsidP="007273D3">
      <w:pPr>
        <w:numPr>
          <w:ilvl w:val="0"/>
          <w:numId w:val="1"/>
        </w:numPr>
      </w:pPr>
      <w:r w:rsidRPr="007273D3">
        <w:rPr>
          <w:b/>
          <w:bCs/>
        </w:rPr>
        <w:t>Notification Module:</w:t>
      </w:r>
      <w:r w:rsidRPr="007273D3">
        <w:t xml:space="preserve"> Gửi email, thông báo đẩy về tiến độ học tập.</w:t>
      </w:r>
    </w:p>
    <w:p w14:paraId="33AC8D25" w14:textId="75F6F21F" w:rsidR="007273D3" w:rsidRPr="007273D3" w:rsidRDefault="007273D3" w:rsidP="007273D3"/>
    <w:p w14:paraId="7DAF95E3" w14:textId="77777777" w:rsidR="007273D3" w:rsidRPr="007273D3" w:rsidRDefault="007273D3" w:rsidP="007273D3">
      <w:pPr>
        <w:rPr>
          <w:b/>
          <w:bCs/>
        </w:rPr>
      </w:pPr>
      <w:r w:rsidRPr="007273D3">
        <w:rPr>
          <w:b/>
          <w:bCs/>
        </w:rPr>
        <w:t>2. Phân chia theo Technical Partitioning (Kỹ thuật)</w:t>
      </w:r>
    </w:p>
    <w:p w14:paraId="54161050" w14:textId="77777777" w:rsidR="007273D3" w:rsidRPr="007273D3" w:rsidRDefault="007273D3" w:rsidP="007273D3">
      <w:r w:rsidRPr="007273D3">
        <w:t xml:space="preserve">Cách tiếp cận này phân chia hệ thống theo </w:t>
      </w:r>
      <w:r w:rsidRPr="007273D3">
        <w:rPr>
          <w:b/>
          <w:bCs/>
        </w:rPr>
        <w:t>lớp kỹ thuật (Layered Architecture)</w:t>
      </w:r>
      <w:r w:rsidRPr="007273D3">
        <w:t>. Các thành phần có cùng bản chất công nghệ sẽ nằm chung một chỗ.</w:t>
      </w:r>
    </w:p>
    <w:p w14:paraId="6D7CA7CC" w14:textId="77777777" w:rsidR="007273D3" w:rsidRPr="007273D3" w:rsidRDefault="007273D3" w:rsidP="007273D3">
      <w:pPr>
        <w:rPr>
          <w:b/>
          <w:bCs/>
        </w:rPr>
      </w:pPr>
      <w:r w:rsidRPr="007273D3">
        <w:rPr>
          <w:b/>
          <w:bCs/>
        </w:rPr>
        <w:t>Module Diagram:</w:t>
      </w:r>
    </w:p>
    <w:p w14:paraId="623E3C09" w14:textId="77777777" w:rsidR="007273D3" w:rsidRPr="007273D3" w:rsidRDefault="007273D3" w:rsidP="007273D3">
      <w:pPr>
        <w:numPr>
          <w:ilvl w:val="0"/>
          <w:numId w:val="2"/>
        </w:numPr>
      </w:pPr>
      <w:r w:rsidRPr="007273D3">
        <w:rPr>
          <w:b/>
          <w:bCs/>
        </w:rPr>
        <w:t>Presentation Layer (UI/UX):</w:t>
      </w:r>
      <w:r w:rsidRPr="007273D3">
        <w:t xml:space="preserve"> Chứa các Component giao diện (React/Angular), quản lý State phía Client.</w:t>
      </w:r>
    </w:p>
    <w:p w14:paraId="08921A16" w14:textId="77777777" w:rsidR="007273D3" w:rsidRPr="007273D3" w:rsidRDefault="007273D3" w:rsidP="007273D3">
      <w:pPr>
        <w:numPr>
          <w:ilvl w:val="0"/>
          <w:numId w:val="2"/>
        </w:numPr>
      </w:pPr>
      <w:r w:rsidRPr="007273D3">
        <w:rPr>
          <w:b/>
          <w:bCs/>
        </w:rPr>
        <w:t>API Gateway/Controller Layer:</w:t>
      </w:r>
      <w:r w:rsidRPr="007273D3">
        <w:t xml:space="preserve"> Tiếp nhận Request, điều hướng và kiểm tra dữ liệu đầu vào.</w:t>
      </w:r>
    </w:p>
    <w:p w14:paraId="67FF7849" w14:textId="77777777" w:rsidR="007273D3" w:rsidRPr="007273D3" w:rsidRDefault="007273D3" w:rsidP="007273D3">
      <w:pPr>
        <w:numPr>
          <w:ilvl w:val="0"/>
          <w:numId w:val="2"/>
        </w:numPr>
      </w:pPr>
      <w:r w:rsidRPr="007273D3">
        <w:rPr>
          <w:b/>
          <w:bCs/>
        </w:rPr>
        <w:t>Business Logic Layer (Services):</w:t>
      </w:r>
      <w:r w:rsidRPr="007273D3">
        <w:t xml:space="preserve"> Chứa toàn bộ xử lý tính toán của tất cả tính năng (Course, User, Payment...) trộn lẫn.</w:t>
      </w:r>
    </w:p>
    <w:p w14:paraId="4EB66E7F" w14:textId="77777777" w:rsidR="007273D3" w:rsidRPr="007273D3" w:rsidRDefault="007273D3" w:rsidP="007273D3">
      <w:pPr>
        <w:numPr>
          <w:ilvl w:val="0"/>
          <w:numId w:val="2"/>
        </w:numPr>
      </w:pPr>
      <w:r w:rsidRPr="007273D3">
        <w:rPr>
          <w:b/>
          <w:bCs/>
        </w:rPr>
        <w:t>Data Access Layer (Repository):</w:t>
      </w:r>
      <w:r w:rsidRPr="007273D3">
        <w:t xml:space="preserve"> Chứa các câu lệnh truy vấn database, tương tác với SQL/NoSQL.</w:t>
      </w:r>
    </w:p>
    <w:p w14:paraId="47B9E025" w14:textId="77777777" w:rsidR="007273D3" w:rsidRPr="007273D3" w:rsidRDefault="007273D3" w:rsidP="007273D3">
      <w:pPr>
        <w:numPr>
          <w:ilvl w:val="0"/>
          <w:numId w:val="2"/>
        </w:numPr>
      </w:pPr>
      <w:r w:rsidRPr="007273D3">
        <w:rPr>
          <w:b/>
          <w:bCs/>
        </w:rPr>
        <w:t>Infrastructure Layer:</w:t>
      </w:r>
      <w:r w:rsidRPr="007273D3">
        <w:t xml:space="preserve"> Các dịch vụ dùng chung như Logging, Caching, Email Service.</w:t>
      </w:r>
    </w:p>
    <w:p w14:paraId="40D8B565" w14:textId="44EDE856" w:rsidR="007273D3" w:rsidRPr="007273D3" w:rsidRDefault="007273D3" w:rsidP="007273D3"/>
    <w:p w14:paraId="54B3C83F" w14:textId="77777777" w:rsidR="007273D3" w:rsidRPr="007273D3" w:rsidRDefault="007273D3" w:rsidP="007273D3">
      <w:pPr>
        <w:rPr>
          <w:b/>
          <w:bCs/>
        </w:rPr>
      </w:pPr>
      <w:r w:rsidRPr="007273D3">
        <w:rPr>
          <w:b/>
          <w:bCs/>
        </w:rPr>
        <w:t>3. Tại sao hai cách cho kết quả khác nhau?</w:t>
      </w:r>
    </w:p>
    <w:p w14:paraId="1015E996" w14:textId="77777777" w:rsidR="007273D3" w:rsidRPr="007273D3" w:rsidRDefault="007273D3" w:rsidP="007273D3">
      <w:r w:rsidRPr="007273D3">
        <w:t xml:space="preserve">Sự khác biệt cốt lõi nằm ở </w:t>
      </w:r>
      <w:r w:rsidRPr="007273D3">
        <w:rPr>
          <w:b/>
          <w:bCs/>
        </w:rPr>
        <w:t>trục chia (Axis of Change)</w:t>
      </w:r>
      <w:r w:rsidRPr="007273D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120"/>
        <w:gridCol w:w="4173"/>
      </w:tblGrid>
      <w:tr w:rsidR="007273D3" w:rsidRPr="007273D3" w14:paraId="1281AB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EEB05" w14:textId="77777777" w:rsidR="007273D3" w:rsidRPr="007273D3" w:rsidRDefault="007273D3" w:rsidP="007273D3">
            <w:r w:rsidRPr="007273D3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AFC40" w14:textId="77777777" w:rsidR="007273D3" w:rsidRPr="007273D3" w:rsidRDefault="007273D3" w:rsidP="007273D3">
            <w:r w:rsidRPr="007273D3">
              <w:rPr>
                <w:b/>
                <w:bCs/>
              </w:rPr>
              <w:t>Domain Decomposition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C1080" w14:textId="77777777" w:rsidR="007273D3" w:rsidRPr="007273D3" w:rsidRDefault="007273D3" w:rsidP="007273D3">
            <w:r w:rsidRPr="007273D3">
              <w:rPr>
                <w:b/>
                <w:bCs/>
              </w:rPr>
              <w:t>Technical Partitioning</w:t>
            </w:r>
          </w:p>
        </w:tc>
      </w:tr>
      <w:tr w:rsidR="007273D3" w:rsidRPr="007273D3" w14:paraId="7C425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E609E" w14:textId="77777777" w:rsidR="007273D3" w:rsidRPr="007273D3" w:rsidRDefault="007273D3" w:rsidP="007273D3">
            <w:r w:rsidRPr="007273D3">
              <w:rPr>
                <w:b/>
                <w:bCs/>
              </w:rPr>
              <w:t>Trọng tâm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5511" w14:textId="77777777" w:rsidR="007273D3" w:rsidRPr="007273D3" w:rsidRDefault="007273D3" w:rsidP="007273D3">
            <w:r w:rsidRPr="007273D3">
              <w:t>"Cái gì" (Nghiệp vụ)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5031" w14:textId="77777777" w:rsidR="007273D3" w:rsidRPr="007273D3" w:rsidRDefault="007273D3" w:rsidP="007273D3">
            <w:r w:rsidRPr="007273D3">
              <w:t>"Như thế nào" (Công nghệ)</w:t>
            </w:r>
          </w:p>
        </w:tc>
      </w:tr>
      <w:tr w:rsidR="007273D3" w:rsidRPr="007273D3" w14:paraId="2E62A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37EB0" w14:textId="77777777" w:rsidR="007273D3" w:rsidRPr="007273D3" w:rsidRDefault="007273D3" w:rsidP="007273D3">
            <w:r w:rsidRPr="007273D3">
              <w:rPr>
                <w:b/>
                <w:bCs/>
              </w:rPr>
              <w:t>Sự phụ thuộc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FEAA5" w14:textId="77777777" w:rsidR="007273D3" w:rsidRPr="007273D3" w:rsidRDefault="007273D3" w:rsidP="007273D3">
            <w:r w:rsidRPr="007273D3">
              <w:t>Giảm thiểu phụ thuộc giữa các tính năng (Loosely Coupled).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9AB6F" w14:textId="77777777" w:rsidR="007273D3" w:rsidRPr="007273D3" w:rsidRDefault="007273D3" w:rsidP="007273D3">
            <w:r w:rsidRPr="007273D3">
              <w:t>Giảm thiểu phụ thuộc giữa các công nghệ (Separation of Concerns).</w:t>
            </w:r>
          </w:p>
        </w:tc>
      </w:tr>
      <w:tr w:rsidR="007273D3" w:rsidRPr="007273D3" w14:paraId="4FFC0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594F" w14:textId="77777777" w:rsidR="007273D3" w:rsidRPr="007273D3" w:rsidRDefault="007273D3" w:rsidP="007273D3">
            <w:r w:rsidRPr="007273D3">
              <w:rPr>
                <w:b/>
                <w:bCs/>
              </w:rPr>
              <w:t>Thay đổi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FF31C" w14:textId="77777777" w:rsidR="007273D3" w:rsidRPr="007273D3" w:rsidRDefault="007273D3" w:rsidP="007273D3">
            <w:r w:rsidRPr="007273D3">
              <w:t>Thay đổi một tính năng (ví dụ: thêm loại Quiz mới) chỉ tác động vào 1 module.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E309E" w14:textId="77777777" w:rsidR="007273D3" w:rsidRPr="007273D3" w:rsidRDefault="007273D3" w:rsidP="007273D3">
            <w:r w:rsidRPr="007273D3">
              <w:t>Thay đổi một tính năng sẽ yêu cầu sửa đổi ở tất cả các lớp (UI -&gt; Service -&gt; DB).</w:t>
            </w:r>
          </w:p>
        </w:tc>
      </w:tr>
      <w:tr w:rsidR="007273D3" w:rsidRPr="007273D3" w14:paraId="0C215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A157E" w14:textId="77777777" w:rsidR="007273D3" w:rsidRPr="007273D3" w:rsidRDefault="007273D3" w:rsidP="007273D3">
            <w:r w:rsidRPr="007273D3">
              <w:rPr>
                <w:b/>
                <w:bCs/>
              </w:rPr>
              <w:t>Nhân sự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74576" w14:textId="77777777" w:rsidR="007273D3" w:rsidRPr="007273D3" w:rsidRDefault="007273D3" w:rsidP="007273D3">
            <w:r w:rsidRPr="007273D3">
              <w:t>Phù hợp với các nhóm làm việc theo mô hình Agile/Cross-functional.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08CAC" w14:textId="77777777" w:rsidR="007273D3" w:rsidRPr="007273D3" w:rsidRDefault="007273D3" w:rsidP="007273D3">
            <w:r w:rsidRPr="007273D3">
              <w:t>Phù hợp với các nhóm chuyên môn hóa (Team Frontend, Team Backend, Team DBA).</w:t>
            </w:r>
          </w:p>
        </w:tc>
      </w:tr>
    </w:tbl>
    <w:p w14:paraId="76F6E402" w14:textId="00EDFC1F" w:rsidR="007273D3" w:rsidRPr="007273D3" w:rsidRDefault="007273D3" w:rsidP="007273D3"/>
    <w:p w14:paraId="789620DA" w14:textId="77777777" w:rsidR="007273D3" w:rsidRPr="007273D3" w:rsidRDefault="007273D3" w:rsidP="007273D3">
      <w:pPr>
        <w:rPr>
          <w:b/>
          <w:bCs/>
        </w:rPr>
      </w:pPr>
      <w:r w:rsidRPr="007273D3">
        <w:rPr>
          <w:b/>
          <w:bCs/>
        </w:rPr>
        <w:t>4. Quyết định và Lý do lựa chọn</w:t>
      </w:r>
    </w:p>
    <w:p w14:paraId="32773C6A" w14:textId="77777777" w:rsidR="007273D3" w:rsidRPr="007273D3" w:rsidRDefault="007273D3" w:rsidP="007273D3">
      <w:r w:rsidRPr="007273D3">
        <w:rPr>
          <w:b/>
          <w:bCs/>
        </w:rPr>
        <w:t>Quyết định: Chọn Domain Decomposition.</w:t>
      </w:r>
    </w:p>
    <w:p w14:paraId="235573AB" w14:textId="77777777" w:rsidR="007273D3" w:rsidRPr="007273D3" w:rsidRDefault="007273D3" w:rsidP="007273D3">
      <w:pPr>
        <w:rPr>
          <w:b/>
          <w:bCs/>
        </w:rPr>
      </w:pPr>
      <w:proofErr w:type="gramStart"/>
      <w:r w:rsidRPr="007273D3">
        <w:rPr>
          <w:b/>
          <w:bCs/>
        </w:rPr>
        <w:t>Lý</w:t>
      </w:r>
      <w:proofErr w:type="gramEnd"/>
      <w:r w:rsidRPr="007273D3">
        <w:rPr>
          <w:b/>
          <w:bCs/>
        </w:rPr>
        <w:t xml:space="preserve"> </w:t>
      </w:r>
      <w:proofErr w:type="gramStart"/>
      <w:r w:rsidRPr="007273D3">
        <w:rPr>
          <w:b/>
          <w:bCs/>
        </w:rPr>
        <w:t>do</w:t>
      </w:r>
      <w:proofErr w:type="gramEnd"/>
      <w:r w:rsidRPr="007273D3">
        <w:rPr>
          <w:b/>
          <w:bCs/>
        </w:rPr>
        <w:t>:</w:t>
      </w:r>
    </w:p>
    <w:p w14:paraId="204333B3" w14:textId="77777777" w:rsidR="007273D3" w:rsidRPr="007273D3" w:rsidRDefault="007273D3" w:rsidP="007273D3">
      <w:pPr>
        <w:numPr>
          <w:ilvl w:val="0"/>
          <w:numId w:val="3"/>
        </w:numPr>
      </w:pPr>
      <w:r w:rsidRPr="007273D3">
        <w:rPr>
          <w:b/>
          <w:bCs/>
        </w:rPr>
        <w:t>Khả năng mở rộng (Scalability):</w:t>
      </w:r>
      <w:r w:rsidRPr="007273D3">
        <w:t xml:space="preserve"> Khi hệ thống Course Management lớn mạnh, ta có thể dễ dàng tách các module này thành các </w:t>
      </w:r>
      <w:r w:rsidRPr="007273D3">
        <w:rPr>
          <w:b/>
          <w:bCs/>
        </w:rPr>
        <w:t>Microservices</w:t>
      </w:r>
      <w:r w:rsidRPr="007273D3">
        <w:t xml:space="preserve"> độc lập. Ví dụ: Module Payment có thể scale riêng vào mùa khuyến mãi mà không ảnh hưởng đến Module Content.</w:t>
      </w:r>
    </w:p>
    <w:p w14:paraId="4D2325EE" w14:textId="77777777" w:rsidR="007273D3" w:rsidRPr="007273D3" w:rsidRDefault="007273D3" w:rsidP="007273D3">
      <w:pPr>
        <w:numPr>
          <w:ilvl w:val="0"/>
          <w:numId w:val="3"/>
        </w:numPr>
      </w:pPr>
      <w:r w:rsidRPr="007273D3">
        <w:rPr>
          <w:b/>
          <w:bCs/>
        </w:rPr>
        <w:t>Dễ bảo trì:</w:t>
      </w:r>
      <w:r w:rsidRPr="007273D3">
        <w:t xml:space="preserve"> Lỗi ở phần "Chấm điểm" (Assessment) sẽ nằm gọn trong Module Assessment, không gây ảnh hưởng hay xung đột code với phần "Thanh toán".</w:t>
      </w:r>
    </w:p>
    <w:p w14:paraId="5872F560" w14:textId="77777777" w:rsidR="007273D3" w:rsidRPr="007273D3" w:rsidRDefault="007273D3" w:rsidP="007273D3">
      <w:pPr>
        <w:numPr>
          <w:ilvl w:val="0"/>
          <w:numId w:val="3"/>
        </w:numPr>
      </w:pPr>
      <w:r w:rsidRPr="007273D3">
        <w:rPr>
          <w:b/>
          <w:bCs/>
        </w:rPr>
        <w:t>Tốc độ bàn giao (Agility):</w:t>
      </w:r>
      <w:r w:rsidRPr="007273D3">
        <w:t xml:space="preserve"> Các nhóm có thể làm việc song song trên các Domain khác nhau mà không phải chờ đợi nhau quá nhiều ở các tầng kỹ thuật.</w:t>
      </w:r>
    </w:p>
    <w:p w14:paraId="4D3C3C84" w14:textId="77777777" w:rsidR="007273D3" w:rsidRPr="007273D3" w:rsidRDefault="007273D3" w:rsidP="007273D3">
      <w:pPr>
        <w:numPr>
          <w:ilvl w:val="0"/>
          <w:numId w:val="3"/>
        </w:numPr>
      </w:pPr>
      <w:r w:rsidRPr="007273D3">
        <w:rPr>
          <w:b/>
          <w:bCs/>
        </w:rPr>
        <w:t>Tính đóng gói cao:</w:t>
      </w:r>
      <w:r w:rsidRPr="007273D3">
        <w:t xml:space="preserve"> Mỗi Domain nắm giữ logic và dữ liệu riêng, giúp tránh tình trạng "Side effect" (sửa chỗ này hỏng chỗ kia) thường thấy ở kiến trúc phân tầng kỹ thuật truyền thống.</w:t>
      </w:r>
    </w:p>
    <w:p w14:paraId="69786F79" w14:textId="77777777" w:rsidR="00C41648" w:rsidRDefault="00C41648"/>
    <w:sectPr w:rsidR="00C4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F6402"/>
    <w:multiLevelType w:val="multilevel"/>
    <w:tmpl w:val="B816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D1ED3"/>
    <w:multiLevelType w:val="multilevel"/>
    <w:tmpl w:val="74A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D3508"/>
    <w:multiLevelType w:val="multilevel"/>
    <w:tmpl w:val="768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843560">
    <w:abstractNumId w:val="1"/>
  </w:num>
  <w:num w:numId="2" w16cid:durableId="1164591922">
    <w:abstractNumId w:val="2"/>
  </w:num>
  <w:num w:numId="3" w16cid:durableId="170112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D3"/>
    <w:rsid w:val="00175262"/>
    <w:rsid w:val="0021199F"/>
    <w:rsid w:val="0038663A"/>
    <w:rsid w:val="00413D80"/>
    <w:rsid w:val="005D2134"/>
    <w:rsid w:val="007273D3"/>
    <w:rsid w:val="00C41648"/>
    <w:rsid w:val="00E924D8"/>
    <w:rsid w:val="00FE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E8EB"/>
  <w15:chartTrackingRefBased/>
  <w15:docId w15:val="{602B4615-F477-4111-97C6-A19D5013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2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2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27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2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27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2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2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2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2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2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2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27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273D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273D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273D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273D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273D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273D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2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2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2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2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2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273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273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273D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2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273D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27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2315</Characters>
  <Application>Microsoft Office Word</Application>
  <DocSecurity>0</DocSecurity>
  <Lines>69</Lines>
  <Paragraphs>40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Huỳnh Dương Tuấn Kiệt</dc:creator>
  <cp:keywords/>
  <dc:description/>
  <cp:lastModifiedBy>Mai Huỳnh Dương Tuấn Kiệt</cp:lastModifiedBy>
  <cp:revision>2</cp:revision>
  <dcterms:created xsi:type="dcterms:W3CDTF">2026-01-21T00:52:00Z</dcterms:created>
  <dcterms:modified xsi:type="dcterms:W3CDTF">2026-01-21T06:14:00Z</dcterms:modified>
</cp:coreProperties>
</file>