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98112" w14:textId="30490715" w:rsidR="002F49FE" w:rsidRPr="00E643E2" w:rsidRDefault="00E643E2" w:rsidP="00E643E2">
      <w:pPr>
        <w:jc w:val="center"/>
        <w:rPr>
          <w:b/>
          <w:bCs/>
          <w:color w:val="FF0000"/>
          <w:sz w:val="48"/>
          <w:szCs w:val="48"/>
          <w:lang w:val="en-US"/>
        </w:rPr>
      </w:pPr>
      <w:r w:rsidRPr="00E643E2">
        <w:rPr>
          <w:b/>
          <w:bCs/>
          <w:color w:val="FF0000"/>
          <w:sz w:val="48"/>
          <w:szCs w:val="48"/>
          <w:lang w:val="en-US"/>
        </w:rPr>
        <w:t>PrintNightmare</w:t>
      </w:r>
    </w:p>
    <w:p w14:paraId="7CA177A8" w14:textId="59786FBA" w:rsidR="00E643E2" w:rsidRDefault="00E643E2" w:rsidP="00E643E2">
      <w:pPr>
        <w:jc w:val="center"/>
        <w:rPr>
          <w:sz w:val="28"/>
          <w:szCs w:val="28"/>
          <w:lang w:val="en-US"/>
        </w:rPr>
      </w:pPr>
    </w:p>
    <w:p w14:paraId="7C630A9C" w14:textId="0DCE79DC" w:rsidR="00E643E2" w:rsidRPr="00E643E2" w:rsidRDefault="00E643E2" w:rsidP="00E643E2">
      <w:pPr>
        <w:rPr>
          <w:b/>
          <w:bCs/>
          <w:color w:val="FF0000"/>
          <w:sz w:val="40"/>
          <w:szCs w:val="40"/>
          <w:lang w:val="en-US"/>
        </w:rPr>
      </w:pPr>
      <w:r w:rsidRPr="00E643E2">
        <w:rPr>
          <w:b/>
          <w:bCs/>
          <w:color w:val="FF0000"/>
          <w:sz w:val="40"/>
          <w:szCs w:val="40"/>
          <w:lang w:val="en-US"/>
        </w:rPr>
        <w:t>Giới thiệu</w:t>
      </w:r>
    </w:p>
    <w:p w14:paraId="4525A3EB" w14:textId="500E54A6" w:rsidR="00E643E2" w:rsidRDefault="00E643E2" w:rsidP="00E643E2">
      <w:pPr>
        <w:rPr>
          <w:sz w:val="28"/>
          <w:szCs w:val="28"/>
          <w:lang w:val="en-US"/>
        </w:rPr>
      </w:pPr>
    </w:p>
    <w:p w14:paraId="50D23BD2" w14:textId="16C80F1E" w:rsidR="00E643E2" w:rsidRDefault="00E643E2" w:rsidP="00E643E2">
      <w:pPr>
        <w:rPr>
          <w:sz w:val="28"/>
          <w:szCs w:val="28"/>
          <w:lang w:val="en-US"/>
        </w:rPr>
      </w:pPr>
      <w:r>
        <w:rPr>
          <w:sz w:val="28"/>
          <w:szCs w:val="28"/>
          <w:lang w:val="en-US"/>
        </w:rPr>
        <w:t>Chúng ta sẽ khám phá lỗ hổng PrintNightmare từ khía cạnh tấn công và phòng thủ.</w:t>
      </w:r>
    </w:p>
    <w:p w14:paraId="13F8AEF8" w14:textId="465D14FE" w:rsidR="00E643E2" w:rsidRDefault="00E643E2" w:rsidP="00E643E2">
      <w:pPr>
        <w:rPr>
          <w:sz w:val="28"/>
          <w:szCs w:val="28"/>
          <w:lang w:val="en-US"/>
        </w:rPr>
      </w:pPr>
    </w:p>
    <w:p w14:paraId="7BFB3740" w14:textId="6BFA08C7" w:rsidR="00E643E2" w:rsidRDefault="00E643E2" w:rsidP="00E643E2">
      <w:pPr>
        <w:rPr>
          <w:sz w:val="28"/>
          <w:szCs w:val="28"/>
          <w:lang w:val="en-US"/>
        </w:rPr>
      </w:pPr>
      <w:r>
        <w:rPr>
          <w:sz w:val="28"/>
          <w:szCs w:val="28"/>
          <w:lang w:val="en-US"/>
        </w:rPr>
        <w:t xml:space="preserve">Theo Microsoft, lỗ hổng RCE tồn tại khi dịch vụ Print Spooler thao tác tập tin không đúng cách. Kẻ tấn công khai thác lỗ hổng này có thể chạy bất kỳ lệnh nào với đặc quyền của SYSTEM. Sau đó, họ cài đặt các chương trình; xem, thay đổi hoặc xóa dữ liệu; tạo tài </w:t>
      </w:r>
      <w:r w:rsidR="00E24DB9">
        <w:rPr>
          <w:sz w:val="28"/>
          <w:szCs w:val="28"/>
          <w:lang w:val="en-US"/>
        </w:rPr>
        <w:t>khoản mới.</w:t>
      </w:r>
    </w:p>
    <w:p w14:paraId="722FBD31" w14:textId="2C79E73B" w:rsidR="00E24DB9" w:rsidRDefault="00E24DB9" w:rsidP="00E643E2">
      <w:pPr>
        <w:rPr>
          <w:sz w:val="28"/>
          <w:szCs w:val="28"/>
          <w:lang w:val="en-US"/>
        </w:rPr>
      </w:pPr>
    </w:p>
    <w:p w14:paraId="5BA88199" w14:textId="134047B6" w:rsidR="00E24DB9" w:rsidRPr="00E24DB9" w:rsidRDefault="00E24DB9" w:rsidP="00E643E2">
      <w:pPr>
        <w:rPr>
          <w:b/>
          <w:bCs/>
          <w:color w:val="FF0000"/>
          <w:sz w:val="40"/>
          <w:szCs w:val="40"/>
          <w:lang w:val="en-US"/>
        </w:rPr>
      </w:pPr>
      <w:r w:rsidRPr="00E24DB9">
        <w:rPr>
          <w:b/>
          <w:bCs/>
          <w:color w:val="FF0000"/>
          <w:sz w:val="40"/>
          <w:szCs w:val="40"/>
          <w:lang w:val="en-US"/>
        </w:rPr>
        <w:t>Windows Print Spooler Service</w:t>
      </w:r>
    </w:p>
    <w:p w14:paraId="240BC3EC" w14:textId="7267EE0D" w:rsidR="00E24DB9" w:rsidRDefault="00E24DB9" w:rsidP="00E643E2">
      <w:pPr>
        <w:rPr>
          <w:sz w:val="28"/>
          <w:szCs w:val="28"/>
          <w:lang w:val="en-US"/>
        </w:rPr>
      </w:pPr>
    </w:p>
    <w:p w14:paraId="18246734" w14:textId="50D3634F" w:rsidR="00E24DB9" w:rsidRDefault="00E24DB9" w:rsidP="00E643E2">
      <w:pPr>
        <w:rPr>
          <w:sz w:val="28"/>
          <w:szCs w:val="28"/>
          <w:lang w:val="en-US"/>
        </w:rPr>
      </w:pPr>
      <w:r>
        <w:rPr>
          <w:noProof/>
          <w:sz w:val="28"/>
          <w:szCs w:val="28"/>
          <w:lang w:val="en-US"/>
        </w:rPr>
        <w:drawing>
          <wp:inline distT="0" distB="0" distL="0" distR="0" wp14:anchorId="71052190" wp14:editId="1CBE6FCA">
            <wp:extent cx="4606724" cy="294810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620474" cy="2956905"/>
                    </a:xfrm>
                    <a:prstGeom prst="rect">
                      <a:avLst/>
                    </a:prstGeom>
                  </pic:spPr>
                </pic:pic>
              </a:graphicData>
            </a:graphic>
          </wp:inline>
        </w:drawing>
      </w:r>
    </w:p>
    <w:p w14:paraId="5895C01D" w14:textId="4D3E8D64" w:rsidR="00E24DB9" w:rsidRDefault="00E24DB9" w:rsidP="00E643E2">
      <w:pPr>
        <w:rPr>
          <w:sz w:val="28"/>
          <w:szCs w:val="28"/>
          <w:lang w:val="en-US"/>
        </w:rPr>
      </w:pPr>
    </w:p>
    <w:p w14:paraId="73C32112" w14:textId="5F74F356" w:rsidR="00E24DB9" w:rsidRDefault="00E24DB9" w:rsidP="00E643E2">
      <w:pPr>
        <w:rPr>
          <w:sz w:val="28"/>
          <w:szCs w:val="28"/>
          <w:lang w:val="en-US"/>
        </w:rPr>
      </w:pPr>
      <w:r>
        <w:rPr>
          <w:sz w:val="28"/>
          <w:szCs w:val="28"/>
          <w:lang w:val="en-US"/>
        </w:rPr>
        <w:t>Print Spooler service là 1 dịch vụ chạy trên mỗi hệ thống máy tính. Print spooler service quản lý các tiến trình in. Print spooler chịu trách nhiệm quản lý công việc in, nhận các tập tin cần in, sắp xếp và lập lịch cho chúng.</w:t>
      </w:r>
    </w:p>
    <w:p w14:paraId="24A811A5" w14:textId="5EB9B3E4" w:rsidR="00E24DB9" w:rsidRDefault="00E24DB9" w:rsidP="00E643E2">
      <w:pPr>
        <w:rPr>
          <w:sz w:val="28"/>
          <w:szCs w:val="28"/>
          <w:lang w:val="en-US"/>
        </w:rPr>
      </w:pPr>
    </w:p>
    <w:p w14:paraId="15372093" w14:textId="451E8BFA" w:rsidR="00E24DB9" w:rsidRDefault="00792421" w:rsidP="00E643E2">
      <w:pPr>
        <w:rPr>
          <w:sz w:val="28"/>
          <w:szCs w:val="28"/>
          <w:lang w:val="en-US"/>
        </w:rPr>
      </w:pPr>
      <w:r>
        <w:rPr>
          <w:sz w:val="28"/>
          <w:szCs w:val="28"/>
          <w:lang w:val="en-US"/>
        </w:rPr>
        <w:t>Bạn có thể bắt đầu/kết thúc/dừng Print Spooler Service bằng cách chuyển đến Services trong hệ thống Windows.</w:t>
      </w:r>
    </w:p>
    <w:p w14:paraId="3FECC120" w14:textId="78B9B127" w:rsidR="00792421" w:rsidRDefault="00792421" w:rsidP="00E643E2">
      <w:pPr>
        <w:rPr>
          <w:sz w:val="28"/>
          <w:szCs w:val="28"/>
          <w:lang w:val="en-US"/>
        </w:rPr>
      </w:pPr>
    </w:p>
    <w:p w14:paraId="068D69A1" w14:textId="270F1507" w:rsidR="00792421" w:rsidRDefault="00792421" w:rsidP="00E643E2">
      <w:pPr>
        <w:rPr>
          <w:sz w:val="28"/>
          <w:szCs w:val="28"/>
          <w:lang w:val="en-US"/>
        </w:rPr>
      </w:pPr>
      <w:r>
        <w:rPr>
          <w:noProof/>
          <w:sz w:val="28"/>
          <w:szCs w:val="28"/>
          <w:lang w:val="en-US"/>
        </w:rPr>
        <w:lastRenderedPageBreak/>
        <w:drawing>
          <wp:inline distT="0" distB="0" distL="0" distR="0" wp14:anchorId="36B2298F" wp14:editId="223A0644">
            <wp:extent cx="5686657" cy="359972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91855" cy="3603018"/>
                    </a:xfrm>
                    <a:prstGeom prst="rect">
                      <a:avLst/>
                    </a:prstGeom>
                  </pic:spPr>
                </pic:pic>
              </a:graphicData>
            </a:graphic>
          </wp:inline>
        </w:drawing>
      </w:r>
    </w:p>
    <w:p w14:paraId="1CFB8139" w14:textId="08A67B79" w:rsidR="00792421" w:rsidRDefault="00EA7699" w:rsidP="00E643E2">
      <w:pPr>
        <w:rPr>
          <w:sz w:val="28"/>
          <w:szCs w:val="28"/>
          <w:lang w:val="en-US"/>
        </w:rPr>
      </w:pPr>
      <w:r>
        <w:rPr>
          <w:noProof/>
          <w:sz w:val="28"/>
          <w:szCs w:val="28"/>
          <w:lang w:val="en-US"/>
        </w:rPr>
        <w:drawing>
          <wp:inline distT="0" distB="0" distL="0" distR="0" wp14:anchorId="21029865" wp14:editId="5E5CC6B6">
            <wp:extent cx="3631091" cy="44331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665825" cy="4475509"/>
                    </a:xfrm>
                    <a:prstGeom prst="rect">
                      <a:avLst/>
                    </a:prstGeom>
                  </pic:spPr>
                </pic:pic>
              </a:graphicData>
            </a:graphic>
          </wp:inline>
        </w:drawing>
      </w:r>
    </w:p>
    <w:p w14:paraId="75DB80D5" w14:textId="1BA19737" w:rsidR="00EA7699" w:rsidRDefault="00EA7699" w:rsidP="00E643E2">
      <w:pPr>
        <w:rPr>
          <w:sz w:val="28"/>
          <w:szCs w:val="28"/>
          <w:lang w:val="en-US"/>
        </w:rPr>
      </w:pPr>
      <w:r>
        <w:rPr>
          <w:sz w:val="28"/>
          <w:szCs w:val="28"/>
          <w:lang w:val="en-US"/>
        </w:rPr>
        <w:lastRenderedPageBreak/>
        <w:t>Print spooler service đảm bảo cung cấp đủ tài nguyên cho các máy tính gửi công việc in. Nhớ những ngày đầu, khi người dùng phải đợi công việc in hoàn thành để thực hiện các hoạt động khác? Print spooler service giúp chúng ta giải quyết vấn đề trên.</w:t>
      </w:r>
    </w:p>
    <w:p w14:paraId="2E51D2F5" w14:textId="1416D72D" w:rsidR="00EA7699" w:rsidRDefault="00EA7699" w:rsidP="00E643E2">
      <w:pPr>
        <w:rPr>
          <w:sz w:val="28"/>
          <w:szCs w:val="28"/>
          <w:lang w:val="en-US"/>
        </w:rPr>
      </w:pPr>
    </w:p>
    <w:p w14:paraId="4B49887A" w14:textId="72428B8B" w:rsidR="00EA7699" w:rsidRDefault="00EA7699" w:rsidP="00E643E2">
      <w:pPr>
        <w:rPr>
          <w:sz w:val="28"/>
          <w:szCs w:val="28"/>
          <w:lang w:val="en-US"/>
        </w:rPr>
      </w:pPr>
      <w:r>
        <w:rPr>
          <w:sz w:val="28"/>
          <w:szCs w:val="28"/>
          <w:lang w:val="en-US"/>
        </w:rPr>
        <w:t xml:space="preserve">Print spooler service cho phép các hệ thống hoạt động giống như print clients, administrative clients hoặc print servers. Print spooler service được thực thi mặc định trong tất cả máy khách và máy chủ Windows. Có 1 dịch vụ Print spooler trên máy tính để kết nối đến máy in rất cần thiết.. Có </w:t>
      </w:r>
      <w:r w:rsidR="008D16C1">
        <w:rPr>
          <w:sz w:val="28"/>
          <w:szCs w:val="28"/>
          <w:lang w:val="en-US"/>
        </w:rPr>
        <w:t>1 phần mềm bên thứ ba hoặc drivers được cung cấp bởi nhà sản xuất máy in sẽ không yêu cầu bạn chạy dịch vụ print spooler. Tuy nhiên, hầu hết các công ty vẫn thích sử dụng Print spooler service.</w:t>
      </w:r>
    </w:p>
    <w:p w14:paraId="7DF04FF3" w14:textId="0738123F" w:rsidR="008D16C1" w:rsidRDefault="008D16C1" w:rsidP="00E643E2">
      <w:pPr>
        <w:rPr>
          <w:sz w:val="28"/>
          <w:szCs w:val="28"/>
          <w:lang w:val="en-US"/>
        </w:rPr>
      </w:pPr>
    </w:p>
    <w:p w14:paraId="0D209CD5" w14:textId="79F9BB57" w:rsidR="008D16C1" w:rsidRDefault="008D16C1" w:rsidP="00E643E2">
      <w:pPr>
        <w:rPr>
          <w:sz w:val="28"/>
          <w:szCs w:val="28"/>
          <w:lang w:val="en-US"/>
        </w:rPr>
      </w:pPr>
      <w:r>
        <w:rPr>
          <w:sz w:val="28"/>
          <w:szCs w:val="28"/>
          <w:lang w:val="en-US"/>
        </w:rPr>
        <w:t xml:space="preserve">Domain Controllers dùng print spooler service để bỏ bớt máy in (quá trình xóa các máy in không dùng nữa trên mạng và được thêm làm đối tượng vào Active Directory). </w:t>
      </w:r>
      <w:r w:rsidR="00521A32">
        <w:rPr>
          <w:sz w:val="28"/>
          <w:szCs w:val="28"/>
          <w:lang w:val="en-US"/>
        </w:rPr>
        <w:t>Việc cắt bớt máy in sẽ loại bỏ vấn đề người dùng tiếp cận với một máy in không tồn tại. Bạn sẽ sớm biết tại sao chúng tôi đề cập đến Domain Controllers.</w:t>
      </w:r>
    </w:p>
    <w:p w14:paraId="7C94E207" w14:textId="76B01642" w:rsidR="00521A32" w:rsidRDefault="00521A32" w:rsidP="00E643E2">
      <w:pPr>
        <w:rPr>
          <w:sz w:val="28"/>
          <w:szCs w:val="28"/>
          <w:lang w:val="en-US"/>
        </w:rPr>
      </w:pPr>
    </w:p>
    <w:p w14:paraId="5C52DB95" w14:textId="547014F9" w:rsidR="00521A32" w:rsidRPr="007341C6" w:rsidRDefault="007341C6" w:rsidP="00E643E2">
      <w:pPr>
        <w:rPr>
          <w:b/>
          <w:bCs/>
          <w:color w:val="FF0000"/>
          <w:sz w:val="40"/>
          <w:szCs w:val="40"/>
          <w:lang w:val="en-US"/>
        </w:rPr>
      </w:pPr>
      <w:r w:rsidRPr="007341C6">
        <w:rPr>
          <w:b/>
          <w:bCs/>
          <w:color w:val="FF0000"/>
          <w:sz w:val="40"/>
          <w:szCs w:val="40"/>
          <w:lang w:val="en-US"/>
        </w:rPr>
        <w:t>Lỗ hổng thực thi từ xa</w:t>
      </w:r>
    </w:p>
    <w:p w14:paraId="6AE169F3" w14:textId="64AA72C8" w:rsidR="007341C6" w:rsidRDefault="007341C6" w:rsidP="00E643E2">
      <w:pPr>
        <w:rPr>
          <w:sz w:val="28"/>
          <w:szCs w:val="28"/>
          <w:lang w:val="en-US"/>
        </w:rPr>
      </w:pPr>
    </w:p>
    <w:p w14:paraId="7A0244E2" w14:textId="77A0552C" w:rsidR="007341C6" w:rsidRDefault="007341C6" w:rsidP="00E643E2">
      <w:pPr>
        <w:rPr>
          <w:sz w:val="28"/>
          <w:szCs w:val="28"/>
          <w:lang w:val="en-US"/>
        </w:rPr>
      </w:pPr>
      <w:r>
        <w:rPr>
          <w:sz w:val="28"/>
          <w:szCs w:val="28"/>
          <w:lang w:val="en-US"/>
        </w:rPr>
        <w:t>Để hiểu rõ hơn về lỗ hổng PrintNightmare, bạn nên có thói quen nghiên cứu lỗ hổng bằng cách đọc các bài báo của Microsoft trên bất kỳ CVE nào dành riêng cho Windows hoặc duyệt qua Internet để tìm các bài đăng trên blog của cộng đồng và nhà cung cấp.</w:t>
      </w:r>
    </w:p>
    <w:p w14:paraId="5CF075E3" w14:textId="0FE77DE1" w:rsidR="007341C6" w:rsidRDefault="007341C6" w:rsidP="00E643E2">
      <w:pPr>
        <w:rPr>
          <w:sz w:val="28"/>
          <w:szCs w:val="28"/>
          <w:lang w:val="en-US"/>
        </w:rPr>
      </w:pPr>
    </w:p>
    <w:p w14:paraId="3ED4D03E" w14:textId="7F2F26B6" w:rsidR="007341C6" w:rsidRDefault="00A8788A" w:rsidP="00E643E2">
      <w:pPr>
        <w:rPr>
          <w:sz w:val="28"/>
          <w:szCs w:val="28"/>
          <w:lang w:val="en-US"/>
        </w:rPr>
      </w:pPr>
      <w:r>
        <w:rPr>
          <w:sz w:val="28"/>
          <w:szCs w:val="28"/>
          <w:lang w:val="en-US"/>
        </w:rPr>
        <w:t>Lỗ hổng PrintNightmare (CVE-2021-34527) tương tự nhưng khác với lỗ hổng CVE-2021-1675. Phương pháp tấn công cũng khác nhau.</w:t>
      </w:r>
    </w:p>
    <w:p w14:paraId="4EED0316" w14:textId="759C5435" w:rsidR="00A8788A" w:rsidRDefault="00A8788A" w:rsidP="00E643E2">
      <w:pPr>
        <w:rPr>
          <w:sz w:val="28"/>
          <w:szCs w:val="28"/>
          <w:lang w:val="en-US"/>
        </w:rPr>
      </w:pPr>
    </w:p>
    <w:p w14:paraId="095760B4" w14:textId="29A8D0D8" w:rsidR="00A8788A" w:rsidRDefault="00A8788A" w:rsidP="00E643E2">
      <w:pPr>
        <w:rPr>
          <w:sz w:val="28"/>
          <w:szCs w:val="28"/>
          <w:lang w:val="en-US"/>
        </w:rPr>
      </w:pPr>
      <w:r>
        <w:rPr>
          <w:sz w:val="28"/>
          <w:szCs w:val="28"/>
          <w:lang w:val="en-US"/>
        </w:rPr>
        <w:t>Để khai thác CVE-2021-1675, kẻ tấn công cần truy cập trực tiếp hoặc cục bộ đến máy ảo để dùng tập tin DLL độc hại. Để khai thác CVE-2021-34527, kẻ tấn công có thể tiêm tập tin DLL độc hại từ xa.</w:t>
      </w:r>
    </w:p>
    <w:p w14:paraId="09351682" w14:textId="4C60C071" w:rsidR="00A8788A" w:rsidRDefault="00A8788A" w:rsidP="00E643E2">
      <w:pPr>
        <w:rPr>
          <w:sz w:val="28"/>
          <w:szCs w:val="28"/>
          <w:lang w:val="en-US"/>
        </w:rPr>
      </w:pPr>
    </w:p>
    <w:p w14:paraId="36C37DF3" w14:textId="1614051C" w:rsidR="00A8788A" w:rsidRDefault="00A8788A" w:rsidP="00E643E2">
      <w:pPr>
        <w:rPr>
          <w:sz w:val="28"/>
          <w:szCs w:val="28"/>
          <w:lang w:val="en-US"/>
        </w:rPr>
      </w:pPr>
      <w:r>
        <w:rPr>
          <w:sz w:val="28"/>
          <w:szCs w:val="28"/>
          <w:lang w:val="en-US"/>
        </w:rPr>
        <w:t>Số liệu về CVE-2021-1675:</w:t>
      </w:r>
    </w:p>
    <w:p w14:paraId="1914B78D" w14:textId="4AD24E6D" w:rsidR="00A8788A" w:rsidRDefault="00A8788A" w:rsidP="00E643E2">
      <w:pPr>
        <w:rPr>
          <w:sz w:val="28"/>
          <w:szCs w:val="28"/>
          <w:lang w:val="en-US"/>
        </w:rPr>
      </w:pPr>
    </w:p>
    <w:p w14:paraId="011779E7" w14:textId="77777777" w:rsidR="00A8788A" w:rsidRDefault="00A8788A" w:rsidP="00E643E2">
      <w:pPr>
        <w:rPr>
          <w:sz w:val="28"/>
          <w:szCs w:val="28"/>
          <w:lang w:val="en-US"/>
        </w:rPr>
      </w:pPr>
    </w:p>
    <w:p w14:paraId="11F4EE70" w14:textId="657A0AFE" w:rsidR="00A8788A" w:rsidRDefault="006059BB" w:rsidP="00E643E2">
      <w:pPr>
        <w:rPr>
          <w:sz w:val="28"/>
          <w:szCs w:val="28"/>
          <w:lang w:val="en-US"/>
        </w:rPr>
      </w:pPr>
      <w:r>
        <w:rPr>
          <w:noProof/>
          <w:sz w:val="28"/>
          <w:szCs w:val="28"/>
          <w:lang w:val="en-US"/>
        </w:rPr>
        <w:lastRenderedPageBreak/>
        <w:drawing>
          <wp:inline distT="0" distB="0" distL="0" distR="0" wp14:anchorId="30036D5E" wp14:editId="5CB6A237">
            <wp:extent cx="5943600" cy="2722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22245"/>
                    </a:xfrm>
                    <a:prstGeom prst="rect">
                      <a:avLst/>
                    </a:prstGeom>
                  </pic:spPr>
                </pic:pic>
              </a:graphicData>
            </a:graphic>
          </wp:inline>
        </w:drawing>
      </w:r>
    </w:p>
    <w:p w14:paraId="1604AB83" w14:textId="4C347005" w:rsidR="006059BB" w:rsidRDefault="006059BB" w:rsidP="00E643E2">
      <w:pPr>
        <w:rPr>
          <w:sz w:val="28"/>
          <w:szCs w:val="28"/>
          <w:lang w:val="en-US"/>
        </w:rPr>
      </w:pPr>
    </w:p>
    <w:p w14:paraId="12BA48D6" w14:textId="04EE8D87" w:rsidR="006059BB" w:rsidRDefault="006059BB" w:rsidP="00E643E2">
      <w:pPr>
        <w:rPr>
          <w:sz w:val="28"/>
          <w:szCs w:val="28"/>
          <w:lang w:val="en-US"/>
        </w:rPr>
      </w:pPr>
      <w:r>
        <w:rPr>
          <w:sz w:val="28"/>
          <w:szCs w:val="28"/>
          <w:lang w:val="en-US"/>
        </w:rPr>
        <w:t>Số liệu về CVE-2021-34527</w:t>
      </w:r>
    </w:p>
    <w:p w14:paraId="4EB81430" w14:textId="06EB4C5C" w:rsidR="006059BB" w:rsidRDefault="006059BB" w:rsidP="00E643E2">
      <w:pPr>
        <w:rPr>
          <w:sz w:val="28"/>
          <w:szCs w:val="28"/>
          <w:lang w:val="en-US"/>
        </w:rPr>
      </w:pPr>
    </w:p>
    <w:p w14:paraId="0BDD0D83" w14:textId="7055451F" w:rsidR="006059BB" w:rsidRDefault="006059BB" w:rsidP="00E643E2">
      <w:pPr>
        <w:rPr>
          <w:sz w:val="28"/>
          <w:szCs w:val="28"/>
          <w:lang w:val="en-US"/>
        </w:rPr>
      </w:pPr>
      <w:r>
        <w:rPr>
          <w:noProof/>
          <w:sz w:val="28"/>
          <w:szCs w:val="28"/>
          <w:lang w:val="en-US"/>
        </w:rPr>
        <w:drawing>
          <wp:inline distT="0" distB="0" distL="0" distR="0" wp14:anchorId="0CF13029" wp14:editId="5873DF95">
            <wp:extent cx="5943600" cy="26301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30170"/>
                    </a:xfrm>
                    <a:prstGeom prst="rect">
                      <a:avLst/>
                    </a:prstGeom>
                  </pic:spPr>
                </pic:pic>
              </a:graphicData>
            </a:graphic>
          </wp:inline>
        </w:drawing>
      </w:r>
    </w:p>
    <w:p w14:paraId="1249A8FB" w14:textId="438108A2" w:rsidR="006059BB" w:rsidRDefault="006059BB" w:rsidP="00E643E2">
      <w:pPr>
        <w:rPr>
          <w:sz w:val="28"/>
          <w:szCs w:val="28"/>
          <w:lang w:val="en-US"/>
        </w:rPr>
      </w:pPr>
    </w:p>
    <w:p w14:paraId="48351162" w14:textId="7BE11FAD" w:rsidR="006059BB" w:rsidRDefault="006059BB" w:rsidP="00E643E2">
      <w:pPr>
        <w:rPr>
          <w:sz w:val="28"/>
          <w:szCs w:val="28"/>
          <w:lang w:val="en-US"/>
        </w:rPr>
      </w:pPr>
      <w:r>
        <w:rPr>
          <w:sz w:val="28"/>
          <w:szCs w:val="28"/>
          <w:lang w:val="en-US"/>
        </w:rPr>
        <w:t>Điều gì làm cho PrintNightmare trở nên đáng sợ?</w:t>
      </w:r>
    </w:p>
    <w:p w14:paraId="06893B4B" w14:textId="4233B590" w:rsidR="006059BB" w:rsidRDefault="006059BB" w:rsidP="00E643E2">
      <w:pPr>
        <w:rPr>
          <w:sz w:val="28"/>
          <w:szCs w:val="28"/>
          <w:lang w:val="en-US"/>
        </w:rPr>
      </w:pPr>
      <w:r>
        <w:rPr>
          <w:sz w:val="28"/>
          <w:szCs w:val="28"/>
          <w:lang w:val="en-US"/>
        </w:rPr>
        <w:t>1. Nó có thể được khai thác qua mạng; kẻ tấn công không cần truy cập đến máy ảo trực tiếp</w:t>
      </w:r>
    </w:p>
    <w:p w14:paraId="54C91A65" w14:textId="0F672814" w:rsidR="006059BB" w:rsidRDefault="006059BB" w:rsidP="00E643E2">
      <w:pPr>
        <w:rPr>
          <w:sz w:val="28"/>
          <w:szCs w:val="28"/>
          <w:lang w:val="en-US"/>
        </w:rPr>
      </w:pPr>
      <w:r>
        <w:rPr>
          <w:sz w:val="28"/>
          <w:szCs w:val="28"/>
          <w:lang w:val="en-US"/>
        </w:rPr>
        <w:t>2. POC được public trên Internet</w:t>
      </w:r>
    </w:p>
    <w:p w14:paraId="03792F35" w14:textId="5C04401D" w:rsidR="006059BB" w:rsidRDefault="006059BB" w:rsidP="00E643E2">
      <w:pPr>
        <w:rPr>
          <w:sz w:val="28"/>
          <w:szCs w:val="28"/>
          <w:lang w:val="en-US"/>
        </w:rPr>
      </w:pPr>
      <w:r>
        <w:rPr>
          <w:sz w:val="28"/>
          <w:szCs w:val="28"/>
          <w:lang w:val="en-US"/>
        </w:rPr>
        <w:t>3. Print Spooler service được bật mặc định trên domain controllers và các máy tính với đặc quyền của SYSTEM.</w:t>
      </w:r>
    </w:p>
    <w:p w14:paraId="2A1C88A1" w14:textId="23B25824" w:rsidR="006059BB" w:rsidRDefault="006059BB" w:rsidP="00E643E2">
      <w:pPr>
        <w:rPr>
          <w:sz w:val="28"/>
          <w:szCs w:val="28"/>
          <w:lang w:val="en-US"/>
        </w:rPr>
      </w:pPr>
    </w:p>
    <w:p w14:paraId="4AD882C2" w14:textId="77777777" w:rsidR="00931C7A" w:rsidRDefault="00931C7A" w:rsidP="00E643E2">
      <w:pPr>
        <w:rPr>
          <w:sz w:val="28"/>
          <w:szCs w:val="28"/>
          <w:lang w:val="en-US"/>
        </w:rPr>
      </w:pPr>
    </w:p>
    <w:p w14:paraId="4A489AA2" w14:textId="77777777" w:rsidR="00931C7A" w:rsidRDefault="00931C7A" w:rsidP="00E643E2">
      <w:pPr>
        <w:rPr>
          <w:sz w:val="28"/>
          <w:szCs w:val="28"/>
          <w:lang w:val="en-US"/>
        </w:rPr>
      </w:pPr>
    </w:p>
    <w:p w14:paraId="0BEC13C7" w14:textId="5E61275F" w:rsidR="006059BB" w:rsidRPr="00931C7A" w:rsidRDefault="00931C7A" w:rsidP="00E643E2">
      <w:pPr>
        <w:rPr>
          <w:b/>
          <w:bCs/>
          <w:color w:val="FF0000"/>
          <w:sz w:val="40"/>
          <w:szCs w:val="40"/>
          <w:lang w:val="en-US"/>
        </w:rPr>
      </w:pPr>
      <w:r w:rsidRPr="00931C7A">
        <w:rPr>
          <w:b/>
          <w:bCs/>
          <w:color w:val="FF0000"/>
          <w:sz w:val="40"/>
          <w:szCs w:val="40"/>
          <w:lang w:val="en-US"/>
        </w:rPr>
        <w:lastRenderedPageBreak/>
        <w:t>Try it yourself</w:t>
      </w:r>
    </w:p>
    <w:p w14:paraId="50303E47" w14:textId="65D210AB" w:rsidR="00931C7A" w:rsidRDefault="00931C7A" w:rsidP="00E643E2">
      <w:pPr>
        <w:rPr>
          <w:sz w:val="28"/>
          <w:szCs w:val="28"/>
          <w:lang w:val="en-US"/>
        </w:rPr>
      </w:pPr>
    </w:p>
    <w:p w14:paraId="46D65905" w14:textId="3305B901" w:rsidR="00931C7A" w:rsidRDefault="00D12B11" w:rsidP="00E643E2">
      <w:pPr>
        <w:rPr>
          <w:sz w:val="28"/>
          <w:szCs w:val="28"/>
          <w:lang w:val="en-US"/>
        </w:rPr>
      </w:pPr>
      <w:r>
        <w:rPr>
          <w:sz w:val="28"/>
          <w:szCs w:val="28"/>
          <w:lang w:val="en-US"/>
        </w:rPr>
        <w:t>Theo dõi các bước sau để khai thác Domain Controller bằng cách khai thác lỗ hổng PrintNightmare.</w:t>
      </w:r>
    </w:p>
    <w:p w14:paraId="7D9730C7" w14:textId="2C374532" w:rsidR="00D12B11" w:rsidRDefault="00D12B11" w:rsidP="00E643E2">
      <w:pPr>
        <w:rPr>
          <w:sz w:val="28"/>
          <w:szCs w:val="28"/>
          <w:lang w:val="en-US"/>
        </w:rPr>
      </w:pPr>
    </w:p>
    <w:p w14:paraId="5F664F3A" w14:textId="63C11D13" w:rsidR="00D12B11" w:rsidRDefault="00162238" w:rsidP="00E643E2">
      <w:pPr>
        <w:rPr>
          <w:sz w:val="28"/>
          <w:szCs w:val="28"/>
          <w:lang w:val="en-US"/>
        </w:rPr>
      </w:pPr>
      <w:r>
        <w:rPr>
          <w:sz w:val="28"/>
          <w:szCs w:val="28"/>
          <w:lang w:val="en-US"/>
        </w:rPr>
        <w:t>Dùng msfvenom để tạo DLL độc hại:</w:t>
      </w:r>
    </w:p>
    <w:p w14:paraId="028553A6" w14:textId="4FE6B071" w:rsidR="00162238" w:rsidRDefault="00162238" w:rsidP="00E643E2">
      <w:pPr>
        <w:rPr>
          <w:sz w:val="28"/>
          <w:szCs w:val="28"/>
          <w:lang w:val="en-US"/>
        </w:rPr>
      </w:pPr>
    </w:p>
    <w:p w14:paraId="600BAE2D" w14:textId="72474DBF" w:rsidR="00162238" w:rsidRDefault="00162238" w:rsidP="00E643E2">
      <w:pPr>
        <w:rPr>
          <w:sz w:val="28"/>
          <w:szCs w:val="28"/>
          <w:lang w:val="en-US"/>
        </w:rPr>
      </w:pPr>
      <w:r>
        <w:rPr>
          <w:noProof/>
          <w:sz w:val="28"/>
          <w:szCs w:val="28"/>
          <w:lang w:val="en-US"/>
        </w:rPr>
        <w:drawing>
          <wp:inline distT="0" distB="0" distL="0" distR="0" wp14:anchorId="4C6DDAED" wp14:editId="65C8359F">
            <wp:extent cx="5660020" cy="194593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673349" cy="1950517"/>
                    </a:xfrm>
                    <a:prstGeom prst="rect">
                      <a:avLst/>
                    </a:prstGeom>
                  </pic:spPr>
                </pic:pic>
              </a:graphicData>
            </a:graphic>
          </wp:inline>
        </w:drawing>
      </w:r>
    </w:p>
    <w:p w14:paraId="347E98BD" w14:textId="0201A1EC" w:rsidR="00162238" w:rsidRDefault="00162238" w:rsidP="00E643E2">
      <w:pPr>
        <w:rPr>
          <w:sz w:val="28"/>
          <w:szCs w:val="28"/>
          <w:lang w:val="en-US"/>
        </w:rPr>
      </w:pPr>
    </w:p>
    <w:p w14:paraId="13AD79FC" w14:textId="63F76953" w:rsidR="00162238" w:rsidRDefault="00162238" w:rsidP="00E643E2">
      <w:pPr>
        <w:rPr>
          <w:sz w:val="28"/>
          <w:szCs w:val="28"/>
          <w:lang w:val="en-US"/>
        </w:rPr>
      </w:pPr>
      <w:r>
        <w:rPr>
          <w:noProof/>
          <w:sz w:val="28"/>
          <w:szCs w:val="28"/>
          <w:lang w:val="en-US"/>
        </w:rPr>
        <w:drawing>
          <wp:inline distT="0" distB="0" distL="0" distR="0" wp14:anchorId="028DAEB9" wp14:editId="1BAA010F">
            <wp:extent cx="5943600" cy="1240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1240790"/>
                    </a:xfrm>
                    <a:prstGeom prst="rect">
                      <a:avLst/>
                    </a:prstGeom>
                  </pic:spPr>
                </pic:pic>
              </a:graphicData>
            </a:graphic>
          </wp:inline>
        </w:drawing>
      </w:r>
    </w:p>
    <w:p w14:paraId="25907CEE" w14:textId="678398B2" w:rsidR="00162238" w:rsidRDefault="00162238" w:rsidP="00E643E2">
      <w:pPr>
        <w:rPr>
          <w:sz w:val="28"/>
          <w:szCs w:val="28"/>
          <w:lang w:val="en-US"/>
        </w:rPr>
      </w:pPr>
    </w:p>
    <w:p w14:paraId="3E85DAC0" w14:textId="27BAEDD8" w:rsidR="00162238" w:rsidRDefault="0059783E" w:rsidP="00E643E2">
      <w:pPr>
        <w:rPr>
          <w:sz w:val="28"/>
          <w:szCs w:val="28"/>
          <w:lang w:val="en-US"/>
        </w:rPr>
      </w:pPr>
      <w:r>
        <w:rPr>
          <w:noProof/>
          <w:sz w:val="28"/>
          <w:szCs w:val="28"/>
          <w:lang w:val="en-US"/>
        </w:rPr>
        <w:drawing>
          <wp:inline distT="0" distB="0" distL="0" distR="0" wp14:anchorId="3686F0C4" wp14:editId="3B542FCF">
            <wp:extent cx="4635500" cy="92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4635500" cy="927100"/>
                    </a:xfrm>
                    <a:prstGeom prst="rect">
                      <a:avLst/>
                    </a:prstGeom>
                  </pic:spPr>
                </pic:pic>
              </a:graphicData>
            </a:graphic>
          </wp:inline>
        </w:drawing>
      </w:r>
    </w:p>
    <w:p w14:paraId="4943428C" w14:textId="345CCED9" w:rsidR="0059783E" w:rsidRDefault="0059783E" w:rsidP="00E643E2">
      <w:pPr>
        <w:rPr>
          <w:sz w:val="28"/>
          <w:szCs w:val="28"/>
          <w:lang w:val="en-US"/>
        </w:rPr>
      </w:pPr>
    </w:p>
    <w:p w14:paraId="67783A70" w14:textId="3936D0F1" w:rsidR="0059783E" w:rsidRDefault="0059783E" w:rsidP="00E643E2">
      <w:pPr>
        <w:rPr>
          <w:sz w:val="28"/>
          <w:szCs w:val="28"/>
          <w:lang w:val="en-US"/>
        </w:rPr>
      </w:pPr>
      <w:r>
        <w:rPr>
          <w:sz w:val="28"/>
          <w:szCs w:val="28"/>
          <w:lang w:val="en-US"/>
        </w:rPr>
        <w:t>Flag -j: bạn đang chạy nó như 1 job</w:t>
      </w:r>
    </w:p>
    <w:p w14:paraId="06FA6E4B" w14:textId="5065E453" w:rsidR="0059783E" w:rsidRDefault="0059783E" w:rsidP="00E643E2">
      <w:pPr>
        <w:rPr>
          <w:sz w:val="28"/>
          <w:szCs w:val="28"/>
          <w:lang w:val="en-US"/>
        </w:rPr>
      </w:pPr>
    </w:p>
    <w:p w14:paraId="6FF51D04" w14:textId="4CBE07A0" w:rsidR="0059783E" w:rsidRDefault="0059783E" w:rsidP="00E643E2">
      <w:pPr>
        <w:rPr>
          <w:sz w:val="28"/>
          <w:szCs w:val="28"/>
          <w:lang w:val="en-US"/>
        </w:rPr>
      </w:pPr>
      <w:r>
        <w:rPr>
          <w:noProof/>
          <w:sz w:val="28"/>
          <w:szCs w:val="28"/>
          <w:lang w:val="en-US"/>
        </w:rPr>
        <w:drawing>
          <wp:inline distT="0" distB="0" distL="0" distR="0" wp14:anchorId="3C0E2BA6" wp14:editId="7351D5C7">
            <wp:extent cx="5613722" cy="133325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643979" cy="1340445"/>
                    </a:xfrm>
                    <a:prstGeom prst="rect">
                      <a:avLst/>
                    </a:prstGeom>
                  </pic:spPr>
                </pic:pic>
              </a:graphicData>
            </a:graphic>
          </wp:inline>
        </w:drawing>
      </w:r>
    </w:p>
    <w:p w14:paraId="3137706C" w14:textId="38683DB7" w:rsidR="0059783E" w:rsidRDefault="0059783E" w:rsidP="00E643E2">
      <w:pPr>
        <w:rPr>
          <w:sz w:val="28"/>
          <w:szCs w:val="28"/>
          <w:lang w:val="en-US"/>
        </w:rPr>
      </w:pPr>
      <w:r>
        <w:rPr>
          <w:sz w:val="28"/>
          <w:szCs w:val="28"/>
          <w:lang w:val="en-US"/>
        </w:rPr>
        <w:lastRenderedPageBreak/>
        <w:t>Bạn cần lưu DLL độc hại trong SMB share đang chạy trên máy attacker.</w:t>
      </w:r>
    </w:p>
    <w:p w14:paraId="12146342" w14:textId="3330A349" w:rsidR="0059783E" w:rsidRDefault="0059783E" w:rsidP="00E643E2">
      <w:pPr>
        <w:rPr>
          <w:sz w:val="28"/>
          <w:szCs w:val="28"/>
          <w:lang w:val="en-US"/>
        </w:rPr>
      </w:pPr>
    </w:p>
    <w:p w14:paraId="6BF4E5DC" w14:textId="7EA42B0A" w:rsidR="0059783E" w:rsidRDefault="0091768F" w:rsidP="00E643E2">
      <w:pPr>
        <w:rPr>
          <w:sz w:val="28"/>
          <w:szCs w:val="28"/>
          <w:lang w:val="en-US"/>
        </w:rPr>
      </w:pPr>
      <w:r>
        <w:rPr>
          <w:noProof/>
          <w:sz w:val="28"/>
          <w:szCs w:val="28"/>
          <w:lang w:val="en-US"/>
        </w:rPr>
        <w:drawing>
          <wp:inline distT="0" distB="0" distL="0" distR="0" wp14:anchorId="7B141F5B" wp14:editId="5BB0EADA">
            <wp:extent cx="5943600" cy="1517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1517015"/>
                    </a:xfrm>
                    <a:prstGeom prst="rect">
                      <a:avLst/>
                    </a:prstGeom>
                  </pic:spPr>
                </pic:pic>
              </a:graphicData>
            </a:graphic>
          </wp:inline>
        </w:drawing>
      </w:r>
    </w:p>
    <w:p w14:paraId="2CCB7A1E" w14:textId="7822A833" w:rsidR="0059783E" w:rsidRDefault="0059783E" w:rsidP="00E643E2">
      <w:pPr>
        <w:rPr>
          <w:sz w:val="28"/>
          <w:szCs w:val="28"/>
          <w:lang w:val="en-US"/>
        </w:rPr>
      </w:pPr>
    </w:p>
    <w:p w14:paraId="649BB08D" w14:textId="5D57C4D8" w:rsidR="0059783E" w:rsidRDefault="0059783E" w:rsidP="00E643E2">
      <w:pPr>
        <w:rPr>
          <w:sz w:val="28"/>
          <w:szCs w:val="28"/>
          <w:lang w:val="en-US"/>
        </w:rPr>
      </w:pPr>
      <w:r>
        <w:rPr>
          <w:sz w:val="28"/>
          <w:szCs w:val="28"/>
          <w:lang w:val="en-US"/>
        </w:rPr>
        <w:t>1. Tên của SMB share để khai thác: \\ATTACKER_IP\share\malicious.dll</w:t>
      </w:r>
    </w:p>
    <w:p w14:paraId="0B2781D1" w14:textId="6CC18EB9" w:rsidR="0059783E" w:rsidRDefault="0059783E" w:rsidP="00E643E2">
      <w:pPr>
        <w:rPr>
          <w:sz w:val="28"/>
          <w:szCs w:val="28"/>
          <w:lang w:val="en-US"/>
        </w:rPr>
      </w:pPr>
      <w:r>
        <w:rPr>
          <w:sz w:val="28"/>
          <w:szCs w:val="28"/>
          <w:lang w:val="en-US"/>
        </w:rPr>
        <w:t>2. Thư mục cục bộ</w:t>
      </w:r>
      <w:r w:rsidR="0091768F">
        <w:rPr>
          <w:sz w:val="28"/>
          <w:szCs w:val="28"/>
          <w:lang w:val="en-US"/>
        </w:rPr>
        <w:t xml:space="preserve"> sẽ</w:t>
      </w:r>
      <w:r>
        <w:rPr>
          <w:sz w:val="28"/>
          <w:szCs w:val="28"/>
          <w:lang w:val="en-US"/>
        </w:rPr>
        <w:t xml:space="preserve"> lưu DLL</w:t>
      </w:r>
      <w:r w:rsidR="0091768F">
        <w:rPr>
          <w:sz w:val="28"/>
          <w:szCs w:val="28"/>
          <w:lang w:val="en-US"/>
        </w:rPr>
        <w:t xml:space="preserve"> độc hại: ~/Downloads/malicious.dll</w:t>
      </w:r>
    </w:p>
    <w:p w14:paraId="3001509B" w14:textId="6D4D6C74" w:rsidR="0091768F" w:rsidRDefault="0091768F" w:rsidP="00E643E2">
      <w:pPr>
        <w:rPr>
          <w:sz w:val="28"/>
          <w:szCs w:val="28"/>
          <w:lang w:val="en-US"/>
        </w:rPr>
      </w:pPr>
    </w:p>
    <w:p w14:paraId="4E468325" w14:textId="49B7C744" w:rsidR="0091768F" w:rsidRDefault="0091768F" w:rsidP="00E643E2">
      <w:pPr>
        <w:rPr>
          <w:sz w:val="28"/>
          <w:szCs w:val="28"/>
          <w:lang w:val="en-US"/>
        </w:rPr>
      </w:pPr>
      <w:r>
        <w:rPr>
          <w:sz w:val="28"/>
          <w:szCs w:val="28"/>
          <w:lang w:val="en-US"/>
        </w:rPr>
        <w:t>Trước khi chúng ta mù quáng khai thác mục tiêu, hãy kiểm tra xem máy nạn nhân có phù hợp với tiêu chí để khai thác không:</w:t>
      </w:r>
    </w:p>
    <w:p w14:paraId="2A644E33" w14:textId="6518D3D7" w:rsidR="0091768F" w:rsidRDefault="0091768F" w:rsidP="00E643E2">
      <w:pPr>
        <w:rPr>
          <w:sz w:val="28"/>
          <w:szCs w:val="28"/>
          <w:lang w:val="en-US"/>
        </w:rPr>
      </w:pPr>
    </w:p>
    <w:p w14:paraId="0483CCBB" w14:textId="236E9080" w:rsidR="0091768F" w:rsidRDefault="0091768F" w:rsidP="00E643E2">
      <w:pPr>
        <w:rPr>
          <w:sz w:val="28"/>
          <w:szCs w:val="28"/>
          <w:lang w:val="en-US"/>
        </w:rPr>
      </w:pPr>
      <w:r>
        <w:rPr>
          <w:noProof/>
          <w:sz w:val="28"/>
          <w:szCs w:val="28"/>
          <w:lang w:val="en-US"/>
        </w:rPr>
        <w:drawing>
          <wp:inline distT="0" distB="0" distL="0" distR="0" wp14:anchorId="1710E459" wp14:editId="7F6A132D">
            <wp:extent cx="5943600" cy="5994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943600" cy="599440"/>
                    </a:xfrm>
                    <a:prstGeom prst="rect">
                      <a:avLst/>
                    </a:prstGeom>
                  </pic:spPr>
                </pic:pic>
              </a:graphicData>
            </a:graphic>
          </wp:inline>
        </w:drawing>
      </w:r>
    </w:p>
    <w:p w14:paraId="63AA3F50" w14:textId="4078717B" w:rsidR="0091768F" w:rsidRDefault="0091768F" w:rsidP="00E643E2">
      <w:pPr>
        <w:rPr>
          <w:sz w:val="28"/>
          <w:szCs w:val="28"/>
          <w:lang w:val="en-US"/>
        </w:rPr>
      </w:pPr>
    </w:p>
    <w:p w14:paraId="67A656DF" w14:textId="747C70ED" w:rsidR="0091768F" w:rsidRDefault="000C269A" w:rsidP="00E643E2">
      <w:pPr>
        <w:rPr>
          <w:sz w:val="28"/>
          <w:szCs w:val="28"/>
          <w:lang w:val="en-US"/>
        </w:rPr>
      </w:pPr>
      <w:r>
        <w:rPr>
          <w:sz w:val="28"/>
          <w:szCs w:val="28"/>
          <w:lang w:val="en-US"/>
        </w:rPr>
        <w:t xml:space="preserve">Đúng, có vẻ tốt. Cuối cùng cũng đến lúc chạy khai thác. </w:t>
      </w:r>
    </w:p>
    <w:p w14:paraId="6505307A" w14:textId="1321A63E" w:rsidR="007424F1" w:rsidRDefault="007424F1" w:rsidP="00E643E2">
      <w:pPr>
        <w:rPr>
          <w:sz w:val="28"/>
          <w:szCs w:val="28"/>
          <w:lang w:val="en-US"/>
        </w:rPr>
      </w:pPr>
    </w:p>
    <w:p w14:paraId="0CF35DE9" w14:textId="343E6D4E" w:rsidR="007424F1" w:rsidRDefault="007424F1" w:rsidP="00E643E2">
      <w:pPr>
        <w:rPr>
          <w:sz w:val="28"/>
          <w:szCs w:val="28"/>
          <w:lang w:val="en-US"/>
        </w:rPr>
      </w:pPr>
      <w:r>
        <w:rPr>
          <w:noProof/>
          <w:sz w:val="28"/>
          <w:szCs w:val="28"/>
          <w:lang w:val="en-US"/>
        </w:rPr>
        <w:drawing>
          <wp:inline distT="0" distB="0" distL="0" distR="0" wp14:anchorId="45E1C7A5" wp14:editId="05E81A1D">
            <wp:extent cx="5943600" cy="433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943600" cy="433705"/>
                    </a:xfrm>
                    <a:prstGeom prst="rect">
                      <a:avLst/>
                    </a:prstGeom>
                  </pic:spPr>
                </pic:pic>
              </a:graphicData>
            </a:graphic>
          </wp:inline>
        </w:drawing>
      </w:r>
    </w:p>
    <w:p w14:paraId="59F4079A" w14:textId="77B6A0A5" w:rsidR="007424F1" w:rsidRDefault="007424F1" w:rsidP="00E643E2">
      <w:pPr>
        <w:rPr>
          <w:sz w:val="28"/>
          <w:szCs w:val="28"/>
          <w:lang w:val="en-US"/>
        </w:rPr>
      </w:pPr>
    </w:p>
    <w:p w14:paraId="583286C6" w14:textId="75D7FF04" w:rsidR="00FC60F7" w:rsidRPr="008F409A" w:rsidRDefault="007424F1" w:rsidP="008F409A">
      <w:pPr>
        <w:pStyle w:val="ListParagraph"/>
        <w:numPr>
          <w:ilvl w:val="0"/>
          <w:numId w:val="2"/>
        </w:numPr>
        <w:rPr>
          <w:sz w:val="28"/>
          <w:szCs w:val="28"/>
          <w:lang w:val="en-US"/>
        </w:rPr>
      </w:pPr>
      <w:r w:rsidRPr="008F409A">
        <w:rPr>
          <w:sz w:val="28"/>
          <w:szCs w:val="28"/>
          <w:lang w:val="en-US"/>
        </w:rPr>
        <w:t>Finance-01.THMdepartment.local</w:t>
      </w:r>
      <w:r w:rsidRPr="008F409A">
        <w:rPr>
          <w:sz w:val="28"/>
          <w:szCs w:val="28"/>
          <w:lang w:val="en-US"/>
        </w:rPr>
        <w:t>: tên của domain controller (Finance-01) cùng với tên miền (THMdepartment.local)</w:t>
      </w:r>
    </w:p>
    <w:p w14:paraId="7A5F2A12" w14:textId="15B2F31A" w:rsidR="007424F1" w:rsidRPr="008F409A" w:rsidRDefault="007424F1" w:rsidP="008F409A">
      <w:pPr>
        <w:pStyle w:val="ListParagraph"/>
        <w:numPr>
          <w:ilvl w:val="0"/>
          <w:numId w:val="2"/>
        </w:numPr>
        <w:rPr>
          <w:sz w:val="28"/>
          <w:szCs w:val="28"/>
          <w:lang w:val="en-US"/>
        </w:rPr>
      </w:pPr>
      <w:r w:rsidRPr="008F409A">
        <w:rPr>
          <w:sz w:val="28"/>
          <w:szCs w:val="28"/>
          <w:lang w:val="en-US"/>
        </w:rPr>
        <w:t>sjohnston:mindheartbeauty76@10.10.22.147</w:t>
      </w:r>
      <w:r w:rsidRPr="008F409A">
        <w:rPr>
          <w:sz w:val="28"/>
          <w:szCs w:val="28"/>
          <w:lang w:val="en-US"/>
        </w:rPr>
        <w:t>: username</w:t>
      </w:r>
      <w:r w:rsidR="008F409A" w:rsidRPr="008F409A">
        <w:rPr>
          <w:sz w:val="28"/>
          <w:szCs w:val="28"/>
          <w:lang w:val="en-US"/>
        </w:rPr>
        <w:t xml:space="preserve"> và</w:t>
      </w:r>
      <w:r w:rsidRPr="008F409A">
        <w:rPr>
          <w:sz w:val="28"/>
          <w:szCs w:val="28"/>
          <w:lang w:val="en-US"/>
        </w:rPr>
        <w:t xml:space="preserve"> password cho tài khoản người dùng Windows có đặc quyền thấp</w:t>
      </w:r>
    </w:p>
    <w:p w14:paraId="0D24F13C" w14:textId="1074B78A" w:rsidR="008F409A" w:rsidRPr="008F409A" w:rsidRDefault="008F409A" w:rsidP="008F409A">
      <w:pPr>
        <w:pStyle w:val="ListParagraph"/>
        <w:numPr>
          <w:ilvl w:val="0"/>
          <w:numId w:val="2"/>
        </w:numPr>
        <w:rPr>
          <w:sz w:val="28"/>
          <w:szCs w:val="28"/>
          <w:lang w:val="en-US"/>
        </w:rPr>
      </w:pPr>
      <w:r w:rsidRPr="008F409A">
        <w:rPr>
          <w:sz w:val="28"/>
          <w:szCs w:val="28"/>
          <w:lang w:val="en-US"/>
        </w:rPr>
        <w:t>\\ATTACKER_IP_ADDRESS\share\malicious.dll</w:t>
      </w:r>
      <w:r w:rsidRPr="008F409A">
        <w:rPr>
          <w:sz w:val="28"/>
          <w:szCs w:val="28"/>
          <w:lang w:val="en-US"/>
        </w:rPr>
        <w:t>: nơi SMB lưu trữ DLL độc hại</w:t>
      </w:r>
    </w:p>
    <w:p w14:paraId="3ED07E7F" w14:textId="77777777" w:rsidR="008F409A" w:rsidRDefault="008F409A" w:rsidP="00E643E2">
      <w:pPr>
        <w:rPr>
          <w:sz w:val="28"/>
          <w:szCs w:val="28"/>
          <w:lang w:val="en-US"/>
        </w:rPr>
      </w:pPr>
    </w:p>
    <w:p w14:paraId="50F3B2BA" w14:textId="5210D9D9" w:rsidR="00FC60F7" w:rsidRDefault="008F409A" w:rsidP="00E643E2">
      <w:pPr>
        <w:rPr>
          <w:sz w:val="28"/>
          <w:szCs w:val="28"/>
          <w:lang w:val="en-US"/>
        </w:rPr>
      </w:pPr>
      <w:r>
        <w:rPr>
          <w:sz w:val="28"/>
          <w:szCs w:val="28"/>
          <w:lang w:val="en-US"/>
        </w:rPr>
        <w:t>Nếu mọi việc suôn sẻ, bạn sẽ thấy kết quả sau:</w:t>
      </w:r>
    </w:p>
    <w:p w14:paraId="6B82298E" w14:textId="7B81109D" w:rsidR="008F409A" w:rsidRDefault="008F409A" w:rsidP="00E643E2">
      <w:pPr>
        <w:rPr>
          <w:sz w:val="28"/>
          <w:szCs w:val="28"/>
          <w:lang w:val="en-US"/>
        </w:rPr>
      </w:pPr>
    </w:p>
    <w:p w14:paraId="216743C2" w14:textId="7D63449F" w:rsidR="008F409A" w:rsidRDefault="008F409A" w:rsidP="00E643E2">
      <w:pPr>
        <w:rPr>
          <w:sz w:val="28"/>
          <w:szCs w:val="28"/>
          <w:lang w:val="en-US"/>
        </w:rPr>
      </w:pPr>
    </w:p>
    <w:p w14:paraId="644C8BB5" w14:textId="67989A02" w:rsidR="0083706E" w:rsidRDefault="0083706E" w:rsidP="00E643E2">
      <w:pPr>
        <w:rPr>
          <w:sz w:val="28"/>
          <w:szCs w:val="28"/>
          <w:lang w:val="en-US"/>
        </w:rPr>
      </w:pPr>
    </w:p>
    <w:p w14:paraId="64593736" w14:textId="4DA7EF74" w:rsidR="0083706E" w:rsidRDefault="0083706E" w:rsidP="00E643E2">
      <w:pPr>
        <w:rPr>
          <w:sz w:val="28"/>
          <w:szCs w:val="28"/>
          <w:lang w:val="en-US"/>
        </w:rPr>
      </w:pPr>
    </w:p>
    <w:p w14:paraId="3E9A1101" w14:textId="4AC3CE30" w:rsidR="0083706E" w:rsidRDefault="008701CB" w:rsidP="00E643E2">
      <w:pPr>
        <w:rPr>
          <w:sz w:val="28"/>
          <w:szCs w:val="28"/>
          <w:lang w:val="en-US"/>
        </w:rPr>
      </w:pPr>
      <w:r>
        <w:rPr>
          <w:noProof/>
          <w:sz w:val="28"/>
          <w:szCs w:val="28"/>
          <w:lang w:val="en-US"/>
        </w:rPr>
        <w:lastRenderedPageBreak/>
        <w:drawing>
          <wp:inline distT="0" distB="0" distL="0" distR="0" wp14:anchorId="42F9CF74" wp14:editId="1928BC12">
            <wp:extent cx="5943600" cy="26758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inline>
        </w:drawing>
      </w:r>
    </w:p>
    <w:p w14:paraId="54C9E47F" w14:textId="604FCCE7" w:rsidR="008701CB" w:rsidRDefault="008701CB" w:rsidP="00E643E2">
      <w:pPr>
        <w:rPr>
          <w:sz w:val="28"/>
          <w:szCs w:val="28"/>
          <w:lang w:val="en-US"/>
        </w:rPr>
      </w:pPr>
    </w:p>
    <w:p w14:paraId="7074A1EA" w14:textId="7951D172" w:rsidR="008701CB" w:rsidRDefault="008701CB" w:rsidP="00E643E2">
      <w:pPr>
        <w:rPr>
          <w:sz w:val="28"/>
          <w:szCs w:val="28"/>
          <w:lang w:val="en-US"/>
        </w:rPr>
      </w:pPr>
      <w:r>
        <w:rPr>
          <w:sz w:val="28"/>
          <w:szCs w:val="28"/>
          <w:lang w:val="en-US"/>
        </w:rPr>
        <w:t>Bạn có thể thấy các lỗi Python sau Try 3</w:t>
      </w:r>
    </w:p>
    <w:p w14:paraId="6F8BC9FE" w14:textId="60D113FA" w:rsidR="0083706E" w:rsidRDefault="0083706E" w:rsidP="00E643E2">
      <w:pPr>
        <w:rPr>
          <w:sz w:val="28"/>
          <w:szCs w:val="28"/>
          <w:lang w:val="en-US"/>
        </w:rPr>
      </w:pPr>
    </w:p>
    <w:p w14:paraId="4FF83DA7" w14:textId="3D88D9B7" w:rsidR="0083706E" w:rsidRDefault="0083706E" w:rsidP="00E643E2">
      <w:pPr>
        <w:rPr>
          <w:sz w:val="28"/>
          <w:szCs w:val="28"/>
          <w:lang w:val="en-US"/>
        </w:rPr>
      </w:pPr>
      <w:r>
        <w:rPr>
          <w:sz w:val="28"/>
          <w:szCs w:val="28"/>
          <w:lang w:val="en-US"/>
        </w:rPr>
        <w:t>Kết nối SMB đang gọi DLL độc hại:</w:t>
      </w:r>
    </w:p>
    <w:p w14:paraId="461510D4" w14:textId="77777777" w:rsidR="0083706E" w:rsidRDefault="0083706E" w:rsidP="00E643E2">
      <w:pPr>
        <w:rPr>
          <w:sz w:val="28"/>
          <w:szCs w:val="28"/>
          <w:lang w:val="en-US"/>
        </w:rPr>
      </w:pPr>
    </w:p>
    <w:p w14:paraId="68753AD8" w14:textId="31337C91" w:rsidR="00931C7A" w:rsidRDefault="00521BD0" w:rsidP="00E643E2">
      <w:pPr>
        <w:rPr>
          <w:sz w:val="28"/>
          <w:szCs w:val="28"/>
          <w:lang w:val="en-US"/>
        </w:rPr>
      </w:pPr>
      <w:r>
        <w:rPr>
          <w:noProof/>
          <w:sz w:val="28"/>
          <w:szCs w:val="28"/>
          <w:lang w:val="en-US"/>
        </w:rPr>
        <w:drawing>
          <wp:inline distT="0" distB="0" distL="0" distR="0" wp14:anchorId="3A7319BF" wp14:editId="7F375D1F">
            <wp:extent cx="5943600" cy="3406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14:paraId="1F3EA191" w14:textId="40C8F7D1" w:rsidR="0083706E" w:rsidRDefault="0083706E" w:rsidP="00E643E2">
      <w:pPr>
        <w:rPr>
          <w:sz w:val="28"/>
          <w:szCs w:val="28"/>
          <w:lang w:val="en-US"/>
        </w:rPr>
      </w:pPr>
    </w:p>
    <w:p w14:paraId="0A36AB8E" w14:textId="7A474D4A" w:rsidR="00E52D76" w:rsidRDefault="00E52D76" w:rsidP="00E643E2">
      <w:pPr>
        <w:rPr>
          <w:sz w:val="28"/>
          <w:szCs w:val="28"/>
          <w:lang w:val="en-US"/>
        </w:rPr>
      </w:pPr>
      <w:r>
        <w:rPr>
          <w:sz w:val="28"/>
          <w:szCs w:val="28"/>
          <w:lang w:val="en-US"/>
        </w:rPr>
        <w:t>Cuối cùng, bạn có phiên Meterpreter thành công:</w:t>
      </w:r>
    </w:p>
    <w:p w14:paraId="1C6CFF9A" w14:textId="77777777" w:rsidR="00E52D76" w:rsidRDefault="00E52D76" w:rsidP="00E643E2">
      <w:pPr>
        <w:rPr>
          <w:sz w:val="28"/>
          <w:szCs w:val="28"/>
          <w:lang w:val="en-US"/>
        </w:rPr>
      </w:pPr>
    </w:p>
    <w:p w14:paraId="09FFA45A" w14:textId="34B57EE0" w:rsidR="00931C7A" w:rsidRDefault="00E52D76" w:rsidP="00E643E2">
      <w:pPr>
        <w:rPr>
          <w:sz w:val="28"/>
          <w:szCs w:val="28"/>
          <w:lang w:val="en-US"/>
        </w:rPr>
      </w:pPr>
      <w:r>
        <w:rPr>
          <w:noProof/>
          <w:sz w:val="28"/>
          <w:szCs w:val="28"/>
          <w:lang w:val="en-US"/>
        </w:rPr>
        <w:lastRenderedPageBreak/>
        <w:drawing>
          <wp:inline distT="0" distB="0" distL="0" distR="0" wp14:anchorId="758A9B51" wp14:editId="3FDA4C7F">
            <wp:extent cx="5943600" cy="2139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943600" cy="2139315"/>
                    </a:xfrm>
                    <a:prstGeom prst="rect">
                      <a:avLst/>
                    </a:prstGeom>
                  </pic:spPr>
                </pic:pic>
              </a:graphicData>
            </a:graphic>
          </wp:inline>
        </w:drawing>
      </w:r>
    </w:p>
    <w:p w14:paraId="31D12FF1" w14:textId="29F9D63B" w:rsidR="00E52D76" w:rsidRDefault="00E52D76" w:rsidP="00E643E2">
      <w:pPr>
        <w:rPr>
          <w:sz w:val="28"/>
          <w:szCs w:val="28"/>
          <w:lang w:val="en-US"/>
        </w:rPr>
      </w:pPr>
    </w:p>
    <w:p w14:paraId="709C5053" w14:textId="7B807BFE" w:rsidR="00E52D76" w:rsidRDefault="00CC5309" w:rsidP="00E643E2">
      <w:pPr>
        <w:rPr>
          <w:sz w:val="28"/>
          <w:szCs w:val="28"/>
          <w:lang w:val="en-US"/>
        </w:rPr>
      </w:pPr>
      <w:r>
        <w:rPr>
          <w:noProof/>
          <w:sz w:val="28"/>
          <w:szCs w:val="28"/>
          <w:lang w:val="en-US"/>
        </w:rPr>
        <w:drawing>
          <wp:inline distT="0" distB="0" distL="0" distR="0" wp14:anchorId="572BDDCD" wp14:editId="2B8DD711">
            <wp:extent cx="3340100" cy="39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3340100" cy="393700"/>
                    </a:xfrm>
                    <a:prstGeom prst="rect">
                      <a:avLst/>
                    </a:prstGeom>
                  </pic:spPr>
                </pic:pic>
              </a:graphicData>
            </a:graphic>
          </wp:inline>
        </w:drawing>
      </w:r>
    </w:p>
    <w:p w14:paraId="0B21B0CB" w14:textId="2688166B" w:rsidR="00CC5309" w:rsidRDefault="00CC5309" w:rsidP="00E643E2">
      <w:pPr>
        <w:rPr>
          <w:sz w:val="28"/>
          <w:szCs w:val="28"/>
          <w:lang w:val="en-US"/>
        </w:rPr>
      </w:pPr>
    </w:p>
    <w:p w14:paraId="4DD0C2F7" w14:textId="70CB63BC" w:rsidR="00CC5309" w:rsidRDefault="00DE632C" w:rsidP="00E643E2">
      <w:pPr>
        <w:rPr>
          <w:sz w:val="28"/>
          <w:szCs w:val="28"/>
          <w:lang w:val="en-US"/>
        </w:rPr>
      </w:pPr>
      <w:r>
        <w:rPr>
          <w:noProof/>
          <w:sz w:val="28"/>
          <w:szCs w:val="28"/>
          <w:lang w:val="en-US"/>
        </w:rPr>
        <w:drawing>
          <wp:inline distT="0" distB="0" distL="0" distR="0" wp14:anchorId="3E90BEE6" wp14:editId="3F490ED9">
            <wp:extent cx="3302000" cy="749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3302000" cy="749300"/>
                    </a:xfrm>
                    <a:prstGeom prst="rect">
                      <a:avLst/>
                    </a:prstGeom>
                  </pic:spPr>
                </pic:pic>
              </a:graphicData>
            </a:graphic>
          </wp:inline>
        </w:drawing>
      </w:r>
    </w:p>
    <w:p w14:paraId="45BE1962" w14:textId="28E0A8A2" w:rsidR="00DE632C" w:rsidRDefault="00DE632C" w:rsidP="00E643E2">
      <w:pPr>
        <w:rPr>
          <w:sz w:val="28"/>
          <w:szCs w:val="28"/>
          <w:lang w:val="en-US"/>
        </w:rPr>
      </w:pPr>
    </w:p>
    <w:p w14:paraId="4DB21522" w14:textId="77777777" w:rsidR="00DE632C" w:rsidRPr="00E643E2" w:rsidRDefault="00DE632C" w:rsidP="00E643E2">
      <w:pPr>
        <w:rPr>
          <w:sz w:val="28"/>
          <w:szCs w:val="28"/>
          <w:lang w:val="en-US"/>
        </w:rPr>
      </w:pPr>
    </w:p>
    <w:sectPr w:rsidR="00DE632C" w:rsidRPr="00E643E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5F907343"/>
    <w:multiLevelType w:val="hybridMultilevel"/>
    <w:tmpl w:val="56927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54D"/>
    <w:rsid w:val="000C269A"/>
    <w:rsid w:val="00162238"/>
    <w:rsid w:val="002F49FE"/>
    <w:rsid w:val="00521A32"/>
    <w:rsid w:val="00521BD0"/>
    <w:rsid w:val="00593684"/>
    <w:rsid w:val="0059783E"/>
    <w:rsid w:val="006059BB"/>
    <w:rsid w:val="007341C6"/>
    <w:rsid w:val="007424F1"/>
    <w:rsid w:val="00792421"/>
    <w:rsid w:val="0083706E"/>
    <w:rsid w:val="008701CB"/>
    <w:rsid w:val="008D16C1"/>
    <w:rsid w:val="008F409A"/>
    <w:rsid w:val="0091768F"/>
    <w:rsid w:val="00931C7A"/>
    <w:rsid w:val="00A8788A"/>
    <w:rsid w:val="00BD107F"/>
    <w:rsid w:val="00CC5309"/>
    <w:rsid w:val="00D12B11"/>
    <w:rsid w:val="00DE632C"/>
    <w:rsid w:val="00E24DB9"/>
    <w:rsid w:val="00E52D76"/>
    <w:rsid w:val="00E643E2"/>
    <w:rsid w:val="00EA7699"/>
    <w:rsid w:val="00F3554D"/>
    <w:rsid w:val="00FC60F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62E7DBA"/>
  <w15:chartTrackingRefBased/>
  <w15:docId w15:val="{37468E83-8E84-B949-8C07-FFC79352C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8F40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8</Pages>
  <Words>572</Words>
  <Characters>3262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2024-03-11T14:02:00Z</dcterms:created>
  <dcterms:modified xsi:type="dcterms:W3CDTF">2024-03-11T16:01:00Z</dcterms:modified>
</cp:coreProperties>
</file>