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02679" w14:textId="3411BB68" w:rsidR="002F49FE" w:rsidRDefault="00985E12">
      <w:pPr>
        <w:rPr>
          <w:b/>
          <w:bCs/>
          <w:color w:val="FF0000"/>
          <w:sz w:val="40"/>
          <w:szCs w:val="40"/>
          <w:lang w:val="en-US"/>
        </w:rPr>
      </w:pPr>
      <w:r w:rsidRPr="00985E12">
        <w:rPr>
          <w:b/>
          <w:bCs/>
          <w:color w:val="FF0000"/>
          <w:sz w:val="40"/>
          <w:szCs w:val="40"/>
          <w:lang w:val="en-US"/>
        </w:rPr>
        <w:t>Dạng 1: ReDoS</w:t>
      </w:r>
    </w:p>
    <w:p w14:paraId="274F5B07" w14:textId="2A63D1A5" w:rsidR="00985E12" w:rsidRDefault="00985E12">
      <w:pPr>
        <w:rPr>
          <w:b/>
          <w:bCs/>
          <w:color w:val="FF0000"/>
          <w:sz w:val="40"/>
          <w:szCs w:val="40"/>
          <w:lang w:val="en-US"/>
        </w:rPr>
      </w:pPr>
    </w:p>
    <w:p w14:paraId="526E5FF6" w14:textId="4AEBC1A3" w:rsidR="00985E12" w:rsidRDefault="00793CEB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tồn tại </w:t>
      </w:r>
      <w:r w:rsidR="00985E12">
        <w:rPr>
          <w:color w:val="000000" w:themeColor="text1"/>
          <w:sz w:val="28"/>
          <w:szCs w:val="28"/>
          <w:lang w:val="en-US"/>
        </w:rPr>
        <w:t>$zip</w:t>
      </w:r>
      <w:r>
        <w:rPr>
          <w:color w:val="000000" w:themeColor="text1"/>
          <w:sz w:val="28"/>
          <w:szCs w:val="28"/>
          <w:lang w:val="en-US"/>
        </w:rPr>
        <w:t xml:space="preserve"> khác rỗng</w:t>
      </w:r>
    </w:p>
    <w:p w14:paraId="5170645A" w14:textId="5FC6BE3D" w:rsidR="00793CEB" w:rsidRDefault="00793CEB">
      <w:pPr>
        <w:rPr>
          <w:color w:val="000000" w:themeColor="text1"/>
          <w:sz w:val="28"/>
          <w:szCs w:val="28"/>
          <w:lang w:val="en-US"/>
        </w:rPr>
      </w:pPr>
    </w:p>
    <w:p w14:paraId="667D196D" w14:textId="7106C2D2" w:rsidR="00793CEB" w:rsidRDefault="00793CEB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$zip đưa vào hàm sanitizing()</w:t>
      </w:r>
    </w:p>
    <w:p w14:paraId="2B6CE72E" w14:textId="0BED90FA" w:rsidR="00793CEB" w:rsidRDefault="00793CEB">
      <w:pPr>
        <w:rPr>
          <w:color w:val="000000" w:themeColor="text1"/>
          <w:sz w:val="28"/>
          <w:szCs w:val="28"/>
          <w:lang w:val="en-US"/>
        </w:rPr>
      </w:pPr>
    </w:p>
    <w:p w14:paraId="33DF8250" w14:textId="20D9F049" w:rsidR="00793CEB" w:rsidRDefault="00793CEB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hàm sanitizing nó chặn &amp;,\,&lt;,&gt;,’,”,\t,\r\n,\r,\n</w:t>
      </w:r>
    </w:p>
    <w:p w14:paraId="63E3E90C" w14:textId="39706AF8" w:rsidR="004B07DC" w:rsidRDefault="004B07DC">
      <w:pPr>
        <w:rPr>
          <w:color w:val="000000" w:themeColor="text1"/>
          <w:sz w:val="28"/>
          <w:szCs w:val="28"/>
          <w:lang w:val="en-US"/>
        </w:rPr>
      </w:pPr>
    </w:p>
    <w:p w14:paraId="28C47E5E" w14:textId="5821D50F" w:rsidR="004B07DC" w:rsidRDefault="004B07DC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Source code muốn chúng ta chèn 1 regex</w:t>
      </w:r>
    </w:p>
    <w:p w14:paraId="24F783E2" w14:textId="468B2A00" w:rsidR="004B07DC" w:rsidRDefault="004B07DC">
      <w:pPr>
        <w:rPr>
          <w:color w:val="000000" w:themeColor="text1"/>
          <w:sz w:val="28"/>
          <w:szCs w:val="28"/>
          <w:lang w:val="en-US"/>
        </w:rPr>
      </w:pPr>
    </w:p>
    <w:p w14:paraId="63D724FA" w14:textId="287BA1D6" w:rsidR="004B07DC" w:rsidRDefault="00B3662B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boolean-base injection</w:t>
      </w:r>
    </w:p>
    <w:p w14:paraId="29FC5DA5" w14:textId="51A140AE" w:rsidR="00DD1060" w:rsidRDefault="00DD1060">
      <w:pPr>
        <w:rPr>
          <w:color w:val="000000" w:themeColor="text1"/>
          <w:sz w:val="28"/>
          <w:szCs w:val="28"/>
          <w:lang w:val="en-US"/>
        </w:rPr>
      </w:pPr>
    </w:p>
    <w:p w14:paraId="323B46D4" w14:textId="0EA06936" w:rsidR="00DD1060" w:rsidRDefault="00DD1060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Kiểm tra độ dài của flag:</w:t>
      </w:r>
    </w:p>
    <w:p w14:paraId="3AF0EC0C" w14:textId="479C6160" w:rsidR="00DD1060" w:rsidRDefault="00DD1060">
      <w:pPr>
        <w:rPr>
          <w:color w:val="000000" w:themeColor="text1"/>
          <w:sz w:val="28"/>
          <w:szCs w:val="28"/>
          <w:lang w:val="en-US"/>
        </w:rPr>
      </w:pPr>
    </w:p>
    <w:p w14:paraId="5550719F" w14:textId="2EC7C65A" w:rsidR="00DD1060" w:rsidRDefault="00DD1060">
      <w:pPr>
        <w:rPr>
          <w:color w:val="000000" w:themeColor="text1"/>
          <w:sz w:val="28"/>
          <w:szCs w:val="28"/>
          <w:lang w:val="en-US"/>
        </w:rPr>
      </w:pPr>
      <w:r w:rsidRPr="00DD1060">
        <w:rPr>
          <w:color w:val="000000" w:themeColor="text1"/>
          <w:sz w:val="28"/>
          <w:szCs w:val="28"/>
          <w:lang w:val="en-US"/>
        </w:rPr>
        <w:t>^(?=.{14}$)((.*)*)*!$</w:t>
      </w:r>
    </w:p>
    <w:p w14:paraId="4F10553B" w14:textId="77777777" w:rsidR="00DD1060" w:rsidRDefault="00DD1060">
      <w:pPr>
        <w:rPr>
          <w:color w:val="000000" w:themeColor="text1"/>
          <w:sz w:val="28"/>
          <w:szCs w:val="28"/>
          <w:lang w:val="en-US"/>
        </w:rPr>
      </w:pPr>
    </w:p>
    <w:p w14:paraId="41842D3B" w14:textId="6F437375" w:rsidR="00DD1060" w:rsidRDefault="00DD1060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Liệt kê từng kí tự:</w:t>
      </w:r>
    </w:p>
    <w:p w14:paraId="0921F599" w14:textId="76D7B4A3" w:rsidR="00B3662B" w:rsidRDefault="00B3662B">
      <w:pPr>
        <w:rPr>
          <w:color w:val="000000" w:themeColor="text1"/>
          <w:sz w:val="28"/>
          <w:szCs w:val="28"/>
          <w:lang w:val="en-US"/>
        </w:rPr>
      </w:pPr>
    </w:p>
    <w:p w14:paraId="4C39CB0C" w14:textId="5A624FD2" w:rsidR="00B3662B" w:rsidRPr="00985E12" w:rsidRDefault="00DC2653">
      <w:pPr>
        <w:rPr>
          <w:color w:val="000000" w:themeColor="text1"/>
          <w:sz w:val="28"/>
          <w:szCs w:val="28"/>
          <w:lang w:val="en-US"/>
        </w:rPr>
      </w:pPr>
      <w:r w:rsidRPr="00DC2653">
        <w:rPr>
          <w:color w:val="000000" w:themeColor="text1"/>
          <w:sz w:val="28"/>
          <w:szCs w:val="28"/>
          <w:lang w:val="en-US"/>
        </w:rPr>
        <w:t>^(?=.{</w:t>
      </w:r>
      <w:r w:rsidR="00DD1060">
        <w:rPr>
          <w:color w:val="000000" w:themeColor="text1"/>
          <w:sz w:val="28"/>
          <w:szCs w:val="28"/>
          <w:lang w:val="en-US"/>
        </w:rPr>
        <w:t>0</w:t>
      </w:r>
      <w:r w:rsidRPr="00DC2653">
        <w:rPr>
          <w:color w:val="000000" w:themeColor="text1"/>
          <w:sz w:val="28"/>
          <w:szCs w:val="28"/>
          <w:lang w:val="en-US"/>
        </w:rPr>
        <w:t>}</w:t>
      </w:r>
      <w:r w:rsidR="00DD1060">
        <w:rPr>
          <w:color w:val="000000" w:themeColor="text1"/>
          <w:sz w:val="28"/>
          <w:szCs w:val="28"/>
          <w:lang w:val="en-US"/>
        </w:rPr>
        <w:t>t</w:t>
      </w:r>
      <w:r w:rsidRPr="00DC2653">
        <w:rPr>
          <w:color w:val="000000" w:themeColor="text1"/>
          <w:sz w:val="28"/>
          <w:szCs w:val="28"/>
          <w:lang w:val="en-US"/>
        </w:rPr>
        <w:t>.*$)((.*)*)*!$</w:t>
      </w:r>
    </w:p>
    <w:sectPr w:rsidR="00B3662B" w:rsidRPr="00985E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668E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376"/>
    <w:rsid w:val="002F49FE"/>
    <w:rsid w:val="004B07DC"/>
    <w:rsid w:val="00505CDA"/>
    <w:rsid w:val="00593684"/>
    <w:rsid w:val="00793CEB"/>
    <w:rsid w:val="00985E12"/>
    <w:rsid w:val="00B3662B"/>
    <w:rsid w:val="00BD107F"/>
    <w:rsid w:val="00DA4376"/>
    <w:rsid w:val="00DC2653"/>
    <w:rsid w:val="00DD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ACF1C8"/>
  <w15:chartTrackingRefBased/>
  <w15:docId w15:val="{23345464-71FC-6F40-9AB6-A63100A8A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BD107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2023-11-16T09:47:00Z</dcterms:created>
  <dcterms:modified xsi:type="dcterms:W3CDTF">2023-11-16T12:59:00Z</dcterms:modified>
</cp:coreProperties>
</file>