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6102" w14:textId="77777777" w:rsidR="00BC0597" w:rsidRPr="00BC0597" w:rsidRDefault="00BC0597" w:rsidP="00BC0597">
      <w:r w:rsidRPr="00BC0597">
        <w:rPr>
          <w:b/>
          <w:bCs/>
          <w:highlight w:val="yellow"/>
          <w:lang w:val="en-US"/>
        </w:rPr>
        <w:t>Tổng quan về React Hooks</w:t>
      </w:r>
    </w:p>
    <w:p w14:paraId="33BD475F" w14:textId="77777777" w:rsidR="00BC0597" w:rsidRPr="00BC0597" w:rsidRDefault="00BC0597" w:rsidP="00BC0597">
      <w:pPr>
        <w:numPr>
          <w:ilvl w:val="0"/>
          <w:numId w:val="1"/>
        </w:numPr>
      </w:pPr>
      <w:r w:rsidRPr="00BC0597">
        <w:rPr>
          <w:lang w:val="en-US"/>
        </w:rPr>
        <w:t>Hooks mới được thêm ở phiên bản React 16.8. Cho phép bạn sử dụng state và các chức năng khác của React mà không cần tạo class.</w:t>
      </w:r>
    </w:p>
    <w:p w14:paraId="7F67E5FE" w14:textId="77777777" w:rsidR="00BC0597" w:rsidRPr="00BC0597" w:rsidRDefault="00BC0597" w:rsidP="00BC0597">
      <w:pPr>
        <w:numPr>
          <w:ilvl w:val="0"/>
          <w:numId w:val="1"/>
        </w:numPr>
      </w:pPr>
      <w:r w:rsidRPr="00BC0597">
        <w:rPr>
          <w:b/>
          <w:bCs/>
          <w:lang w:val="en-US"/>
        </w:rPr>
        <w:t>Hooks giúp cho functional component sử dụng được React state và React lifecycle.</w:t>
      </w:r>
    </w:p>
    <w:p w14:paraId="4FEF4359" w14:textId="77777777" w:rsidR="00BC0597" w:rsidRPr="00BC0597" w:rsidRDefault="00BC0597" w:rsidP="00BC0597">
      <w:pPr>
        <w:numPr>
          <w:ilvl w:val="0"/>
          <w:numId w:val="1"/>
        </w:numPr>
      </w:pPr>
      <w:r w:rsidRPr="00BC0597">
        <w:t>Để có thể thay thế được Class thì React Hooks cung cấp cho chúng ta một bộ các built-in Hooks, giúp chúng ta sử dụng được các thành phần tạo nên React, có 2 loại built-in đó là:</w:t>
      </w:r>
      <w:r w:rsidRPr="00BC0597">
        <w:rPr>
          <w:b/>
          <w:bCs/>
        </w:rPr>
        <w:t xml:space="preserve"> Basic Hooks</w:t>
      </w:r>
      <w:r w:rsidRPr="00BC0597">
        <w:t xml:space="preserve"> và </w:t>
      </w:r>
      <w:r w:rsidRPr="00BC0597">
        <w:rPr>
          <w:b/>
          <w:bCs/>
        </w:rPr>
        <w:t>Additional Hooks</w:t>
      </w:r>
    </w:p>
    <w:p w14:paraId="28F793C3" w14:textId="77777777" w:rsidR="00BC0597" w:rsidRPr="00BC0597" w:rsidRDefault="00BC0597" w:rsidP="00BC0597">
      <w:pPr>
        <w:numPr>
          <w:ilvl w:val="0"/>
          <w:numId w:val="1"/>
        </w:numPr>
      </w:pPr>
      <w:r w:rsidRPr="00BC0597">
        <w:t xml:space="preserve">Ở đây, chúng ta sẽ sử dụng </w:t>
      </w:r>
      <w:r w:rsidRPr="00BC0597">
        <w:rPr>
          <w:b/>
          <w:bCs/>
        </w:rPr>
        <w:t>Basic Hooks</w:t>
      </w:r>
      <w:r w:rsidRPr="00BC0597">
        <w:t xml:space="preserve"> gồm </w:t>
      </w:r>
      <w:r w:rsidRPr="00BC0597">
        <w:rPr>
          <w:b/>
          <w:bCs/>
        </w:rPr>
        <w:t>useState</w:t>
      </w:r>
      <w:r w:rsidRPr="00BC0597">
        <w:t xml:space="preserve"> và </w:t>
      </w:r>
      <w:r w:rsidRPr="00BC0597">
        <w:rPr>
          <w:b/>
          <w:bCs/>
        </w:rPr>
        <w:t xml:space="preserve">useEffect </w:t>
      </w:r>
      <w:r w:rsidRPr="00BC0597">
        <w:t>là 2 hooks thông dụng, được sử dụng rộng rãi hiện nay.</w:t>
      </w:r>
    </w:p>
    <w:p w14:paraId="0CB062DF" w14:textId="0747CE9A" w:rsidR="006E21B3" w:rsidRDefault="00BC0597">
      <w:pPr>
        <w:rPr>
          <w:b/>
          <w:bCs/>
          <w:lang w:val="en-US"/>
        </w:rPr>
      </w:pPr>
      <w:r w:rsidRPr="00BC0597">
        <w:rPr>
          <w:b/>
          <w:bCs/>
          <w:highlight w:val="yellow"/>
          <w:lang w:val="en-US"/>
        </w:rPr>
        <w:t>useState</w:t>
      </w:r>
    </w:p>
    <w:p w14:paraId="6AAFE30D" w14:textId="77777777" w:rsidR="00BC0597" w:rsidRPr="00BC0597" w:rsidRDefault="00BC0597" w:rsidP="00BC0597">
      <w:r w:rsidRPr="00BC0597">
        <w:rPr>
          <w:lang w:val="en-US"/>
        </w:rPr>
        <w:t>Cách sử dụng:</w:t>
      </w:r>
    </w:p>
    <w:p w14:paraId="78A646EE" w14:textId="77777777" w:rsidR="00BC0597" w:rsidRPr="00BC0597" w:rsidRDefault="00BC0597" w:rsidP="00BC0597">
      <w:r w:rsidRPr="00BC0597">
        <w:rPr>
          <w:b/>
          <w:bCs/>
          <w:lang w:val="en-US"/>
        </w:rPr>
        <w:t>const [state, setState] = useState(initialState);</w:t>
      </w:r>
    </w:p>
    <w:p w14:paraId="1DFC172B" w14:textId="77777777" w:rsidR="00BC0597" w:rsidRPr="00BC0597" w:rsidRDefault="00BC0597" w:rsidP="00BC0597">
      <w:r w:rsidRPr="00BC0597">
        <w:t>Trả về một giá trị stateful, và hàm để cập nhật nó.</w:t>
      </w:r>
    </w:p>
    <w:p w14:paraId="6B118617" w14:textId="77777777" w:rsidR="00BC0597" w:rsidRPr="00BC0597" w:rsidRDefault="00BC0597" w:rsidP="00BC0597">
      <w:r w:rsidRPr="00BC0597">
        <w:t>Với lần render đầu tiên, trạng thái trả về của (state) là giống với giá trị mà bạn để ở tham số đầu tiên (initialState).</w:t>
      </w:r>
    </w:p>
    <w:p w14:paraId="1A520669" w14:textId="77777777" w:rsidR="00BC0597" w:rsidRPr="00BC0597" w:rsidRDefault="00BC0597" w:rsidP="00BC0597">
      <w:r w:rsidRPr="00BC0597">
        <w:rPr>
          <w:lang w:val="en-US"/>
        </w:rPr>
        <w:t>Hàm setState được dùng để thay đổi state. Nó chấp nhận giá trị state mới và sẽ thực hiện render lại (re-render) component.</w:t>
      </w:r>
    </w:p>
    <w:p w14:paraId="57CCACE8" w14:textId="77777777" w:rsidR="00BC0597" w:rsidRPr="00BC0597" w:rsidRDefault="00BC0597" w:rsidP="00BC0597">
      <w:r w:rsidRPr="00BC0597">
        <w:rPr>
          <w:b/>
          <w:bCs/>
          <w:lang w:val="en-US"/>
        </w:rPr>
        <w:tab/>
        <w:t>setState(newState);</w:t>
      </w:r>
    </w:p>
    <w:p w14:paraId="6212140D" w14:textId="77777777" w:rsidR="00BC0597" w:rsidRPr="00BC0597" w:rsidRDefault="00BC0597" w:rsidP="00BC0597">
      <w:r w:rsidRPr="00BC0597">
        <w:rPr>
          <w:lang w:val="en-US"/>
        </w:rPr>
        <w:t>Trong những lần re-renders tiếp theo, giá trị đầu tiên trả về bởi useState sẽ luôn là state mới nhất sau khi hoàn thành các thay đổi.</w:t>
      </w:r>
    </w:p>
    <w:p w14:paraId="68CDA450" w14:textId="276A7CF9" w:rsidR="00BC0597" w:rsidRDefault="00BC0597">
      <w:pPr>
        <w:rPr>
          <w:b/>
          <w:bCs/>
          <w:lang w:val="en-US"/>
        </w:rPr>
      </w:pPr>
      <w:r w:rsidRPr="00BC0597">
        <w:rPr>
          <w:b/>
          <w:bCs/>
          <w:highlight w:val="yellow"/>
          <w:lang w:val="en-US"/>
        </w:rPr>
        <w:t>useEffect</w:t>
      </w:r>
    </w:p>
    <w:p w14:paraId="7EB750C4" w14:textId="77777777" w:rsidR="00BC0597" w:rsidRPr="00BC0597" w:rsidRDefault="00BC0597" w:rsidP="00BC0597">
      <w:r w:rsidRPr="00BC0597">
        <w:rPr>
          <w:lang w:val="en-US"/>
        </w:rPr>
        <w:t xml:space="preserve">useEffect - hook này có tác dụng tương tự như </w:t>
      </w:r>
      <w:r w:rsidRPr="00BC0597">
        <w:rPr>
          <w:b/>
          <w:bCs/>
          <w:lang w:val="en-US"/>
        </w:rPr>
        <w:t>componentDidMount</w:t>
      </w:r>
      <w:r w:rsidRPr="00BC0597">
        <w:rPr>
          <w:lang w:val="en-US"/>
        </w:rPr>
        <w:t xml:space="preserve">, </w:t>
      </w:r>
      <w:r w:rsidRPr="00BC0597">
        <w:rPr>
          <w:b/>
          <w:bCs/>
          <w:lang w:val="en-US"/>
        </w:rPr>
        <w:t>componentDidUpdate</w:t>
      </w:r>
      <w:r w:rsidRPr="00BC0597">
        <w:rPr>
          <w:lang w:val="en-US"/>
        </w:rPr>
        <w:t xml:space="preserve">, và </w:t>
      </w:r>
      <w:r w:rsidRPr="00BC0597">
        <w:rPr>
          <w:b/>
          <w:bCs/>
          <w:lang w:val="en-US"/>
        </w:rPr>
        <w:t xml:space="preserve">componentWillUnmount </w:t>
      </w:r>
      <w:r w:rsidRPr="00BC0597">
        <w:rPr>
          <w:lang w:val="en-US"/>
        </w:rPr>
        <w:t>trong React Class nhưng điều thú vị nó chỉ có một hàm duy nhất.</w:t>
      </w:r>
    </w:p>
    <w:p w14:paraId="59A27ACB" w14:textId="77777777" w:rsidR="00BC0597" w:rsidRPr="00BC0597" w:rsidRDefault="00BC0597" w:rsidP="00BC0597">
      <w:r w:rsidRPr="00BC0597">
        <w:t>Effect này được khai báo ngay bên trong component và có quyền truy cập được các state và props. Mặc định, effect sẽ được gọi sau mỗi lần render DOM bao gồm cả lần đầu tiên.</w:t>
      </w:r>
    </w:p>
    <w:p w14:paraId="494DA6DF" w14:textId="77777777" w:rsidR="00BC0597" w:rsidRPr="00BC0597" w:rsidRDefault="00BC0597" w:rsidP="00BC0597">
      <w:r w:rsidRPr="00BC0597">
        <w:rPr>
          <w:lang w:val="en-US"/>
        </w:rPr>
        <w:t xml:space="preserve">useEffect </w:t>
      </w:r>
      <w:r w:rsidRPr="00BC0597">
        <w:rPr>
          <w:b/>
          <w:bCs/>
          <w:lang w:val="en-US"/>
        </w:rPr>
        <w:t>nhận 2 parameter</w:t>
      </w:r>
      <w:r w:rsidRPr="00BC0597">
        <w:rPr>
          <w:lang w:val="en-US"/>
        </w:rPr>
        <w:t>, đầu tiên là một function nơi chúng ta xử lý các side effect, thứ hai là một array [title]. Chúng ta có thể hiểu array này là nơi chứa những variable(biến) (không nhất thiết là state), mà khi những variable này thay đổi thì hook useEffect này sẽ được kích hoạt.</w:t>
      </w:r>
    </w:p>
    <w:p w14:paraId="43078CC8" w14:textId="77777777" w:rsidR="00BC0597" w:rsidRPr="00BC0597" w:rsidRDefault="00BC0597" w:rsidP="00BC0597">
      <w:r w:rsidRPr="00BC0597">
        <w:t>Khi chúng ta không bỏ array này vào hook useEffect thì nó sẽ chạy cùng với mọi lần component chạy function render.</w:t>
      </w:r>
    </w:p>
    <w:p w14:paraId="13B0B158" w14:textId="77777777" w:rsidR="00BC0597" w:rsidRPr="00BC0597" w:rsidRDefault="00BC0597" w:rsidP="00BC0597">
      <w:r w:rsidRPr="00BC0597">
        <w:t>Còn nếu như chúng ta chỉ muốn nó chạy 1 lần sau lần render đầu tiên thì chúng ta chỉ cần truyền vào tham số thứ hai của useEffect là một mảng rỗng:</w:t>
      </w:r>
    </w:p>
    <w:p w14:paraId="7C904AE4" w14:textId="77777777" w:rsidR="00BC0597" w:rsidRPr="00BC0597" w:rsidRDefault="00BC0597" w:rsidP="00BC0597">
      <w:r w:rsidRPr="00BC0597">
        <w:t>Còn 1 vấn đề nữa đó là trong hàm useEffect ta có thể return về 1 function (chú ý là bắt buộc phải return về function) thì khi làm điều này nó sẽ tương đương với việc ta sử dụng hàm LifeCycle componentWillUnMount</w:t>
      </w:r>
    </w:p>
    <w:p w14:paraId="3B49219E" w14:textId="77777777" w:rsidR="00BC0597" w:rsidRDefault="00BC0597"/>
    <w:sectPr w:rsidR="00BC0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0ED8"/>
    <w:multiLevelType w:val="hybridMultilevel"/>
    <w:tmpl w:val="7406AF98"/>
    <w:lvl w:ilvl="0" w:tplc="E538292C">
      <w:start w:val="1"/>
      <w:numFmt w:val="bullet"/>
      <w:lvlText w:val="-"/>
      <w:lvlJc w:val="left"/>
      <w:pPr>
        <w:tabs>
          <w:tab w:val="num" w:pos="720"/>
        </w:tabs>
        <w:ind w:left="720" w:hanging="360"/>
      </w:pPr>
      <w:rPr>
        <w:rFonts w:ascii="Arial" w:hAnsi="Arial" w:hint="default"/>
      </w:rPr>
    </w:lvl>
    <w:lvl w:ilvl="1" w:tplc="C55C11E2" w:tentative="1">
      <w:start w:val="1"/>
      <w:numFmt w:val="bullet"/>
      <w:lvlText w:val="-"/>
      <w:lvlJc w:val="left"/>
      <w:pPr>
        <w:tabs>
          <w:tab w:val="num" w:pos="1440"/>
        </w:tabs>
        <w:ind w:left="1440" w:hanging="360"/>
      </w:pPr>
      <w:rPr>
        <w:rFonts w:ascii="Arial" w:hAnsi="Arial" w:hint="default"/>
      </w:rPr>
    </w:lvl>
    <w:lvl w:ilvl="2" w:tplc="5C083CDE" w:tentative="1">
      <w:start w:val="1"/>
      <w:numFmt w:val="bullet"/>
      <w:lvlText w:val="-"/>
      <w:lvlJc w:val="left"/>
      <w:pPr>
        <w:tabs>
          <w:tab w:val="num" w:pos="2160"/>
        </w:tabs>
        <w:ind w:left="2160" w:hanging="360"/>
      </w:pPr>
      <w:rPr>
        <w:rFonts w:ascii="Arial" w:hAnsi="Arial" w:hint="default"/>
      </w:rPr>
    </w:lvl>
    <w:lvl w:ilvl="3" w:tplc="7D1ADB7E" w:tentative="1">
      <w:start w:val="1"/>
      <w:numFmt w:val="bullet"/>
      <w:lvlText w:val="-"/>
      <w:lvlJc w:val="left"/>
      <w:pPr>
        <w:tabs>
          <w:tab w:val="num" w:pos="2880"/>
        </w:tabs>
        <w:ind w:left="2880" w:hanging="360"/>
      </w:pPr>
      <w:rPr>
        <w:rFonts w:ascii="Arial" w:hAnsi="Arial" w:hint="default"/>
      </w:rPr>
    </w:lvl>
    <w:lvl w:ilvl="4" w:tplc="FFAAE3BC" w:tentative="1">
      <w:start w:val="1"/>
      <w:numFmt w:val="bullet"/>
      <w:lvlText w:val="-"/>
      <w:lvlJc w:val="left"/>
      <w:pPr>
        <w:tabs>
          <w:tab w:val="num" w:pos="3600"/>
        </w:tabs>
        <w:ind w:left="3600" w:hanging="360"/>
      </w:pPr>
      <w:rPr>
        <w:rFonts w:ascii="Arial" w:hAnsi="Arial" w:hint="default"/>
      </w:rPr>
    </w:lvl>
    <w:lvl w:ilvl="5" w:tplc="4620ADDE" w:tentative="1">
      <w:start w:val="1"/>
      <w:numFmt w:val="bullet"/>
      <w:lvlText w:val="-"/>
      <w:lvlJc w:val="left"/>
      <w:pPr>
        <w:tabs>
          <w:tab w:val="num" w:pos="4320"/>
        </w:tabs>
        <w:ind w:left="4320" w:hanging="360"/>
      </w:pPr>
      <w:rPr>
        <w:rFonts w:ascii="Arial" w:hAnsi="Arial" w:hint="default"/>
      </w:rPr>
    </w:lvl>
    <w:lvl w:ilvl="6" w:tplc="C9C4DEAC" w:tentative="1">
      <w:start w:val="1"/>
      <w:numFmt w:val="bullet"/>
      <w:lvlText w:val="-"/>
      <w:lvlJc w:val="left"/>
      <w:pPr>
        <w:tabs>
          <w:tab w:val="num" w:pos="5040"/>
        </w:tabs>
        <w:ind w:left="5040" w:hanging="360"/>
      </w:pPr>
      <w:rPr>
        <w:rFonts w:ascii="Arial" w:hAnsi="Arial" w:hint="default"/>
      </w:rPr>
    </w:lvl>
    <w:lvl w:ilvl="7" w:tplc="0770A92C" w:tentative="1">
      <w:start w:val="1"/>
      <w:numFmt w:val="bullet"/>
      <w:lvlText w:val="-"/>
      <w:lvlJc w:val="left"/>
      <w:pPr>
        <w:tabs>
          <w:tab w:val="num" w:pos="5760"/>
        </w:tabs>
        <w:ind w:left="5760" w:hanging="360"/>
      </w:pPr>
      <w:rPr>
        <w:rFonts w:ascii="Arial" w:hAnsi="Arial" w:hint="default"/>
      </w:rPr>
    </w:lvl>
    <w:lvl w:ilvl="8" w:tplc="78C464B4" w:tentative="1">
      <w:start w:val="1"/>
      <w:numFmt w:val="bullet"/>
      <w:lvlText w:val="-"/>
      <w:lvlJc w:val="left"/>
      <w:pPr>
        <w:tabs>
          <w:tab w:val="num" w:pos="6480"/>
        </w:tabs>
        <w:ind w:left="6480" w:hanging="360"/>
      </w:pPr>
      <w:rPr>
        <w:rFonts w:ascii="Arial" w:hAnsi="Arial" w:hint="default"/>
      </w:rPr>
    </w:lvl>
  </w:abstractNum>
  <w:num w:numId="1" w16cid:durableId="102205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59"/>
    <w:rsid w:val="006E21B3"/>
    <w:rsid w:val="00BC0597"/>
    <w:rsid w:val="00CC1F5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F25D"/>
  <w15:chartTrackingRefBased/>
  <w15:docId w15:val="{98525FCD-1E7D-403F-BBE0-AAC7D67BF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3990">
      <w:bodyDiv w:val="1"/>
      <w:marLeft w:val="0"/>
      <w:marRight w:val="0"/>
      <w:marTop w:val="0"/>
      <w:marBottom w:val="0"/>
      <w:divBdr>
        <w:top w:val="none" w:sz="0" w:space="0" w:color="auto"/>
        <w:left w:val="none" w:sz="0" w:space="0" w:color="auto"/>
        <w:bottom w:val="none" w:sz="0" w:space="0" w:color="auto"/>
        <w:right w:val="none" w:sz="0" w:space="0" w:color="auto"/>
      </w:divBdr>
    </w:div>
    <w:div w:id="1794513751">
      <w:bodyDiv w:val="1"/>
      <w:marLeft w:val="0"/>
      <w:marRight w:val="0"/>
      <w:marTop w:val="0"/>
      <w:marBottom w:val="0"/>
      <w:divBdr>
        <w:top w:val="none" w:sz="0" w:space="0" w:color="auto"/>
        <w:left w:val="none" w:sz="0" w:space="0" w:color="auto"/>
        <w:bottom w:val="none" w:sz="0" w:space="0" w:color="auto"/>
        <w:right w:val="none" w:sz="0" w:space="0" w:color="auto"/>
      </w:divBdr>
    </w:div>
    <w:div w:id="1923644062">
      <w:bodyDiv w:val="1"/>
      <w:marLeft w:val="0"/>
      <w:marRight w:val="0"/>
      <w:marTop w:val="0"/>
      <w:marBottom w:val="0"/>
      <w:divBdr>
        <w:top w:val="none" w:sz="0" w:space="0" w:color="auto"/>
        <w:left w:val="none" w:sz="0" w:space="0" w:color="auto"/>
        <w:bottom w:val="none" w:sz="0" w:space="0" w:color="auto"/>
        <w:right w:val="none" w:sz="0" w:space="0" w:color="auto"/>
      </w:divBdr>
      <w:divsChild>
        <w:div w:id="1169752935">
          <w:marLeft w:val="720"/>
          <w:marRight w:val="0"/>
          <w:marTop w:val="0"/>
          <w:marBottom w:val="0"/>
          <w:divBdr>
            <w:top w:val="none" w:sz="0" w:space="0" w:color="auto"/>
            <w:left w:val="none" w:sz="0" w:space="0" w:color="auto"/>
            <w:bottom w:val="none" w:sz="0" w:space="0" w:color="auto"/>
            <w:right w:val="none" w:sz="0" w:space="0" w:color="auto"/>
          </w:divBdr>
        </w:div>
        <w:div w:id="1849978039">
          <w:marLeft w:val="720"/>
          <w:marRight w:val="0"/>
          <w:marTop w:val="0"/>
          <w:marBottom w:val="0"/>
          <w:divBdr>
            <w:top w:val="none" w:sz="0" w:space="0" w:color="auto"/>
            <w:left w:val="none" w:sz="0" w:space="0" w:color="auto"/>
            <w:bottom w:val="none" w:sz="0" w:space="0" w:color="auto"/>
            <w:right w:val="none" w:sz="0" w:space="0" w:color="auto"/>
          </w:divBdr>
        </w:div>
        <w:div w:id="576331487">
          <w:marLeft w:val="720"/>
          <w:marRight w:val="0"/>
          <w:marTop w:val="0"/>
          <w:marBottom w:val="0"/>
          <w:divBdr>
            <w:top w:val="none" w:sz="0" w:space="0" w:color="auto"/>
            <w:left w:val="none" w:sz="0" w:space="0" w:color="auto"/>
            <w:bottom w:val="none" w:sz="0" w:space="0" w:color="auto"/>
            <w:right w:val="none" w:sz="0" w:space="0" w:color="auto"/>
          </w:divBdr>
        </w:div>
        <w:div w:id="170268443">
          <w:marLeft w:val="720"/>
          <w:marRight w:val="0"/>
          <w:marTop w:val="0"/>
          <w:marBottom w:val="0"/>
          <w:divBdr>
            <w:top w:val="none" w:sz="0" w:space="0" w:color="auto"/>
            <w:left w:val="none" w:sz="0" w:space="0" w:color="auto"/>
            <w:bottom w:val="none" w:sz="0" w:space="0" w:color="auto"/>
            <w:right w:val="none" w:sz="0" w:space="0" w:color="auto"/>
          </w:divBdr>
        </w:div>
      </w:divsChild>
    </w:div>
    <w:div w:id="193589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Hien</dc:creator>
  <cp:keywords/>
  <dc:description/>
  <cp:lastModifiedBy>Nguyen Hien</cp:lastModifiedBy>
  <cp:revision>2</cp:revision>
  <dcterms:created xsi:type="dcterms:W3CDTF">2022-04-29T04:23:00Z</dcterms:created>
  <dcterms:modified xsi:type="dcterms:W3CDTF">2022-04-29T04:26:00Z</dcterms:modified>
</cp:coreProperties>
</file>