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CDE3" w14:textId="7AA00EF3" w:rsidR="00F55C26" w:rsidRDefault="001A4B8B" w:rsidP="001A4B8B">
      <w:pPr>
        <w:jc w:val="center"/>
        <w:rPr>
          <w:b/>
          <w:bCs/>
          <w:color w:val="FF0000"/>
          <w:sz w:val="40"/>
          <w:szCs w:val="40"/>
        </w:rPr>
      </w:pPr>
      <w:r w:rsidRPr="001A4B8B">
        <w:rPr>
          <w:b/>
          <w:bCs/>
          <w:color w:val="FF0000"/>
          <w:sz w:val="40"/>
          <w:szCs w:val="40"/>
        </w:rPr>
        <w:t>FUNDAMENTALS OF REINFORCEMENT LEARNING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5C437B64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5F32F5" w:rsidRPr="005F32F5">
          <w:rPr>
            <w:rStyle w:val="Hyperlink"/>
            <w:sz w:val="24"/>
            <w:szCs w:val="24"/>
          </w:rPr>
          <w:t>https://coursera.org/share/cac46a48c77d447db587290d8c963b88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417A7846" w:rsidR="001A4B8B" w:rsidRDefault="005F32F5" w:rsidP="001A4B8B">
      <w:pPr>
        <w:pStyle w:val="ListParagraph"/>
        <w:rPr>
          <w:color w:val="000000" w:themeColor="text1"/>
          <w:sz w:val="24"/>
          <w:szCs w:val="24"/>
        </w:rPr>
      </w:pPr>
      <w:r w:rsidRPr="005F32F5">
        <w:rPr>
          <w:noProof/>
          <w:color w:val="000000" w:themeColor="text1"/>
          <w:sz w:val="24"/>
          <w:szCs w:val="24"/>
        </w:rPr>
        <w:drawing>
          <wp:inline distT="0" distB="0" distL="0" distR="0" wp14:anchorId="1264DCFD" wp14:editId="427E9B4B">
            <wp:extent cx="5387807" cy="4099915"/>
            <wp:effectExtent l="0" t="0" r="3810" b="0"/>
            <wp:docPr id="86469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3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5DE6BB74" w:rsidR="008E491C" w:rsidRDefault="004C0E30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TD with State Aggregation</w:t>
      </w:r>
      <w:r w:rsidR="008E491C">
        <w:rPr>
          <w:color w:val="000000" w:themeColor="text1"/>
          <w:sz w:val="24"/>
          <w:szCs w:val="24"/>
        </w:rPr>
        <w:t xml:space="preserve">: </w:t>
      </w:r>
      <w:hyperlink r:id="rId7" w:history="1">
        <w:r w:rsidR="008E491C" w:rsidRPr="004C0E30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4C0E3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5C8AEC85" w14:textId="341A7D36" w:rsidR="008E491C" w:rsidRPr="008A52B0" w:rsidRDefault="004C0E30" w:rsidP="008A52B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Semi-gradient TD with Neural Network</w:t>
      </w:r>
      <w:r w:rsidR="008E491C" w:rsidRPr="008A52B0">
        <w:rPr>
          <w:b/>
          <w:bCs/>
          <w:color w:val="000000" w:themeColor="text1"/>
          <w:sz w:val="28"/>
          <w:szCs w:val="28"/>
        </w:rPr>
        <w:t>:</w:t>
      </w:r>
      <w:r w:rsidR="008E491C" w:rsidRPr="008A52B0">
        <w:rPr>
          <w:color w:val="000000" w:themeColor="text1"/>
          <w:sz w:val="28"/>
          <w:szCs w:val="28"/>
        </w:rPr>
        <w:t xml:space="preserve"> </w:t>
      </w:r>
      <w:hyperlink r:id="rId8" w:history="1">
        <w:r w:rsidR="008E491C" w:rsidRPr="004C0E30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4C0E3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6DF3B9C6" w14:textId="7AB132A1" w:rsidR="008A52B0" w:rsidRPr="008E491C" w:rsidRDefault="004C0E3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Function Approximation and Control</w:t>
      </w:r>
      <w:r w:rsidR="008A52B0" w:rsidRPr="008E491C">
        <w:rPr>
          <w:b/>
          <w:bCs/>
          <w:color w:val="000000" w:themeColor="text1"/>
          <w:sz w:val="28"/>
          <w:szCs w:val="28"/>
        </w:rPr>
        <w:t>:</w:t>
      </w:r>
      <w:r w:rsidR="008A52B0" w:rsidRPr="008E491C">
        <w:rPr>
          <w:color w:val="000000" w:themeColor="text1"/>
          <w:sz w:val="28"/>
          <w:szCs w:val="28"/>
        </w:rPr>
        <w:t xml:space="preserve"> </w:t>
      </w:r>
      <w:hyperlink r:id="rId9" w:history="1">
        <w:r w:rsidR="008A52B0" w:rsidRPr="004C0E30">
          <w:rPr>
            <w:rStyle w:val="Hyperlink"/>
            <w:sz w:val="24"/>
            <w:szCs w:val="24"/>
          </w:rPr>
          <w:t xml:space="preserve">link </w:t>
        </w:r>
        <w:proofErr w:type="spellStart"/>
        <w:r w:rsidR="008A52B0" w:rsidRPr="004C0E30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78EABCE0" w14:textId="269FACD6" w:rsidR="001A4B8B" w:rsidRPr="008A52B0" w:rsidRDefault="004C0E3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 xml:space="preserve">Average Reward </w:t>
      </w:r>
      <w:proofErr w:type="spellStart"/>
      <w:r>
        <w:rPr>
          <w:b/>
          <w:bCs/>
          <w:color w:val="000000" w:themeColor="text1"/>
          <w:sz w:val="28"/>
          <w:szCs w:val="28"/>
        </w:rPr>
        <w:t>Softmax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Actor</w:t>
      </w:r>
      <w:r w:rsidR="007B738E">
        <w:rPr>
          <w:b/>
          <w:bCs/>
          <w:color w:val="000000" w:themeColor="text1"/>
          <w:sz w:val="28"/>
          <w:szCs w:val="28"/>
        </w:rPr>
        <w:t>-Critic</w:t>
      </w:r>
      <w:r w:rsidR="008A52B0" w:rsidRPr="008E491C">
        <w:rPr>
          <w:b/>
          <w:bCs/>
          <w:color w:val="000000" w:themeColor="text1"/>
          <w:sz w:val="28"/>
          <w:szCs w:val="28"/>
        </w:rPr>
        <w:t>:</w:t>
      </w:r>
      <w:r w:rsidR="008A52B0" w:rsidRPr="008E491C">
        <w:rPr>
          <w:color w:val="000000" w:themeColor="text1"/>
          <w:sz w:val="28"/>
          <w:szCs w:val="28"/>
        </w:rPr>
        <w:t xml:space="preserve"> </w:t>
      </w:r>
      <w:hyperlink r:id="rId10" w:history="1">
        <w:r w:rsidR="008A52B0" w:rsidRPr="007B738E">
          <w:rPr>
            <w:rStyle w:val="Hyperlink"/>
            <w:sz w:val="24"/>
            <w:szCs w:val="24"/>
          </w:rPr>
          <w:t xml:space="preserve">link </w:t>
        </w:r>
        <w:proofErr w:type="spellStart"/>
        <w:r w:rsidR="008A52B0" w:rsidRPr="007B738E">
          <w:rPr>
            <w:rStyle w:val="Hyperlink"/>
            <w:sz w:val="24"/>
            <w:szCs w:val="24"/>
          </w:rPr>
          <w:t>github</w:t>
        </w:r>
        <w:proofErr w:type="spellEnd"/>
      </w:hyperlink>
      <w:r w:rsidR="007B738E">
        <w:rPr>
          <w:sz w:val="24"/>
          <w:szCs w:val="24"/>
        </w:rPr>
        <w:tab/>
      </w:r>
    </w:p>
    <w:p w14:paraId="23DFCA5D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3E9E931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A365E79" w14:textId="77777777" w:rsidR="005F32F5" w:rsidRDefault="005F32F5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7047614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5120F7E" w14:textId="77777777" w:rsidR="001A4B8B" w:rsidRP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715E8D0" w14:textId="77777777" w:rsidR="007B5AA7" w:rsidRPr="007B5AA7" w:rsidRDefault="001A4B8B" w:rsidP="007B5AA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Quiz</w:t>
      </w:r>
    </w:p>
    <w:p w14:paraId="05C47915" w14:textId="328A2C3B" w:rsidR="001A4B8B" w:rsidRPr="007B5AA7" w:rsidRDefault="00047BBE" w:rsidP="007B5AA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B5AA7"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  <w:t>On-policy Prediction with Approximation</w:t>
      </w:r>
    </w:p>
    <w:p w14:paraId="36E8A8BA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242AE6F" w14:textId="2E057A83" w:rsidR="001A4B8B" w:rsidRDefault="007B5AA7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drawing>
          <wp:inline distT="0" distB="0" distL="0" distR="0" wp14:anchorId="2339C93C" wp14:editId="71F6C4E4">
            <wp:extent cx="5905500" cy="3957822"/>
            <wp:effectExtent l="0" t="0" r="0" b="5080"/>
            <wp:docPr id="1654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709" cy="39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A90" w14:textId="5D7F981D" w:rsidR="00333168" w:rsidRPr="007B5AA7" w:rsidRDefault="007B5AA7" w:rsidP="007B5AA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t>Constructing Features for Prediction</w:t>
      </w:r>
    </w:p>
    <w:p w14:paraId="7C43DF36" w14:textId="6F94CB28" w:rsidR="00333168" w:rsidRDefault="007B5AA7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drawing>
          <wp:inline distT="0" distB="0" distL="0" distR="0" wp14:anchorId="3A42C18E" wp14:editId="7BE4AF04">
            <wp:extent cx="5943600" cy="4044315"/>
            <wp:effectExtent l="0" t="0" r="0" b="0"/>
            <wp:docPr id="45585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741" w14:textId="54F9AA1E" w:rsidR="00045DB4" w:rsidRPr="00045DB4" w:rsidRDefault="007B5AA7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lastRenderedPageBreak/>
        <w:t>Control with Approximation</w:t>
      </w:r>
    </w:p>
    <w:p w14:paraId="674EECA5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3FB591F" w14:textId="69E2860B" w:rsidR="00333168" w:rsidRDefault="007B5AA7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drawing>
          <wp:inline distT="0" distB="0" distL="0" distR="0" wp14:anchorId="323D4C42" wp14:editId="34019F81">
            <wp:extent cx="5684520" cy="3904464"/>
            <wp:effectExtent l="0" t="0" r="0" b="1270"/>
            <wp:docPr id="156258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8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910" cy="39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26E" w14:textId="7EE593E4" w:rsidR="00333168" w:rsidRPr="00045DB4" w:rsidRDefault="007B5AA7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t>Policy Gradient Methods</w:t>
      </w:r>
    </w:p>
    <w:p w14:paraId="5380736A" w14:textId="512A0382" w:rsidR="00333168" w:rsidRPr="007B5AA7" w:rsidRDefault="007B5AA7" w:rsidP="007B5AA7">
      <w:pPr>
        <w:pStyle w:val="ListParagraph"/>
        <w:ind w:left="1080"/>
        <w:rPr>
          <w:color w:val="000000" w:themeColor="text1"/>
          <w:sz w:val="24"/>
          <w:szCs w:val="24"/>
        </w:rPr>
      </w:pPr>
      <w:r w:rsidRPr="007B5AA7">
        <w:rPr>
          <w:color w:val="000000" w:themeColor="text1"/>
          <w:sz w:val="24"/>
          <w:szCs w:val="24"/>
        </w:rPr>
        <w:drawing>
          <wp:inline distT="0" distB="0" distL="0" distR="0" wp14:anchorId="011AC96B" wp14:editId="152C5066">
            <wp:extent cx="5943600" cy="3827780"/>
            <wp:effectExtent l="0" t="0" r="0" b="1270"/>
            <wp:docPr id="90237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0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768" w14:textId="572E6E6A" w:rsidR="00333168" w:rsidRPr="00333168" w:rsidRDefault="00333168" w:rsidP="00333168">
      <w:pPr>
        <w:pStyle w:val="ListParagraph"/>
        <w:ind w:left="1080"/>
        <w:rPr>
          <w:color w:val="FF0000"/>
          <w:sz w:val="24"/>
          <w:szCs w:val="24"/>
        </w:rPr>
      </w:pPr>
    </w:p>
    <w:sectPr w:rsidR="00333168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03B8F8A8"/>
    <w:lvl w:ilvl="0" w:tplc="F0FA45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047BBE"/>
    <w:rsid w:val="001A4B8B"/>
    <w:rsid w:val="00333168"/>
    <w:rsid w:val="004C0E30"/>
    <w:rsid w:val="00511294"/>
    <w:rsid w:val="00567F5B"/>
    <w:rsid w:val="005F32F5"/>
    <w:rsid w:val="0074566B"/>
    <w:rsid w:val="00790716"/>
    <w:rsid w:val="007B5AA7"/>
    <w:rsid w:val="007B738E"/>
    <w:rsid w:val="008A52B0"/>
    <w:rsid w:val="008E491C"/>
    <w:rsid w:val="008E78CE"/>
    <w:rsid w:val="00B34E7A"/>
    <w:rsid w:val="00EB48C0"/>
    <w:rsid w:val="00F55C26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-hoang-viet/reinforcement-learning-course/blob/main/assignment/course%203/Semi-gradient_TD_with_a_Neural%20Network.ipyn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3/Semi-gradient_TD(0)_with_State_Aggregation.ipynb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oursera.org/share/cac46a48c77d447db587290d8c963b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guyen-hoang-viet/reinforcement-learning-course/blob/main/assignment/course%203/Average_Reward_Softmax_Actor-Critic_using_Tile-codin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-hoang-viet/reinforcement-learning-course/blob/main/assignment/course%203/Function_Approximation_and_Control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4</cp:revision>
  <dcterms:created xsi:type="dcterms:W3CDTF">2025-02-17T13:40:00Z</dcterms:created>
  <dcterms:modified xsi:type="dcterms:W3CDTF">2025-03-02T16:20:00Z</dcterms:modified>
</cp:coreProperties>
</file>