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070DE" w14:textId="77777777" w:rsidR="00C24B4F" w:rsidRPr="001E0B73" w:rsidRDefault="00C24B4F" w:rsidP="00C24B4F">
      <w:pPr>
        <w:rPr>
          <w:b/>
          <w:bCs/>
          <w:color w:val="C00000"/>
        </w:rPr>
      </w:pPr>
      <w:r w:rsidRPr="001E0B73">
        <w:rPr>
          <w:b/>
          <w:bCs/>
          <w:color w:val="C00000"/>
        </w:rPr>
        <w:t>1. Please share your understanding of supervised learning, semi-</w:t>
      </w:r>
      <w:proofErr w:type="gramStart"/>
      <w:r w:rsidRPr="001E0B73">
        <w:rPr>
          <w:b/>
          <w:bCs/>
          <w:color w:val="C00000"/>
        </w:rPr>
        <w:t>supervised  learning</w:t>
      </w:r>
      <w:proofErr w:type="gramEnd"/>
      <w:r w:rsidRPr="001E0B73">
        <w:rPr>
          <w:b/>
          <w:bCs/>
          <w:color w:val="C00000"/>
        </w:rPr>
        <w:t>, and unsupervised learning, as well as their application scenarios.</w:t>
      </w:r>
    </w:p>
    <w:p w14:paraId="1A9B3654" w14:textId="110D14FA" w:rsidR="00C24B4F" w:rsidRPr="007572AD" w:rsidRDefault="00C24B4F" w:rsidP="00C24B4F">
      <w:pPr>
        <w:rPr>
          <w:b/>
          <w:bCs/>
          <w:color w:val="0F9ED5" w:themeColor="accent4"/>
        </w:rPr>
      </w:pPr>
      <w:r w:rsidRPr="007572AD">
        <w:rPr>
          <w:b/>
          <w:bCs/>
          <w:color w:val="0F9ED5" w:themeColor="accent4"/>
        </w:rPr>
        <w:t xml:space="preserve">(This table is </w:t>
      </w:r>
      <w:r w:rsidR="00E96C4D">
        <w:rPr>
          <w:b/>
          <w:bCs/>
          <w:color w:val="0F9ED5" w:themeColor="accent4"/>
        </w:rPr>
        <w:t>converted to image format to fit the page limit</w:t>
      </w:r>
      <w:r w:rsidR="00FE4465">
        <w:rPr>
          <w:b/>
          <w:bCs/>
          <w:color w:val="0F9ED5" w:themeColor="accent4"/>
        </w:rPr>
        <w:t>s</w:t>
      </w:r>
      <w:r w:rsidRPr="007572AD">
        <w:rPr>
          <w:b/>
          <w:bCs/>
          <w:color w:val="0F9ED5" w:themeColor="accent4"/>
        </w:rPr>
        <w:t>)</w:t>
      </w:r>
    </w:p>
    <w:p w14:paraId="02EDDFD8" w14:textId="2D5313C7" w:rsidR="001651FC" w:rsidRDefault="00C24B4F">
      <w:r>
        <w:rPr>
          <w:noProof/>
        </w:rPr>
        <w:drawing>
          <wp:inline distT="0" distB="0" distL="0" distR="0" wp14:anchorId="0D9C9468" wp14:editId="4471830E">
            <wp:extent cx="6213447" cy="3962400"/>
            <wp:effectExtent l="0" t="0" r="0" b="0"/>
            <wp:docPr id="56249584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95842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949" cy="397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B3F5" w14:textId="77777777" w:rsidR="001651FC" w:rsidRDefault="001651FC"/>
    <w:p w14:paraId="272141A2" w14:textId="2E233FF1" w:rsidR="001651FC" w:rsidRPr="001651FC" w:rsidRDefault="001651FC" w:rsidP="001651FC">
      <w:pPr>
        <w:pStyle w:val="ListParagraph"/>
        <w:numPr>
          <w:ilvl w:val="0"/>
          <w:numId w:val="12"/>
        </w:numPr>
        <w:rPr>
          <w:b/>
          <w:bCs/>
          <w:color w:val="0070C0"/>
        </w:rPr>
      </w:pPr>
      <w:r w:rsidRPr="001651FC">
        <w:rPr>
          <w:b/>
          <w:bCs/>
          <w:color w:val="0070C0"/>
        </w:rPr>
        <w:t>Supervised Learning</w:t>
      </w:r>
    </w:p>
    <w:p w14:paraId="41DFA94F" w14:textId="77777777" w:rsidR="001651FC" w:rsidRPr="001651FC" w:rsidRDefault="001651FC" w:rsidP="001651FC">
      <w:r w:rsidRPr="001651FC">
        <w:rPr>
          <w:b/>
          <w:bCs/>
        </w:rPr>
        <w:t>Definition:</w:t>
      </w:r>
      <w:r w:rsidRPr="001651FC">
        <w:t> Supervised learning relies on labeled data, where each input example has a corresponding known output (label). The goal is to learn a mapping from inputs to outputs.</w:t>
      </w:r>
    </w:p>
    <w:p w14:paraId="3C6F2426" w14:textId="77777777" w:rsidR="001651FC" w:rsidRPr="001651FC" w:rsidRDefault="001651FC" w:rsidP="001651FC">
      <w:r w:rsidRPr="001651FC">
        <w:rPr>
          <w:b/>
          <w:bCs/>
        </w:rPr>
        <w:t>Process:</w:t>
      </w:r>
    </w:p>
    <w:p w14:paraId="0ECAA797" w14:textId="77777777" w:rsidR="001651FC" w:rsidRPr="001651FC" w:rsidRDefault="001651FC" w:rsidP="001651FC">
      <w:pPr>
        <w:numPr>
          <w:ilvl w:val="0"/>
          <w:numId w:val="1"/>
        </w:numPr>
      </w:pPr>
      <w:r w:rsidRPr="001651FC">
        <w:t>Given a labeled dataset, the algorithm learns patterns and relationships.</w:t>
      </w:r>
    </w:p>
    <w:p w14:paraId="0F8C00E8" w14:textId="77777777" w:rsidR="001651FC" w:rsidRPr="001651FC" w:rsidRDefault="001651FC" w:rsidP="001651FC">
      <w:pPr>
        <w:numPr>
          <w:ilvl w:val="0"/>
          <w:numId w:val="1"/>
        </w:numPr>
      </w:pPr>
      <w:r w:rsidRPr="001651FC">
        <w:t>It predicts outputs for new, unseen data based on these learned patterns.</w:t>
      </w:r>
    </w:p>
    <w:p w14:paraId="3DACA0D7" w14:textId="77777777" w:rsidR="001651FC" w:rsidRPr="001651FC" w:rsidRDefault="001651FC" w:rsidP="001651FC">
      <w:r w:rsidRPr="001651FC">
        <w:rPr>
          <w:b/>
          <w:bCs/>
        </w:rPr>
        <w:t>Applications:</w:t>
      </w:r>
      <w:r w:rsidRPr="001651FC">
        <w:t> Image recognition, sentiment analysis, medical diagnosis, fraud detection.</w:t>
      </w:r>
    </w:p>
    <w:p w14:paraId="3DD66DDA" w14:textId="77777777" w:rsidR="001651FC" w:rsidRPr="00AB27C3" w:rsidRDefault="001651FC" w:rsidP="001651FC">
      <w:r w:rsidRPr="00AB27C3">
        <w:rPr>
          <w:b/>
          <w:bCs/>
        </w:rPr>
        <w:t>Pros:</w:t>
      </w:r>
    </w:p>
    <w:p w14:paraId="66411437" w14:textId="77777777" w:rsidR="001651FC" w:rsidRPr="00AB27C3" w:rsidRDefault="001651FC" w:rsidP="001651FC">
      <w:pPr>
        <w:numPr>
          <w:ilvl w:val="0"/>
          <w:numId w:val="6"/>
        </w:numPr>
      </w:pPr>
      <w:r w:rsidRPr="00AB27C3">
        <w:rPr>
          <w:b/>
          <w:bCs/>
        </w:rPr>
        <w:t>High Accuracy:</w:t>
      </w:r>
      <w:r w:rsidRPr="00AB27C3">
        <w:t> Models can achieve high accuracy with sufficient labeled data.</w:t>
      </w:r>
    </w:p>
    <w:p w14:paraId="69B181E1" w14:textId="77777777" w:rsidR="001651FC" w:rsidRPr="00AB27C3" w:rsidRDefault="001651FC" w:rsidP="001651FC">
      <w:pPr>
        <w:numPr>
          <w:ilvl w:val="0"/>
          <w:numId w:val="6"/>
        </w:numPr>
      </w:pPr>
      <w:r w:rsidRPr="00AB27C3">
        <w:rPr>
          <w:b/>
          <w:bCs/>
        </w:rPr>
        <w:lastRenderedPageBreak/>
        <w:t>Clear Objective:</w:t>
      </w:r>
      <w:r w:rsidRPr="00AB27C3">
        <w:t> The presence of labeled data provides a clear objective for the model to learn.</w:t>
      </w:r>
    </w:p>
    <w:p w14:paraId="59D09743" w14:textId="77777777" w:rsidR="001651FC" w:rsidRPr="00AB27C3" w:rsidRDefault="001651FC" w:rsidP="001651FC">
      <w:pPr>
        <w:numPr>
          <w:ilvl w:val="0"/>
          <w:numId w:val="6"/>
        </w:numPr>
      </w:pPr>
      <w:r w:rsidRPr="00AB27C3">
        <w:rPr>
          <w:b/>
          <w:bCs/>
        </w:rPr>
        <w:t>Wide Applications:</w:t>
      </w:r>
      <w:r w:rsidRPr="00AB27C3">
        <w:t> Effective for a variety of tasks like classification and regression.</w:t>
      </w:r>
    </w:p>
    <w:p w14:paraId="3247CF37" w14:textId="77777777" w:rsidR="001651FC" w:rsidRPr="00AB27C3" w:rsidRDefault="001651FC" w:rsidP="001651FC">
      <w:r w:rsidRPr="00AB27C3">
        <w:rPr>
          <w:b/>
          <w:bCs/>
        </w:rPr>
        <w:t>Cons:</w:t>
      </w:r>
    </w:p>
    <w:p w14:paraId="07E53DB6" w14:textId="77777777" w:rsidR="001651FC" w:rsidRPr="00AB27C3" w:rsidRDefault="001651FC" w:rsidP="001651FC">
      <w:pPr>
        <w:numPr>
          <w:ilvl w:val="0"/>
          <w:numId w:val="7"/>
        </w:numPr>
      </w:pPr>
      <w:r w:rsidRPr="00AB27C3">
        <w:rPr>
          <w:b/>
          <w:bCs/>
        </w:rPr>
        <w:t>Data Labeling:</w:t>
      </w:r>
      <w:r w:rsidRPr="00AB27C3">
        <w:t> Requires a large amount of labeled data, which can be time-consuming and expensive to obtain.</w:t>
      </w:r>
    </w:p>
    <w:p w14:paraId="007D2299" w14:textId="2EE2C3AA" w:rsidR="001651FC" w:rsidRPr="00AB27C3" w:rsidRDefault="001651FC" w:rsidP="001651FC">
      <w:pPr>
        <w:numPr>
          <w:ilvl w:val="0"/>
          <w:numId w:val="7"/>
        </w:numPr>
      </w:pPr>
      <w:r w:rsidRPr="00AB27C3">
        <w:rPr>
          <w:b/>
          <w:bCs/>
        </w:rPr>
        <w:t>Overfitting:</w:t>
      </w:r>
      <w:r w:rsidRPr="00AB27C3">
        <w:t> Models can be overfit</w:t>
      </w:r>
      <w:r>
        <w:t>ting</w:t>
      </w:r>
      <w:r w:rsidRPr="00AB27C3">
        <w:t xml:space="preserve"> to the training data if not properly regularized.</w:t>
      </w:r>
    </w:p>
    <w:p w14:paraId="5BA4F2E4" w14:textId="77777777" w:rsidR="001651FC" w:rsidRPr="00AB27C3" w:rsidRDefault="001651FC" w:rsidP="001651FC">
      <w:pPr>
        <w:numPr>
          <w:ilvl w:val="0"/>
          <w:numId w:val="7"/>
        </w:numPr>
      </w:pPr>
      <w:r w:rsidRPr="00AB27C3">
        <w:rPr>
          <w:b/>
          <w:bCs/>
        </w:rPr>
        <w:t>Limited Generalization:</w:t>
      </w:r>
      <w:r w:rsidRPr="00AB27C3">
        <w:t> May not perform well on unseen data if the training data is not representative.</w:t>
      </w:r>
    </w:p>
    <w:p w14:paraId="171AA807" w14:textId="77777777" w:rsidR="001651FC" w:rsidRDefault="001651FC" w:rsidP="001651FC">
      <w:pPr>
        <w:rPr>
          <w:b/>
          <w:bCs/>
        </w:rPr>
      </w:pPr>
    </w:p>
    <w:p w14:paraId="22A33FBC" w14:textId="7F3DC9D5" w:rsidR="001651FC" w:rsidRPr="001651FC" w:rsidRDefault="001651FC" w:rsidP="001651FC">
      <w:pPr>
        <w:pStyle w:val="ListParagraph"/>
        <w:numPr>
          <w:ilvl w:val="0"/>
          <w:numId w:val="12"/>
        </w:numPr>
        <w:rPr>
          <w:b/>
          <w:bCs/>
          <w:color w:val="0070C0"/>
        </w:rPr>
      </w:pPr>
      <w:r w:rsidRPr="001651FC">
        <w:rPr>
          <w:b/>
          <w:bCs/>
          <w:color w:val="0070C0"/>
        </w:rPr>
        <w:t>Unsupervised Learning</w:t>
      </w:r>
    </w:p>
    <w:p w14:paraId="6BD0CACA" w14:textId="77777777" w:rsidR="001651FC" w:rsidRPr="001651FC" w:rsidRDefault="001651FC" w:rsidP="001651FC">
      <w:r w:rsidRPr="001651FC">
        <w:rPr>
          <w:b/>
          <w:bCs/>
        </w:rPr>
        <w:t>Definition:</w:t>
      </w:r>
      <w:r w:rsidRPr="001651FC">
        <w:t> Unsupervised learning works with unlabeled data, aiming to discover hidden patterns or structures without predefined output labels.</w:t>
      </w:r>
    </w:p>
    <w:p w14:paraId="440089C4" w14:textId="2368315D" w:rsidR="001651FC" w:rsidRPr="001651FC" w:rsidRDefault="001651FC" w:rsidP="001651FC">
      <w:r>
        <w:rPr>
          <w:b/>
          <w:bCs/>
        </w:rPr>
        <w:t>Process</w:t>
      </w:r>
      <w:r w:rsidRPr="001651FC">
        <w:rPr>
          <w:b/>
          <w:bCs/>
        </w:rPr>
        <w:t>:</w:t>
      </w:r>
    </w:p>
    <w:p w14:paraId="63B1EAB5" w14:textId="77777777" w:rsidR="001651FC" w:rsidRPr="001651FC" w:rsidRDefault="001651FC" w:rsidP="001651FC">
      <w:pPr>
        <w:numPr>
          <w:ilvl w:val="0"/>
          <w:numId w:val="3"/>
        </w:numPr>
      </w:pPr>
      <w:r w:rsidRPr="001651FC">
        <w:rPr>
          <w:b/>
          <w:bCs/>
        </w:rPr>
        <w:t>Clustering:</w:t>
      </w:r>
      <w:r w:rsidRPr="001651FC">
        <w:t> Grouping similar data points together (e.g., customer segmentation).</w:t>
      </w:r>
    </w:p>
    <w:p w14:paraId="3B861F09" w14:textId="77777777" w:rsidR="001651FC" w:rsidRPr="001651FC" w:rsidRDefault="001651FC" w:rsidP="001651FC">
      <w:pPr>
        <w:numPr>
          <w:ilvl w:val="0"/>
          <w:numId w:val="3"/>
        </w:numPr>
      </w:pPr>
      <w:r w:rsidRPr="001651FC">
        <w:rPr>
          <w:b/>
          <w:bCs/>
        </w:rPr>
        <w:t>Association:</w:t>
      </w:r>
      <w:r w:rsidRPr="001651FC">
        <w:t> Identifying relationships between items (e.g., market basket analysis).</w:t>
      </w:r>
    </w:p>
    <w:p w14:paraId="23616AB9" w14:textId="77777777" w:rsidR="001651FC" w:rsidRPr="001651FC" w:rsidRDefault="001651FC" w:rsidP="001651FC">
      <w:pPr>
        <w:numPr>
          <w:ilvl w:val="0"/>
          <w:numId w:val="3"/>
        </w:numPr>
      </w:pPr>
      <w:r w:rsidRPr="001651FC">
        <w:rPr>
          <w:b/>
          <w:bCs/>
        </w:rPr>
        <w:t>Dimensionality Reduction:</w:t>
      </w:r>
      <w:r w:rsidRPr="001651FC">
        <w:t> Reducing the number of features while preserving information.</w:t>
      </w:r>
    </w:p>
    <w:p w14:paraId="6B47F580" w14:textId="77777777" w:rsidR="001651FC" w:rsidRPr="001651FC" w:rsidRDefault="001651FC" w:rsidP="001651FC">
      <w:r w:rsidRPr="001651FC">
        <w:rPr>
          <w:b/>
          <w:bCs/>
        </w:rPr>
        <w:t>Applications:</w:t>
      </w:r>
      <w:r w:rsidRPr="001651FC">
        <w:t> Market segmentation, anomaly detection, recommendation systems.</w:t>
      </w:r>
    </w:p>
    <w:p w14:paraId="5FD4CC65" w14:textId="77777777" w:rsidR="001651FC" w:rsidRPr="00AB27C3" w:rsidRDefault="001651FC" w:rsidP="001651FC">
      <w:r w:rsidRPr="00AB27C3">
        <w:rPr>
          <w:b/>
          <w:bCs/>
        </w:rPr>
        <w:t>Pros:</w:t>
      </w:r>
    </w:p>
    <w:p w14:paraId="01B23322" w14:textId="77777777" w:rsidR="001651FC" w:rsidRPr="00AB27C3" w:rsidRDefault="001651FC" w:rsidP="001651FC">
      <w:pPr>
        <w:numPr>
          <w:ilvl w:val="0"/>
          <w:numId w:val="8"/>
        </w:numPr>
      </w:pPr>
      <w:r w:rsidRPr="00AB27C3">
        <w:rPr>
          <w:b/>
          <w:bCs/>
        </w:rPr>
        <w:t>No Labeled Data Needed:</w:t>
      </w:r>
      <w:r w:rsidRPr="00AB27C3">
        <w:t> Can work with unlabeled data, making it easier to gather data.</w:t>
      </w:r>
    </w:p>
    <w:p w14:paraId="2C605D2B" w14:textId="77777777" w:rsidR="001651FC" w:rsidRPr="00AB27C3" w:rsidRDefault="001651FC" w:rsidP="001651FC">
      <w:pPr>
        <w:numPr>
          <w:ilvl w:val="0"/>
          <w:numId w:val="8"/>
        </w:numPr>
      </w:pPr>
      <w:r w:rsidRPr="00AB27C3">
        <w:rPr>
          <w:b/>
          <w:bCs/>
        </w:rPr>
        <w:t>Pattern Discovery:</w:t>
      </w:r>
      <w:r w:rsidRPr="00AB27C3">
        <w:t> Useful for discovering hidden patterns and structures in data.</w:t>
      </w:r>
    </w:p>
    <w:p w14:paraId="07E30ED9" w14:textId="77777777" w:rsidR="001651FC" w:rsidRPr="00AB27C3" w:rsidRDefault="001651FC" w:rsidP="001651FC">
      <w:pPr>
        <w:numPr>
          <w:ilvl w:val="0"/>
          <w:numId w:val="8"/>
        </w:numPr>
      </w:pPr>
      <w:r w:rsidRPr="00AB27C3">
        <w:rPr>
          <w:b/>
          <w:bCs/>
        </w:rPr>
        <w:t>Flexibility:</w:t>
      </w:r>
      <w:r w:rsidRPr="00AB27C3">
        <w:t> Can be applied to a wide range of problems, including clustering and dimensionality reduction.</w:t>
      </w:r>
    </w:p>
    <w:p w14:paraId="2CBD453E" w14:textId="77777777" w:rsidR="001651FC" w:rsidRPr="00AB27C3" w:rsidRDefault="001651FC" w:rsidP="001651FC">
      <w:r w:rsidRPr="00AB27C3">
        <w:rPr>
          <w:b/>
          <w:bCs/>
        </w:rPr>
        <w:t>Cons:</w:t>
      </w:r>
    </w:p>
    <w:p w14:paraId="74162E04" w14:textId="77777777" w:rsidR="001651FC" w:rsidRPr="00AB27C3" w:rsidRDefault="001651FC" w:rsidP="001651FC">
      <w:pPr>
        <w:numPr>
          <w:ilvl w:val="0"/>
          <w:numId w:val="9"/>
        </w:numPr>
      </w:pPr>
      <w:r w:rsidRPr="00AB27C3">
        <w:rPr>
          <w:b/>
          <w:bCs/>
        </w:rPr>
        <w:t>Unclear Evaluation:</w:t>
      </w:r>
      <w:r w:rsidRPr="00AB27C3">
        <w:t> Lacks a clear objective, making it harder to evaluate model performance.</w:t>
      </w:r>
    </w:p>
    <w:p w14:paraId="11F04F22" w14:textId="77777777" w:rsidR="001651FC" w:rsidRPr="00AB27C3" w:rsidRDefault="001651FC" w:rsidP="001651FC">
      <w:pPr>
        <w:numPr>
          <w:ilvl w:val="0"/>
          <w:numId w:val="9"/>
        </w:numPr>
      </w:pPr>
      <w:r w:rsidRPr="00AB27C3">
        <w:rPr>
          <w:b/>
          <w:bCs/>
        </w:rPr>
        <w:lastRenderedPageBreak/>
        <w:t>Complexity:</w:t>
      </w:r>
      <w:r w:rsidRPr="00AB27C3">
        <w:t> Can be computationally intensive and complex to implement.</w:t>
      </w:r>
    </w:p>
    <w:p w14:paraId="4B18929C" w14:textId="77777777" w:rsidR="001651FC" w:rsidRPr="00AB27C3" w:rsidRDefault="001651FC" w:rsidP="001651FC">
      <w:pPr>
        <w:numPr>
          <w:ilvl w:val="0"/>
          <w:numId w:val="9"/>
        </w:numPr>
      </w:pPr>
      <w:r w:rsidRPr="00AB27C3">
        <w:rPr>
          <w:b/>
          <w:bCs/>
        </w:rPr>
        <w:t>Less Accurate:</w:t>
      </w:r>
      <w:r w:rsidRPr="00AB27C3">
        <w:t> </w:t>
      </w:r>
      <w:proofErr w:type="gramStart"/>
      <w:r w:rsidRPr="00AB27C3">
        <w:t>Generally</w:t>
      </w:r>
      <w:proofErr w:type="gramEnd"/>
      <w:r w:rsidRPr="00AB27C3">
        <w:t xml:space="preserve"> less accurate than supervised learning due to the lack of labeled data.</w:t>
      </w:r>
    </w:p>
    <w:p w14:paraId="5F3EA2EF" w14:textId="77777777" w:rsidR="001651FC" w:rsidRDefault="001651FC" w:rsidP="001651FC">
      <w:pPr>
        <w:rPr>
          <w:b/>
          <w:bCs/>
        </w:rPr>
      </w:pPr>
    </w:p>
    <w:p w14:paraId="42A2157A" w14:textId="51AA8CDF" w:rsidR="001651FC" w:rsidRPr="001651FC" w:rsidRDefault="001651FC" w:rsidP="001651FC">
      <w:pPr>
        <w:pStyle w:val="ListParagraph"/>
        <w:numPr>
          <w:ilvl w:val="0"/>
          <w:numId w:val="12"/>
        </w:numPr>
        <w:rPr>
          <w:b/>
          <w:bCs/>
          <w:color w:val="0070C0"/>
        </w:rPr>
      </w:pPr>
      <w:r w:rsidRPr="001651FC">
        <w:rPr>
          <w:b/>
          <w:bCs/>
          <w:color w:val="0070C0"/>
        </w:rPr>
        <w:t>Semi-Supervised Learning</w:t>
      </w:r>
    </w:p>
    <w:p w14:paraId="5F1ECB66" w14:textId="77777777" w:rsidR="001651FC" w:rsidRPr="001651FC" w:rsidRDefault="001651FC" w:rsidP="001651FC">
      <w:r w:rsidRPr="001651FC">
        <w:rPr>
          <w:b/>
          <w:bCs/>
        </w:rPr>
        <w:t>Definition:</w:t>
      </w:r>
      <w:r w:rsidRPr="001651FC">
        <w:t> Semi-supervised learning combines labeled and unlabeled data to build models.</w:t>
      </w:r>
    </w:p>
    <w:p w14:paraId="3B6DFF57" w14:textId="4FA7D6DC" w:rsidR="001651FC" w:rsidRPr="001651FC" w:rsidRDefault="001651FC" w:rsidP="001651FC">
      <w:r>
        <w:rPr>
          <w:b/>
          <w:bCs/>
        </w:rPr>
        <w:t>Process</w:t>
      </w:r>
      <w:r w:rsidRPr="001651FC">
        <w:rPr>
          <w:b/>
          <w:bCs/>
        </w:rPr>
        <w:t>:</w:t>
      </w:r>
    </w:p>
    <w:p w14:paraId="05E98D0B" w14:textId="77777777" w:rsidR="001651FC" w:rsidRPr="001651FC" w:rsidRDefault="001651FC" w:rsidP="001651FC">
      <w:pPr>
        <w:numPr>
          <w:ilvl w:val="0"/>
          <w:numId w:val="4"/>
        </w:numPr>
      </w:pPr>
      <w:r w:rsidRPr="001651FC">
        <w:t>Utilizes both labeled examples (for supervised learning) and unlabeled data (for unsupervised learning).</w:t>
      </w:r>
    </w:p>
    <w:p w14:paraId="6BD489B4" w14:textId="77777777" w:rsidR="001651FC" w:rsidRPr="001651FC" w:rsidRDefault="001651FC" w:rsidP="001651FC">
      <w:pPr>
        <w:numPr>
          <w:ilvl w:val="0"/>
          <w:numId w:val="4"/>
        </w:numPr>
      </w:pPr>
      <w:r w:rsidRPr="001651FC">
        <w:t xml:space="preserve">Overcomes limitations of </w:t>
      </w:r>
      <w:proofErr w:type="gramStart"/>
      <w:r w:rsidRPr="001651FC">
        <w:t>small labeled</w:t>
      </w:r>
      <w:proofErr w:type="gramEnd"/>
      <w:r w:rsidRPr="001651FC">
        <w:t xml:space="preserve"> datasets.</w:t>
      </w:r>
    </w:p>
    <w:p w14:paraId="30FA328D" w14:textId="77777777" w:rsidR="001651FC" w:rsidRDefault="001651FC" w:rsidP="001651FC">
      <w:pPr>
        <w:rPr>
          <w:b/>
          <w:bCs/>
        </w:rPr>
      </w:pPr>
    </w:p>
    <w:p w14:paraId="53B3ACC2" w14:textId="238E9BC2" w:rsidR="001651FC" w:rsidRPr="001651FC" w:rsidRDefault="001651FC" w:rsidP="001651FC">
      <w:r w:rsidRPr="001651FC">
        <w:rPr>
          <w:b/>
          <w:bCs/>
        </w:rPr>
        <w:t>Applications:</w:t>
      </w:r>
    </w:p>
    <w:p w14:paraId="2EF77DBF" w14:textId="77777777" w:rsidR="001651FC" w:rsidRPr="001651FC" w:rsidRDefault="001651FC" w:rsidP="001651FC">
      <w:pPr>
        <w:numPr>
          <w:ilvl w:val="0"/>
          <w:numId w:val="5"/>
        </w:numPr>
      </w:pPr>
      <w:r w:rsidRPr="001651FC">
        <w:rPr>
          <w:b/>
          <w:bCs/>
        </w:rPr>
        <w:t>Speech Recognition:</w:t>
      </w:r>
      <w:r w:rsidRPr="001651FC">
        <w:t xml:space="preserve"> Using a </w:t>
      </w:r>
      <w:proofErr w:type="gramStart"/>
      <w:r w:rsidRPr="001651FC">
        <w:t>small labeled</w:t>
      </w:r>
      <w:proofErr w:type="gramEnd"/>
      <w:r w:rsidRPr="001651FC">
        <w:t xml:space="preserve"> dataset alongside a large unlabeled dataset.</w:t>
      </w:r>
    </w:p>
    <w:p w14:paraId="679FD81C" w14:textId="77777777" w:rsidR="001651FC" w:rsidRPr="001651FC" w:rsidRDefault="001651FC" w:rsidP="001651FC">
      <w:pPr>
        <w:numPr>
          <w:ilvl w:val="0"/>
          <w:numId w:val="5"/>
        </w:numPr>
      </w:pPr>
      <w:r w:rsidRPr="001651FC">
        <w:rPr>
          <w:b/>
          <w:bCs/>
        </w:rPr>
        <w:t>Natural Language Processing (NLP):</w:t>
      </w:r>
      <w:r w:rsidRPr="001651FC">
        <w:t> Leveraging labeled text data with abundant unlabeled text.</w:t>
      </w:r>
    </w:p>
    <w:p w14:paraId="7A328E33" w14:textId="77777777" w:rsidR="001651FC" w:rsidRPr="001651FC" w:rsidRDefault="001651FC" w:rsidP="001651FC">
      <w:pPr>
        <w:numPr>
          <w:ilvl w:val="0"/>
          <w:numId w:val="5"/>
        </w:numPr>
      </w:pPr>
      <w:r w:rsidRPr="001651FC">
        <w:rPr>
          <w:b/>
          <w:bCs/>
        </w:rPr>
        <w:t>Image Classification:</w:t>
      </w:r>
      <w:r w:rsidRPr="001651FC">
        <w:t> Combining labeled images with a large pool of unlabeled images.</w:t>
      </w:r>
    </w:p>
    <w:p w14:paraId="323DCD59" w14:textId="77777777" w:rsidR="001651FC" w:rsidRPr="001651FC" w:rsidRDefault="001651FC" w:rsidP="001651FC">
      <w:r w:rsidRPr="001651FC">
        <w:rPr>
          <w:b/>
          <w:bCs/>
        </w:rPr>
        <w:t>Pros:</w:t>
      </w:r>
    </w:p>
    <w:p w14:paraId="07FBA188" w14:textId="77777777" w:rsidR="001651FC" w:rsidRPr="001651FC" w:rsidRDefault="001651FC" w:rsidP="001651FC">
      <w:pPr>
        <w:numPr>
          <w:ilvl w:val="0"/>
          <w:numId w:val="10"/>
        </w:numPr>
      </w:pPr>
      <w:r w:rsidRPr="001651FC">
        <w:rPr>
          <w:b/>
          <w:bCs/>
        </w:rPr>
        <w:t>Combines Strengths:</w:t>
      </w:r>
      <w:r w:rsidRPr="001651FC">
        <w:t> Leverages both labeled and unlabeled data, combining the strengths of supervised and unsupervised learning.</w:t>
      </w:r>
    </w:p>
    <w:p w14:paraId="5B709BD9" w14:textId="77777777" w:rsidR="001651FC" w:rsidRPr="001651FC" w:rsidRDefault="001651FC" w:rsidP="001651FC">
      <w:pPr>
        <w:numPr>
          <w:ilvl w:val="0"/>
          <w:numId w:val="10"/>
        </w:numPr>
      </w:pPr>
      <w:r w:rsidRPr="001651FC">
        <w:rPr>
          <w:b/>
          <w:bCs/>
        </w:rPr>
        <w:t>Cost-Effective:</w:t>
      </w:r>
      <w:r w:rsidRPr="001651FC">
        <w:t> Reduces the need for large amounts of labeled data, lowering data labeling costs.</w:t>
      </w:r>
    </w:p>
    <w:p w14:paraId="0A17AB94" w14:textId="77777777" w:rsidR="001651FC" w:rsidRPr="001651FC" w:rsidRDefault="001651FC" w:rsidP="001651FC">
      <w:pPr>
        <w:numPr>
          <w:ilvl w:val="0"/>
          <w:numId w:val="10"/>
        </w:numPr>
      </w:pPr>
      <w:r w:rsidRPr="001651FC">
        <w:rPr>
          <w:b/>
          <w:bCs/>
        </w:rPr>
        <w:t>Improved Performance:</w:t>
      </w:r>
      <w:r w:rsidRPr="001651FC">
        <w:t> Can achieve better performance than purely supervised or unsupervised learning.</w:t>
      </w:r>
    </w:p>
    <w:p w14:paraId="491DF4C7" w14:textId="77777777" w:rsidR="001651FC" w:rsidRPr="001651FC" w:rsidRDefault="001651FC" w:rsidP="001651FC">
      <w:r w:rsidRPr="001651FC">
        <w:rPr>
          <w:b/>
          <w:bCs/>
        </w:rPr>
        <w:t>Cons:</w:t>
      </w:r>
    </w:p>
    <w:p w14:paraId="1D444FFC" w14:textId="77777777" w:rsidR="001651FC" w:rsidRPr="001651FC" w:rsidRDefault="001651FC" w:rsidP="001651FC">
      <w:pPr>
        <w:numPr>
          <w:ilvl w:val="0"/>
          <w:numId w:val="11"/>
        </w:numPr>
      </w:pPr>
      <w:r w:rsidRPr="001651FC">
        <w:rPr>
          <w:b/>
          <w:bCs/>
        </w:rPr>
        <w:t>Complex Implementation:</w:t>
      </w:r>
      <w:r w:rsidRPr="001651FC">
        <w:t> More complex to implement and requires careful tuning.</w:t>
      </w:r>
    </w:p>
    <w:p w14:paraId="60BD3A48" w14:textId="77777777" w:rsidR="001651FC" w:rsidRPr="001651FC" w:rsidRDefault="001651FC" w:rsidP="001651FC">
      <w:pPr>
        <w:numPr>
          <w:ilvl w:val="0"/>
          <w:numId w:val="11"/>
        </w:numPr>
      </w:pPr>
      <w:r w:rsidRPr="001651FC">
        <w:rPr>
          <w:b/>
          <w:bCs/>
        </w:rPr>
        <w:lastRenderedPageBreak/>
        <w:t>Data Quality:</w:t>
      </w:r>
      <w:r w:rsidRPr="001651FC">
        <w:t> The quality of the unlabeled data can significantly impact model performance.</w:t>
      </w:r>
    </w:p>
    <w:p w14:paraId="5671BDC9" w14:textId="77777777" w:rsidR="001651FC" w:rsidRPr="001651FC" w:rsidRDefault="001651FC" w:rsidP="001651FC">
      <w:pPr>
        <w:numPr>
          <w:ilvl w:val="0"/>
          <w:numId w:val="11"/>
        </w:numPr>
      </w:pPr>
      <w:r w:rsidRPr="001651FC">
        <w:rPr>
          <w:b/>
          <w:bCs/>
        </w:rPr>
        <w:t>Limited Applications:</w:t>
      </w:r>
      <w:r w:rsidRPr="001651FC">
        <w:t> Not as widely applicable as purely supervised or unsupervised learning.</w:t>
      </w:r>
    </w:p>
    <w:p w14:paraId="4AF1F021" w14:textId="77777777" w:rsidR="001651FC" w:rsidRDefault="001651FC"/>
    <w:sectPr w:rsidR="001651FC" w:rsidSect="00FE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A57E5"/>
    <w:multiLevelType w:val="multilevel"/>
    <w:tmpl w:val="6834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3797A"/>
    <w:multiLevelType w:val="hybridMultilevel"/>
    <w:tmpl w:val="612A1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B00C2"/>
    <w:multiLevelType w:val="multilevel"/>
    <w:tmpl w:val="962C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310EA"/>
    <w:multiLevelType w:val="multilevel"/>
    <w:tmpl w:val="205C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E2EFC"/>
    <w:multiLevelType w:val="multilevel"/>
    <w:tmpl w:val="70D0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C0138"/>
    <w:multiLevelType w:val="multilevel"/>
    <w:tmpl w:val="E9DC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9339F"/>
    <w:multiLevelType w:val="multilevel"/>
    <w:tmpl w:val="1E18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D5587"/>
    <w:multiLevelType w:val="multilevel"/>
    <w:tmpl w:val="EDCA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1034D"/>
    <w:multiLevelType w:val="multilevel"/>
    <w:tmpl w:val="AEAA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D692A"/>
    <w:multiLevelType w:val="multilevel"/>
    <w:tmpl w:val="86A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161E5"/>
    <w:multiLevelType w:val="multilevel"/>
    <w:tmpl w:val="C5EE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126FE"/>
    <w:multiLevelType w:val="multilevel"/>
    <w:tmpl w:val="34DC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594789">
    <w:abstractNumId w:val="9"/>
  </w:num>
  <w:num w:numId="2" w16cid:durableId="711345759">
    <w:abstractNumId w:val="2"/>
  </w:num>
  <w:num w:numId="3" w16cid:durableId="2014608401">
    <w:abstractNumId w:val="8"/>
  </w:num>
  <w:num w:numId="4" w16cid:durableId="1081440462">
    <w:abstractNumId w:val="7"/>
  </w:num>
  <w:num w:numId="5" w16cid:durableId="605505864">
    <w:abstractNumId w:val="5"/>
  </w:num>
  <w:num w:numId="6" w16cid:durableId="807551957">
    <w:abstractNumId w:val="3"/>
  </w:num>
  <w:num w:numId="7" w16cid:durableId="868955294">
    <w:abstractNumId w:val="0"/>
  </w:num>
  <w:num w:numId="8" w16cid:durableId="295572650">
    <w:abstractNumId w:val="4"/>
  </w:num>
  <w:num w:numId="9" w16cid:durableId="1187135447">
    <w:abstractNumId w:val="10"/>
  </w:num>
  <w:num w:numId="10" w16cid:durableId="73019174">
    <w:abstractNumId w:val="6"/>
  </w:num>
  <w:num w:numId="11" w16cid:durableId="1312907021">
    <w:abstractNumId w:val="11"/>
  </w:num>
  <w:num w:numId="12" w16cid:durableId="1156726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FC"/>
    <w:rsid w:val="001651FC"/>
    <w:rsid w:val="00AD4CD4"/>
    <w:rsid w:val="00C24B4F"/>
    <w:rsid w:val="00CE7BD8"/>
    <w:rsid w:val="00E96C4D"/>
    <w:rsid w:val="00FE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14D0"/>
  <w15:chartTrackingRefBased/>
  <w15:docId w15:val="{BA406E76-EA00-40DF-9C0C-A3FF21DE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3</cp:revision>
  <dcterms:created xsi:type="dcterms:W3CDTF">2024-08-06T06:25:00Z</dcterms:created>
  <dcterms:modified xsi:type="dcterms:W3CDTF">2024-08-08T04:20:00Z</dcterms:modified>
</cp:coreProperties>
</file>