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F8F5" w14:textId="12E7946E" w:rsidR="00764830" w:rsidRDefault="00764830" w:rsidP="00764830">
      <w:pPr>
        <w:rPr>
          <w:b/>
          <w:bCs/>
          <w:color w:val="C00000"/>
        </w:rPr>
      </w:pPr>
      <w:r w:rsidRPr="00764830">
        <w:rPr>
          <w:b/>
          <w:bCs/>
          <w:color w:val="C00000"/>
        </w:rPr>
        <w:t>3. Please explain the problem of "overfitting" in machine learning, and how you avoid or address it. Please explain from the perspectives of both traditional machine learning and deep learning.</w:t>
      </w:r>
    </w:p>
    <w:p w14:paraId="45072873" w14:textId="0C57AE5F" w:rsidR="002B3F84" w:rsidRPr="00764830" w:rsidRDefault="002B3F84" w:rsidP="00764830">
      <w:pPr>
        <w:rPr>
          <w:b/>
          <w:bCs/>
          <w:color w:val="C00000"/>
        </w:rPr>
      </w:pPr>
      <w:r w:rsidRPr="002B3F84">
        <w:rPr>
          <w:b/>
          <w:bCs/>
          <w:color w:val="C00000"/>
        </w:rPr>
        <w:t>convert this content into a table with bullets, remove &lt;</w:t>
      </w:r>
      <w:proofErr w:type="spellStart"/>
      <w:r w:rsidRPr="002B3F84">
        <w:rPr>
          <w:b/>
          <w:bCs/>
          <w:color w:val="C00000"/>
        </w:rPr>
        <w:t>br</w:t>
      </w:r>
      <w:proofErr w:type="spellEnd"/>
      <w:r w:rsidRPr="002B3F84">
        <w:rPr>
          <w:b/>
          <w:bCs/>
          <w:color w:val="C00000"/>
        </w:rPr>
        <w:t>&gt; symbols:</w:t>
      </w:r>
    </w:p>
    <w:p w14:paraId="4B6F9128" w14:textId="0E3E2761" w:rsidR="00764830" w:rsidRPr="00764830" w:rsidRDefault="00764830" w:rsidP="00764830">
      <w:pPr>
        <w:pStyle w:val="ListParagraph"/>
        <w:numPr>
          <w:ilvl w:val="0"/>
          <w:numId w:val="6"/>
        </w:numPr>
        <w:ind w:left="0" w:firstLine="0"/>
        <w:rPr>
          <w:b/>
          <w:bCs/>
          <w:color w:val="4C94D8" w:themeColor="text2" w:themeTint="80"/>
        </w:rPr>
      </w:pPr>
      <w:r w:rsidRPr="00764830">
        <w:rPr>
          <w:b/>
          <w:bCs/>
          <w:color w:val="4C94D8" w:themeColor="text2" w:themeTint="80"/>
        </w:rPr>
        <w:t>Overfitting</w:t>
      </w:r>
    </w:p>
    <w:p w14:paraId="267F273E" w14:textId="77777777" w:rsidR="00497328" w:rsidRDefault="00764830" w:rsidP="00764830">
      <w:r w:rsidRPr="00764830">
        <w:t xml:space="preserve">Overfitting occurs when a model </w:t>
      </w:r>
      <w:r>
        <w:t xml:space="preserve">gets familiar and </w:t>
      </w:r>
      <w:r w:rsidRPr="00764830">
        <w:t xml:space="preserve">performs well on training data but fails to generalize to unseen data (i.e., the test/validation set). </w:t>
      </w:r>
    </w:p>
    <w:p w14:paraId="12209509" w14:textId="1177E684" w:rsidR="00764830" w:rsidRDefault="00497328" w:rsidP="00764830">
      <w:r>
        <w:t>In other words,</w:t>
      </w:r>
      <w:r w:rsidR="00764830" w:rsidRPr="00764830">
        <w:t xml:space="preserve"> the model “memorizes” the training data rather than learning the underlying </w:t>
      </w:r>
      <w:r w:rsidR="00764830">
        <w:t>features</w:t>
      </w:r>
      <w:r w:rsidR="00764830" w:rsidRPr="00764830">
        <w:t xml:space="preserve">. </w:t>
      </w:r>
    </w:p>
    <w:p w14:paraId="0EF313A6" w14:textId="705F2358" w:rsidR="002B3F84" w:rsidRDefault="002B3F84" w:rsidP="00764830">
      <w:r>
        <w:t>Overfitting may bring:</w:t>
      </w:r>
    </w:p>
    <w:p w14:paraId="024AFDD2" w14:textId="35548F95" w:rsidR="00EF66DB" w:rsidRPr="00EF66DB" w:rsidRDefault="00EF66DB" w:rsidP="00EF66DB">
      <w:pPr>
        <w:pStyle w:val="ListParagraph"/>
        <w:numPr>
          <w:ilvl w:val="0"/>
          <w:numId w:val="8"/>
        </w:numPr>
      </w:pPr>
      <w:r w:rsidRPr="00EF66DB">
        <w:rPr>
          <w:b/>
          <w:bCs/>
        </w:rPr>
        <w:t>High Training Accuracy, Low Test Accuracy:</w:t>
      </w:r>
      <w:r w:rsidRPr="00EF66DB">
        <w:t xml:space="preserve"> The model performs exceptionally well on the data it was trained on but struggles when presented with new, unseen data.</w:t>
      </w:r>
    </w:p>
    <w:p w14:paraId="11F80508" w14:textId="5C7BEE06" w:rsidR="00EF66DB" w:rsidRPr="00EF66DB" w:rsidRDefault="00EF66DB" w:rsidP="00EF66DB">
      <w:pPr>
        <w:pStyle w:val="ListParagraph"/>
        <w:numPr>
          <w:ilvl w:val="0"/>
          <w:numId w:val="8"/>
        </w:numPr>
      </w:pPr>
      <w:r w:rsidRPr="00EF66DB">
        <w:rPr>
          <w:b/>
          <w:bCs/>
        </w:rPr>
        <w:t>Large Gap Between Training and Validation Loss:</w:t>
      </w:r>
      <w:r w:rsidRPr="00EF66DB">
        <w:t xml:space="preserve"> The model's performance on the training data continues to improve, but its performance on a separate validation dataset starts to worsen.</w:t>
      </w:r>
    </w:p>
    <w:p w14:paraId="72E5D008" w14:textId="68F71AF2" w:rsidR="00EF66DB" w:rsidRPr="00EF66DB" w:rsidRDefault="00EF66DB" w:rsidP="00EF66DB">
      <w:pPr>
        <w:pStyle w:val="ListParagraph"/>
        <w:numPr>
          <w:ilvl w:val="0"/>
          <w:numId w:val="8"/>
        </w:numPr>
      </w:pPr>
      <w:r w:rsidRPr="00EF66DB">
        <w:rPr>
          <w:b/>
          <w:bCs/>
        </w:rPr>
        <w:t>Complex Model:</w:t>
      </w:r>
      <w:r w:rsidRPr="00EF66DB">
        <w:t xml:space="preserve"> The model is overly intricate compared to the amount of data available for training.</w:t>
      </w:r>
    </w:p>
    <w:p w14:paraId="756AC8BA" w14:textId="45774314" w:rsidR="00EF66DB" w:rsidRPr="00EF66DB" w:rsidRDefault="00EF66DB" w:rsidP="00EF66DB">
      <w:pPr>
        <w:pStyle w:val="ListParagraph"/>
        <w:numPr>
          <w:ilvl w:val="0"/>
          <w:numId w:val="8"/>
        </w:numPr>
      </w:pPr>
      <w:r w:rsidRPr="00EF66DB">
        <w:rPr>
          <w:b/>
          <w:bCs/>
        </w:rPr>
        <w:t>High Variance:</w:t>
      </w:r>
      <w:r w:rsidRPr="00EF66DB">
        <w:t xml:space="preserve"> The model's performance fluctuates greatly depending on the specific data it's trained on.</w:t>
      </w:r>
    </w:p>
    <w:p w14:paraId="29848188" w14:textId="441C9151" w:rsidR="00AD0289" w:rsidRDefault="00EF66DB" w:rsidP="00EF66DB">
      <w:pPr>
        <w:pStyle w:val="ListParagraph"/>
        <w:numPr>
          <w:ilvl w:val="0"/>
          <w:numId w:val="8"/>
        </w:numPr>
      </w:pPr>
      <w:r w:rsidRPr="00EF66DB">
        <w:rPr>
          <w:b/>
          <w:bCs/>
        </w:rPr>
        <w:t>Memorization of Noise:</w:t>
      </w:r>
      <w:r w:rsidRPr="00EF66DB">
        <w:t xml:space="preserve"> The model is learning irrelevant details or random patterns from the training data instead of the underlying trends.</w:t>
      </w:r>
    </w:p>
    <w:p w14:paraId="1087422F" w14:textId="77777777" w:rsidR="00AD0289" w:rsidRDefault="00AD0289" w:rsidP="00AD0289"/>
    <w:p w14:paraId="74466131" w14:textId="77777777" w:rsidR="00AD0289" w:rsidRDefault="00AD0289" w:rsidP="00AD0289"/>
    <w:p w14:paraId="15FB7D90" w14:textId="77777777" w:rsidR="00AD0289" w:rsidRDefault="00AD0289" w:rsidP="00AD0289"/>
    <w:p w14:paraId="4233F586" w14:textId="77777777" w:rsidR="00AD0289" w:rsidRDefault="00AD0289" w:rsidP="00AD0289"/>
    <w:p w14:paraId="7A375D13" w14:textId="77777777" w:rsidR="00AD0289" w:rsidRDefault="00AD0289" w:rsidP="00AD0289"/>
    <w:p w14:paraId="7E866174" w14:textId="77777777" w:rsidR="00AD0289" w:rsidRDefault="00AD0289" w:rsidP="00AD0289"/>
    <w:p w14:paraId="63A96678" w14:textId="77777777" w:rsidR="00AD0289" w:rsidRDefault="00AD0289" w:rsidP="00AD0289"/>
    <w:p w14:paraId="778AD976" w14:textId="77777777" w:rsidR="00AD0289" w:rsidRDefault="00AD0289" w:rsidP="00AD0289"/>
    <w:p w14:paraId="47884260" w14:textId="77777777" w:rsidR="00AD0289" w:rsidRDefault="00AD0289" w:rsidP="00AD0289"/>
    <w:p w14:paraId="35C074D1" w14:textId="77777777" w:rsidR="00AD0289" w:rsidRDefault="00AD0289" w:rsidP="00AD0289"/>
    <w:p w14:paraId="767011D7" w14:textId="77777777" w:rsidR="00EF66DB" w:rsidRDefault="00EF66DB" w:rsidP="00AD0289"/>
    <w:p w14:paraId="5DE9A8CA" w14:textId="644082F6" w:rsidR="00AD0289" w:rsidRPr="002B3F84" w:rsidRDefault="00AD0289" w:rsidP="00AD0289">
      <w:pPr>
        <w:rPr>
          <w:b/>
          <w:bCs/>
          <w:color w:val="0F9ED5" w:themeColor="accent4"/>
        </w:rPr>
      </w:pPr>
      <w:r w:rsidRPr="007572AD">
        <w:rPr>
          <w:b/>
          <w:bCs/>
          <w:color w:val="0F9ED5" w:themeColor="accent4"/>
        </w:rPr>
        <w:lastRenderedPageBreak/>
        <w:t xml:space="preserve">(This table is </w:t>
      </w:r>
      <w:r>
        <w:rPr>
          <w:b/>
          <w:bCs/>
          <w:color w:val="0F9ED5" w:themeColor="accent4"/>
        </w:rPr>
        <w:t>converted to image format to fit the page limits</w:t>
      </w:r>
      <w:r w:rsidRPr="007572AD">
        <w:rPr>
          <w:b/>
          <w:bCs/>
          <w:color w:val="0F9ED5" w:themeColor="accent4"/>
        </w:rPr>
        <w:t>)</w:t>
      </w:r>
    </w:p>
    <w:p w14:paraId="29B7E8EE" w14:textId="1A78A3C9" w:rsidR="002B3F84" w:rsidRDefault="00AD0289" w:rsidP="00764830">
      <w:r>
        <w:rPr>
          <w:noProof/>
        </w:rPr>
        <w:drawing>
          <wp:inline distT="0" distB="0" distL="0" distR="0" wp14:anchorId="21300394" wp14:editId="014C1394">
            <wp:extent cx="6937393" cy="6210300"/>
            <wp:effectExtent l="0" t="0" r="0" b="0"/>
            <wp:docPr id="221559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98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0645" cy="6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B6AD" w14:textId="77777777" w:rsidR="00EF66DB" w:rsidRDefault="00EF66DB" w:rsidP="00764830"/>
    <w:p w14:paraId="3C668A36" w14:textId="77777777" w:rsidR="00EF66DB" w:rsidRDefault="00EF66DB" w:rsidP="00764830"/>
    <w:p w14:paraId="206089A8" w14:textId="77777777" w:rsidR="00EF66DB" w:rsidRDefault="00EF66DB" w:rsidP="00764830"/>
    <w:p w14:paraId="0296F56C" w14:textId="77777777" w:rsidR="00EF66DB" w:rsidRDefault="00EF66DB" w:rsidP="00764830"/>
    <w:p w14:paraId="06B3169C" w14:textId="77777777" w:rsidR="00EF66DB" w:rsidRPr="00764830" w:rsidRDefault="00EF66DB" w:rsidP="00764830"/>
    <w:p w14:paraId="07022429" w14:textId="014E2B25" w:rsidR="00764830" w:rsidRPr="00764830" w:rsidRDefault="00764830" w:rsidP="00764830">
      <w:pPr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lastRenderedPageBreak/>
        <w:t xml:space="preserve">2a. </w:t>
      </w:r>
      <w:r w:rsidR="00BE6DFD">
        <w:rPr>
          <w:b/>
          <w:bCs/>
          <w:color w:val="4C94D8" w:themeColor="text2" w:themeTint="80"/>
        </w:rPr>
        <w:t xml:space="preserve">Overfitting in </w:t>
      </w:r>
      <w:r w:rsidRPr="00764830">
        <w:rPr>
          <w:b/>
          <w:bCs/>
          <w:color w:val="4C94D8" w:themeColor="text2" w:themeTint="80"/>
        </w:rPr>
        <w:t>Traditional Machine Learning</w:t>
      </w:r>
    </w:p>
    <w:p w14:paraId="7831DA9C" w14:textId="77777777" w:rsidR="00764830" w:rsidRPr="00764830" w:rsidRDefault="00764830" w:rsidP="00764830">
      <w:r w:rsidRPr="00764830">
        <w:rPr>
          <w:b/>
          <w:bCs/>
        </w:rPr>
        <w:t>Causes:</w:t>
      </w:r>
    </w:p>
    <w:p w14:paraId="2B9C88D6" w14:textId="77777777" w:rsidR="00764830" w:rsidRPr="00764830" w:rsidRDefault="00764830" w:rsidP="00764830">
      <w:pPr>
        <w:numPr>
          <w:ilvl w:val="0"/>
          <w:numId w:val="1"/>
        </w:numPr>
      </w:pPr>
      <w:r w:rsidRPr="00764830">
        <w:rPr>
          <w:b/>
          <w:bCs/>
        </w:rPr>
        <w:t>Complex Models:</w:t>
      </w:r>
      <w:r w:rsidRPr="00764830">
        <w:t> Using overly complex models (e.g., high-degree polynomials) can lead to overfitting.</w:t>
      </w:r>
    </w:p>
    <w:p w14:paraId="2F3A3E74" w14:textId="77777777" w:rsidR="00764830" w:rsidRPr="00764830" w:rsidRDefault="00764830" w:rsidP="00764830">
      <w:pPr>
        <w:numPr>
          <w:ilvl w:val="0"/>
          <w:numId w:val="1"/>
        </w:numPr>
      </w:pPr>
      <w:r w:rsidRPr="00764830">
        <w:rPr>
          <w:b/>
          <w:bCs/>
        </w:rPr>
        <w:t>Insufficient Data:</w:t>
      </w:r>
      <w:r w:rsidRPr="00764830">
        <w:t> When the training dataset is small, the model may fit noise rather than true patterns.</w:t>
      </w:r>
    </w:p>
    <w:p w14:paraId="687AB145" w14:textId="77777777" w:rsidR="00764830" w:rsidRPr="00764830" w:rsidRDefault="00764830" w:rsidP="00764830">
      <w:pPr>
        <w:numPr>
          <w:ilvl w:val="0"/>
          <w:numId w:val="1"/>
        </w:numPr>
      </w:pPr>
      <w:r w:rsidRPr="00764830">
        <w:rPr>
          <w:b/>
          <w:bCs/>
        </w:rPr>
        <w:t>Feature Overload:</w:t>
      </w:r>
      <w:r w:rsidRPr="00764830">
        <w:t> Including irrelevant or redundant features can exacerbate overfitting.</w:t>
      </w:r>
    </w:p>
    <w:p w14:paraId="45EF88B2" w14:textId="2787C2F4" w:rsidR="00764830" w:rsidRPr="00764830" w:rsidRDefault="00764830" w:rsidP="00764830">
      <w:r>
        <w:rPr>
          <w:b/>
          <w:bCs/>
        </w:rPr>
        <w:t>Solutions</w:t>
      </w:r>
      <w:r w:rsidRPr="00764830">
        <w:rPr>
          <w:b/>
          <w:bCs/>
        </w:rPr>
        <w:t>:</w:t>
      </w:r>
    </w:p>
    <w:p w14:paraId="115BEC55" w14:textId="77777777" w:rsidR="00764830" w:rsidRPr="00764830" w:rsidRDefault="00764830" w:rsidP="00764830">
      <w:pPr>
        <w:numPr>
          <w:ilvl w:val="0"/>
          <w:numId w:val="2"/>
        </w:numPr>
      </w:pPr>
      <w:r w:rsidRPr="00764830">
        <w:rPr>
          <w:b/>
          <w:bCs/>
        </w:rPr>
        <w:t>Regularization:</w:t>
      </w:r>
      <w:r w:rsidRPr="00764830">
        <w:t> Introduce penalties (e.g., L1, L2 regularization) to shrink model coefficients, discouraging extreme values.</w:t>
      </w:r>
    </w:p>
    <w:p w14:paraId="0E86404A" w14:textId="77777777" w:rsidR="00764830" w:rsidRPr="00764830" w:rsidRDefault="00764830" w:rsidP="00764830">
      <w:pPr>
        <w:numPr>
          <w:ilvl w:val="0"/>
          <w:numId w:val="2"/>
        </w:numPr>
      </w:pPr>
      <w:r w:rsidRPr="00764830">
        <w:rPr>
          <w:b/>
          <w:bCs/>
        </w:rPr>
        <w:t>Cross-Validation:</w:t>
      </w:r>
      <w:r w:rsidRPr="00764830">
        <w:t> Split data into training, validation, and test sets. Use the validation set to tune hyperparameters.</w:t>
      </w:r>
    </w:p>
    <w:p w14:paraId="4F5D0E54" w14:textId="77777777" w:rsidR="00764830" w:rsidRPr="00764830" w:rsidRDefault="00764830" w:rsidP="00764830">
      <w:pPr>
        <w:numPr>
          <w:ilvl w:val="0"/>
          <w:numId w:val="2"/>
        </w:numPr>
      </w:pPr>
      <w:r w:rsidRPr="00764830">
        <w:rPr>
          <w:b/>
          <w:bCs/>
        </w:rPr>
        <w:t>Feature Selection:</w:t>
      </w:r>
      <w:r w:rsidRPr="00764830">
        <w:t> Choose relevant features and discard irrelevant ones.</w:t>
      </w:r>
    </w:p>
    <w:p w14:paraId="3FFB963D" w14:textId="77777777" w:rsidR="00764830" w:rsidRPr="00764830" w:rsidRDefault="00764830" w:rsidP="00764830">
      <w:pPr>
        <w:numPr>
          <w:ilvl w:val="0"/>
          <w:numId w:val="2"/>
        </w:numPr>
      </w:pPr>
      <w:r w:rsidRPr="00764830">
        <w:rPr>
          <w:b/>
          <w:bCs/>
        </w:rPr>
        <w:t>Early Stopping:</w:t>
      </w:r>
      <w:r w:rsidRPr="00764830">
        <w:t> Monitor validation loss during training and stop when it starts increasing.</w:t>
      </w:r>
    </w:p>
    <w:p w14:paraId="31BF8751" w14:textId="77777777" w:rsidR="00764830" w:rsidRPr="00764830" w:rsidRDefault="00764830" w:rsidP="00764830">
      <w:pPr>
        <w:numPr>
          <w:ilvl w:val="0"/>
          <w:numId w:val="2"/>
        </w:numPr>
      </w:pPr>
      <w:r w:rsidRPr="00764830">
        <w:rPr>
          <w:b/>
          <w:bCs/>
        </w:rPr>
        <w:t>Ensemble Methods:</w:t>
      </w:r>
      <w:r w:rsidRPr="00764830">
        <w:t> Combine multiple models (e.g., bagging, boosting) to reduce overfitting.</w:t>
      </w:r>
    </w:p>
    <w:p w14:paraId="1BB6EA25" w14:textId="18CB5E50" w:rsidR="00764830" w:rsidRPr="00764830" w:rsidRDefault="00764830" w:rsidP="00764830">
      <w:pPr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2b. </w:t>
      </w:r>
      <w:r w:rsidR="00BE6DFD">
        <w:rPr>
          <w:b/>
          <w:bCs/>
          <w:color w:val="4C94D8" w:themeColor="text2" w:themeTint="80"/>
        </w:rPr>
        <w:t xml:space="preserve">Overfitting in </w:t>
      </w:r>
      <w:r w:rsidRPr="00764830">
        <w:rPr>
          <w:b/>
          <w:bCs/>
          <w:color w:val="4C94D8" w:themeColor="text2" w:themeTint="80"/>
        </w:rPr>
        <w:t>Deep Learning</w:t>
      </w:r>
    </w:p>
    <w:p w14:paraId="53415E5D" w14:textId="77777777" w:rsidR="00764830" w:rsidRPr="00764830" w:rsidRDefault="00764830" w:rsidP="00764830">
      <w:r w:rsidRPr="00764830">
        <w:rPr>
          <w:b/>
          <w:bCs/>
        </w:rPr>
        <w:t>Causes:</w:t>
      </w:r>
    </w:p>
    <w:p w14:paraId="0DCDF639" w14:textId="267867EB" w:rsidR="00764830" w:rsidRPr="00764830" w:rsidRDefault="00764830" w:rsidP="00764830">
      <w:pPr>
        <w:numPr>
          <w:ilvl w:val="0"/>
          <w:numId w:val="3"/>
        </w:numPr>
      </w:pPr>
      <w:r w:rsidRPr="00764830">
        <w:rPr>
          <w:b/>
          <w:bCs/>
        </w:rPr>
        <w:t>Large Networks:</w:t>
      </w:r>
      <w:r w:rsidRPr="00764830">
        <w:t> Deep neural networks with many layers</w:t>
      </w:r>
      <w:r>
        <w:t>/parameters</w:t>
      </w:r>
      <w:r w:rsidRPr="00764830">
        <w:t xml:space="preserve"> can easily overfit.</w:t>
      </w:r>
    </w:p>
    <w:p w14:paraId="070337E2" w14:textId="33C93C2E" w:rsidR="00764830" w:rsidRPr="00764830" w:rsidRDefault="00764830" w:rsidP="00764830">
      <w:pPr>
        <w:numPr>
          <w:ilvl w:val="0"/>
          <w:numId w:val="3"/>
        </w:numPr>
      </w:pPr>
      <w:r w:rsidRPr="00764830">
        <w:rPr>
          <w:b/>
          <w:bCs/>
        </w:rPr>
        <w:t>Lack of Data</w:t>
      </w:r>
      <w:r>
        <w:rPr>
          <w:b/>
          <w:bCs/>
        </w:rPr>
        <w:t>/</w:t>
      </w:r>
      <w:r w:rsidRPr="00764830">
        <w:rPr>
          <w:b/>
          <w:bCs/>
        </w:rPr>
        <w:t>Augmentation:</w:t>
      </w:r>
      <w:r w:rsidRPr="00764830">
        <w:t xml:space="preserve"> Insufficient data </w:t>
      </w:r>
      <w:r>
        <w:t xml:space="preserve">and </w:t>
      </w:r>
      <w:r w:rsidRPr="00764830">
        <w:t>augmentation can lead to overfitting.</w:t>
      </w:r>
    </w:p>
    <w:p w14:paraId="21837B92" w14:textId="13AE4B11" w:rsidR="00764830" w:rsidRPr="00764830" w:rsidRDefault="00764830" w:rsidP="00764830">
      <w:r>
        <w:rPr>
          <w:b/>
          <w:bCs/>
        </w:rPr>
        <w:t>Solutions</w:t>
      </w:r>
      <w:r w:rsidRPr="00764830">
        <w:rPr>
          <w:b/>
          <w:bCs/>
        </w:rPr>
        <w:t>:</w:t>
      </w:r>
    </w:p>
    <w:p w14:paraId="4C2858CB" w14:textId="77777777" w:rsidR="00764830" w:rsidRPr="00764830" w:rsidRDefault="00764830" w:rsidP="00764830">
      <w:pPr>
        <w:numPr>
          <w:ilvl w:val="0"/>
          <w:numId w:val="4"/>
        </w:numPr>
      </w:pPr>
      <w:r w:rsidRPr="00764830">
        <w:rPr>
          <w:b/>
          <w:bCs/>
        </w:rPr>
        <w:t>Dropout:</w:t>
      </w:r>
      <w:r w:rsidRPr="00764830">
        <w:t> Randomly deactivate neurons during training to prevent reliance on specific features.</w:t>
      </w:r>
    </w:p>
    <w:p w14:paraId="42E34BE6" w14:textId="77777777" w:rsidR="00764830" w:rsidRPr="00764830" w:rsidRDefault="00764830" w:rsidP="00764830">
      <w:pPr>
        <w:numPr>
          <w:ilvl w:val="0"/>
          <w:numId w:val="4"/>
        </w:numPr>
      </w:pPr>
      <w:r w:rsidRPr="00764830">
        <w:rPr>
          <w:b/>
          <w:bCs/>
        </w:rPr>
        <w:t>Batch Normalization:</w:t>
      </w:r>
      <w:r w:rsidRPr="00764830">
        <w:t xml:space="preserve"> Normalize activations within each </w:t>
      </w:r>
      <w:proofErr w:type="gramStart"/>
      <w:r w:rsidRPr="00764830">
        <w:t>mini-batch</w:t>
      </w:r>
      <w:proofErr w:type="gramEnd"/>
      <w:r w:rsidRPr="00764830">
        <w:t xml:space="preserve"> to stabilize training.</w:t>
      </w:r>
    </w:p>
    <w:p w14:paraId="24E37C77" w14:textId="77777777" w:rsidR="00764830" w:rsidRPr="00764830" w:rsidRDefault="00764830" w:rsidP="00764830">
      <w:pPr>
        <w:numPr>
          <w:ilvl w:val="0"/>
          <w:numId w:val="4"/>
        </w:numPr>
      </w:pPr>
      <w:r w:rsidRPr="00764830">
        <w:rPr>
          <w:b/>
          <w:bCs/>
        </w:rPr>
        <w:t>Early Stopping:</w:t>
      </w:r>
      <w:r w:rsidRPr="00764830">
        <w:t> Monitor validation loss and stop training when it plateaus.</w:t>
      </w:r>
    </w:p>
    <w:p w14:paraId="462AA6C4" w14:textId="77777777" w:rsidR="00764830" w:rsidRPr="00764830" w:rsidRDefault="00764830" w:rsidP="00764830">
      <w:pPr>
        <w:numPr>
          <w:ilvl w:val="0"/>
          <w:numId w:val="4"/>
        </w:numPr>
      </w:pPr>
      <w:r w:rsidRPr="00764830">
        <w:rPr>
          <w:b/>
          <w:bCs/>
        </w:rPr>
        <w:t>Data Augmentation:</w:t>
      </w:r>
      <w:r w:rsidRPr="00764830">
        <w:t> Generate additional training samples by applying transformations (e.g., rotation, cropping) to existing data.</w:t>
      </w:r>
    </w:p>
    <w:p w14:paraId="6D4C7641" w14:textId="77777777" w:rsidR="00764830" w:rsidRPr="00764830" w:rsidRDefault="00764830" w:rsidP="00764830">
      <w:pPr>
        <w:numPr>
          <w:ilvl w:val="0"/>
          <w:numId w:val="4"/>
        </w:numPr>
      </w:pPr>
      <w:r w:rsidRPr="00764830">
        <w:rPr>
          <w:b/>
          <w:bCs/>
        </w:rPr>
        <w:t>Transfer Learning:</w:t>
      </w:r>
      <w:r w:rsidRPr="00764830">
        <w:t> Use pre-trained models and fine-tune on your specific task.</w:t>
      </w:r>
    </w:p>
    <w:p w14:paraId="28904FB0" w14:textId="4969FAAE" w:rsidR="00764830" w:rsidRDefault="00764830" w:rsidP="00EF66DB">
      <w:pPr>
        <w:numPr>
          <w:ilvl w:val="0"/>
          <w:numId w:val="4"/>
        </w:numPr>
      </w:pPr>
      <w:r w:rsidRPr="00764830">
        <w:rPr>
          <w:b/>
          <w:bCs/>
        </w:rPr>
        <w:t>Smaller Networks:</w:t>
      </w:r>
      <w:r w:rsidRPr="00764830">
        <w:t> Reduce model complexity if data is limited.</w:t>
      </w:r>
    </w:p>
    <w:sectPr w:rsidR="00764830" w:rsidSect="00AD028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75AC4"/>
    <w:multiLevelType w:val="hybridMultilevel"/>
    <w:tmpl w:val="D54C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3E80"/>
    <w:multiLevelType w:val="multilevel"/>
    <w:tmpl w:val="F1D2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95D98"/>
    <w:multiLevelType w:val="hybridMultilevel"/>
    <w:tmpl w:val="809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E2BE4"/>
    <w:multiLevelType w:val="multilevel"/>
    <w:tmpl w:val="276C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B1A2C"/>
    <w:multiLevelType w:val="multilevel"/>
    <w:tmpl w:val="9F4C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716DD"/>
    <w:multiLevelType w:val="multilevel"/>
    <w:tmpl w:val="8F4C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24DB6"/>
    <w:multiLevelType w:val="multilevel"/>
    <w:tmpl w:val="2E8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B693F"/>
    <w:multiLevelType w:val="hybridMultilevel"/>
    <w:tmpl w:val="D886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628699">
    <w:abstractNumId w:val="4"/>
  </w:num>
  <w:num w:numId="2" w16cid:durableId="1713841983">
    <w:abstractNumId w:val="1"/>
  </w:num>
  <w:num w:numId="3" w16cid:durableId="693774344">
    <w:abstractNumId w:val="3"/>
  </w:num>
  <w:num w:numId="4" w16cid:durableId="1888057659">
    <w:abstractNumId w:val="6"/>
  </w:num>
  <w:num w:numId="5" w16cid:durableId="367023866">
    <w:abstractNumId w:val="7"/>
  </w:num>
  <w:num w:numId="6" w16cid:durableId="461458391">
    <w:abstractNumId w:val="2"/>
  </w:num>
  <w:num w:numId="7" w16cid:durableId="177087924">
    <w:abstractNumId w:val="5"/>
  </w:num>
  <w:num w:numId="8" w16cid:durableId="40445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30"/>
    <w:rsid w:val="002B3F84"/>
    <w:rsid w:val="00497328"/>
    <w:rsid w:val="004F07B3"/>
    <w:rsid w:val="00764830"/>
    <w:rsid w:val="00A80ADA"/>
    <w:rsid w:val="00AD0289"/>
    <w:rsid w:val="00B33A94"/>
    <w:rsid w:val="00BE6DFD"/>
    <w:rsid w:val="00CE7BD8"/>
    <w:rsid w:val="00E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40C8"/>
  <w15:chartTrackingRefBased/>
  <w15:docId w15:val="{CBB6D971-7CAE-46E3-9215-F36B4D8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5</cp:revision>
  <dcterms:created xsi:type="dcterms:W3CDTF">2024-08-06T05:32:00Z</dcterms:created>
  <dcterms:modified xsi:type="dcterms:W3CDTF">2024-08-08T04:57:00Z</dcterms:modified>
</cp:coreProperties>
</file>