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A8EF" w14:textId="77777777" w:rsidR="00B75968" w:rsidRPr="00B75968" w:rsidRDefault="00B75968" w:rsidP="00B75968">
      <w:pPr>
        <w:pStyle w:val="NormalWeb"/>
        <w:shd w:val="clear" w:color="auto" w:fill="F1F2F2"/>
        <w:spacing w:before="0" w:beforeAutospacing="0" w:after="0" w:afterAutospacing="0"/>
        <w:rPr>
          <w:color w:val="050E17"/>
          <w:sz w:val="28"/>
          <w:szCs w:val="28"/>
        </w:rPr>
      </w:pPr>
      <w:r w:rsidRPr="00B75968">
        <w:rPr>
          <w:color w:val="050E17"/>
          <w:sz w:val="28"/>
          <w:szCs w:val="28"/>
        </w:rPr>
        <w:t xml:space="preserve">Thuật toán </w:t>
      </w:r>
      <w:proofErr w:type="spellStart"/>
      <w:r w:rsidRPr="00B75968">
        <w:rPr>
          <w:color w:val="050E17"/>
          <w:sz w:val="28"/>
          <w:szCs w:val="28"/>
        </w:rPr>
        <w:t>Miller-Rabin</w:t>
      </w:r>
      <w:proofErr w:type="spellEnd"/>
      <w:r w:rsidRPr="00B75968">
        <w:rPr>
          <w:color w:val="050E17"/>
          <w:sz w:val="28"/>
          <w:szCs w:val="28"/>
        </w:rPr>
        <w:t xml:space="preserve"> là một thuật toán xác định tính nguyên tố của một số nguyên dương n. Nó là một thuật toán xác suất, có nghĩa là kết quả của nó có thể không chính xác với xác suất rất nhỏ, nhưng trong hầu hết các trường hợp, kết quả sẽ là chính xác.</w:t>
      </w:r>
    </w:p>
    <w:p w14:paraId="3936C938" w14:textId="77777777" w:rsidR="00B75968" w:rsidRPr="00B75968" w:rsidRDefault="00B75968" w:rsidP="00B75968">
      <w:pPr>
        <w:pStyle w:val="NormalWeb"/>
        <w:shd w:val="clear" w:color="auto" w:fill="F1F2F2"/>
        <w:spacing w:before="0" w:beforeAutospacing="0" w:after="0" w:afterAutospacing="0"/>
        <w:rPr>
          <w:color w:val="050E17"/>
          <w:sz w:val="28"/>
          <w:szCs w:val="28"/>
        </w:rPr>
      </w:pPr>
      <w:r w:rsidRPr="00B75968">
        <w:rPr>
          <w:color w:val="050E17"/>
          <w:sz w:val="28"/>
          <w:szCs w:val="28"/>
        </w:rPr>
        <w:t xml:space="preserve">Thuật toán </w:t>
      </w:r>
      <w:proofErr w:type="spellStart"/>
      <w:r w:rsidRPr="00B75968">
        <w:rPr>
          <w:color w:val="050E17"/>
          <w:sz w:val="28"/>
          <w:szCs w:val="28"/>
        </w:rPr>
        <w:t>Miller-Rabin</w:t>
      </w:r>
      <w:proofErr w:type="spellEnd"/>
      <w:r w:rsidRPr="00B75968">
        <w:rPr>
          <w:color w:val="050E17"/>
          <w:sz w:val="28"/>
          <w:szCs w:val="28"/>
        </w:rPr>
        <w:t xml:space="preserve"> hoạt động dựa trên một định lý trong lý thuyết số, gọi là Định lý </w:t>
      </w:r>
      <w:proofErr w:type="spellStart"/>
      <w:r w:rsidRPr="00B75968">
        <w:rPr>
          <w:color w:val="050E17"/>
          <w:sz w:val="28"/>
          <w:szCs w:val="28"/>
        </w:rPr>
        <w:t>Fermat</w:t>
      </w:r>
      <w:proofErr w:type="spellEnd"/>
      <w:r w:rsidRPr="00B75968">
        <w:rPr>
          <w:color w:val="050E17"/>
          <w:sz w:val="28"/>
          <w:szCs w:val="28"/>
        </w:rPr>
        <w:t xml:space="preserve"> nhỏ. Định lý này nói rằng nếu p là một số nguyên tố và a là một số nguyên không chia hết cho p, thì a^(p-1) ≡ 1 (</w:t>
      </w:r>
      <w:proofErr w:type="spellStart"/>
      <w:r w:rsidRPr="00B75968">
        <w:rPr>
          <w:color w:val="050E17"/>
          <w:sz w:val="28"/>
          <w:szCs w:val="28"/>
        </w:rPr>
        <w:t>mod</w:t>
      </w:r>
      <w:proofErr w:type="spellEnd"/>
      <w:r w:rsidRPr="00B75968">
        <w:rPr>
          <w:color w:val="050E17"/>
          <w:sz w:val="28"/>
          <w:szCs w:val="28"/>
        </w:rPr>
        <w:t xml:space="preserve"> p).</w:t>
      </w:r>
    </w:p>
    <w:p w14:paraId="05D22E82" w14:textId="77777777" w:rsidR="00B75968" w:rsidRPr="00B75968" w:rsidRDefault="00B75968" w:rsidP="00B75968">
      <w:pPr>
        <w:pStyle w:val="NormalWeb"/>
        <w:shd w:val="clear" w:color="auto" w:fill="F1F2F2"/>
        <w:spacing w:before="0" w:beforeAutospacing="0" w:after="0" w:afterAutospacing="0"/>
        <w:rPr>
          <w:color w:val="050E17"/>
          <w:sz w:val="28"/>
          <w:szCs w:val="28"/>
        </w:rPr>
      </w:pPr>
      <w:r w:rsidRPr="00B75968">
        <w:rPr>
          <w:color w:val="050E17"/>
          <w:sz w:val="28"/>
          <w:szCs w:val="28"/>
        </w:rPr>
        <w:t xml:space="preserve">Thuật toán </w:t>
      </w:r>
      <w:proofErr w:type="spellStart"/>
      <w:r w:rsidRPr="00B75968">
        <w:rPr>
          <w:color w:val="050E17"/>
          <w:sz w:val="28"/>
          <w:szCs w:val="28"/>
        </w:rPr>
        <w:t>Miller-Rabin</w:t>
      </w:r>
      <w:proofErr w:type="spellEnd"/>
      <w:r w:rsidRPr="00B75968">
        <w:rPr>
          <w:color w:val="050E17"/>
          <w:sz w:val="28"/>
          <w:szCs w:val="28"/>
        </w:rPr>
        <w:t xml:space="preserve"> sử dụng phương pháp kiểm tra xem một số nguyên dương n có phải là số nguyên tố hay không bằng cách chọn ngẫu nhiên một số a trong khoảng [1, n-1] và kiểm tra xem a có thỏa mãn định lý </w:t>
      </w:r>
      <w:proofErr w:type="spellStart"/>
      <w:r w:rsidRPr="00B75968">
        <w:rPr>
          <w:color w:val="050E17"/>
          <w:sz w:val="28"/>
          <w:szCs w:val="28"/>
        </w:rPr>
        <w:t>Fermat</w:t>
      </w:r>
      <w:proofErr w:type="spellEnd"/>
      <w:r w:rsidRPr="00B75968">
        <w:rPr>
          <w:color w:val="050E17"/>
          <w:sz w:val="28"/>
          <w:szCs w:val="28"/>
        </w:rPr>
        <w:t xml:space="preserve"> nhỏ không. Nếu a không thỏa mãn định lý </w:t>
      </w:r>
      <w:proofErr w:type="spellStart"/>
      <w:r w:rsidRPr="00B75968">
        <w:rPr>
          <w:color w:val="050E17"/>
          <w:sz w:val="28"/>
          <w:szCs w:val="28"/>
        </w:rPr>
        <w:t>Fermat</w:t>
      </w:r>
      <w:proofErr w:type="spellEnd"/>
      <w:r w:rsidRPr="00B75968">
        <w:rPr>
          <w:color w:val="050E17"/>
          <w:sz w:val="28"/>
          <w:szCs w:val="28"/>
        </w:rPr>
        <w:t xml:space="preserve"> nhỏ, thì n không phải là số nguyên tố. Ngược lại, nếu a thỏa mãn định lý </w:t>
      </w:r>
      <w:proofErr w:type="spellStart"/>
      <w:r w:rsidRPr="00B75968">
        <w:rPr>
          <w:color w:val="050E17"/>
          <w:sz w:val="28"/>
          <w:szCs w:val="28"/>
        </w:rPr>
        <w:t>Fermat</w:t>
      </w:r>
      <w:proofErr w:type="spellEnd"/>
      <w:r w:rsidRPr="00B75968">
        <w:rPr>
          <w:color w:val="050E17"/>
          <w:sz w:val="28"/>
          <w:szCs w:val="28"/>
        </w:rPr>
        <w:t xml:space="preserve"> nhỏ, thì thuật toán sẽ tiếp tục kiểm tra với một số a khác. Thực hiện quá trình này tối đa k lần, với k là một số nguyên dương được chọn trước đó. Nếu trong số k lần kiểm tra, tất cả đều cho kết quả là a không phải là số nguyên tố, thì thuật toán sẽ kết luận n không phải là số nguyên tố. Trong trường hợp khác, thuật toán sẽ kết luận rằng n có xác suất rất cao là số nguyên tố.</w:t>
      </w:r>
    </w:p>
    <w:p w14:paraId="6B4ED770" w14:textId="77777777" w:rsidR="00B75968" w:rsidRDefault="00B75968" w:rsidP="00B75968">
      <w:pPr>
        <w:pStyle w:val="NormalWeb"/>
        <w:shd w:val="clear" w:color="auto" w:fill="F1F2F2"/>
        <w:spacing w:before="0" w:beforeAutospacing="0" w:after="0" w:afterAutospacing="0"/>
        <w:rPr>
          <w:color w:val="050E17"/>
          <w:sz w:val="28"/>
          <w:szCs w:val="28"/>
        </w:rPr>
      </w:pPr>
      <w:r w:rsidRPr="00B75968">
        <w:rPr>
          <w:color w:val="050E17"/>
          <w:sz w:val="28"/>
          <w:szCs w:val="28"/>
        </w:rPr>
        <w:t xml:space="preserve">Thuật toán </w:t>
      </w:r>
      <w:proofErr w:type="spellStart"/>
      <w:r w:rsidRPr="00B75968">
        <w:rPr>
          <w:color w:val="050E17"/>
          <w:sz w:val="28"/>
          <w:szCs w:val="28"/>
        </w:rPr>
        <w:t>Miller-Rabin</w:t>
      </w:r>
      <w:proofErr w:type="spellEnd"/>
      <w:r w:rsidRPr="00B75968">
        <w:rPr>
          <w:color w:val="050E17"/>
          <w:sz w:val="28"/>
          <w:szCs w:val="28"/>
        </w:rPr>
        <w:t xml:space="preserve"> được coi là một trong những thuật toán kiểm tra số nguyên tố nhanh nhất hiện nay và được sử dụng rộng rãi trong các ứng dụng liên quan đến lý thuyết số, mật mã học và </w:t>
      </w:r>
      <w:proofErr w:type="spellStart"/>
      <w:r w:rsidRPr="00B75968">
        <w:rPr>
          <w:color w:val="050E17"/>
          <w:sz w:val="28"/>
          <w:szCs w:val="28"/>
        </w:rPr>
        <w:t>khoá</w:t>
      </w:r>
      <w:proofErr w:type="spellEnd"/>
      <w:r w:rsidRPr="00B75968">
        <w:rPr>
          <w:color w:val="050E17"/>
          <w:sz w:val="28"/>
          <w:szCs w:val="28"/>
        </w:rPr>
        <w:t xml:space="preserve"> công khai.</w:t>
      </w:r>
    </w:p>
    <w:p w14:paraId="4AABD5F4" w14:textId="77777777" w:rsidR="00B75968" w:rsidRDefault="00B75968" w:rsidP="00B75968">
      <w:pPr>
        <w:pStyle w:val="NormalWeb"/>
        <w:shd w:val="clear" w:color="auto" w:fill="F1F2F2"/>
        <w:spacing w:before="0" w:beforeAutospacing="0" w:after="0" w:afterAutospacing="0"/>
        <w:rPr>
          <w:color w:val="050E17"/>
          <w:sz w:val="28"/>
          <w:szCs w:val="28"/>
        </w:rPr>
      </w:pPr>
    </w:p>
    <w:p w14:paraId="3D3BCBA1" w14:textId="77777777" w:rsidR="00B75968" w:rsidRPr="00B75968" w:rsidRDefault="00B75968" w:rsidP="00B75968">
      <w:pPr>
        <w:pStyle w:val="NormalWeb"/>
        <w:shd w:val="clear" w:color="auto" w:fill="F1F2F2"/>
        <w:spacing w:after="0"/>
        <w:rPr>
          <w:color w:val="050E17"/>
          <w:sz w:val="28"/>
          <w:szCs w:val="28"/>
          <w:lang w:val="en-US"/>
        </w:rPr>
      </w:pPr>
      <w:proofErr w:type="spellStart"/>
      <w:r>
        <w:rPr>
          <w:color w:val="050E17"/>
          <w:sz w:val="28"/>
          <w:szCs w:val="28"/>
          <w:lang w:val="en-US"/>
        </w:rPr>
        <w:t>Giải</w:t>
      </w:r>
      <w:proofErr w:type="spellEnd"/>
      <w:r>
        <w:rPr>
          <w:color w:val="050E17"/>
          <w:sz w:val="28"/>
          <w:szCs w:val="28"/>
          <w:lang w:val="en-US"/>
        </w:rPr>
        <w:t xml:space="preserve"> </w:t>
      </w:r>
      <w:proofErr w:type="spellStart"/>
      <w:r>
        <w:rPr>
          <w:color w:val="050E17"/>
          <w:sz w:val="28"/>
          <w:szCs w:val="28"/>
          <w:lang w:val="en-US"/>
        </w:rPr>
        <w:t>thuật</w:t>
      </w:r>
      <w:proofErr w:type="spellEnd"/>
      <w:r>
        <w:rPr>
          <w:color w:val="050E17"/>
          <w:sz w:val="28"/>
          <w:szCs w:val="28"/>
          <w:lang w:val="en-US"/>
        </w:rPr>
        <w:t xml:space="preserve"> miller-</w:t>
      </w:r>
      <w:proofErr w:type="spellStart"/>
      <w:r>
        <w:rPr>
          <w:color w:val="050E17"/>
          <w:sz w:val="28"/>
          <w:szCs w:val="28"/>
          <w:lang w:val="en-US"/>
        </w:rPr>
        <w:t>rabin</w:t>
      </w:r>
      <w:proofErr w:type="spellEnd"/>
    </w:p>
    <w:p w14:paraId="2352F33B" w14:textId="7893531F" w:rsidR="00B75968" w:rsidRPr="00B75968" w:rsidRDefault="00B75968" w:rsidP="00B75968">
      <w:pPr>
        <w:pStyle w:val="NormalWeb"/>
        <w:shd w:val="clear" w:color="auto" w:fill="F1F2F2"/>
        <w:spacing w:after="0"/>
        <w:rPr>
          <w:color w:val="050E17"/>
          <w:sz w:val="28"/>
          <w:szCs w:val="28"/>
        </w:rPr>
      </w:pPr>
      <w:proofErr w:type="spellStart"/>
      <w:r w:rsidRPr="00B75968">
        <w:rPr>
          <w:color w:val="050E17"/>
          <w:sz w:val="28"/>
          <w:szCs w:val="28"/>
        </w:rPr>
        <w:t>Input</w:t>
      </w:r>
      <w:proofErr w:type="spellEnd"/>
      <w:r w:rsidRPr="00B75968">
        <w:rPr>
          <w:color w:val="050E17"/>
          <w:sz w:val="28"/>
          <w:szCs w:val="28"/>
        </w:rPr>
        <w:t>: số nguyên n cần kiểm tra tính nguyên tố, số lần kiểm tra k</w:t>
      </w:r>
    </w:p>
    <w:p w14:paraId="4049ED69"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1. Nếu n &lt;= 1 hoặc n == 4, trả về </w:t>
      </w:r>
      <w:proofErr w:type="spellStart"/>
      <w:r w:rsidRPr="00B75968">
        <w:rPr>
          <w:color w:val="050E17"/>
          <w:sz w:val="28"/>
          <w:szCs w:val="28"/>
        </w:rPr>
        <w:t>False</w:t>
      </w:r>
      <w:proofErr w:type="spellEnd"/>
      <w:r w:rsidRPr="00B75968">
        <w:rPr>
          <w:color w:val="050E17"/>
          <w:sz w:val="28"/>
          <w:szCs w:val="28"/>
        </w:rPr>
        <w:t>.</w:t>
      </w:r>
    </w:p>
    <w:p w14:paraId="6F2599DA"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2. Nếu n &lt;= 3, trả về </w:t>
      </w:r>
      <w:proofErr w:type="spellStart"/>
      <w:r w:rsidRPr="00B75968">
        <w:rPr>
          <w:color w:val="050E17"/>
          <w:sz w:val="28"/>
          <w:szCs w:val="28"/>
        </w:rPr>
        <w:t>True</w:t>
      </w:r>
      <w:proofErr w:type="spellEnd"/>
      <w:r w:rsidRPr="00B75968">
        <w:rPr>
          <w:color w:val="050E17"/>
          <w:sz w:val="28"/>
          <w:szCs w:val="28"/>
        </w:rPr>
        <w:t>.</w:t>
      </w:r>
    </w:p>
    <w:p w14:paraId="108C2FB1"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3. Tính các giá trị r và s sao cho n-1 = 2^r * s, với s là số lẻ.</w:t>
      </w:r>
    </w:p>
    <w:p w14:paraId="6D0E5790"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4. Duyệt qua k lần kiểm tra sau:</w:t>
      </w:r>
    </w:p>
    <w:p w14:paraId="5A422D57"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   4.1. Chọn số nguyên tố ngẫu nhiên a trong khoảng [2, n-2].</w:t>
      </w:r>
    </w:p>
    <w:p w14:paraId="37D25087"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   4.2. Tính x = </w:t>
      </w:r>
      <w:proofErr w:type="spellStart"/>
      <w:r w:rsidRPr="00B75968">
        <w:rPr>
          <w:color w:val="050E17"/>
          <w:sz w:val="28"/>
          <w:szCs w:val="28"/>
        </w:rPr>
        <w:t>a^s</w:t>
      </w:r>
      <w:proofErr w:type="spellEnd"/>
      <w:r w:rsidRPr="00B75968">
        <w:rPr>
          <w:color w:val="050E17"/>
          <w:sz w:val="28"/>
          <w:szCs w:val="28"/>
        </w:rPr>
        <w:t xml:space="preserve"> </w:t>
      </w:r>
      <w:proofErr w:type="spellStart"/>
      <w:r w:rsidRPr="00B75968">
        <w:rPr>
          <w:color w:val="050E17"/>
          <w:sz w:val="28"/>
          <w:szCs w:val="28"/>
        </w:rPr>
        <w:t>mod</w:t>
      </w:r>
      <w:proofErr w:type="spellEnd"/>
      <w:r w:rsidRPr="00B75968">
        <w:rPr>
          <w:color w:val="050E17"/>
          <w:sz w:val="28"/>
          <w:szCs w:val="28"/>
        </w:rPr>
        <w:t xml:space="preserve"> n.</w:t>
      </w:r>
    </w:p>
    <w:p w14:paraId="1A68106E"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   4.3. Nếu x == 1 hoặc x == n-1, ta chuyển sang kiểm tra lần kiểm tra kế tiếp.</w:t>
      </w:r>
    </w:p>
    <w:p w14:paraId="254B0715"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   4.4. Với mỗi j từ 1 đến r-1, tính x = x^2 </w:t>
      </w:r>
      <w:proofErr w:type="spellStart"/>
      <w:r w:rsidRPr="00B75968">
        <w:rPr>
          <w:color w:val="050E17"/>
          <w:sz w:val="28"/>
          <w:szCs w:val="28"/>
        </w:rPr>
        <w:t>mod</w:t>
      </w:r>
      <w:proofErr w:type="spellEnd"/>
      <w:r w:rsidRPr="00B75968">
        <w:rPr>
          <w:color w:val="050E17"/>
          <w:sz w:val="28"/>
          <w:szCs w:val="28"/>
        </w:rPr>
        <w:t xml:space="preserve"> n.</w:t>
      </w:r>
    </w:p>
    <w:p w14:paraId="4A5B702B"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lastRenderedPageBreak/>
        <w:t xml:space="preserve">         Nếu x == n-1, ta chuyển sang kiểm tra lần kiểm tra kế tiếp.</w:t>
      </w:r>
    </w:p>
    <w:p w14:paraId="30EAFCA9" w14:textId="77777777" w:rsidR="00B75968" w:rsidRPr="00B75968" w:rsidRDefault="00B75968" w:rsidP="00B75968">
      <w:pPr>
        <w:pStyle w:val="NormalWeb"/>
        <w:shd w:val="clear" w:color="auto" w:fill="F1F2F2"/>
        <w:spacing w:after="0"/>
        <w:rPr>
          <w:color w:val="050E17"/>
          <w:sz w:val="28"/>
          <w:szCs w:val="28"/>
        </w:rPr>
      </w:pPr>
      <w:r w:rsidRPr="00B75968">
        <w:rPr>
          <w:color w:val="050E17"/>
          <w:sz w:val="28"/>
          <w:szCs w:val="28"/>
        </w:rPr>
        <w:t xml:space="preserve">   4.5. Nếu không tìm được j nào sao cho x == n-1, trả về </w:t>
      </w:r>
      <w:proofErr w:type="spellStart"/>
      <w:r w:rsidRPr="00B75968">
        <w:rPr>
          <w:color w:val="050E17"/>
          <w:sz w:val="28"/>
          <w:szCs w:val="28"/>
        </w:rPr>
        <w:t>False</w:t>
      </w:r>
      <w:proofErr w:type="spellEnd"/>
      <w:r w:rsidRPr="00B75968">
        <w:rPr>
          <w:color w:val="050E17"/>
          <w:sz w:val="28"/>
          <w:szCs w:val="28"/>
        </w:rPr>
        <w:t>.</w:t>
      </w:r>
    </w:p>
    <w:p w14:paraId="41EBAD78" w14:textId="77777777" w:rsidR="00B75968" w:rsidRDefault="00B75968" w:rsidP="00B75968">
      <w:pPr>
        <w:pStyle w:val="NormalWeb"/>
        <w:shd w:val="clear" w:color="auto" w:fill="F1F2F2"/>
        <w:spacing w:before="0" w:beforeAutospacing="0" w:after="0" w:afterAutospacing="0"/>
        <w:rPr>
          <w:color w:val="050E17"/>
          <w:sz w:val="28"/>
          <w:szCs w:val="28"/>
        </w:rPr>
      </w:pPr>
      <w:r w:rsidRPr="00B75968">
        <w:rPr>
          <w:color w:val="050E17"/>
          <w:sz w:val="28"/>
          <w:szCs w:val="28"/>
        </w:rPr>
        <w:t xml:space="preserve">5. Trả về </w:t>
      </w:r>
      <w:proofErr w:type="spellStart"/>
      <w:r w:rsidRPr="00B75968">
        <w:rPr>
          <w:color w:val="050E17"/>
          <w:sz w:val="28"/>
          <w:szCs w:val="28"/>
        </w:rPr>
        <w:t>True</w:t>
      </w:r>
      <w:proofErr w:type="spellEnd"/>
      <w:r w:rsidRPr="00B75968">
        <w:rPr>
          <w:color w:val="050E17"/>
          <w:sz w:val="28"/>
          <w:szCs w:val="28"/>
        </w:rPr>
        <w:t>.</w:t>
      </w:r>
    </w:p>
    <w:p w14:paraId="6B4C4ABC" w14:textId="77777777" w:rsidR="00B75968" w:rsidRPr="00B75968" w:rsidRDefault="00B75968" w:rsidP="00B75968">
      <w:pPr>
        <w:pStyle w:val="NormalWeb"/>
        <w:shd w:val="clear" w:color="auto" w:fill="F1F2F2"/>
        <w:spacing w:before="0" w:beforeAutospacing="0" w:after="0" w:afterAutospacing="0"/>
        <w:rPr>
          <w:color w:val="050E17"/>
          <w:sz w:val="28"/>
          <w:szCs w:val="28"/>
        </w:rPr>
      </w:pPr>
    </w:p>
    <w:p w14:paraId="096AB8C7" w14:textId="77777777" w:rsidR="00563774" w:rsidRDefault="00563774">
      <w:pPr>
        <w:rPr>
          <w:rFonts w:ascii="Times New Roman" w:hAnsi="Times New Roman" w:cs="Times New Roman"/>
          <w:sz w:val="28"/>
          <w:szCs w:val="28"/>
        </w:rPr>
      </w:pPr>
    </w:p>
    <w:p w14:paraId="5E3F5826" w14:textId="77777777" w:rsidR="00B75968" w:rsidRPr="00B75968" w:rsidRDefault="00B75968">
      <w:pPr>
        <w:rPr>
          <w:rFonts w:ascii="Times New Roman" w:hAnsi="Times New Roman" w:cs="Times New Roman"/>
          <w:sz w:val="28"/>
          <w:szCs w:val="28"/>
        </w:rPr>
      </w:pPr>
    </w:p>
    <w:sectPr w:rsidR="00B75968" w:rsidRPr="00B7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68"/>
    <w:rsid w:val="00563774"/>
    <w:rsid w:val="00A61420"/>
    <w:rsid w:val="00B7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4AB"/>
  <w15:chartTrackingRefBased/>
  <w15:docId w15:val="{14771138-5033-4CEB-9BA1-8992950D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968"/>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5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Nguyên</dc:creator>
  <cp:keywords/>
  <dc:description/>
  <cp:lastModifiedBy>Nguyễn Văn Nguyên</cp:lastModifiedBy>
  <cp:revision>1</cp:revision>
  <dcterms:created xsi:type="dcterms:W3CDTF">2023-06-13T13:21:00Z</dcterms:created>
  <dcterms:modified xsi:type="dcterms:W3CDTF">2023-06-13T13:40:00Z</dcterms:modified>
</cp:coreProperties>
</file>