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04C1" w14:textId="542FA314" w:rsidR="00675EF5" w:rsidRPr="008F55B6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75EF5">
        <w:rPr>
          <w:rFonts w:ascii="Times New Roman" w:hAnsi="Times New Roman" w:cs="Times New Roman"/>
          <w:sz w:val="28"/>
          <w:szCs w:val="28"/>
        </w:rPr>
        <w:t>MỤC LỤC</w:t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 xml:space="preserve"> D16 QLDA 2023</w:t>
      </w:r>
    </w:p>
    <w:p w14:paraId="51E6FF84" w14:textId="580A91CC" w:rsidR="00675EF5" w:rsidRPr="00675EF5" w:rsidRDefault="00675EF5" w:rsidP="00675EF5">
      <w:pPr>
        <w:rPr>
          <w:rFonts w:ascii="Times New Roman" w:hAnsi="Times New Roman" w:cs="Times New Roman"/>
          <w:sz w:val="28"/>
          <w:szCs w:val="28"/>
        </w:rPr>
      </w:pPr>
      <w:r w:rsidRPr="00675EF5">
        <w:rPr>
          <w:rFonts w:ascii="Times New Roman" w:hAnsi="Times New Roman" w:cs="Times New Roman"/>
          <w:sz w:val="28"/>
          <w:szCs w:val="28"/>
        </w:rPr>
        <w:tab/>
      </w:r>
    </w:p>
    <w:p w14:paraId="25E54D56" w14:textId="456FEBA8" w:rsidR="00675EF5" w:rsidRPr="00007810" w:rsidRDefault="00675EF5" w:rsidP="00675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810">
        <w:rPr>
          <w:rFonts w:ascii="Times New Roman" w:hAnsi="Times New Roman" w:cs="Times New Roman"/>
          <w:b/>
          <w:bCs/>
          <w:sz w:val="28"/>
          <w:szCs w:val="28"/>
        </w:rPr>
        <w:t>CHƯƠNG 1</w:t>
      </w:r>
      <w:r w:rsidR="0070088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</w:t>
      </w:r>
      <w:r w:rsidRPr="00007810">
        <w:rPr>
          <w:rFonts w:ascii="Times New Roman" w:hAnsi="Times New Roman" w:cs="Times New Roman"/>
          <w:b/>
          <w:bCs/>
          <w:sz w:val="28"/>
          <w:szCs w:val="28"/>
        </w:rPr>
        <w:t xml:space="preserve"> KHẢO SÁT HỆ THỐNG</w:t>
      </w:r>
      <w:r w:rsidRPr="0000781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8D4A2AC" w14:textId="307732DB" w:rsidR="00675EF5" w:rsidRPr="00B22458" w:rsidRDefault="00675EF5" w:rsidP="00B224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2245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58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5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5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5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5E5CAA" w:rsidRPr="00B22458">
        <w:rPr>
          <w:rFonts w:ascii="Times New Roman" w:hAnsi="Times New Roman" w:cs="Times New Roman"/>
          <w:sz w:val="28"/>
          <w:szCs w:val="28"/>
          <w:lang w:val="vi-VN"/>
        </w:rPr>
        <w:t xml:space="preserve">sản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30" w:rsidRPr="00B2245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16C30" w:rsidRPr="00B22458"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</w:p>
    <w:p w14:paraId="5937103F" w14:textId="44DEB997" w:rsidR="00B22458" w:rsidRDefault="00B22458" w:rsidP="00B224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vi dự ans</w:t>
      </w:r>
    </w:p>
    <w:p w14:paraId="010200A0" w14:textId="784F5964" w:rsidR="00B22458" w:rsidRDefault="00B22458" w:rsidP="00B224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điều kiện rằng buộc</w:t>
      </w:r>
    </w:p>
    <w:p w14:paraId="6A2AA0BE" w14:textId="77777777" w:rsidR="00B22458" w:rsidRPr="00B22458" w:rsidRDefault="00B22458" w:rsidP="00B2245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9AF0D7E" w14:textId="4DFA0342" w:rsidR="00675EF5" w:rsidRPr="00E41012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1012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416C30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  <w:t>Sản phẩm bàn giao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E5CAA">
        <w:rPr>
          <w:rFonts w:ascii="Times New Roman" w:hAnsi="Times New Roman" w:cs="Times New Roman"/>
          <w:sz w:val="28"/>
          <w:szCs w:val="28"/>
          <w:lang w:val="vi-VN"/>
        </w:rPr>
        <w:t xml:space="preserve"> (mô tả về sản phẩm bàn giao - các chức năng chính)</w:t>
      </w:r>
    </w:p>
    <w:p w14:paraId="5BA58445" w14:textId="2C89F6FC" w:rsidR="00675EF5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86B715E" w14:textId="77777777" w:rsidR="00007810" w:rsidRPr="00E41012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EBA994" w14:textId="77777777" w:rsidR="00675EF5" w:rsidRPr="005E5CAA" w:rsidRDefault="00675EF5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2: QUẢN LÝ PHẠM VI</w:t>
      </w: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0542180E" w14:textId="43D4DE9D" w:rsidR="00675EF5" w:rsidRPr="00E41012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2.1.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  <w:t>Phạm vi dự án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Phạm vi sản phẩm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Phạm vi tài nguyên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Phạm vi thời gian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Hệ thống hoàn thiện được cài đặt tại ……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Hệ cơ sở dữ liệu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Các tài liệu liên quan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>).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3A175BA" w14:textId="7310A773" w:rsidR="00675EF5" w:rsidRPr="00E41012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1012">
        <w:rPr>
          <w:rFonts w:ascii="Times New Roman" w:hAnsi="Times New Roman" w:cs="Times New Roman"/>
          <w:sz w:val="28"/>
          <w:szCs w:val="28"/>
          <w:lang w:val="vi-VN"/>
        </w:rPr>
        <w:t>2.2.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>ác công c</w:t>
      </w:r>
      <w:r w:rsidR="00416C30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41012" w:rsidRPr="00E41012">
        <w:rPr>
          <w:rFonts w:ascii="Times New Roman" w:hAnsi="Times New Roman" w:cs="Times New Roman"/>
          <w:sz w:val="28"/>
          <w:szCs w:val="28"/>
          <w:lang w:val="vi-VN"/>
        </w:rPr>
        <w:t>được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 lựa chọn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42E3397" w14:textId="6917EB23" w:rsidR="00675EF5" w:rsidRPr="005E5CAA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2.3.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  <w:t>Bảng phân rã công việc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4A351D">
        <w:rPr>
          <w:rFonts w:ascii="Times New Roman" w:hAnsi="Times New Roman" w:cs="Times New Roman"/>
          <w:sz w:val="28"/>
          <w:szCs w:val="28"/>
          <w:lang w:val="vi-VN"/>
        </w:rPr>
        <w:t>(bảng công việc copy excel, trong đó thêm 1 cột công việc đi trước)</w:t>
      </w:r>
    </w:p>
    <w:p w14:paraId="2B7E0B96" w14:textId="1E813B33" w:rsidR="00675EF5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2.4.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  <w:t>Quản lý tài nguyên con người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Danh sách các vị trí dành cho dự án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Vị trí các thành viên trong dự án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4A351D">
        <w:rPr>
          <w:rFonts w:ascii="Times New Roman" w:hAnsi="Times New Roman" w:cs="Times New Roman"/>
          <w:sz w:val="28"/>
          <w:szCs w:val="28"/>
          <w:lang w:val="vi-VN"/>
        </w:rPr>
        <w:t xml:space="preserve"> QLDA, DEV, Tester, DS</w:t>
      </w:r>
    </w:p>
    <w:p w14:paraId="2A92D467" w14:textId="77777777" w:rsidR="00007810" w:rsidRPr="00E41012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25DABEF" w14:textId="5EC8C761" w:rsidR="00675EF5" w:rsidRDefault="00675EF5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3: QUẢN LÝ THỜI GIAN</w:t>
      </w:r>
      <w:r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5795ADE4" w14:textId="54051ECC" w:rsidR="004A351D" w:rsidRPr="00007810" w:rsidRDefault="004A351D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Copy bảng công việc ở mục 2.3, sau đó thêm 3 cột a,m,b, thêm 1 cột tính est, thêm 1 cột 10%, ngày công</w:t>
      </w:r>
    </w:p>
    <w:p w14:paraId="565F6D7D" w14:textId="68710688" w:rsidR="005E5CAA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3.1.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E5CAA" w:rsidRPr="005E5CAA">
        <w:rPr>
          <w:rFonts w:ascii="Times New Roman" w:hAnsi="Times New Roman" w:cs="Times New Roman"/>
          <w:sz w:val="28"/>
          <w:szCs w:val="28"/>
          <w:lang w:val="vi-VN"/>
        </w:rPr>
        <w:t>Ước lượng thời gian</w:t>
      </w:r>
    </w:p>
    <w:p w14:paraId="539D2A76" w14:textId="17D98EF7" w:rsidR="005E5CAA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3.2.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E5CAA" w:rsidRPr="005E5CAA">
        <w:rPr>
          <w:rFonts w:ascii="Times New Roman" w:hAnsi="Times New Roman" w:cs="Times New Roman"/>
          <w:sz w:val="28"/>
          <w:szCs w:val="28"/>
          <w:lang w:val="vi-VN"/>
        </w:rPr>
        <w:t>Biểu đồ Gantt tổng quát</w:t>
      </w:r>
      <w:r w:rsidR="005E5CAA"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D7149">
        <w:rPr>
          <w:rFonts w:ascii="Times New Roman" w:hAnsi="Times New Roman" w:cs="Times New Roman"/>
          <w:sz w:val="28"/>
          <w:szCs w:val="28"/>
          <w:lang w:val="vi-VN"/>
        </w:rPr>
        <w:t>( 7 đầu mục chính, các show ra công việc gant đường găng)</w:t>
      </w:r>
    </w:p>
    <w:p w14:paraId="5A1D9D2A" w14:textId="152258DF" w:rsidR="00675EF5" w:rsidRPr="005E5CAA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3.3.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E5CAA" w:rsidRPr="005E5CAA">
        <w:rPr>
          <w:rFonts w:ascii="Times New Roman" w:hAnsi="Times New Roman" w:cs="Times New Roman"/>
          <w:sz w:val="28"/>
          <w:szCs w:val="28"/>
          <w:lang w:val="vi-VN"/>
        </w:rPr>
        <w:t>Danh sách các mốc thời gian quan trọng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C8665E9" w14:textId="1CCC9A24" w:rsidR="00675EF5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3.4.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  <w:t>Biểu đồ Gantt chi tiết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16AB1F3" w14:textId="7B0774F9" w:rsidR="00ED7149" w:rsidRDefault="00ED7149" w:rsidP="00ED714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.1 Biểu đồ Gantt chi tiết cho từng mjucj lớn,</w:t>
      </w:r>
    </w:p>
    <w:p w14:paraId="653974A4" w14:textId="19B729F9" w:rsidR="00ED7149" w:rsidRDefault="00ED7149" w:rsidP="00ED714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.7</w:t>
      </w:r>
    </w:p>
    <w:p w14:paraId="70420FF2" w14:textId="065E5156" w:rsidR="00ED7149" w:rsidRDefault="00ED7149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3.5 Mạng AON cho sơ đồ mạng</w:t>
      </w:r>
    </w:p>
    <w:p w14:paraId="6B62F40E" w14:textId="1CC4E2B2" w:rsidR="00ED7149" w:rsidRDefault="00ED7149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3.6 XÁc suất hoàn thành dự án (đưa đồ thị vào)</w:t>
      </w:r>
    </w:p>
    <w:p w14:paraId="04B122D3" w14:textId="77777777" w:rsidR="00ED7149" w:rsidRPr="005E5CAA" w:rsidRDefault="00ED7149" w:rsidP="00675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D4BC1A" w14:textId="77777777" w:rsidR="00007810" w:rsidRPr="005E5CAA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7118D7" w14:textId="77777777" w:rsidR="00ED7149" w:rsidRDefault="00675EF5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4: QUẢN LÝ CHI PHÍ DỰ ÁN</w:t>
      </w:r>
    </w:p>
    <w:p w14:paraId="645C274A" w14:textId="77777777" w:rsidR="00ED7149" w:rsidRDefault="00ED7149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Copy bảng công việc, để ước lượng chi phí nhân công</w:t>
      </w:r>
    </w:p>
    <w:p w14:paraId="1B0043BC" w14:textId="15B2D5F9" w:rsidR="00675EF5" w:rsidRPr="005E5CAA" w:rsidRDefault="00ED7149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Lập bảng chi phí tổng hợp như cô đã hướng dẫn</w:t>
      </w:r>
      <w:r w:rsidR="00675EF5"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6CCEAFD5" w14:textId="424B3348" w:rsidR="00675EF5" w:rsidRPr="005E5CAA" w:rsidRDefault="00416C3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</w:t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="00675EF5" w:rsidRPr="005E5CAA">
        <w:rPr>
          <w:rFonts w:ascii="Times New Roman" w:hAnsi="Times New Roman" w:cs="Times New Roman"/>
          <w:sz w:val="28"/>
          <w:szCs w:val="28"/>
          <w:lang w:val="vi-VN"/>
        </w:rPr>
        <w:t xml:space="preserve">ớc </w:t>
      </w:r>
      <w:r w:rsidR="005E5CAA">
        <w:rPr>
          <w:rFonts w:ascii="Times New Roman" w:hAnsi="Times New Roman" w:cs="Times New Roman"/>
          <w:sz w:val="28"/>
          <w:szCs w:val="28"/>
          <w:lang w:val="vi-VN"/>
        </w:rPr>
        <w:t>lượng</w:t>
      </w:r>
      <w:r w:rsidR="00675EF5" w:rsidRPr="005E5CAA">
        <w:rPr>
          <w:rFonts w:ascii="Times New Roman" w:hAnsi="Times New Roman" w:cs="Times New Roman"/>
          <w:sz w:val="28"/>
          <w:szCs w:val="28"/>
          <w:lang w:val="vi-VN"/>
        </w:rPr>
        <w:t xml:space="preserve"> chi phí cho hoạt động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E5CAA">
        <w:rPr>
          <w:rFonts w:ascii="Times New Roman" w:hAnsi="Times New Roman" w:cs="Times New Roman"/>
          <w:sz w:val="28"/>
          <w:szCs w:val="28"/>
          <w:lang w:val="vi-VN"/>
        </w:rPr>
        <w:t>phát triển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dự án</w:t>
      </w:r>
      <w:r w:rsidR="005E5CAA">
        <w:rPr>
          <w:rFonts w:ascii="Times New Roman" w:hAnsi="Times New Roman" w:cs="Times New Roman"/>
          <w:sz w:val="28"/>
          <w:szCs w:val="28"/>
          <w:lang w:val="vi-VN"/>
        </w:rPr>
        <w:t xml:space="preserve"> dựa vào bảng phân rã công việc: bao gồm chi phí cho </w:t>
      </w:r>
      <w:r>
        <w:rPr>
          <w:rFonts w:ascii="Times New Roman" w:hAnsi="Times New Roman" w:cs="Times New Roman"/>
          <w:sz w:val="28"/>
          <w:szCs w:val="28"/>
          <w:lang w:val="vi-VN"/>
        </w:rPr>
        <w:t>trang thiết bị phần cứng, phần mềm, nhân công</w:t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>,  chi phí dự phòng</w:t>
      </w:r>
      <w:r w:rsidR="00675EF5"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E86B8CD" w14:textId="77777777" w:rsidR="00007810" w:rsidRPr="005E5CAA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03C6076" w14:textId="77777777" w:rsidR="00675EF5" w:rsidRPr="005E5CAA" w:rsidRDefault="00675EF5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5: QUẢN LÝ CHẤT LƯỢNG</w:t>
      </w: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2E6388B0" w14:textId="6DE70308" w:rsidR="00675EF5" w:rsidRPr="00E41012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lastRenderedPageBreak/>
        <w:t>5.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  <w:t>Lập kế hoạch chất lượng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Các metric chất lượng trong dự án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41012" w:rsidRPr="005E5CAA">
        <w:rPr>
          <w:rFonts w:ascii="Times New Roman" w:hAnsi="Times New Roman" w:cs="Times New Roman"/>
          <w:sz w:val="28"/>
          <w:szCs w:val="28"/>
          <w:lang w:val="vi-VN"/>
        </w:rPr>
        <w:t>Các loại kiểm thử sử dụng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6A457ED" w14:textId="1BFCED08" w:rsidR="00675EF5" w:rsidRPr="00E41012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1012"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  <w:t>Kế hoạch giám sát chất lượng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9CDF99D" w14:textId="09F1A0B6" w:rsidR="00675EF5" w:rsidRPr="00E41012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1012"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E41012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  <w:t>Kế hoạch đảm bảo chất lượng sản phẩm kế hoạch bàn giao</w:t>
      </w:r>
      <w:r w:rsidRPr="00E4101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83FC4E8" w14:textId="77777777" w:rsidR="00007810" w:rsidRPr="005E5CAA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EDBFB2" w14:textId="08C75E91" w:rsidR="00675EF5" w:rsidRDefault="00675EF5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6: QUẢN LÝ NHÂN LỰC</w:t>
      </w: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6383A17D" w14:textId="3AF47E4A" w:rsidR="00ED7149" w:rsidRDefault="00ED7149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Copy bảng công việc</w:t>
      </w:r>
    </w:p>
    <w:p w14:paraId="509DB286" w14:textId="5D03F20D" w:rsidR="00ED7149" w:rsidRDefault="00ED7149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công nguồn lực cho từng người</w:t>
      </w:r>
    </w:p>
    <w:p w14:paraId="7B69D594" w14:textId="60CE6E4E" w:rsidR="00ED7149" w:rsidRPr="005E5CAA" w:rsidRDefault="00ED7149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Gán nguồn lực trong phần mềm MP</w:t>
      </w:r>
    </w:p>
    <w:p w14:paraId="6799686D" w14:textId="400B10CD" w:rsidR="00675EF5" w:rsidRPr="005E5CAA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6.1.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>Xác định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 xml:space="preserve"> vị trí</w:t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 xml:space="preserve"> các cá nhân và nhóm phát triển dự án</w:t>
      </w:r>
    </w:p>
    <w:p w14:paraId="7033A48F" w14:textId="3E587DBE" w:rsidR="008F55B6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6.</w:t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  <w:t>Phân chia</w:t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 xml:space="preserve"> công việc của các cá nhân và nhóm phát triển dự án.</w:t>
      </w:r>
    </w:p>
    <w:p w14:paraId="4DFD0BDB" w14:textId="77777777" w:rsidR="00007810" w:rsidRPr="005E5CAA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FB3952" w14:textId="77777777" w:rsidR="00675EF5" w:rsidRPr="005E5CAA" w:rsidRDefault="00675EF5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7: QUẢN LÝ CẤU HÌNH</w:t>
      </w: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354BC36C" w14:textId="747AC308" w:rsidR="00675EF5" w:rsidRPr="005E5CAA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694D7C2" w14:textId="5B4DD901" w:rsidR="00675EF5" w:rsidRPr="005E5CAA" w:rsidRDefault="00983A22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Kế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hoạch q</w:t>
      </w:r>
      <w:r w:rsidR="00675EF5" w:rsidRPr="005E5CAA">
        <w:rPr>
          <w:rFonts w:ascii="Times New Roman" w:hAnsi="Times New Roman" w:cs="Times New Roman"/>
          <w:sz w:val="28"/>
          <w:szCs w:val="28"/>
          <w:lang w:val="vi-VN"/>
        </w:rPr>
        <w:t>uản lý thay đổi</w:t>
      </w:r>
      <w:r w:rsidR="00675EF5"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214D48F" w14:textId="625384BE" w:rsidR="00675EF5" w:rsidRPr="005E5CAA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71AD79D" w14:textId="2BCE5BA8" w:rsidR="00007810" w:rsidRPr="005E5CAA" w:rsidRDefault="00675EF5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CHƯƠNG </w:t>
      </w:r>
      <w:r w:rsidR="00007810"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>8</w:t>
      </w: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>: QUẢN LÝ RỦI RO</w:t>
      </w:r>
      <w:r w:rsidRPr="005E5CAA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20C339DF" w14:textId="6442575F" w:rsidR="00007810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5CAA">
        <w:rPr>
          <w:rFonts w:ascii="Times New Roman" w:hAnsi="Times New Roman" w:cs="Times New Roman"/>
          <w:sz w:val="28"/>
          <w:szCs w:val="28"/>
          <w:lang w:val="vi-VN"/>
        </w:rPr>
        <w:t>9.1.</w:t>
      </w:r>
      <w:r w:rsidRPr="005E5CA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7810" w:rsidRPr="005E5CAA">
        <w:rPr>
          <w:rFonts w:ascii="Times New Roman" w:hAnsi="Times New Roman" w:cs="Times New Roman"/>
          <w:sz w:val="28"/>
          <w:szCs w:val="28"/>
          <w:lang w:val="vi-VN"/>
        </w:rPr>
        <w:t>Xác định rủi ro</w:t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 xml:space="preserve"> của dự án</w:t>
      </w:r>
    </w:p>
    <w:p w14:paraId="4AF394B6" w14:textId="2216AED7" w:rsidR="00007810" w:rsidRPr="00007810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9.2.    </w:t>
      </w:r>
      <w:r w:rsidRPr="00007810">
        <w:rPr>
          <w:rFonts w:ascii="Times New Roman" w:hAnsi="Times New Roman" w:cs="Times New Roman"/>
          <w:sz w:val="28"/>
          <w:szCs w:val="28"/>
          <w:lang w:val="vi-VN"/>
        </w:rPr>
        <w:t>Phân tích mức độ rủi ro</w:t>
      </w:r>
      <w:r w:rsidR="008F55B6">
        <w:rPr>
          <w:rFonts w:ascii="Times New Roman" w:hAnsi="Times New Roman" w:cs="Times New Roman"/>
          <w:sz w:val="28"/>
          <w:szCs w:val="28"/>
          <w:lang w:val="vi-VN"/>
        </w:rPr>
        <w:t xml:space="preserve"> và sắp thứ tự ưu tiên các rủi ro</w:t>
      </w:r>
    </w:p>
    <w:p w14:paraId="6C51CF41" w14:textId="423D1C1B" w:rsidR="00007810" w:rsidRPr="00007810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9.3.    </w:t>
      </w:r>
      <w:r w:rsidRPr="00007810">
        <w:rPr>
          <w:rFonts w:ascii="Times New Roman" w:hAnsi="Times New Roman" w:cs="Times New Roman"/>
          <w:sz w:val="28"/>
          <w:szCs w:val="28"/>
          <w:lang w:val="vi-VN"/>
        </w:rPr>
        <w:t>Kế hoạch phòng ngừa rủi ro</w:t>
      </w:r>
    </w:p>
    <w:p w14:paraId="577FB26A" w14:textId="3D6C1133" w:rsidR="00675EF5" w:rsidRPr="00007810" w:rsidRDefault="00675EF5" w:rsidP="00675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0781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07810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BDEA2B4" w14:textId="7841AF3B" w:rsidR="00675EF5" w:rsidRPr="00007810" w:rsidRDefault="00675EF5" w:rsidP="0000781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CHƯƠNG </w:t>
      </w:r>
      <w:r w:rsidR="00007810"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>9</w:t>
      </w:r>
      <w:r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007810"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CÔNG CỤ </w:t>
      </w:r>
      <w:r w:rsid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QLDA </w:t>
      </w:r>
      <w:r w:rsidR="00007810"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>ĐÃ ÁP DỤNG</w:t>
      </w:r>
    </w:p>
    <w:p w14:paraId="40E41A35" w14:textId="647C421E" w:rsidR="00007810" w:rsidRDefault="00007810" w:rsidP="00007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MP</w:t>
      </w:r>
    </w:p>
    <w:p w14:paraId="0E017702" w14:textId="201BD153" w:rsidR="00007810" w:rsidRDefault="00007810" w:rsidP="00007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Github</w:t>
      </w:r>
    </w:p>
    <w:p w14:paraId="663A23F5" w14:textId="414F917A" w:rsidR="00007810" w:rsidRPr="00007810" w:rsidRDefault="00007810" w:rsidP="00007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Trello</w:t>
      </w:r>
    </w:p>
    <w:p w14:paraId="47507C73" w14:textId="77777777" w:rsidR="00007810" w:rsidRDefault="00007810" w:rsidP="00675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149CBF" w14:textId="75C31507" w:rsidR="00675EF5" w:rsidRPr="00007810" w:rsidRDefault="00675EF5" w:rsidP="00675E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07810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7CCE1E8E" w14:textId="77777777" w:rsidR="00675EF5" w:rsidRPr="00007810" w:rsidRDefault="00675EF5" w:rsidP="00675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810">
        <w:rPr>
          <w:rFonts w:ascii="Times New Roman" w:hAnsi="Times New Roman" w:cs="Times New Roman"/>
          <w:b/>
          <w:bCs/>
          <w:sz w:val="28"/>
          <w:szCs w:val="28"/>
        </w:rPr>
        <w:t>KẾT LUẬN</w:t>
      </w:r>
      <w:r w:rsidRPr="0000781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A771F41" w14:textId="77777777" w:rsidR="00675EF5" w:rsidRPr="00007810" w:rsidRDefault="00675EF5" w:rsidP="00675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810">
        <w:rPr>
          <w:rFonts w:ascii="Times New Roman" w:hAnsi="Times New Roman" w:cs="Times New Roman"/>
          <w:b/>
          <w:bCs/>
          <w:sz w:val="28"/>
          <w:szCs w:val="28"/>
        </w:rPr>
        <w:t>TÀI LIỆU THAM KHẢO</w:t>
      </w:r>
    </w:p>
    <w:p w14:paraId="16F6C939" w14:textId="77777777" w:rsidR="00675EF5" w:rsidRPr="00675EF5" w:rsidRDefault="00675EF5" w:rsidP="00675EF5">
      <w:pPr>
        <w:rPr>
          <w:rFonts w:ascii="Times New Roman" w:hAnsi="Times New Roman" w:cs="Times New Roman"/>
          <w:sz w:val="28"/>
          <w:szCs w:val="28"/>
        </w:rPr>
      </w:pPr>
    </w:p>
    <w:p w14:paraId="1492438F" w14:textId="77777777" w:rsidR="00241BD2" w:rsidRPr="00675EF5" w:rsidRDefault="009D3650">
      <w:pPr>
        <w:rPr>
          <w:rFonts w:ascii="Times New Roman" w:hAnsi="Times New Roman" w:cs="Times New Roman"/>
          <w:sz w:val="28"/>
          <w:szCs w:val="28"/>
        </w:rPr>
      </w:pPr>
    </w:p>
    <w:sectPr w:rsidR="00241BD2" w:rsidRPr="00675EF5" w:rsidSect="004C52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6A4C"/>
    <w:multiLevelType w:val="hybridMultilevel"/>
    <w:tmpl w:val="3186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5196A"/>
    <w:multiLevelType w:val="multilevel"/>
    <w:tmpl w:val="75582F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11"/>
    <w:rsid w:val="00007810"/>
    <w:rsid w:val="000525FE"/>
    <w:rsid w:val="001242BD"/>
    <w:rsid w:val="00136586"/>
    <w:rsid w:val="00194860"/>
    <w:rsid w:val="00416C30"/>
    <w:rsid w:val="00497611"/>
    <w:rsid w:val="004A351D"/>
    <w:rsid w:val="004C52C7"/>
    <w:rsid w:val="00531B88"/>
    <w:rsid w:val="005E5CAA"/>
    <w:rsid w:val="00675EF5"/>
    <w:rsid w:val="006C408F"/>
    <w:rsid w:val="0070088E"/>
    <w:rsid w:val="007D22CB"/>
    <w:rsid w:val="0085144F"/>
    <w:rsid w:val="008F55B6"/>
    <w:rsid w:val="00983A22"/>
    <w:rsid w:val="009B3095"/>
    <w:rsid w:val="009D3650"/>
    <w:rsid w:val="00A37796"/>
    <w:rsid w:val="00B22458"/>
    <w:rsid w:val="00C462F2"/>
    <w:rsid w:val="00DC41A2"/>
    <w:rsid w:val="00E41012"/>
    <w:rsid w:val="00E83D68"/>
    <w:rsid w:val="00ED7149"/>
    <w:rsid w:val="00F54727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9A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2023-12-26T01:01:00Z</dcterms:created>
  <dcterms:modified xsi:type="dcterms:W3CDTF">2024-03-19T01:42:00Z</dcterms:modified>
</cp:coreProperties>
</file>