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01" w:rsidRDefault="00E36890">
      <w:pPr>
        <w:jc w:val="center"/>
        <w:rPr>
          <w:sz w:val="30"/>
          <w:szCs w:val="30"/>
        </w:rPr>
      </w:pPr>
      <w:r>
        <w:rPr>
          <w:sz w:val="30"/>
          <w:szCs w:val="30"/>
        </w:rPr>
        <w:t>ERP -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 TH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NG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DOANH NGHI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P</w:t>
      </w:r>
    </w:p>
    <w:p w:rsidR="00972801" w:rsidRDefault="00E36890">
      <w:pPr>
        <w:jc w:val="center"/>
        <w:rPr>
          <w:sz w:val="30"/>
          <w:szCs w:val="30"/>
        </w:rPr>
      </w:pPr>
      <w:r>
        <w:rPr>
          <w:sz w:val="30"/>
          <w:szCs w:val="30"/>
        </w:rPr>
        <w:t>Tài li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t</w:t>
      </w:r>
      <w:r>
        <w:rPr>
          <w:sz w:val="30"/>
          <w:szCs w:val="30"/>
        </w:rPr>
        <w:t>ả</w:t>
      </w:r>
      <w:r>
        <w:rPr>
          <w:sz w:val="30"/>
          <w:szCs w:val="30"/>
        </w:rPr>
        <w:t xml:space="preserve"> yêu c</w:t>
      </w:r>
      <w:r>
        <w:rPr>
          <w:sz w:val="30"/>
          <w:szCs w:val="30"/>
        </w:rPr>
        <w:t>ầ</w:t>
      </w:r>
      <w:r>
        <w:rPr>
          <w:sz w:val="30"/>
          <w:szCs w:val="30"/>
        </w:rPr>
        <w:t>u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m m</w:t>
      </w:r>
      <w:r>
        <w:rPr>
          <w:sz w:val="30"/>
          <w:szCs w:val="30"/>
        </w:rPr>
        <w:t>ề</w:t>
      </w:r>
      <w:r>
        <w:rPr>
          <w:sz w:val="30"/>
          <w:szCs w:val="30"/>
        </w:rPr>
        <w:t>m</w:t>
      </w:r>
    </w:p>
    <w:p w:rsidR="00972801" w:rsidRDefault="00E36890" w:rsidP="00E36890">
      <w:pPr>
        <w:pStyle w:val="Heading1"/>
      </w:pPr>
      <w:r>
        <w:t>II. Phân tích h</w:t>
      </w:r>
      <w:r>
        <w:t>ệ</w:t>
      </w:r>
      <w:r>
        <w:t xml:space="preserve"> th</w:t>
      </w:r>
      <w:r>
        <w:t>ố</w:t>
      </w:r>
      <w:r>
        <w:t>ng ph</w:t>
      </w:r>
      <w:r>
        <w:t>ầ</w:t>
      </w:r>
      <w:r>
        <w:t>n m</w:t>
      </w:r>
      <w:r>
        <w:t>ề</w:t>
      </w:r>
      <w:r>
        <w:t>m</w:t>
      </w:r>
    </w:p>
    <w:p w:rsidR="00972801" w:rsidRDefault="00E36890" w:rsidP="00E36890">
      <w:pPr>
        <w:pStyle w:val="Heading3"/>
      </w:pPr>
      <w:r>
        <w:t>1. Ch</w:t>
      </w:r>
      <w:r>
        <w:t>ứ</w:t>
      </w:r>
      <w:r>
        <w:t>c năng Qu</w:t>
      </w:r>
      <w:r>
        <w:t>ả</w:t>
      </w:r>
      <w:r>
        <w:t>n Lý Bán Hàng</w:t>
      </w:r>
    </w:p>
    <w:p w:rsidR="00972801" w:rsidRDefault="00E36890" w:rsidP="00E36890">
      <w:pPr>
        <w:pStyle w:val="Heading4"/>
      </w:pPr>
      <w:r>
        <w:t>1.1. UseCase Qu</w:t>
      </w:r>
      <w:r>
        <w:t>ả</w:t>
      </w:r>
      <w:r>
        <w:t>n Lý Bán Hàng</w:t>
      </w:r>
    </w:p>
    <w:p w:rsidR="00972801" w:rsidRDefault="00E36890" w:rsidP="00E36890">
      <w:pPr>
        <w:pStyle w:val="Heading5"/>
      </w:pPr>
      <w:r>
        <w:t>1.1.1. Use-Case ID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 UC_qu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bán hàng</w:t>
      </w:r>
    </w:p>
    <w:p w:rsidR="00972801" w:rsidRDefault="00E36890" w:rsidP="00E36890">
      <w:pPr>
        <w:pStyle w:val="Heading5"/>
      </w:pPr>
      <w:r>
        <w:t>1.1.2. Use-Case Name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bán hàng</w:t>
      </w:r>
    </w:p>
    <w:p w:rsidR="00972801" w:rsidRDefault="00E36890" w:rsidP="00E36890">
      <w:pPr>
        <w:pStyle w:val="Heading5"/>
      </w:pPr>
      <w:r>
        <w:t>1.1.3. Brief Description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c năng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và theo dõi doanh thu bán hàng là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quan tr</w:t>
      </w:r>
      <w:r>
        <w:rPr>
          <w:sz w:val="30"/>
          <w:szCs w:val="30"/>
        </w:rPr>
        <w:t>ọ</w:t>
      </w:r>
      <w:r>
        <w:rPr>
          <w:sz w:val="30"/>
          <w:szCs w:val="30"/>
        </w:rPr>
        <w:t>ng trong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 th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ng, giúp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theo dõi, phân tích và t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ưu hóa 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 su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 bán hàng. Giao di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bao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các bi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u đ</w:t>
      </w:r>
      <w:r>
        <w:rPr>
          <w:sz w:val="30"/>
          <w:szCs w:val="30"/>
        </w:rPr>
        <w:t>ồ</w:t>
      </w:r>
      <w:r>
        <w:rPr>
          <w:sz w:val="30"/>
          <w:szCs w:val="30"/>
        </w:rPr>
        <w:t xml:space="preserve"> (bi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u đ</w:t>
      </w:r>
      <w:r>
        <w:rPr>
          <w:sz w:val="30"/>
          <w:szCs w:val="30"/>
        </w:rPr>
        <w:t>ồ</w:t>
      </w:r>
      <w:r>
        <w:rPr>
          <w:sz w:val="30"/>
          <w:szCs w:val="30"/>
        </w:rPr>
        <w:t xml:space="preserve"> tròn,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t, đư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ng) và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li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u </w:t>
      </w:r>
      <w:r>
        <w:rPr>
          <w:sz w:val="30"/>
          <w:szCs w:val="30"/>
        </w:rPr>
        <w:t>t</w:t>
      </w:r>
      <w:r>
        <w:rPr>
          <w:sz w:val="30"/>
          <w:szCs w:val="30"/>
        </w:rPr>
        <w:t>ổ</w:t>
      </w:r>
      <w:r>
        <w:rPr>
          <w:sz w:val="30"/>
          <w:szCs w:val="30"/>
        </w:rPr>
        <w:t>ng h</w:t>
      </w:r>
      <w:r>
        <w:rPr>
          <w:sz w:val="30"/>
          <w:szCs w:val="30"/>
        </w:rPr>
        <w:t>ợ</w:t>
      </w:r>
      <w:r>
        <w:rPr>
          <w:sz w:val="30"/>
          <w:szCs w:val="30"/>
        </w:rPr>
        <w:t>p như t</w:t>
      </w:r>
      <w:r>
        <w:rPr>
          <w:sz w:val="30"/>
          <w:szCs w:val="30"/>
        </w:rPr>
        <w:t>ổ</w:t>
      </w:r>
      <w:r>
        <w:rPr>
          <w:sz w:val="30"/>
          <w:szCs w:val="30"/>
        </w:rPr>
        <w:t>ng doanh thu, doanh thu tích lũy, và các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m/d</w:t>
      </w:r>
      <w:r>
        <w:rPr>
          <w:sz w:val="30"/>
          <w:szCs w:val="30"/>
        </w:rPr>
        <w:t>ị</w:t>
      </w:r>
      <w:r>
        <w:rPr>
          <w:sz w:val="30"/>
          <w:szCs w:val="30"/>
        </w:rPr>
        <w:t>ch v</w:t>
      </w:r>
      <w:r>
        <w:rPr>
          <w:sz w:val="30"/>
          <w:szCs w:val="30"/>
        </w:rPr>
        <w:t>ụ</w:t>
      </w:r>
      <w:r>
        <w:rPr>
          <w:sz w:val="30"/>
          <w:szCs w:val="30"/>
        </w:rPr>
        <w:t xml:space="preserve"> bán ch</w:t>
      </w:r>
      <w:r>
        <w:rPr>
          <w:sz w:val="30"/>
          <w:szCs w:val="30"/>
        </w:rPr>
        <w:t>ạ</w:t>
      </w:r>
      <w:r>
        <w:rPr>
          <w:sz w:val="30"/>
          <w:szCs w:val="30"/>
        </w:rPr>
        <w:t>y.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có th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xem nhanh các ch</w:t>
      </w:r>
      <w:r>
        <w:rPr>
          <w:sz w:val="30"/>
          <w:szCs w:val="30"/>
        </w:rPr>
        <w:t>ỉ</w:t>
      </w:r>
      <w:r>
        <w:rPr>
          <w:sz w:val="30"/>
          <w:szCs w:val="30"/>
        </w:rPr>
        <w:t xml:space="preserve">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quan tr</w:t>
      </w:r>
      <w:r>
        <w:rPr>
          <w:sz w:val="30"/>
          <w:szCs w:val="30"/>
        </w:rPr>
        <w:t>ọ</w:t>
      </w:r>
      <w:r>
        <w:rPr>
          <w:sz w:val="30"/>
          <w:szCs w:val="30"/>
        </w:rPr>
        <w:t>ng và xu hư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ng bán hàng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đưa ra quy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đ</w:t>
      </w:r>
      <w:r>
        <w:rPr>
          <w:sz w:val="30"/>
          <w:szCs w:val="30"/>
        </w:rPr>
        <w:t>ị</w:t>
      </w:r>
      <w:r>
        <w:rPr>
          <w:sz w:val="30"/>
          <w:szCs w:val="30"/>
        </w:rPr>
        <w:t>nh kinh doanh.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---</w:t>
      </w:r>
    </w:p>
    <w:p w:rsidR="00972801" w:rsidRDefault="00E36890" w:rsidP="00E36890">
      <w:pPr>
        <w:pStyle w:val="Heading5"/>
      </w:pPr>
      <w:r>
        <w:t>1.1.4. Flow of Events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 Lu</w:t>
      </w:r>
      <w:r>
        <w:rPr>
          <w:sz w:val="30"/>
          <w:szCs w:val="30"/>
        </w:rPr>
        <w:t>ồ</w:t>
      </w:r>
      <w:r>
        <w:rPr>
          <w:sz w:val="30"/>
          <w:szCs w:val="30"/>
        </w:rPr>
        <w:t>ng chính (Basic Flow): Xem báo cáo doa</w:t>
      </w:r>
      <w:r>
        <w:rPr>
          <w:sz w:val="30"/>
          <w:szCs w:val="30"/>
        </w:rPr>
        <w:t>nh thu thành công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 xml:space="preserve">  1.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m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ng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 th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ng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bán hàng.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 xml:space="preserve">  2. Truy c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vào m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"Qu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bán hàng" trên giao di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 xml:space="preserve">  3.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 th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ng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ng đi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u khi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các bi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u đ</w:t>
      </w:r>
      <w:r>
        <w:rPr>
          <w:sz w:val="30"/>
          <w:szCs w:val="30"/>
        </w:rPr>
        <w:t>ồ</w:t>
      </w:r>
      <w:r>
        <w:rPr>
          <w:sz w:val="30"/>
          <w:szCs w:val="30"/>
        </w:rPr>
        <w:t xml:space="preserve"> (tròn,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t, đư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ng) và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li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 như t</w:t>
      </w:r>
      <w:r>
        <w:rPr>
          <w:sz w:val="30"/>
          <w:szCs w:val="30"/>
        </w:rPr>
        <w:t>ổ</w:t>
      </w:r>
      <w:r>
        <w:rPr>
          <w:sz w:val="30"/>
          <w:szCs w:val="30"/>
        </w:rPr>
        <w:t xml:space="preserve">ng doanh thu (0,000,000,000), </w:t>
      </w:r>
      <w:r>
        <w:rPr>
          <w:sz w:val="30"/>
          <w:szCs w:val="30"/>
        </w:rPr>
        <w:t>doanh thu tích lũy, và phân tích theo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m/khu v</w:t>
      </w:r>
      <w:r>
        <w:rPr>
          <w:sz w:val="30"/>
          <w:szCs w:val="30"/>
        </w:rPr>
        <w:t>ự</w:t>
      </w:r>
      <w:r>
        <w:rPr>
          <w:sz w:val="30"/>
          <w:szCs w:val="30"/>
        </w:rPr>
        <w:t>c (M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1, M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2, v.v.).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 xml:space="preserve">  4.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có th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ch</w:t>
      </w:r>
      <w:r>
        <w:rPr>
          <w:sz w:val="30"/>
          <w:szCs w:val="30"/>
        </w:rPr>
        <w:t>ọ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ọ</w:t>
      </w:r>
      <w:r>
        <w:rPr>
          <w:sz w:val="30"/>
          <w:szCs w:val="30"/>
        </w:rPr>
        <w:t>c d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li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 theo th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gian,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m,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khu v</w:t>
      </w:r>
      <w:r>
        <w:rPr>
          <w:sz w:val="30"/>
          <w:szCs w:val="30"/>
        </w:rPr>
        <w:t>ự</w:t>
      </w:r>
      <w:r>
        <w:rPr>
          <w:sz w:val="30"/>
          <w:szCs w:val="30"/>
        </w:rPr>
        <w:t>c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xem chi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hơn.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 xml:space="preserve">  5.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 th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ng c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d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li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 theo th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gian th</w:t>
      </w:r>
      <w:r>
        <w:rPr>
          <w:sz w:val="30"/>
          <w:szCs w:val="30"/>
        </w:rPr>
        <w:t>ự</w:t>
      </w:r>
      <w:r>
        <w:rPr>
          <w:sz w:val="30"/>
          <w:szCs w:val="30"/>
        </w:rPr>
        <w:t>c (n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có) và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k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 xml:space="preserve"> trên giao di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 Lu</w:t>
      </w:r>
      <w:r>
        <w:rPr>
          <w:sz w:val="30"/>
          <w:szCs w:val="30"/>
        </w:rPr>
        <w:t>ồ</w:t>
      </w:r>
      <w:r>
        <w:rPr>
          <w:sz w:val="30"/>
          <w:szCs w:val="30"/>
        </w:rPr>
        <w:t>ng thay th</w:t>
      </w:r>
      <w:r>
        <w:rPr>
          <w:sz w:val="30"/>
          <w:szCs w:val="30"/>
        </w:rPr>
        <w:t>ế</w:t>
      </w:r>
      <w:r>
        <w:rPr>
          <w:sz w:val="30"/>
          <w:szCs w:val="30"/>
        </w:rPr>
        <w:t xml:space="preserve"> (Alternative Flows): L</w:t>
      </w:r>
      <w:r>
        <w:rPr>
          <w:sz w:val="30"/>
          <w:szCs w:val="30"/>
        </w:rPr>
        <w:t>ỗ</w:t>
      </w:r>
      <w:r>
        <w:rPr>
          <w:sz w:val="30"/>
          <w:szCs w:val="30"/>
        </w:rPr>
        <w:t>i khi t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d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li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1.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m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ng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 th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ng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bán hàng.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 xml:space="preserve">  2. Truy c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vào m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"Qu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 xml:space="preserve">n lý bán hàng" 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 xml:space="preserve">  3.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 th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ng không th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t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d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li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 do m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 k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n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internet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l</w:t>
      </w:r>
      <w:r>
        <w:rPr>
          <w:sz w:val="30"/>
          <w:szCs w:val="30"/>
        </w:rPr>
        <w:t>ỗ</w:t>
      </w:r>
      <w:r>
        <w:rPr>
          <w:sz w:val="30"/>
          <w:szCs w:val="30"/>
        </w:rPr>
        <w:t>i k</w:t>
      </w:r>
      <w:r>
        <w:rPr>
          <w:sz w:val="30"/>
          <w:szCs w:val="30"/>
        </w:rPr>
        <w:t>ỹ</w:t>
      </w:r>
      <w:r>
        <w:rPr>
          <w:sz w:val="30"/>
          <w:szCs w:val="30"/>
        </w:rPr>
        <w:t xml:space="preserve"> thu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 xml:space="preserve"> 4.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 th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ng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thông báo l</w:t>
      </w:r>
      <w:r>
        <w:rPr>
          <w:sz w:val="30"/>
          <w:szCs w:val="30"/>
        </w:rPr>
        <w:t>ỗ</w:t>
      </w:r>
      <w:r>
        <w:rPr>
          <w:sz w:val="30"/>
          <w:szCs w:val="30"/>
        </w:rPr>
        <w:t>i (ví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: "Không th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t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d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li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u. Vui lòng ki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m tra k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n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internet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th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sau.") và yêu c</w:t>
      </w:r>
      <w:r>
        <w:rPr>
          <w:sz w:val="30"/>
          <w:szCs w:val="30"/>
        </w:rPr>
        <w:t>ầ</w:t>
      </w:r>
      <w:r>
        <w:rPr>
          <w:sz w:val="30"/>
          <w:szCs w:val="30"/>
        </w:rPr>
        <w:t>u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th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i.</w:t>
      </w:r>
    </w:p>
    <w:p w:rsidR="00972801" w:rsidRDefault="00E36890" w:rsidP="00E36890">
      <w:pPr>
        <w:pStyle w:val="Heading5"/>
      </w:pPr>
      <w:r>
        <w:t>1.1.5. Special Requirements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 th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ng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đ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o d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li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 doanh thu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c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theo th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gian th</w:t>
      </w:r>
      <w:r>
        <w:rPr>
          <w:sz w:val="30"/>
          <w:szCs w:val="30"/>
        </w:rPr>
        <w:t>ự</w:t>
      </w:r>
      <w:r>
        <w:rPr>
          <w:sz w:val="30"/>
          <w:szCs w:val="30"/>
        </w:rPr>
        <w:t>c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theo đ</w:t>
      </w:r>
      <w:r>
        <w:rPr>
          <w:sz w:val="30"/>
          <w:szCs w:val="30"/>
        </w:rPr>
        <w:t>ị</w:t>
      </w:r>
      <w:r>
        <w:rPr>
          <w:sz w:val="30"/>
          <w:szCs w:val="30"/>
        </w:rPr>
        <w:t>nh k</w:t>
      </w:r>
      <w:r>
        <w:rPr>
          <w:sz w:val="30"/>
          <w:szCs w:val="30"/>
        </w:rPr>
        <w:t>ỳ</w:t>
      </w:r>
      <w:r>
        <w:rPr>
          <w:sz w:val="30"/>
          <w:szCs w:val="30"/>
        </w:rPr>
        <w:t xml:space="preserve">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đ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o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 xml:space="preserve"> chính xác.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 D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li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mã hóa và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o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ngăn ch</w:t>
      </w:r>
      <w:r>
        <w:rPr>
          <w:sz w:val="30"/>
          <w:szCs w:val="30"/>
        </w:rPr>
        <w:t>ặ</w:t>
      </w:r>
      <w:r>
        <w:rPr>
          <w:sz w:val="30"/>
          <w:szCs w:val="30"/>
        </w:rPr>
        <w:t>n truy c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trái phép.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 H</w:t>
      </w:r>
      <w:r>
        <w:rPr>
          <w:sz w:val="30"/>
          <w:szCs w:val="30"/>
        </w:rPr>
        <w:t>ỗ</w:t>
      </w:r>
      <w:r>
        <w:rPr>
          <w:sz w:val="30"/>
          <w:szCs w:val="30"/>
        </w:rPr>
        <w:t xml:space="preserve"> tr</w:t>
      </w:r>
      <w:r>
        <w:rPr>
          <w:sz w:val="30"/>
          <w:szCs w:val="30"/>
        </w:rPr>
        <w:t>ợ</w:t>
      </w:r>
      <w:r>
        <w:rPr>
          <w:sz w:val="30"/>
          <w:szCs w:val="30"/>
        </w:rPr>
        <w:t xml:space="preserve"> tùy ch</w:t>
      </w:r>
      <w:r>
        <w:rPr>
          <w:sz w:val="30"/>
          <w:szCs w:val="30"/>
        </w:rPr>
        <w:t>ỉ</w:t>
      </w:r>
      <w:r>
        <w:rPr>
          <w:sz w:val="30"/>
          <w:szCs w:val="30"/>
        </w:rPr>
        <w:t>nh báo cáo theo các tiêu chí như th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gian, khu v</w:t>
      </w:r>
      <w:r>
        <w:rPr>
          <w:sz w:val="30"/>
          <w:szCs w:val="30"/>
        </w:rPr>
        <w:t>ự</w:t>
      </w:r>
      <w:r>
        <w:rPr>
          <w:sz w:val="30"/>
          <w:szCs w:val="30"/>
        </w:rPr>
        <w:t>c,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m,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khách hàng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đáp 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 nhu c</w:t>
      </w:r>
      <w:r>
        <w:rPr>
          <w:sz w:val="30"/>
          <w:szCs w:val="30"/>
        </w:rPr>
        <w:t>ầ</w:t>
      </w:r>
      <w:r>
        <w:rPr>
          <w:sz w:val="30"/>
          <w:szCs w:val="30"/>
        </w:rPr>
        <w:t>u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 xml:space="preserve"> th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 Giao di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thân thi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n, d</w:t>
      </w:r>
      <w:r>
        <w:rPr>
          <w:sz w:val="30"/>
          <w:szCs w:val="30"/>
        </w:rPr>
        <w:t>ễ</w:t>
      </w:r>
      <w:r>
        <w:rPr>
          <w:sz w:val="30"/>
          <w:szCs w:val="30"/>
        </w:rPr>
        <w:t xml:space="preserve">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ng, 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các bi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u đ</w:t>
      </w:r>
      <w:r>
        <w:rPr>
          <w:sz w:val="30"/>
          <w:szCs w:val="30"/>
        </w:rPr>
        <w:t>ồ</w:t>
      </w:r>
      <w:r>
        <w:rPr>
          <w:sz w:val="30"/>
          <w:szCs w:val="30"/>
        </w:rPr>
        <w:t xml:space="preserve"> tr</w:t>
      </w:r>
      <w:r>
        <w:rPr>
          <w:sz w:val="30"/>
          <w:szCs w:val="30"/>
        </w:rPr>
        <w:t>ự</w:t>
      </w:r>
      <w:r>
        <w:rPr>
          <w:sz w:val="30"/>
          <w:szCs w:val="30"/>
        </w:rPr>
        <w:t>c quan (bi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u đ</w:t>
      </w:r>
      <w:r>
        <w:rPr>
          <w:sz w:val="30"/>
          <w:szCs w:val="30"/>
        </w:rPr>
        <w:t>ồ</w:t>
      </w:r>
      <w:r>
        <w:rPr>
          <w:sz w:val="30"/>
          <w:szCs w:val="30"/>
        </w:rPr>
        <w:t xml:space="preserve"> tròn,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t, đư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ng)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d</w:t>
      </w:r>
      <w:r>
        <w:rPr>
          <w:sz w:val="30"/>
          <w:szCs w:val="30"/>
        </w:rPr>
        <w:t>ễ</w:t>
      </w:r>
      <w:r>
        <w:rPr>
          <w:sz w:val="30"/>
          <w:szCs w:val="30"/>
        </w:rPr>
        <w:t xml:space="preserve"> dàng phân tích.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1.1.6. Pre-Conditions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c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có quy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 truy c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h</w:t>
      </w:r>
      <w:r>
        <w:rPr>
          <w:sz w:val="30"/>
          <w:szCs w:val="30"/>
        </w:rPr>
        <w:t>ợ</w:t>
      </w:r>
      <w:r>
        <w:rPr>
          <w:sz w:val="30"/>
          <w:szCs w:val="30"/>
        </w:rPr>
        <w:t>p l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 vào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 th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ng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bán hàng (ví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: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nhân</w:t>
      </w:r>
      <w:r>
        <w:rPr>
          <w:sz w:val="30"/>
          <w:szCs w:val="30"/>
        </w:rPr>
        <w:t xml:space="preserve"> viên bán hàng).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 th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ng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k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n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i internet </w:t>
      </w:r>
      <w:r>
        <w:rPr>
          <w:sz w:val="30"/>
          <w:szCs w:val="30"/>
        </w:rPr>
        <w:t>ổ</w:t>
      </w:r>
      <w:r>
        <w:rPr>
          <w:sz w:val="30"/>
          <w:szCs w:val="30"/>
        </w:rPr>
        <w:t>n đ</w:t>
      </w:r>
      <w:r>
        <w:rPr>
          <w:sz w:val="30"/>
          <w:szCs w:val="30"/>
        </w:rPr>
        <w:t>ị</w:t>
      </w:r>
      <w:r>
        <w:rPr>
          <w:sz w:val="30"/>
          <w:szCs w:val="30"/>
        </w:rPr>
        <w:t>nh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t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và đ</w:t>
      </w:r>
      <w:r>
        <w:rPr>
          <w:sz w:val="30"/>
          <w:szCs w:val="30"/>
        </w:rPr>
        <w:t>ồ</w:t>
      </w:r>
      <w:r>
        <w:rPr>
          <w:sz w:val="30"/>
          <w:szCs w:val="30"/>
        </w:rPr>
        <w:t>ng b</w:t>
      </w:r>
      <w:r>
        <w:rPr>
          <w:sz w:val="30"/>
          <w:szCs w:val="30"/>
        </w:rPr>
        <w:t>ộ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li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 D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li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 bán hàng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và lưu tr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trong cơ s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li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 trư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c đó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có th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trên báo cáo.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1.1.7. Post-Conditions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 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báo cáo thành công,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 th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ng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ng đi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u khi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các bi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u đ</w:t>
      </w:r>
      <w:r>
        <w:rPr>
          <w:sz w:val="30"/>
          <w:szCs w:val="30"/>
        </w:rPr>
        <w:t>ồ</w:t>
      </w:r>
      <w:r>
        <w:rPr>
          <w:sz w:val="30"/>
          <w:szCs w:val="30"/>
        </w:rPr>
        <w:t xml:space="preserve"> và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li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 c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t, cho phép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phân tích và đưa ra quy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đ</w:t>
      </w:r>
      <w:r>
        <w:rPr>
          <w:sz w:val="30"/>
          <w:szCs w:val="30"/>
        </w:rPr>
        <w:t>ị</w:t>
      </w:r>
      <w:r>
        <w:rPr>
          <w:sz w:val="30"/>
          <w:szCs w:val="30"/>
        </w:rPr>
        <w:t>nh.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 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có l</w:t>
      </w:r>
      <w:r>
        <w:rPr>
          <w:sz w:val="30"/>
          <w:szCs w:val="30"/>
        </w:rPr>
        <w:t>ỗ</w:t>
      </w:r>
      <w:r>
        <w:rPr>
          <w:sz w:val="30"/>
          <w:szCs w:val="30"/>
        </w:rPr>
        <w:t>i,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 th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ng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thông báo l</w:t>
      </w:r>
      <w:r>
        <w:rPr>
          <w:sz w:val="30"/>
          <w:szCs w:val="30"/>
        </w:rPr>
        <w:t>ỗ</w:t>
      </w:r>
      <w:r>
        <w:rPr>
          <w:sz w:val="30"/>
          <w:szCs w:val="30"/>
        </w:rPr>
        <w:t>i và hư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ng d</w:t>
      </w:r>
      <w:r>
        <w:rPr>
          <w:sz w:val="30"/>
          <w:szCs w:val="30"/>
        </w:rPr>
        <w:t>ẫ</w:t>
      </w:r>
      <w:r>
        <w:rPr>
          <w:sz w:val="30"/>
          <w:szCs w:val="30"/>
        </w:rPr>
        <w:t>n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kh</w:t>
      </w:r>
      <w:r>
        <w:rPr>
          <w:sz w:val="30"/>
          <w:szCs w:val="30"/>
        </w:rPr>
        <w:t>ắ</w:t>
      </w:r>
      <w:r>
        <w:rPr>
          <w:sz w:val="30"/>
          <w:szCs w:val="30"/>
        </w:rPr>
        <w:t>c ph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(ví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: ki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m tra k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n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liên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 h</w:t>
      </w:r>
      <w:r>
        <w:rPr>
          <w:sz w:val="30"/>
          <w:szCs w:val="30"/>
        </w:rPr>
        <w:t>ỗ</w:t>
      </w:r>
      <w:r>
        <w:rPr>
          <w:sz w:val="30"/>
          <w:szCs w:val="30"/>
        </w:rPr>
        <w:t xml:space="preserve"> tr</w:t>
      </w:r>
      <w:r>
        <w:rPr>
          <w:sz w:val="30"/>
          <w:szCs w:val="30"/>
        </w:rPr>
        <w:t>ợ</w:t>
      </w:r>
      <w:r>
        <w:rPr>
          <w:sz w:val="30"/>
          <w:szCs w:val="30"/>
        </w:rPr>
        <w:t xml:space="preserve"> k</w:t>
      </w:r>
      <w:r>
        <w:rPr>
          <w:sz w:val="30"/>
          <w:szCs w:val="30"/>
        </w:rPr>
        <w:t>ỹ</w:t>
      </w:r>
      <w:r>
        <w:rPr>
          <w:sz w:val="30"/>
          <w:szCs w:val="30"/>
        </w:rPr>
        <w:t xml:space="preserve"> thu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t)</w:t>
      </w:r>
      <w:r>
        <w:rPr>
          <w:sz w:val="30"/>
          <w:szCs w:val="30"/>
        </w:rPr>
        <w:t>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 D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li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 doanh thu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lưu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trong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 th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ng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ng cho các báo cáo sau này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phân tích dài h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n.</w:t>
      </w:r>
    </w:p>
    <w:p w:rsidR="00972801" w:rsidRDefault="00E36890" w:rsidP="00E36890">
      <w:pPr>
        <w:pStyle w:val="Heading5"/>
      </w:pPr>
      <w:r>
        <w:lastRenderedPageBreak/>
        <w:t>1.1.8. Extension Points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 Thêm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c năng xu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 báo cáo doanh thu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d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file PDF, Excel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CSV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d</w:t>
      </w:r>
      <w:r>
        <w:rPr>
          <w:sz w:val="30"/>
          <w:szCs w:val="30"/>
        </w:rPr>
        <w:t>ễ</w:t>
      </w:r>
      <w:r>
        <w:rPr>
          <w:sz w:val="30"/>
          <w:szCs w:val="30"/>
        </w:rPr>
        <w:t xml:space="preserve"> dàng lưu tr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chia s</w:t>
      </w:r>
      <w:r>
        <w:rPr>
          <w:sz w:val="30"/>
          <w:szCs w:val="30"/>
        </w:rPr>
        <w:t>ẻ</w:t>
      </w:r>
      <w:r>
        <w:rPr>
          <w:sz w:val="30"/>
          <w:szCs w:val="30"/>
        </w:rPr>
        <w:t>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 H</w:t>
      </w:r>
      <w:r>
        <w:rPr>
          <w:sz w:val="30"/>
          <w:szCs w:val="30"/>
        </w:rPr>
        <w:t>ỗ</w:t>
      </w:r>
      <w:r>
        <w:rPr>
          <w:sz w:val="30"/>
          <w:szCs w:val="30"/>
        </w:rPr>
        <w:t xml:space="preserve"> tr</w:t>
      </w:r>
      <w:r>
        <w:rPr>
          <w:sz w:val="30"/>
          <w:szCs w:val="30"/>
        </w:rPr>
        <w:t>ợ</w:t>
      </w:r>
      <w:r>
        <w:rPr>
          <w:sz w:val="30"/>
          <w:szCs w:val="30"/>
        </w:rPr>
        <w:t xml:space="preserve"> tích h</w:t>
      </w:r>
      <w:r>
        <w:rPr>
          <w:sz w:val="30"/>
          <w:szCs w:val="30"/>
        </w:rPr>
        <w:t>ợ</w:t>
      </w:r>
      <w:r>
        <w:rPr>
          <w:sz w:val="30"/>
          <w:szCs w:val="30"/>
        </w:rPr>
        <w:t>p 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các công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 xml:space="preserve"> phân tích d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li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 khác (như Power BI, Tableau)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cung c</w:t>
      </w:r>
      <w:r>
        <w:rPr>
          <w:sz w:val="30"/>
          <w:szCs w:val="30"/>
        </w:rPr>
        <w:t>ấ</w:t>
      </w:r>
      <w:r>
        <w:rPr>
          <w:sz w:val="30"/>
          <w:szCs w:val="30"/>
        </w:rPr>
        <w:t>p báo cáo chi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hơn.</w:t>
      </w:r>
    </w:p>
    <w:p w:rsidR="00972801" w:rsidRDefault="00E36890">
      <w:pPr>
        <w:rPr>
          <w:sz w:val="30"/>
          <w:szCs w:val="30"/>
        </w:rPr>
      </w:pPr>
      <w:r>
        <w:rPr>
          <w:sz w:val="30"/>
          <w:szCs w:val="30"/>
        </w:rPr>
        <w:t>- G</w:t>
      </w:r>
      <w:r>
        <w:rPr>
          <w:sz w:val="30"/>
          <w:szCs w:val="30"/>
        </w:rPr>
        <w:t>ử</w:t>
      </w:r>
      <w:r>
        <w:rPr>
          <w:sz w:val="30"/>
          <w:szCs w:val="30"/>
        </w:rPr>
        <w:t>i thông báo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 (qua email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 xml:space="preserve">c 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ng) khi có s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thay đ</w:t>
      </w:r>
      <w:r>
        <w:rPr>
          <w:sz w:val="30"/>
          <w:szCs w:val="30"/>
        </w:rPr>
        <w:t>ổ</w:t>
      </w:r>
      <w:r>
        <w:rPr>
          <w:sz w:val="30"/>
          <w:szCs w:val="30"/>
        </w:rPr>
        <w:t>i b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 thư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ng trong doanh thu (ví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: gi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 m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nh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tăng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bi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n)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h</w:t>
      </w:r>
      <w:r>
        <w:rPr>
          <w:sz w:val="30"/>
          <w:szCs w:val="30"/>
        </w:rPr>
        <w:t>ỗ</w:t>
      </w:r>
      <w:r>
        <w:rPr>
          <w:sz w:val="30"/>
          <w:szCs w:val="30"/>
        </w:rPr>
        <w:t xml:space="preserve"> tr</w:t>
      </w:r>
      <w:r>
        <w:rPr>
          <w:sz w:val="30"/>
          <w:szCs w:val="30"/>
        </w:rPr>
        <w:t>ợ</w:t>
      </w:r>
      <w:r>
        <w:rPr>
          <w:sz w:val="30"/>
          <w:szCs w:val="30"/>
        </w:rPr>
        <w:t xml:space="preserve"> q</w:t>
      </w:r>
      <w:r>
        <w:rPr>
          <w:sz w:val="30"/>
          <w:szCs w:val="30"/>
        </w:rPr>
        <w:t>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k</w:t>
      </w:r>
      <w:r>
        <w:rPr>
          <w:sz w:val="30"/>
          <w:szCs w:val="30"/>
        </w:rPr>
        <w:t>ị</w:t>
      </w:r>
      <w:r>
        <w:rPr>
          <w:sz w:val="30"/>
          <w:szCs w:val="30"/>
        </w:rPr>
        <w:t>p th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i.</w:t>
      </w:r>
    </w:p>
    <w:p w:rsidR="00972801" w:rsidRDefault="00E36890" w:rsidP="00E36890">
      <w:pPr>
        <w:pStyle w:val="Heading4"/>
      </w:pPr>
      <w:r>
        <w:t>1.2. Interface</w:t>
      </w:r>
    </w:p>
    <w:p w:rsidR="00972801" w:rsidRDefault="00E36890">
      <w:pPr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114300" distB="114300" distL="114300" distR="114300">
            <wp:extent cx="4572000" cy="4543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2801" w:rsidRDefault="00972801">
      <w:pPr>
        <w:rPr>
          <w:sz w:val="30"/>
          <w:szCs w:val="30"/>
        </w:rPr>
      </w:pPr>
    </w:p>
    <w:p w:rsidR="00972801" w:rsidRDefault="00E36890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0" w:name="_ta76a3cdvaw3" w:colFirst="0" w:colLast="0"/>
      <w:bookmarkEnd w:id="0"/>
      <w:r>
        <w:rPr>
          <w:b/>
          <w:color w:val="000000"/>
        </w:rPr>
        <w:t>2. Ch</w:t>
      </w:r>
      <w:r>
        <w:rPr>
          <w:b/>
          <w:color w:val="000000"/>
        </w:rPr>
        <w:t>ứ</w:t>
      </w:r>
      <w:r>
        <w:rPr>
          <w:b/>
          <w:color w:val="000000"/>
        </w:rPr>
        <w:t>c năng Qu</w:t>
      </w:r>
      <w:r>
        <w:rPr>
          <w:b/>
          <w:color w:val="000000"/>
        </w:rPr>
        <w:t>ả</w:t>
      </w:r>
      <w:r>
        <w:rPr>
          <w:b/>
          <w:color w:val="000000"/>
        </w:rPr>
        <w:t>n Lý Kho</w:t>
      </w:r>
    </w:p>
    <w:p w:rsidR="00972801" w:rsidRDefault="00E36890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" w:name="_wf5gyj5fmqct" w:colFirst="0" w:colLast="0"/>
      <w:bookmarkEnd w:id="1"/>
      <w:r>
        <w:rPr>
          <w:b/>
          <w:color w:val="000000"/>
          <w:sz w:val="28"/>
          <w:szCs w:val="28"/>
        </w:rPr>
        <w:t>2.1. UseCase Qu</w:t>
      </w:r>
      <w:r>
        <w:rPr>
          <w:b/>
          <w:color w:val="000000"/>
          <w:sz w:val="28"/>
          <w:szCs w:val="28"/>
        </w:rPr>
        <w:t>ả</w:t>
      </w:r>
      <w:r>
        <w:rPr>
          <w:b/>
          <w:color w:val="000000"/>
          <w:sz w:val="28"/>
          <w:szCs w:val="28"/>
        </w:rPr>
        <w:t>n Lý Kho</w:t>
      </w:r>
    </w:p>
    <w:p w:rsidR="00972801" w:rsidRDefault="00E36890">
      <w:pPr>
        <w:pStyle w:val="Heading5"/>
        <w:keepNext w:val="0"/>
        <w:keepLines w:val="0"/>
        <w:spacing w:before="220" w:after="40"/>
        <w:rPr>
          <w:b/>
          <w:color w:val="000000"/>
          <w:sz w:val="28"/>
          <w:szCs w:val="28"/>
        </w:rPr>
      </w:pPr>
      <w:bookmarkStart w:id="2" w:name="_hubak6c4oz2j" w:colFirst="0" w:colLast="0"/>
      <w:bookmarkEnd w:id="2"/>
      <w:r>
        <w:rPr>
          <w:b/>
          <w:color w:val="000000"/>
          <w:sz w:val="28"/>
          <w:szCs w:val="28"/>
        </w:rPr>
        <w:t>2.1.1. Use-Case ID</w:t>
      </w:r>
    </w:p>
    <w:p w:rsidR="00972801" w:rsidRDefault="00E36890">
      <w:pPr>
        <w:numPr>
          <w:ilvl w:val="0"/>
          <w:numId w:val="8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UC_qu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kho</w:t>
      </w:r>
    </w:p>
    <w:p w:rsidR="00972801" w:rsidRDefault="00E36890">
      <w:pPr>
        <w:pStyle w:val="Heading5"/>
        <w:keepNext w:val="0"/>
        <w:keepLines w:val="0"/>
        <w:spacing w:before="220" w:after="40"/>
        <w:rPr>
          <w:b/>
          <w:color w:val="000000"/>
          <w:sz w:val="28"/>
          <w:szCs w:val="28"/>
        </w:rPr>
      </w:pPr>
      <w:bookmarkStart w:id="3" w:name="_ixsgv2ti0x2r" w:colFirst="0" w:colLast="0"/>
      <w:bookmarkEnd w:id="3"/>
      <w:r>
        <w:rPr>
          <w:b/>
          <w:color w:val="000000"/>
          <w:sz w:val="28"/>
          <w:szCs w:val="28"/>
        </w:rPr>
        <w:lastRenderedPageBreak/>
        <w:t>2.1.2. Use-Case Name</w:t>
      </w:r>
    </w:p>
    <w:p w:rsidR="00972801" w:rsidRDefault="00E36890">
      <w:pPr>
        <w:numPr>
          <w:ilvl w:val="0"/>
          <w:numId w:val="2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kho</w:t>
      </w:r>
    </w:p>
    <w:p w:rsidR="00972801" w:rsidRDefault="00E36890">
      <w:pPr>
        <w:pStyle w:val="Heading5"/>
        <w:keepNext w:val="0"/>
        <w:keepLines w:val="0"/>
        <w:spacing w:before="220" w:after="40"/>
        <w:rPr>
          <w:b/>
          <w:color w:val="000000"/>
          <w:sz w:val="28"/>
          <w:szCs w:val="28"/>
        </w:rPr>
      </w:pPr>
      <w:bookmarkStart w:id="4" w:name="_waqyxsfbgpy4" w:colFirst="0" w:colLast="0"/>
      <w:bookmarkEnd w:id="4"/>
      <w:r>
        <w:rPr>
          <w:b/>
          <w:color w:val="000000"/>
          <w:sz w:val="28"/>
          <w:szCs w:val="28"/>
        </w:rPr>
        <w:t>2.1.3. Brief Description</w:t>
      </w:r>
    </w:p>
    <w:p w:rsidR="00972801" w:rsidRDefault="00E36890">
      <w:pPr>
        <w:numPr>
          <w:ilvl w:val="0"/>
          <w:numId w:val="3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 xml:space="preserve">c năng </w:t>
      </w:r>
      <w:r>
        <w:rPr>
          <w:b/>
          <w:sz w:val="28"/>
          <w:szCs w:val="28"/>
        </w:rPr>
        <w:t>qu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 lý kho</w:t>
      </w:r>
      <w:r>
        <w:rPr>
          <w:sz w:val="28"/>
          <w:szCs w:val="28"/>
        </w:rPr>
        <w:t xml:space="preserve"> giúp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theo dõi tình tr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hàng hóa trong kho, bao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t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 kho, hàng s</w:t>
      </w:r>
      <w:r>
        <w:rPr>
          <w:sz w:val="28"/>
          <w:szCs w:val="28"/>
        </w:rPr>
        <w:t>ắ</w:t>
      </w:r>
      <w:r>
        <w:rPr>
          <w:sz w:val="28"/>
          <w:szCs w:val="28"/>
        </w:rPr>
        <w:t>p h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t, hàng l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i, và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p/xu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kho.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cung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 danh sách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 cùng các thông tin quan tr</w:t>
      </w:r>
      <w:r>
        <w:rPr>
          <w:sz w:val="28"/>
          <w:szCs w:val="28"/>
        </w:rPr>
        <w:t>ọ</w:t>
      </w:r>
      <w:r>
        <w:rPr>
          <w:sz w:val="28"/>
          <w:szCs w:val="28"/>
        </w:rPr>
        <w:t xml:space="preserve">ng như </w:t>
      </w:r>
      <w:r>
        <w:rPr>
          <w:b/>
          <w:sz w:val="28"/>
          <w:szCs w:val="28"/>
        </w:rPr>
        <w:t>mã hàng, s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 xml:space="preserve"> lư</w:t>
      </w:r>
      <w:r>
        <w:rPr>
          <w:b/>
          <w:sz w:val="28"/>
          <w:szCs w:val="28"/>
        </w:rPr>
        <w:t>ợ</w:t>
      </w:r>
      <w:r>
        <w:rPr>
          <w:b/>
          <w:sz w:val="28"/>
          <w:szCs w:val="28"/>
        </w:rPr>
        <w:t>ng, v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>n t</w:t>
      </w:r>
      <w:r>
        <w:rPr>
          <w:b/>
          <w:sz w:val="28"/>
          <w:szCs w:val="28"/>
        </w:rPr>
        <w:t>ồ</w:t>
      </w:r>
      <w:r>
        <w:rPr>
          <w:b/>
          <w:sz w:val="28"/>
          <w:szCs w:val="28"/>
        </w:rPr>
        <w:t>n kho, giá tr</w:t>
      </w:r>
      <w:r>
        <w:rPr>
          <w:b/>
          <w:sz w:val="28"/>
          <w:szCs w:val="28"/>
        </w:rPr>
        <w:t>ị</w:t>
      </w:r>
      <w:r>
        <w:rPr>
          <w:b/>
          <w:sz w:val="28"/>
          <w:szCs w:val="28"/>
        </w:rPr>
        <w:t xml:space="preserve"> t</w:t>
      </w:r>
      <w:r>
        <w:rPr>
          <w:b/>
          <w:sz w:val="28"/>
          <w:szCs w:val="28"/>
        </w:rPr>
        <w:t>ồ</w:t>
      </w:r>
      <w:r>
        <w:rPr>
          <w:b/>
          <w:sz w:val="28"/>
          <w:szCs w:val="28"/>
        </w:rPr>
        <w:t>n</w:t>
      </w:r>
      <w:r>
        <w:rPr>
          <w:sz w:val="28"/>
          <w:szCs w:val="28"/>
        </w:rPr>
        <w:t>.</w:t>
      </w:r>
    </w:p>
    <w:p w:rsidR="00972801" w:rsidRDefault="00E36890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 xml:space="preserve">i </w:t>
      </w:r>
      <w:r>
        <w:rPr>
          <w:sz w:val="28"/>
          <w:szCs w:val="28"/>
        </w:rPr>
        <w:t>dùng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tìm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m hàng hóa, thêm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i,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kho,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 tra hàng l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i,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xem danh sách hàng s</w:t>
      </w:r>
      <w:r>
        <w:rPr>
          <w:sz w:val="28"/>
          <w:szCs w:val="28"/>
        </w:rPr>
        <w:t>ắ</w:t>
      </w:r>
      <w:r>
        <w:rPr>
          <w:sz w:val="28"/>
          <w:szCs w:val="28"/>
        </w:rPr>
        <w:t>p h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có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ch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hàng k</w:t>
      </w:r>
      <w:r>
        <w:rPr>
          <w:sz w:val="28"/>
          <w:szCs w:val="28"/>
        </w:rPr>
        <w:t>ị</w:t>
      </w:r>
      <w:r>
        <w:rPr>
          <w:sz w:val="28"/>
          <w:szCs w:val="28"/>
        </w:rPr>
        <w:t>p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i.</w:t>
      </w:r>
    </w:p>
    <w:p w:rsidR="00972801" w:rsidRDefault="00972801">
      <w:pPr>
        <w:rPr>
          <w:sz w:val="28"/>
          <w:szCs w:val="28"/>
        </w:rPr>
      </w:pPr>
    </w:p>
    <w:p w:rsidR="00972801" w:rsidRDefault="00E36890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5" w:name="_carq3tsr4do1" w:colFirst="0" w:colLast="0"/>
      <w:bookmarkEnd w:id="5"/>
      <w:r>
        <w:rPr>
          <w:b/>
          <w:color w:val="000000"/>
          <w:sz w:val="28"/>
          <w:szCs w:val="28"/>
        </w:rPr>
        <w:t>2.1.4. Flow of Events</w:t>
      </w:r>
    </w:p>
    <w:p w:rsidR="00972801" w:rsidRDefault="00E36890">
      <w:pPr>
        <w:pStyle w:val="Heading5"/>
        <w:keepNext w:val="0"/>
        <w:keepLines w:val="0"/>
        <w:spacing w:before="220" w:after="40"/>
        <w:rPr>
          <w:b/>
          <w:color w:val="000000"/>
          <w:sz w:val="28"/>
          <w:szCs w:val="28"/>
        </w:rPr>
      </w:pPr>
      <w:bookmarkStart w:id="6" w:name="_r58fejvot1q" w:colFirst="0" w:colLast="0"/>
      <w:bookmarkEnd w:id="6"/>
      <w:r>
        <w:rPr>
          <w:b/>
          <w:color w:val="000000"/>
          <w:sz w:val="28"/>
          <w:szCs w:val="28"/>
        </w:rPr>
        <w:t>2.1.4.1. Lu</w:t>
      </w:r>
      <w:r>
        <w:rPr>
          <w:b/>
          <w:color w:val="000000"/>
          <w:sz w:val="28"/>
          <w:szCs w:val="28"/>
        </w:rPr>
        <w:t>ồ</w:t>
      </w:r>
      <w:r>
        <w:rPr>
          <w:b/>
          <w:color w:val="000000"/>
          <w:sz w:val="28"/>
          <w:szCs w:val="28"/>
        </w:rPr>
        <w:t>ng chính (Basic Flow): Qu</w:t>
      </w:r>
      <w:r>
        <w:rPr>
          <w:b/>
          <w:color w:val="000000"/>
          <w:sz w:val="28"/>
          <w:szCs w:val="28"/>
        </w:rPr>
        <w:t>ả</w:t>
      </w:r>
      <w:r>
        <w:rPr>
          <w:b/>
          <w:color w:val="000000"/>
          <w:sz w:val="28"/>
          <w:szCs w:val="28"/>
        </w:rPr>
        <w:t>n lý kho thành công</w:t>
      </w:r>
    </w:p>
    <w:p w:rsidR="00972801" w:rsidRDefault="00E36890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m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q</w:t>
      </w:r>
      <w:r>
        <w:rPr>
          <w:sz w:val="28"/>
          <w:szCs w:val="28"/>
        </w:rPr>
        <w:t>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kho.</w:t>
      </w:r>
    </w:p>
    <w:p w:rsidR="00972801" w:rsidRDefault="00E3689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Truy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vào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c </w:t>
      </w:r>
      <w:r>
        <w:rPr>
          <w:b/>
          <w:sz w:val="28"/>
          <w:szCs w:val="28"/>
        </w:rPr>
        <w:t>"Qu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 lý kho"</w:t>
      </w:r>
      <w:r>
        <w:rPr>
          <w:sz w:val="28"/>
          <w:szCs w:val="28"/>
        </w:rPr>
        <w:t xml:space="preserve"> trên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chính.</w:t>
      </w:r>
    </w:p>
    <w:p w:rsidR="00972801" w:rsidRDefault="00E3689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danh sách hàng hóa trong kho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các thông tin như:</w:t>
      </w:r>
    </w:p>
    <w:p w:rsidR="00972801" w:rsidRDefault="00E3689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Mã hàng</w:t>
      </w:r>
    </w:p>
    <w:p w:rsidR="00972801" w:rsidRDefault="00E3689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Tên hàng hóa</w:t>
      </w:r>
    </w:p>
    <w:p w:rsidR="00972801" w:rsidRDefault="00E3689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t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 kho</w:t>
      </w:r>
    </w:p>
    <w:p w:rsidR="00972801" w:rsidRDefault="00E3689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 kho</w:t>
      </w:r>
    </w:p>
    <w:p w:rsidR="00972801" w:rsidRDefault="00E3689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Giá tr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 kho</w:t>
      </w:r>
    </w:p>
    <w:p w:rsidR="00972801" w:rsidRDefault="00E3689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các thao tác sau:</w:t>
      </w:r>
    </w:p>
    <w:p w:rsidR="00972801" w:rsidRDefault="00E36890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Tìm ki</w:t>
      </w:r>
      <w:r>
        <w:rPr>
          <w:b/>
          <w:sz w:val="28"/>
          <w:szCs w:val="28"/>
        </w:rPr>
        <w:t>ế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hàng hóa theo tên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mã hàng.</w:t>
      </w:r>
    </w:p>
    <w:p w:rsidR="00972801" w:rsidRDefault="00E36890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Xem chi ti</w:t>
      </w:r>
      <w:r>
        <w:rPr>
          <w:b/>
          <w:sz w:val="28"/>
          <w:szCs w:val="28"/>
        </w:rPr>
        <w:t>ế</w:t>
      </w:r>
      <w:r>
        <w:rPr>
          <w:b/>
          <w:sz w:val="28"/>
          <w:szCs w:val="28"/>
        </w:rPr>
        <w:t>t</w:t>
      </w:r>
      <w:r>
        <w:rPr>
          <w:sz w:val="28"/>
          <w:szCs w:val="28"/>
        </w:rPr>
        <w:t xml:space="preserve"> hàng hóa, bao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l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p/xu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kho.</w:t>
      </w:r>
    </w:p>
    <w:p w:rsidR="00972801" w:rsidRDefault="00E36890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Xu</w:t>
      </w:r>
      <w:r>
        <w:rPr>
          <w:b/>
          <w:sz w:val="28"/>
          <w:szCs w:val="28"/>
        </w:rPr>
        <w:t>ấ</w:t>
      </w:r>
      <w:r>
        <w:rPr>
          <w:b/>
          <w:sz w:val="28"/>
          <w:szCs w:val="28"/>
        </w:rPr>
        <w:t>t kho</w:t>
      </w:r>
      <w:r>
        <w:rPr>
          <w:sz w:val="28"/>
          <w:szCs w:val="28"/>
        </w:rPr>
        <w:t xml:space="preserve"> hàng hóa khi có đơn hàng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tr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hàng.</w:t>
      </w:r>
    </w:p>
    <w:p w:rsidR="00972801" w:rsidRDefault="00E36890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Nh</w:t>
      </w:r>
      <w:r>
        <w:rPr>
          <w:b/>
          <w:sz w:val="28"/>
          <w:szCs w:val="28"/>
        </w:rPr>
        <w:t>ậ</w:t>
      </w:r>
      <w:r>
        <w:rPr>
          <w:b/>
          <w:sz w:val="28"/>
          <w:szCs w:val="28"/>
        </w:rPr>
        <w:t>p kho</w:t>
      </w:r>
      <w:r>
        <w:rPr>
          <w:sz w:val="28"/>
          <w:szCs w:val="28"/>
        </w:rPr>
        <w:t xml:space="preserve"> hàng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hàng có s</w:t>
      </w:r>
      <w:r>
        <w:rPr>
          <w:sz w:val="28"/>
          <w:szCs w:val="28"/>
        </w:rPr>
        <w:t>ẵ</w:t>
      </w:r>
      <w:r>
        <w:rPr>
          <w:sz w:val="28"/>
          <w:szCs w:val="28"/>
        </w:rPr>
        <w:t>n.</w:t>
      </w:r>
    </w:p>
    <w:p w:rsidR="00972801" w:rsidRDefault="00E36890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Ki</w:t>
      </w:r>
      <w:r>
        <w:rPr>
          <w:b/>
          <w:sz w:val="28"/>
          <w:szCs w:val="28"/>
        </w:rPr>
        <w:t>ể</w:t>
      </w:r>
      <w:r>
        <w:rPr>
          <w:b/>
          <w:sz w:val="28"/>
          <w:szCs w:val="28"/>
        </w:rPr>
        <w:t>m kê kho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xác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so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ng.</w:t>
      </w:r>
    </w:p>
    <w:p w:rsidR="00972801" w:rsidRDefault="00E36890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ng </w:t>
      </w:r>
      <w:r>
        <w:rPr>
          <w:sz w:val="28"/>
          <w:szCs w:val="28"/>
        </w:rPr>
        <w:t>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kho theo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gian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(n</w:t>
      </w:r>
      <w:r>
        <w:rPr>
          <w:sz w:val="28"/>
          <w:szCs w:val="28"/>
        </w:rPr>
        <w:t>ế</w:t>
      </w:r>
      <w:r>
        <w:rPr>
          <w:sz w:val="28"/>
          <w:szCs w:val="28"/>
        </w:rPr>
        <w:t>u có) và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thông tin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t.</w:t>
      </w:r>
    </w:p>
    <w:p w:rsidR="00972801" w:rsidRDefault="00E36890">
      <w:pPr>
        <w:pStyle w:val="Heading5"/>
        <w:keepNext w:val="0"/>
        <w:keepLines w:val="0"/>
        <w:spacing w:before="220" w:after="40"/>
        <w:rPr>
          <w:b/>
          <w:color w:val="000000"/>
          <w:sz w:val="28"/>
          <w:szCs w:val="28"/>
        </w:rPr>
      </w:pPr>
      <w:bookmarkStart w:id="7" w:name="_hudlsx95wag" w:colFirst="0" w:colLast="0"/>
      <w:bookmarkEnd w:id="7"/>
      <w:r>
        <w:rPr>
          <w:b/>
          <w:color w:val="000000"/>
          <w:sz w:val="28"/>
          <w:szCs w:val="28"/>
        </w:rPr>
        <w:t>2.1.4.2. Lu</w:t>
      </w:r>
      <w:r>
        <w:rPr>
          <w:b/>
          <w:color w:val="000000"/>
          <w:sz w:val="28"/>
          <w:szCs w:val="28"/>
        </w:rPr>
        <w:t>ồ</w:t>
      </w:r>
      <w:r>
        <w:rPr>
          <w:b/>
          <w:color w:val="000000"/>
          <w:sz w:val="28"/>
          <w:szCs w:val="28"/>
        </w:rPr>
        <w:t>ng thay th</w:t>
      </w:r>
      <w:r>
        <w:rPr>
          <w:b/>
          <w:color w:val="000000"/>
          <w:sz w:val="28"/>
          <w:szCs w:val="28"/>
        </w:rPr>
        <w:t>ế</w:t>
      </w:r>
      <w:r>
        <w:rPr>
          <w:b/>
          <w:color w:val="000000"/>
          <w:sz w:val="28"/>
          <w:szCs w:val="28"/>
        </w:rPr>
        <w:t xml:space="preserve"> (Alternative Flows): L</w:t>
      </w:r>
      <w:r>
        <w:rPr>
          <w:b/>
          <w:color w:val="000000"/>
          <w:sz w:val="28"/>
          <w:szCs w:val="28"/>
        </w:rPr>
        <w:t>ỗ</w:t>
      </w:r>
      <w:r>
        <w:rPr>
          <w:b/>
          <w:color w:val="000000"/>
          <w:sz w:val="28"/>
          <w:szCs w:val="28"/>
        </w:rPr>
        <w:t>i khi t</w:t>
      </w:r>
      <w:r>
        <w:rPr>
          <w:b/>
          <w:color w:val="000000"/>
          <w:sz w:val="28"/>
          <w:szCs w:val="28"/>
        </w:rPr>
        <w:t>ả</w:t>
      </w:r>
      <w:r>
        <w:rPr>
          <w:b/>
          <w:color w:val="000000"/>
          <w:sz w:val="28"/>
          <w:szCs w:val="28"/>
        </w:rPr>
        <w:t>i d</w:t>
      </w:r>
      <w:r>
        <w:rPr>
          <w:b/>
          <w:color w:val="000000"/>
          <w:sz w:val="28"/>
          <w:szCs w:val="28"/>
        </w:rPr>
        <w:t>ữ</w:t>
      </w:r>
      <w:r>
        <w:rPr>
          <w:b/>
          <w:color w:val="000000"/>
          <w:sz w:val="28"/>
          <w:szCs w:val="28"/>
        </w:rPr>
        <w:t xml:space="preserve"> li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u</w:t>
      </w:r>
    </w:p>
    <w:p w:rsidR="00972801" w:rsidRDefault="00E36890">
      <w:pPr>
        <w:numPr>
          <w:ilvl w:val="0"/>
          <w:numId w:val="7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>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m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kho.</w:t>
      </w:r>
    </w:p>
    <w:p w:rsidR="00972801" w:rsidRDefault="00E3689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Truy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vào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c </w:t>
      </w:r>
      <w:r>
        <w:rPr>
          <w:b/>
          <w:sz w:val="28"/>
          <w:szCs w:val="28"/>
        </w:rPr>
        <w:t>"Qu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 lý kho"</w:t>
      </w:r>
      <w:r>
        <w:rPr>
          <w:sz w:val="28"/>
          <w:szCs w:val="28"/>
        </w:rPr>
        <w:t>.</w:t>
      </w:r>
    </w:p>
    <w:p w:rsidR="00972801" w:rsidRDefault="00E3689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không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do m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n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internet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l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k</w:t>
      </w:r>
      <w:r>
        <w:rPr>
          <w:sz w:val="28"/>
          <w:szCs w:val="28"/>
        </w:rPr>
        <w:t>ỹ</w:t>
      </w:r>
      <w:r>
        <w:rPr>
          <w:sz w:val="28"/>
          <w:szCs w:val="28"/>
        </w:rPr>
        <w:t xml:space="preserve"> thu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t.</w:t>
      </w:r>
    </w:p>
    <w:p w:rsidR="00972801" w:rsidRDefault="00E36890">
      <w:pPr>
        <w:numPr>
          <w:ilvl w:val="0"/>
          <w:numId w:val="7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thông báo l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(ví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: </w:t>
      </w:r>
      <w:r>
        <w:rPr>
          <w:i/>
          <w:sz w:val="28"/>
          <w:szCs w:val="28"/>
        </w:rPr>
        <w:t>"Không th</w:t>
      </w:r>
      <w:r>
        <w:rPr>
          <w:i/>
          <w:sz w:val="28"/>
          <w:szCs w:val="28"/>
        </w:rPr>
        <w:t>ể</w:t>
      </w:r>
      <w:r>
        <w:rPr>
          <w:i/>
          <w:sz w:val="28"/>
          <w:szCs w:val="28"/>
        </w:rPr>
        <w:t xml:space="preserve"> t</w:t>
      </w:r>
      <w:r>
        <w:rPr>
          <w:i/>
          <w:sz w:val="28"/>
          <w:szCs w:val="28"/>
        </w:rPr>
        <w:t>ả</w:t>
      </w:r>
      <w:r>
        <w:rPr>
          <w:i/>
          <w:sz w:val="28"/>
          <w:szCs w:val="28"/>
        </w:rPr>
        <w:t>i d</w:t>
      </w:r>
      <w:r>
        <w:rPr>
          <w:i/>
          <w:sz w:val="28"/>
          <w:szCs w:val="28"/>
        </w:rPr>
        <w:t>ữ</w:t>
      </w:r>
      <w:r>
        <w:rPr>
          <w:i/>
          <w:sz w:val="28"/>
          <w:szCs w:val="28"/>
        </w:rPr>
        <w:t xml:space="preserve"> li</w:t>
      </w:r>
      <w:r>
        <w:rPr>
          <w:i/>
          <w:sz w:val="28"/>
          <w:szCs w:val="28"/>
        </w:rPr>
        <w:t>ệ</w:t>
      </w:r>
      <w:r>
        <w:rPr>
          <w:i/>
          <w:sz w:val="28"/>
          <w:szCs w:val="28"/>
        </w:rPr>
        <w:t>u. Vui lòng ki</w:t>
      </w:r>
      <w:r>
        <w:rPr>
          <w:i/>
          <w:sz w:val="28"/>
          <w:szCs w:val="28"/>
        </w:rPr>
        <w:t>ể</w:t>
      </w:r>
      <w:r>
        <w:rPr>
          <w:i/>
          <w:sz w:val="28"/>
          <w:szCs w:val="28"/>
        </w:rPr>
        <w:t>m tra k</w:t>
      </w:r>
      <w:r>
        <w:rPr>
          <w:i/>
          <w:sz w:val="28"/>
          <w:szCs w:val="28"/>
        </w:rPr>
        <w:t>ế</w:t>
      </w:r>
      <w:r>
        <w:rPr>
          <w:i/>
          <w:sz w:val="28"/>
          <w:szCs w:val="28"/>
        </w:rPr>
        <w:t>t n</w:t>
      </w:r>
      <w:r>
        <w:rPr>
          <w:i/>
          <w:sz w:val="28"/>
          <w:szCs w:val="28"/>
        </w:rPr>
        <w:t>ố</w:t>
      </w:r>
      <w:r>
        <w:rPr>
          <w:i/>
          <w:sz w:val="28"/>
          <w:szCs w:val="28"/>
        </w:rPr>
        <w:t>i internet ho</w:t>
      </w:r>
      <w:r>
        <w:rPr>
          <w:i/>
          <w:sz w:val="28"/>
          <w:szCs w:val="28"/>
        </w:rPr>
        <w:t>ặ</w:t>
      </w:r>
      <w:r>
        <w:rPr>
          <w:i/>
          <w:sz w:val="28"/>
          <w:szCs w:val="28"/>
        </w:rPr>
        <w:t>c th</w:t>
      </w:r>
      <w:r>
        <w:rPr>
          <w:i/>
          <w:sz w:val="28"/>
          <w:szCs w:val="28"/>
        </w:rPr>
        <w:t>ử</w:t>
      </w:r>
      <w:r>
        <w:rPr>
          <w:i/>
          <w:sz w:val="28"/>
          <w:szCs w:val="28"/>
        </w:rPr>
        <w:t xml:space="preserve"> l</w:t>
      </w:r>
      <w:r>
        <w:rPr>
          <w:i/>
          <w:sz w:val="28"/>
          <w:szCs w:val="28"/>
        </w:rPr>
        <w:t>ạ</w:t>
      </w:r>
      <w:r>
        <w:rPr>
          <w:i/>
          <w:sz w:val="28"/>
          <w:szCs w:val="28"/>
        </w:rPr>
        <w:t>i sau."</w:t>
      </w:r>
      <w:r>
        <w:rPr>
          <w:sz w:val="28"/>
          <w:szCs w:val="28"/>
        </w:rPr>
        <w:t>) và yêu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th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i.</w:t>
      </w:r>
    </w:p>
    <w:p w:rsidR="00972801" w:rsidRDefault="00972801">
      <w:pPr>
        <w:rPr>
          <w:sz w:val="28"/>
          <w:szCs w:val="28"/>
        </w:rPr>
      </w:pPr>
    </w:p>
    <w:p w:rsidR="00972801" w:rsidRDefault="00E36890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8" w:name="_w15u42e3kvns" w:colFirst="0" w:colLast="0"/>
      <w:bookmarkEnd w:id="8"/>
      <w:r>
        <w:rPr>
          <w:b/>
          <w:color w:val="000000"/>
          <w:sz w:val="28"/>
          <w:szCs w:val="28"/>
        </w:rPr>
        <w:t>2.1.5. Special Requirements</w:t>
      </w:r>
    </w:p>
    <w:p w:rsidR="00972801" w:rsidRDefault="00E36890"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đ</w:t>
      </w:r>
      <w:r>
        <w:rPr>
          <w:sz w:val="28"/>
          <w:szCs w:val="28"/>
        </w:rPr>
        <w:t>ả</w:t>
      </w:r>
      <w:r>
        <w:rPr>
          <w:sz w:val="28"/>
          <w:szCs w:val="28"/>
        </w:rPr>
        <w:t>m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o </w:t>
      </w:r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ữ</w:t>
      </w:r>
      <w:r>
        <w:rPr>
          <w:b/>
          <w:sz w:val="28"/>
          <w:szCs w:val="28"/>
        </w:rPr>
        <w:t xml:space="preserve"> li</w:t>
      </w:r>
      <w:r>
        <w:rPr>
          <w:b/>
          <w:sz w:val="28"/>
          <w:szCs w:val="28"/>
        </w:rPr>
        <w:t>ệ</w:t>
      </w:r>
      <w:r>
        <w:rPr>
          <w:b/>
          <w:sz w:val="28"/>
          <w:szCs w:val="28"/>
        </w:rPr>
        <w:t>u t</w:t>
      </w:r>
      <w:r>
        <w:rPr>
          <w:b/>
          <w:sz w:val="28"/>
          <w:szCs w:val="28"/>
        </w:rPr>
        <w:t>ồ</w:t>
      </w:r>
      <w:r>
        <w:rPr>
          <w:b/>
          <w:sz w:val="28"/>
          <w:szCs w:val="28"/>
        </w:rPr>
        <w:t>n kho</w:t>
      </w:r>
      <w:r>
        <w:rPr>
          <w:sz w:val="28"/>
          <w:szCs w:val="28"/>
        </w:rPr>
        <w:t xml:space="preserve">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theo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gian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ít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là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k</w:t>
      </w:r>
      <w:r>
        <w:rPr>
          <w:sz w:val="28"/>
          <w:szCs w:val="28"/>
        </w:rPr>
        <w:t>ỳ</w:t>
      </w:r>
      <w:r>
        <w:rPr>
          <w:sz w:val="28"/>
          <w:szCs w:val="28"/>
        </w:rPr>
        <w:t>.</w:t>
      </w:r>
    </w:p>
    <w:p w:rsidR="00972801" w:rsidRDefault="00E3689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hàng t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 kho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c </w:t>
      </w: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o m</w:t>
      </w:r>
      <w:r>
        <w:rPr>
          <w:b/>
          <w:sz w:val="28"/>
          <w:szCs w:val="28"/>
        </w:rPr>
        <w:t>ậ</w:t>
      </w:r>
      <w:r>
        <w:rPr>
          <w:b/>
          <w:sz w:val="28"/>
          <w:szCs w:val="28"/>
        </w:rPr>
        <w:t>t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tránh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>nh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>a trái phép.</w:t>
      </w:r>
    </w:p>
    <w:p w:rsidR="00972801" w:rsidRDefault="00E3689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</w:rPr>
        <w:t>ỗ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tùy ch</w:t>
      </w:r>
      <w:r>
        <w:rPr>
          <w:b/>
          <w:sz w:val="28"/>
          <w:szCs w:val="28"/>
        </w:rPr>
        <w:t>ỉ</w:t>
      </w:r>
      <w:r>
        <w:rPr>
          <w:b/>
          <w:sz w:val="28"/>
          <w:szCs w:val="28"/>
        </w:rPr>
        <w:t>nh b</w:t>
      </w:r>
      <w:r>
        <w:rPr>
          <w:b/>
          <w:sz w:val="28"/>
          <w:szCs w:val="28"/>
        </w:rPr>
        <w:t>ộ</w:t>
      </w:r>
      <w:r>
        <w:rPr>
          <w:b/>
          <w:sz w:val="28"/>
          <w:szCs w:val="28"/>
        </w:rPr>
        <w:t xml:space="preserve"> l</w:t>
      </w:r>
      <w:r>
        <w:rPr>
          <w:b/>
          <w:sz w:val="28"/>
          <w:szCs w:val="28"/>
        </w:rPr>
        <w:t>ọ</w:t>
      </w:r>
      <w:r>
        <w:rPr>
          <w:b/>
          <w:sz w:val="28"/>
          <w:szCs w:val="28"/>
        </w:rPr>
        <w:t>c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xem danh sách hàng s</w:t>
      </w:r>
      <w:r>
        <w:rPr>
          <w:sz w:val="28"/>
          <w:szCs w:val="28"/>
        </w:rPr>
        <w:t>ắ</w:t>
      </w:r>
      <w:r>
        <w:rPr>
          <w:sz w:val="28"/>
          <w:szCs w:val="28"/>
        </w:rPr>
        <w:t>p h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t, hàng l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i,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hàng có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n</w:t>
      </w:r>
      <w:r>
        <w:rPr>
          <w:sz w:val="28"/>
          <w:szCs w:val="28"/>
        </w:rPr>
        <w:t xml:space="preserve">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t.</w:t>
      </w:r>
    </w:p>
    <w:p w:rsidR="00972801" w:rsidRDefault="00E36890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thân thi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n,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thông tin tr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quan và d</w:t>
      </w:r>
      <w:r>
        <w:rPr>
          <w:sz w:val="28"/>
          <w:szCs w:val="28"/>
        </w:rPr>
        <w:t>ễ</w:t>
      </w:r>
      <w:r>
        <w:rPr>
          <w:sz w:val="28"/>
          <w:szCs w:val="28"/>
        </w:rPr>
        <w:t xml:space="preserve">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ng.</w:t>
      </w:r>
    </w:p>
    <w:p w:rsidR="00972801" w:rsidRDefault="00972801">
      <w:pPr>
        <w:rPr>
          <w:sz w:val="28"/>
          <w:szCs w:val="28"/>
        </w:rPr>
      </w:pPr>
    </w:p>
    <w:p w:rsidR="00972801" w:rsidRDefault="00E36890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9" w:name="_jquicoclfvvj" w:colFirst="0" w:colLast="0"/>
      <w:bookmarkEnd w:id="9"/>
      <w:r>
        <w:rPr>
          <w:b/>
          <w:color w:val="000000"/>
          <w:sz w:val="28"/>
          <w:szCs w:val="28"/>
        </w:rPr>
        <w:t>2.1.6. Pre-Conditions</w:t>
      </w:r>
    </w:p>
    <w:p w:rsidR="00972801" w:rsidRDefault="00E36890">
      <w:pPr>
        <w:numPr>
          <w:ilvl w:val="0"/>
          <w:numId w:val="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có quy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truy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vào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kho.</w:t>
      </w:r>
    </w:p>
    <w:p w:rsidR="00972801" w:rsidRDefault="00E36890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kho hàng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và lưu tr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trư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>.</w:t>
      </w:r>
    </w:p>
    <w:p w:rsidR="00972801" w:rsidRDefault="00972801">
      <w:pPr>
        <w:rPr>
          <w:sz w:val="28"/>
          <w:szCs w:val="28"/>
        </w:rPr>
      </w:pPr>
    </w:p>
    <w:p w:rsidR="00972801" w:rsidRDefault="00E36890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0" w:name="_oo7z97zjret" w:colFirst="0" w:colLast="0"/>
      <w:bookmarkEnd w:id="10"/>
      <w:r>
        <w:rPr>
          <w:b/>
          <w:color w:val="000000"/>
          <w:sz w:val="28"/>
          <w:szCs w:val="28"/>
        </w:rPr>
        <w:t>2.1.7. Post-Co</w:t>
      </w:r>
      <w:r>
        <w:rPr>
          <w:b/>
          <w:color w:val="000000"/>
          <w:sz w:val="28"/>
          <w:szCs w:val="28"/>
        </w:rPr>
        <w:t>nditions</w:t>
      </w:r>
    </w:p>
    <w:p w:rsidR="00972801" w:rsidRDefault="00E36890">
      <w:pPr>
        <w:numPr>
          <w:ilvl w:val="0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sz w:val="28"/>
          <w:szCs w:val="28"/>
        </w:rPr>
        <w:t>ế</w:t>
      </w:r>
      <w:r>
        <w:rPr>
          <w:sz w:val="28"/>
          <w:szCs w:val="28"/>
        </w:rPr>
        <w:t>u thành công,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danh sách hàng hóa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thông tin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t.</w:t>
      </w:r>
    </w:p>
    <w:p w:rsidR="00972801" w:rsidRDefault="00E3689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sz w:val="28"/>
          <w:szCs w:val="28"/>
        </w:rPr>
        <w:t>ế</w:t>
      </w:r>
      <w:r>
        <w:rPr>
          <w:sz w:val="28"/>
          <w:szCs w:val="28"/>
        </w:rPr>
        <w:t>u x</w:t>
      </w:r>
      <w:r>
        <w:rPr>
          <w:sz w:val="28"/>
          <w:szCs w:val="28"/>
        </w:rPr>
        <w:t>ả</w:t>
      </w:r>
      <w:r>
        <w:rPr>
          <w:sz w:val="28"/>
          <w:szCs w:val="28"/>
        </w:rPr>
        <w:t>y ra l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i,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thông báo và 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ẫ</w:t>
      </w:r>
      <w:r>
        <w:rPr>
          <w:sz w:val="28"/>
          <w:szCs w:val="28"/>
        </w:rPr>
        <w:t>n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x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lý.</w:t>
      </w:r>
    </w:p>
    <w:p w:rsidR="00972801" w:rsidRDefault="00E36890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p/xu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kho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lưu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v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 kê sau này.</w:t>
      </w:r>
    </w:p>
    <w:p w:rsidR="00972801" w:rsidRDefault="00972801">
      <w:pPr>
        <w:rPr>
          <w:sz w:val="28"/>
          <w:szCs w:val="28"/>
        </w:rPr>
      </w:pPr>
    </w:p>
    <w:p w:rsidR="00972801" w:rsidRDefault="00E36890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1" w:name="_vktxqpwnfi6w" w:colFirst="0" w:colLast="0"/>
      <w:bookmarkEnd w:id="11"/>
      <w:r>
        <w:rPr>
          <w:b/>
          <w:color w:val="000000"/>
          <w:sz w:val="28"/>
          <w:szCs w:val="28"/>
        </w:rPr>
        <w:lastRenderedPageBreak/>
        <w:t>2.1.8. Extension Points</w:t>
      </w:r>
    </w:p>
    <w:p w:rsidR="00972801" w:rsidRDefault="00E36890">
      <w:pPr>
        <w:numPr>
          <w:ilvl w:val="0"/>
          <w:numId w:val="9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Thêm tính năng xu</w:t>
      </w:r>
      <w:r>
        <w:rPr>
          <w:b/>
          <w:sz w:val="28"/>
          <w:szCs w:val="28"/>
        </w:rPr>
        <w:t>ấ</w:t>
      </w:r>
      <w:r>
        <w:rPr>
          <w:b/>
          <w:sz w:val="28"/>
          <w:szCs w:val="28"/>
        </w:rPr>
        <w:t>t báo cáo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 kho dư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d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ng </w:t>
      </w:r>
      <w:r>
        <w:rPr>
          <w:b/>
          <w:sz w:val="28"/>
          <w:szCs w:val="28"/>
        </w:rPr>
        <w:t>PDF, Excel, CSV</w:t>
      </w:r>
      <w:r>
        <w:rPr>
          <w:sz w:val="28"/>
          <w:szCs w:val="28"/>
        </w:rPr>
        <w:t>.</w:t>
      </w:r>
    </w:p>
    <w:p w:rsidR="00972801" w:rsidRDefault="00E36890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sz w:val="28"/>
          <w:szCs w:val="28"/>
        </w:rPr>
        <w:t>Tích h</w:t>
      </w:r>
      <w:r>
        <w:rPr>
          <w:b/>
          <w:sz w:val="28"/>
          <w:szCs w:val="28"/>
        </w:rPr>
        <w:t>ợ</w:t>
      </w:r>
      <w:r>
        <w:rPr>
          <w:b/>
          <w:sz w:val="28"/>
          <w:szCs w:val="28"/>
        </w:rPr>
        <w:t>p thông báo t</w:t>
      </w:r>
      <w:r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 xml:space="preserve"> đ</w:t>
      </w:r>
      <w:r>
        <w:rPr>
          <w:b/>
          <w:sz w:val="28"/>
          <w:szCs w:val="28"/>
        </w:rPr>
        <w:t>ộ</w:t>
      </w:r>
      <w:r>
        <w:rPr>
          <w:b/>
          <w:sz w:val="28"/>
          <w:szCs w:val="28"/>
        </w:rPr>
        <w:t>ng</w:t>
      </w:r>
      <w:r>
        <w:rPr>
          <w:sz w:val="28"/>
          <w:szCs w:val="28"/>
        </w:rPr>
        <w:t xml:space="preserve"> khi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hàng xu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th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k</w:t>
      </w:r>
      <w:r>
        <w:rPr>
          <w:sz w:val="28"/>
          <w:szCs w:val="28"/>
        </w:rPr>
        <w:t>ị</w:t>
      </w:r>
      <w:r>
        <w:rPr>
          <w:sz w:val="28"/>
          <w:szCs w:val="28"/>
        </w:rPr>
        <w:t>p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hàng.</w:t>
      </w:r>
    </w:p>
    <w:p w:rsidR="00972801" w:rsidRDefault="00E36890">
      <w:pPr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ỗ</w:t>
      </w:r>
      <w:r>
        <w:rPr>
          <w:b/>
          <w:sz w:val="28"/>
          <w:szCs w:val="28"/>
        </w:rPr>
        <w:t xml:space="preserve"> tr</w:t>
      </w:r>
      <w:r>
        <w:rPr>
          <w:b/>
          <w:sz w:val="28"/>
          <w:szCs w:val="28"/>
        </w:rPr>
        <w:t>ợ</w:t>
      </w:r>
      <w:r>
        <w:rPr>
          <w:b/>
          <w:sz w:val="28"/>
          <w:szCs w:val="28"/>
        </w:rPr>
        <w:t xml:space="preserve"> API k</w:t>
      </w:r>
      <w:r>
        <w:rPr>
          <w:b/>
          <w:sz w:val="28"/>
          <w:szCs w:val="28"/>
        </w:rPr>
        <w:t>ế</w:t>
      </w:r>
      <w:r>
        <w:rPr>
          <w:b/>
          <w:sz w:val="28"/>
          <w:szCs w:val="28"/>
        </w:rPr>
        <w:t>t n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>i</w:t>
      </w:r>
      <w:r>
        <w:rPr>
          <w:sz w:val="28"/>
          <w:szCs w:val="28"/>
        </w:rPr>
        <w:t xml:space="preserve">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bán hàng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hàng hóa sau 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l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bán.</w:t>
      </w:r>
    </w:p>
    <w:p w:rsidR="00972801" w:rsidRDefault="00E3689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>
        <w:rPr>
          <w:b/>
          <w:sz w:val="30"/>
          <w:szCs w:val="30"/>
        </w:rPr>
        <w:t xml:space="preserve"> Interface</w:t>
      </w:r>
    </w:p>
    <w:p w:rsidR="00972801" w:rsidRDefault="00972801">
      <w:pPr>
        <w:rPr>
          <w:sz w:val="30"/>
          <w:szCs w:val="30"/>
        </w:rPr>
      </w:pPr>
    </w:p>
    <w:p w:rsidR="00972801" w:rsidRDefault="00E36890">
      <w:pPr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114300" distB="114300" distL="114300" distR="114300">
            <wp:extent cx="5534025" cy="52006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20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6890" w:rsidRDefault="00E36890" w:rsidP="00E36890">
      <w:pPr>
        <w:pStyle w:val="Heading3"/>
        <w:rPr>
          <w:lang w:val="en-US"/>
        </w:rPr>
      </w:pPr>
      <w:r>
        <w:rPr>
          <w:lang w:val="en-US"/>
        </w:rPr>
        <w:lastRenderedPageBreak/>
        <w:t>3. Chức năng Quản Lý Nhân Sự</w:t>
      </w:r>
    </w:p>
    <w:p w:rsidR="00E36890" w:rsidRDefault="00E36890">
      <w:pPr>
        <w:rPr>
          <w:sz w:val="30"/>
          <w:szCs w:val="30"/>
          <w:lang w:val="en-US"/>
        </w:rPr>
      </w:pPr>
      <w:r w:rsidRPr="00E36890">
        <w:rPr>
          <w:sz w:val="30"/>
          <w:szCs w:val="30"/>
          <w:lang w:val="en-US"/>
        </w:rPr>
        <w:drawing>
          <wp:inline distT="0" distB="0" distL="0" distR="0" wp14:anchorId="36536C40" wp14:editId="1AA06CDD">
            <wp:extent cx="4706007" cy="4648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90" w:rsidRPr="00E36890" w:rsidRDefault="00E36890" w:rsidP="00E36890">
      <w:pPr>
        <w:pStyle w:val="Heading3"/>
        <w:ind w:left="360"/>
        <w:rPr>
          <w:lang w:val="en-US"/>
        </w:rPr>
      </w:pPr>
      <w:r>
        <w:rPr>
          <w:lang w:val="en-US"/>
        </w:rPr>
        <w:lastRenderedPageBreak/>
        <w:t xml:space="preserve">4. </w:t>
      </w:r>
      <w:bookmarkStart w:id="12" w:name="_GoBack"/>
      <w:bookmarkEnd w:id="12"/>
      <w:r w:rsidRPr="00E36890">
        <w:rPr>
          <w:lang w:val="en-US"/>
        </w:rPr>
        <w:t>Chức năng Quản Lý Vận Tải</w:t>
      </w:r>
    </w:p>
    <w:p w:rsidR="00E36890" w:rsidRPr="00E36890" w:rsidRDefault="00E36890" w:rsidP="00E36890">
      <w:pPr>
        <w:pStyle w:val="ListParagraph"/>
        <w:rPr>
          <w:sz w:val="30"/>
          <w:szCs w:val="30"/>
          <w:lang w:val="en-US"/>
        </w:rPr>
      </w:pPr>
      <w:r w:rsidRPr="00E36890">
        <w:rPr>
          <w:sz w:val="30"/>
          <w:szCs w:val="30"/>
          <w:lang w:val="en-US"/>
        </w:rPr>
        <w:drawing>
          <wp:inline distT="0" distB="0" distL="0" distR="0" wp14:anchorId="5B86DDCC" wp14:editId="0ABA1DDF">
            <wp:extent cx="4525006" cy="462979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890" w:rsidRPr="00E368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AFE"/>
    <w:multiLevelType w:val="multilevel"/>
    <w:tmpl w:val="B52AA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4A2998"/>
    <w:multiLevelType w:val="multilevel"/>
    <w:tmpl w:val="DE6A4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31162A"/>
    <w:multiLevelType w:val="multilevel"/>
    <w:tmpl w:val="11CE8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7D55F0"/>
    <w:multiLevelType w:val="multilevel"/>
    <w:tmpl w:val="208AA8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9422D4"/>
    <w:multiLevelType w:val="multilevel"/>
    <w:tmpl w:val="B1A6A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D83AC6"/>
    <w:multiLevelType w:val="hybridMultilevel"/>
    <w:tmpl w:val="BD76C94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27336"/>
    <w:multiLevelType w:val="multilevel"/>
    <w:tmpl w:val="208AA8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E25E2A"/>
    <w:multiLevelType w:val="multilevel"/>
    <w:tmpl w:val="56D0C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3800F7"/>
    <w:multiLevelType w:val="multilevel"/>
    <w:tmpl w:val="7E145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D80E9D"/>
    <w:multiLevelType w:val="multilevel"/>
    <w:tmpl w:val="8C32F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4E4518"/>
    <w:multiLevelType w:val="multilevel"/>
    <w:tmpl w:val="C2BC3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01"/>
    <w:rsid w:val="00972801"/>
    <w:rsid w:val="00E3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B728"/>
  <w15:docId w15:val="{D8B9FAB9-ABE1-4F61-A325-BF86AF91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6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B201B</cp:lastModifiedBy>
  <cp:revision>2</cp:revision>
  <dcterms:created xsi:type="dcterms:W3CDTF">2025-02-25T09:20:00Z</dcterms:created>
  <dcterms:modified xsi:type="dcterms:W3CDTF">2025-02-25T09:24:00Z</dcterms:modified>
</cp:coreProperties>
</file>