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CE" w:rsidRDefault="00C618CE"/>
    <w:sdt>
      <w:sdtPr>
        <w:rPr>
          <w:rFonts w:ascii="Times New Roman" w:eastAsiaTheme="minorHAnsi" w:hAnsi="Times New Roman" w:cs="Times New Roman"/>
          <w:color w:val="auto"/>
          <w:sz w:val="26"/>
          <w:szCs w:val="24"/>
        </w:rPr>
        <w:id w:val="-1138726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5B5B" w:rsidRDefault="003B5B5B">
          <w:pPr>
            <w:pStyle w:val="TOCHeading"/>
          </w:pPr>
          <w:r>
            <w:t>Contents</w:t>
          </w:r>
        </w:p>
        <w:p w:rsidR="00BB2A1F" w:rsidRDefault="003B5B5B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11746" w:history="1">
            <w:r w:rsidR="00BB2A1F" w:rsidRPr="00717117">
              <w:rPr>
                <w:rStyle w:val="Hyperlink"/>
                <w:noProof/>
              </w:rPr>
              <w:t>Bước 1: Cài đặt thư viện</w:t>
            </w:r>
            <w:r w:rsidR="00BB2A1F">
              <w:rPr>
                <w:noProof/>
                <w:webHidden/>
              </w:rPr>
              <w:tab/>
            </w:r>
            <w:r w:rsidR="00BB2A1F">
              <w:rPr>
                <w:noProof/>
                <w:webHidden/>
              </w:rPr>
              <w:fldChar w:fldCharType="begin"/>
            </w:r>
            <w:r w:rsidR="00BB2A1F">
              <w:rPr>
                <w:noProof/>
                <w:webHidden/>
              </w:rPr>
              <w:instrText xml:space="preserve"> PAGEREF _Toc77911746 \h </w:instrText>
            </w:r>
            <w:r w:rsidR="00BB2A1F">
              <w:rPr>
                <w:noProof/>
                <w:webHidden/>
              </w:rPr>
            </w:r>
            <w:r w:rsidR="00BB2A1F">
              <w:rPr>
                <w:noProof/>
                <w:webHidden/>
              </w:rPr>
              <w:fldChar w:fldCharType="separate"/>
            </w:r>
            <w:r w:rsidR="00BB2A1F">
              <w:rPr>
                <w:noProof/>
                <w:webHidden/>
              </w:rPr>
              <w:t>1</w:t>
            </w:r>
            <w:r w:rsidR="00BB2A1F">
              <w:rPr>
                <w:noProof/>
                <w:webHidden/>
              </w:rPr>
              <w:fldChar w:fldCharType="end"/>
            </w:r>
          </w:hyperlink>
        </w:p>
        <w:p w:rsidR="00BB2A1F" w:rsidRDefault="0059254B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11747" w:history="1">
            <w:r w:rsidR="00BB2A1F" w:rsidRPr="00717117">
              <w:rPr>
                <w:rStyle w:val="Hyperlink"/>
                <w:noProof/>
              </w:rPr>
              <w:t>Bước 2: Thêm config ở trong nginx.conf</w:t>
            </w:r>
            <w:r w:rsidR="00BB2A1F">
              <w:rPr>
                <w:noProof/>
                <w:webHidden/>
              </w:rPr>
              <w:tab/>
            </w:r>
            <w:r w:rsidR="00BB2A1F">
              <w:rPr>
                <w:noProof/>
                <w:webHidden/>
              </w:rPr>
              <w:fldChar w:fldCharType="begin"/>
            </w:r>
            <w:r w:rsidR="00BB2A1F">
              <w:rPr>
                <w:noProof/>
                <w:webHidden/>
              </w:rPr>
              <w:instrText xml:space="preserve"> PAGEREF _Toc77911747 \h </w:instrText>
            </w:r>
            <w:r w:rsidR="00BB2A1F">
              <w:rPr>
                <w:noProof/>
                <w:webHidden/>
              </w:rPr>
            </w:r>
            <w:r w:rsidR="00BB2A1F">
              <w:rPr>
                <w:noProof/>
                <w:webHidden/>
              </w:rPr>
              <w:fldChar w:fldCharType="separate"/>
            </w:r>
            <w:r w:rsidR="00BB2A1F">
              <w:rPr>
                <w:noProof/>
                <w:webHidden/>
              </w:rPr>
              <w:t>2</w:t>
            </w:r>
            <w:r w:rsidR="00BB2A1F">
              <w:rPr>
                <w:noProof/>
                <w:webHidden/>
              </w:rPr>
              <w:fldChar w:fldCharType="end"/>
            </w:r>
          </w:hyperlink>
        </w:p>
        <w:p w:rsidR="00BB2A1F" w:rsidRDefault="0059254B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11748" w:history="1">
            <w:r w:rsidR="00BB2A1F" w:rsidRPr="00717117">
              <w:rPr>
                <w:rStyle w:val="Hyperlink"/>
                <w:noProof/>
              </w:rPr>
              <w:t>Bước 3 : Thêm vào Block location/</w:t>
            </w:r>
            <w:r w:rsidR="00BB2A1F">
              <w:rPr>
                <w:noProof/>
                <w:webHidden/>
              </w:rPr>
              <w:tab/>
            </w:r>
            <w:r w:rsidR="00BB2A1F">
              <w:rPr>
                <w:noProof/>
                <w:webHidden/>
              </w:rPr>
              <w:fldChar w:fldCharType="begin"/>
            </w:r>
            <w:r w:rsidR="00BB2A1F">
              <w:rPr>
                <w:noProof/>
                <w:webHidden/>
              </w:rPr>
              <w:instrText xml:space="preserve"> PAGEREF _Toc77911748 \h </w:instrText>
            </w:r>
            <w:r w:rsidR="00BB2A1F">
              <w:rPr>
                <w:noProof/>
                <w:webHidden/>
              </w:rPr>
            </w:r>
            <w:r w:rsidR="00BB2A1F">
              <w:rPr>
                <w:noProof/>
                <w:webHidden/>
              </w:rPr>
              <w:fldChar w:fldCharType="separate"/>
            </w:r>
            <w:r w:rsidR="00BB2A1F">
              <w:rPr>
                <w:noProof/>
                <w:webHidden/>
              </w:rPr>
              <w:t>2</w:t>
            </w:r>
            <w:r w:rsidR="00BB2A1F">
              <w:rPr>
                <w:noProof/>
                <w:webHidden/>
              </w:rPr>
              <w:fldChar w:fldCharType="end"/>
            </w:r>
          </w:hyperlink>
        </w:p>
        <w:p w:rsidR="00BB2A1F" w:rsidRDefault="0059254B">
          <w:pPr>
            <w:pStyle w:val="TOC1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11749" w:history="1">
            <w:r w:rsidR="00BB2A1F" w:rsidRPr="00717117">
              <w:rPr>
                <w:rStyle w:val="Hyperlink"/>
                <w:noProof/>
              </w:rPr>
              <w:t>Bước 5: Test:</w:t>
            </w:r>
            <w:r w:rsidR="00BB2A1F">
              <w:rPr>
                <w:noProof/>
                <w:webHidden/>
              </w:rPr>
              <w:tab/>
            </w:r>
            <w:r w:rsidR="00BB2A1F">
              <w:rPr>
                <w:noProof/>
                <w:webHidden/>
              </w:rPr>
              <w:fldChar w:fldCharType="begin"/>
            </w:r>
            <w:r w:rsidR="00BB2A1F">
              <w:rPr>
                <w:noProof/>
                <w:webHidden/>
              </w:rPr>
              <w:instrText xml:space="preserve"> PAGEREF _Toc77911749 \h </w:instrText>
            </w:r>
            <w:r w:rsidR="00BB2A1F">
              <w:rPr>
                <w:noProof/>
                <w:webHidden/>
              </w:rPr>
            </w:r>
            <w:r w:rsidR="00BB2A1F">
              <w:rPr>
                <w:noProof/>
                <w:webHidden/>
              </w:rPr>
              <w:fldChar w:fldCharType="separate"/>
            </w:r>
            <w:r w:rsidR="00BB2A1F">
              <w:rPr>
                <w:noProof/>
                <w:webHidden/>
              </w:rPr>
              <w:t>3</w:t>
            </w:r>
            <w:r w:rsidR="00BB2A1F">
              <w:rPr>
                <w:noProof/>
                <w:webHidden/>
              </w:rPr>
              <w:fldChar w:fldCharType="end"/>
            </w:r>
          </w:hyperlink>
        </w:p>
        <w:p w:rsidR="00BB2A1F" w:rsidRDefault="0059254B">
          <w:pPr>
            <w:pStyle w:val="TOC2"/>
            <w:tabs>
              <w:tab w:val="right" w:leader="dot" w:pos="15390"/>
            </w:tabs>
            <w:rPr>
              <w:noProof/>
            </w:rPr>
          </w:pPr>
          <w:hyperlink w:anchor="_Toc77911750" w:history="1">
            <w:r w:rsidR="00BB2A1F" w:rsidRPr="00717117">
              <w:rPr>
                <w:rStyle w:val="Hyperlink"/>
                <w:noProof/>
              </w:rPr>
              <w:t>6. Custom NAXSI log</w:t>
            </w:r>
            <w:r w:rsidR="00BB2A1F">
              <w:rPr>
                <w:noProof/>
                <w:webHidden/>
              </w:rPr>
              <w:tab/>
            </w:r>
            <w:r w:rsidR="00BB2A1F">
              <w:rPr>
                <w:noProof/>
                <w:webHidden/>
              </w:rPr>
              <w:fldChar w:fldCharType="begin"/>
            </w:r>
            <w:r w:rsidR="00BB2A1F">
              <w:rPr>
                <w:noProof/>
                <w:webHidden/>
              </w:rPr>
              <w:instrText xml:space="preserve"> PAGEREF _Toc77911750 \h </w:instrText>
            </w:r>
            <w:r w:rsidR="00BB2A1F">
              <w:rPr>
                <w:noProof/>
                <w:webHidden/>
              </w:rPr>
            </w:r>
            <w:r w:rsidR="00BB2A1F">
              <w:rPr>
                <w:noProof/>
                <w:webHidden/>
              </w:rPr>
              <w:fldChar w:fldCharType="separate"/>
            </w:r>
            <w:r w:rsidR="00BB2A1F">
              <w:rPr>
                <w:noProof/>
                <w:webHidden/>
              </w:rPr>
              <w:t>4</w:t>
            </w:r>
            <w:r w:rsidR="00BB2A1F">
              <w:rPr>
                <w:noProof/>
                <w:webHidden/>
              </w:rPr>
              <w:fldChar w:fldCharType="end"/>
            </w:r>
          </w:hyperlink>
        </w:p>
        <w:p w:rsidR="003B5B5B" w:rsidRDefault="003B5B5B">
          <w:r>
            <w:rPr>
              <w:b/>
              <w:bCs/>
              <w:noProof/>
            </w:rPr>
            <w:fldChar w:fldCharType="end"/>
          </w:r>
        </w:p>
      </w:sdtContent>
    </w:sdt>
    <w:p w:rsidR="0005019A" w:rsidRDefault="0005019A"/>
    <w:p w:rsidR="0005019A" w:rsidRDefault="0005019A"/>
    <w:p w:rsidR="0054078F" w:rsidRDefault="0059254B">
      <w:hyperlink r:id="rId5" w:history="1">
        <w:r w:rsidR="003E0A43" w:rsidRPr="000440CB">
          <w:rPr>
            <w:rStyle w:val="Hyperlink"/>
          </w:rPr>
          <w:t>https://www.nixdevsoft.com/community/t/how-to-install-naxsi-as-a-dynamic-module-in-nginx-centos-ubuntu-rhel/211</w:t>
        </w:r>
      </w:hyperlink>
      <w:r w:rsidR="003E0A43">
        <w:t xml:space="preserve"> </w:t>
      </w:r>
    </w:p>
    <w:p w:rsidR="00C72786" w:rsidRDefault="0059254B">
      <w:hyperlink r:id="rId6" w:history="1">
        <w:r w:rsidR="00C72786" w:rsidRPr="000440CB">
          <w:rPr>
            <w:rStyle w:val="Hyperlink"/>
          </w:rPr>
          <w:t>https://github.com/nbs-system/naxsi/wiki/naxsi-compile</w:t>
        </w:r>
      </w:hyperlink>
      <w:r w:rsidR="00C72786">
        <w:t xml:space="preserve"> </w:t>
      </w:r>
    </w:p>
    <w:p w:rsidR="00587CF4" w:rsidRDefault="00587CF4"/>
    <w:p w:rsidR="0005019A" w:rsidRDefault="0005019A"/>
    <w:p w:rsidR="0005019A" w:rsidRDefault="0005019A"/>
    <w:p w:rsidR="0005019A" w:rsidRDefault="0005019A" w:rsidP="00506DD8">
      <w:pPr>
        <w:pStyle w:val="Heading1"/>
      </w:pPr>
      <w:bookmarkStart w:id="0" w:name="_Toc77911746"/>
      <w:r>
        <w:t xml:space="preserve">Bước </w:t>
      </w:r>
      <w:r w:rsidR="00506DD8">
        <w:t>1</w:t>
      </w:r>
      <w:r>
        <w:t>: Cài đặt thư viện</w:t>
      </w:r>
      <w:bookmarkEnd w:id="0"/>
    </w:p>
    <w:p w:rsidR="00587CF4" w:rsidRDefault="00A96051">
      <w:r w:rsidRPr="00A96051">
        <w:t>yum install gcc gcc-c++ cmake ncurses ncurses-devel libxml2 libxml2-devel zlib zlib-devel gd gd-devel openssl openssl-devel curl curl-devel libtool pcre pcre-devel wget unzip</w:t>
      </w:r>
    </w:p>
    <w:p w:rsidR="0038184F" w:rsidRDefault="0038184F">
      <w:r>
        <w:t>mkdir -p /setup ; cd /setup</w:t>
      </w:r>
    </w:p>
    <w:p w:rsidR="00A96051" w:rsidRDefault="00D73D71">
      <w:r w:rsidRPr="00D73D71">
        <w:t xml:space="preserve">wget </w:t>
      </w:r>
      <w:hyperlink r:id="rId7" w:history="1">
        <w:r w:rsidR="006B4FBD" w:rsidRPr="001313C7">
          <w:rPr>
            <w:rStyle w:val="Hyperlink"/>
          </w:rPr>
          <w:t>http://nginx.org/download/nginx-1.20.1.tar.gz</w:t>
        </w:r>
      </w:hyperlink>
      <w:r w:rsidR="006B4FBD">
        <w:t xml:space="preserve"> </w:t>
      </w:r>
    </w:p>
    <w:p w:rsidR="005B3B00" w:rsidRDefault="005B3B00">
      <w:r w:rsidRPr="005B3B00">
        <w:t xml:space="preserve">wget </w:t>
      </w:r>
      <w:hyperlink r:id="rId8" w:history="1">
        <w:r w:rsidR="008F6B84" w:rsidRPr="000440CB">
          <w:rPr>
            <w:rStyle w:val="Hyperlink"/>
          </w:rPr>
          <w:t>https://github.com/nbs-system/naxsi/archive/master.zip</w:t>
        </w:r>
      </w:hyperlink>
      <w:r w:rsidR="008F6B84">
        <w:t xml:space="preserve"> </w:t>
      </w:r>
    </w:p>
    <w:p w:rsidR="00615B03" w:rsidRDefault="00615B03"/>
    <w:p w:rsidR="00615B03" w:rsidRDefault="00DA53F3">
      <w:r w:rsidRPr="00DA53F3">
        <w:t>tar -xvzf nginx-1.20.0.tar.gz</w:t>
      </w:r>
    </w:p>
    <w:p w:rsidR="00615B03" w:rsidRDefault="00DA53F3">
      <w:r w:rsidRPr="00DA53F3">
        <w:t>unzip master.zip</w:t>
      </w:r>
    </w:p>
    <w:p w:rsidR="00DA53F3" w:rsidRDefault="003637C6">
      <w:r w:rsidRPr="003637C6">
        <w:t>cd nginx-1.20.0</w:t>
      </w:r>
    </w:p>
    <w:p w:rsidR="00615B03" w:rsidRDefault="00BC26AC">
      <w:r>
        <w:t xml:space="preserve">./configure </w:t>
      </w:r>
      <w:r w:rsidRPr="00BC26AC">
        <w:t>--sbin-path=/usr/bin/nginx --prefix=/opt/nginx --conf-path=/opt/nginx/nginx.conf --error-log-path=/opt/nginx/logs/error.log --http-log-path=/opt/nginx/logs/access.log --with-pcre --pid-path=/var/run/nginx.pid --with-http_ssl_module --with-http_realip_module --with-</w:t>
      </w:r>
      <w:r w:rsidRPr="00BC26AC">
        <w:lastRenderedPageBreak/>
        <w:t>http_stub_status_module --add-module=/opt/nginx/modules_extend/ngx_http_geoip2_module-master</w:t>
      </w:r>
      <w:r>
        <w:t xml:space="preserve"> </w:t>
      </w:r>
      <w:r w:rsidRPr="00BC26AC">
        <w:t xml:space="preserve"> </w:t>
      </w:r>
      <w:r w:rsidRPr="000019D3">
        <w:rPr>
          <w:color w:val="FF0000"/>
          <w:highlight w:val="yellow"/>
        </w:rPr>
        <w:t>--add-dynamic-module=/setup/naxsi-master/naxsi_src</w:t>
      </w:r>
    </w:p>
    <w:p w:rsidR="00615B03" w:rsidRDefault="00615B03"/>
    <w:p w:rsidR="00615B03" w:rsidRDefault="00660E77">
      <w:r>
        <w:t>make</w:t>
      </w:r>
    </w:p>
    <w:p w:rsidR="00660E77" w:rsidRDefault="00660E77">
      <w:r>
        <w:t>make install</w:t>
      </w:r>
    </w:p>
    <w:p w:rsidR="00660E77" w:rsidRDefault="00660E77"/>
    <w:p w:rsidR="00660E77" w:rsidRDefault="00240A14" w:rsidP="00331722">
      <w:pPr>
        <w:pStyle w:val="Heading1"/>
      </w:pPr>
      <w:bookmarkStart w:id="1" w:name="_Toc77911747"/>
      <w:r>
        <w:t>B</w:t>
      </w:r>
      <w:r w:rsidR="004A3360">
        <w:t xml:space="preserve">ước </w:t>
      </w:r>
      <w:r>
        <w:t xml:space="preserve">2: </w:t>
      </w:r>
      <w:r w:rsidR="00612BC3">
        <w:t>Thêm config ở trong nginx.conf</w:t>
      </w:r>
      <w:bookmarkEnd w:id="1"/>
      <w:r w:rsidR="00612BC3">
        <w:t xml:space="preserve"> </w:t>
      </w:r>
    </w:p>
    <w:p w:rsidR="00612BC3" w:rsidRPr="00CE322F" w:rsidRDefault="00612BC3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322F">
        <w:rPr>
          <w:rFonts w:ascii="Consolas" w:eastAsia="Times New Roman" w:hAnsi="Consolas" w:cs="Courier New"/>
          <w:color w:val="24292E"/>
          <w:sz w:val="20"/>
          <w:szCs w:val="20"/>
        </w:rPr>
        <w:t>user  nginx;</w:t>
      </w:r>
    </w:p>
    <w:p w:rsidR="00612BC3" w:rsidRPr="00CE322F" w:rsidRDefault="00612BC3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322F">
        <w:rPr>
          <w:rFonts w:ascii="Consolas" w:eastAsia="Times New Roman" w:hAnsi="Consolas" w:cs="Courier New"/>
          <w:color w:val="24292E"/>
          <w:sz w:val="20"/>
          <w:szCs w:val="20"/>
        </w:rPr>
        <w:t>pid /run/nginx.pid;</w:t>
      </w:r>
    </w:p>
    <w:p w:rsidR="00612BC3" w:rsidRPr="00CE322F" w:rsidRDefault="00612BC3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322F">
        <w:rPr>
          <w:rFonts w:ascii="Consolas" w:eastAsia="Times New Roman" w:hAnsi="Consolas" w:cs="Courier New"/>
          <w:color w:val="24292E"/>
          <w:sz w:val="20"/>
          <w:szCs w:val="20"/>
        </w:rPr>
        <w:t>worker_processes auto;</w:t>
      </w:r>
    </w:p>
    <w:p w:rsidR="00612BC3" w:rsidRPr="00CE322F" w:rsidRDefault="00612BC3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322F">
        <w:rPr>
          <w:rFonts w:ascii="Consolas" w:eastAsia="Times New Roman" w:hAnsi="Consolas" w:cs="Courier New"/>
          <w:color w:val="24292E"/>
          <w:sz w:val="20"/>
          <w:szCs w:val="20"/>
        </w:rPr>
        <w:t>worker_rlimit_nofile 65535;</w:t>
      </w:r>
    </w:p>
    <w:p w:rsidR="00612BC3" w:rsidRPr="00CE322F" w:rsidRDefault="00612BC3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218F7" w:rsidRPr="002F59E0" w:rsidRDefault="002F59E0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2F59E0">
        <w:rPr>
          <w:rFonts w:ascii="Consolas" w:eastAsia="Times New Roman" w:hAnsi="Consolas" w:cs="Courier New"/>
          <w:color w:val="FF0000"/>
          <w:sz w:val="20"/>
          <w:szCs w:val="20"/>
        </w:rPr>
        <w:t>load_module /opt/nginx/modules/ngx_http_naxsi_module.so;</w:t>
      </w:r>
    </w:p>
    <w:p w:rsidR="002F59E0" w:rsidRPr="003218F7" w:rsidRDefault="002F59E0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18F7">
        <w:rPr>
          <w:rFonts w:ascii="Consolas" w:eastAsia="Times New Roman" w:hAnsi="Consolas" w:cs="Courier New"/>
          <w:color w:val="24292E"/>
          <w:sz w:val="20"/>
          <w:szCs w:val="20"/>
        </w:rPr>
        <w:t>http {</w:t>
      </w:r>
    </w:p>
    <w:p w:rsidR="003218F7" w:rsidRP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...</w:t>
      </w:r>
    </w:p>
    <w:p w:rsidR="003218F7" w:rsidRP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3218F7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="00E11400" w:rsidRPr="00E11400">
        <w:rPr>
          <w:rFonts w:ascii="Consolas" w:eastAsia="Times New Roman" w:hAnsi="Consolas" w:cs="Courier New"/>
          <w:color w:val="FF0000"/>
          <w:sz w:val="20"/>
          <w:szCs w:val="20"/>
        </w:rPr>
        <w:t xml:space="preserve">include </w:t>
      </w:r>
      <w:bookmarkStart w:id="2" w:name="_GoBack"/>
      <w:r w:rsidR="00E11400" w:rsidRPr="00E11400">
        <w:rPr>
          <w:rFonts w:ascii="Consolas" w:eastAsia="Times New Roman" w:hAnsi="Consolas" w:cs="Courier New"/>
          <w:color w:val="FF0000"/>
          <w:sz w:val="20"/>
          <w:szCs w:val="20"/>
        </w:rPr>
        <w:t>/setup/naxsi-master/naxsi_config/</w:t>
      </w:r>
      <w:bookmarkEnd w:id="2"/>
      <w:r w:rsidR="00E11400" w:rsidRPr="00E11400">
        <w:rPr>
          <w:rFonts w:ascii="Consolas" w:eastAsia="Times New Roman" w:hAnsi="Consolas" w:cs="Courier New"/>
          <w:color w:val="FF0000"/>
          <w:sz w:val="20"/>
          <w:szCs w:val="20"/>
        </w:rPr>
        <w:t>naxsi_core.rules;</w:t>
      </w:r>
    </w:p>
    <w:p w:rsidR="003218F7" w:rsidRP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18F7">
        <w:rPr>
          <w:rFonts w:ascii="Consolas" w:eastAsia="Times New Roman" w:hAnsi="Consolas" w:cs="Courier New"/>
          <w:color w:val="24292E"/>
          <w:sz w:val="20"/>
          <w:szCs w:val="20"/>
        </w:rPr>
        <w:t xml:space="preserve">    ...</w:t>
      </w:r>
    </w:p>
    <w:p w:rsidR="003218F7" w:rsidRP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18F7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3218F7" w:rsidRPr="003218F7" w:rsidRDefault="003218F7" w:rsidP="00CE322F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18F7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</w:p>
    <w:p w:rsidR="0043765B" w:rsidRDefault="0043765B" w:rsidP="00612BC3"/>
    <w:p w:rsidR="0043765B" w:rsidRDefault="0043765B" w:rsidP="00612BC3"/>
    <w:p w:rsidR="00615B03" w:rsidRDefault="00415EB5" w:rsidP="00331722">
      <w:pPr>
        <w:pStyle w:val="Heading1"/>
      </w:pPr>
      <w:bookmarkStart w:id="3" w:name="_Toc77911748"/>
      <w:r>
        <w:t xml:space="preserve">Bước </w:t>
      </w:r>
      <w:r w:rsidR="00331722">
        <w:t>3</w:t>
      </w:r>
      <w:r>
        <w:t xml:space="preserve"> : Thêm vào Block location/</w:t>
      </w:r>
      <w:bookmarkEnd w:id="3"/>
    </w:p>
    <w:p w:rsidR="00415EB5" w:rsidRDefault="00415EB5"/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server</w:t>
      </w:r>
      <w:r>
        <w:rPr>
          <w:rFonts w:ascii="Consolas" w:hAnsi="Consolas"/>
          <w:color w:val="24292E"/>
        </w:rPr>
        <w:t xml:space="preserve"> {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...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1"/>
          <w:rFonts w:ascii="Consolas" w:hAnsi="Consolas"/>
          <w:color w:val="24292E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/</w:t>
      </w:r>
      <w:r>
        <w:rPr>
          <w:rFonts w:ascii="Consolas" w:hAnsi="Consolas"/>
          <w:color w:val="24292E"/>
        </w:rPr>
        <w:t xml:space="preserve"> { </w:t>
      </w:r>
      <w:r>
        <w:rPr>
          <w:rStyle w:val="pl-c"/>
          <w:rFonts w:ascii="Consolas" w:eastAsiaTheme="majorEastAsia" w:hAnsi="Consolas"/>
          <w:color w:val="24292E"/>
        </w:rPr>
        <w:t># naxsi is enabled, and in learning mode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A65C93">
        <w:rPr>
          <w:rStyle w:val="pl-v"/>
          <w:rFonts w:ascii="Consolas" w:eastAsiaTheme="majorEastAsia" w:hAnsi="Consolas"/>
          <w:color w:val="FF0000"/>
        </w:rPr>
        <w:t>SecRulesEnabled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#enable naxsi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A65C93">
        <w:rPr>
          <w:rStyle w:val="pl-v"/>
          <w:rFonts w:ascii="Consolas" w:eastAsiaTheme="majorEastAsia" w:hAnsi="Consolas"/>
          <w:color w:val="FF0000"/>
        </w:rPr>
        <w:t>LearningMode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#enable learning mode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A65C93">
        <w:rPr>
          <w:rStyle w:val="pl-v"/>
          <w:rFonts w:ascii="Consolas" w:eastAsiaTheme="majorEastAsia" w:hAnsi="Consolas"/>
          <w:color w:val="FF0000"/>
        </w:rPr>
        <w:t>LibInjectionSql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#enable libinjection support for SQLI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A65C93">
        <w:rPr>
          <w:rStyle w:val="pl-v"/>
          <w:rFonts w:ascii="Consolas" w:eastAsiaTheme="majorEastAsia" w:hAnsi="Consolas"/>
          <w:color w:val="FF0000"/>
        </w:rPr>
        <w:t>LibInjectionXss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#enable libinjection support for XSS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DeniedUrl</w:t>
      </w:r>
      <w:r w:rsidRPr="00583348">
        <w:rPr>
          <w:rFonts w:ascii="Consolas" w:hAnsi="Consolas"/>
          <w:color w:val="FF0000"/>
        </w:rPr>
        <w:t xml:space="preserve"> </w:t>
      </w:r>
      <w:r w:rsidRPr="00CA7EF8">
        <w:rPr>
          <w:rStyle w:val="pl-s"/>
          <w:rFonts w:ascii="Consolas" w:hAnsi="Consolas"/>
          <w:color w:val="24292E"/>
          <w:highlight w:val="yellow"/>
        </w:rPr>
        <w:t>"/RequestDenied"</w:t>
      </w:r>
      <w:r w:rsidRPr="00CA7EF8">
        <w:rPr>
          <w:rFonts w:ascii="Consolas" w:hAnsi="Consolas"/>
          <w:color w:val="24292E"/>
          <w:highlight w:val="yellow"/>
        </w:rPr>
        <w:t>;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#the location where naxsi will redirect the request when it is blocked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CheckRule</w:t>
      </w:r>
      <w:r w:rsidRPr="00583348">
        <w:rPr>
          <w:rFonts w:ascii="Consolas" w:hAnsi="Consolas"/>
          <w:color w:val="FF0000"/>
        </w:rPr>
        <w:t xml:space="preserve"> </w:t>
      </w:r>
      <w:r>
        <w:rPr>
          <w:rStyle w:val="pl-s"/>
          <w:rFonts w:ascii="Consolas" w:hAnsi="Consolas"/>
          <w:color w:val="24292E"/>
        </w:rPr>
        <w:t>"$SQL &gt;= 8"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24292E"/>
        </w:rPr>
        <w:t>BLOCK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#the action to take when the $SQL score is superior or equal to 8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CheckRule</w:t>
      </w:r>
      <w:r w:rsidRPr="00583348">
        <w:rPr>
          <w:rFonts w:ascii="Consolas" w:hAnsi="Consolas"/>
          <w:color w:val="FF0000"/>
        </w:rPr>
        <w:t xml:space="preserve"> </w:t>
      </w:r>
      <w:r>
        <w:rPr>
          <w:rStyle w:val="pl-s"/>
          <w:rFonts w:ascii="Consolas" w:hAnsi="Consolas"/>
          <w:color w:val="24292E"/>
        </w:rPr>
        <w:t>"$RFI &gt;= 8"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24292E"/>
        </w:rPr>
        <w:t>BLOCK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CheckRule</w:t>
      </w:r>
      <w:r w:rsidRPr="00583348">
        <w:rPr>
          <w:rFonts w:ascii="Consolas" w:hAnsi="Consolas"/>
          <w:color w:val="FF0000"/>
        </w:rPr>
        <w:t xml:space="preserve"> </w:t>
      </w:r>
      <w:r>
        <w:rPr>
          <w:rStyle w:val="pl-s"/>
          <w:rFonts w:ascii="Consolas" w:hAnsi="Consolas"/>
          <w:color w:val="24292E"/>
        </w:rPr>
        <w:t>"$TRAVERSAL &gt;= 5"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24292E"/>
        </w:rPr>
        <w:t>BLOCK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CheckRule</w:t>
      </w:r>
      <w:r w:rsidRPr="00583348">
        <w:rPr>
          <w:rFonts w:ascii="Consolas" w:hAnsi="Consolas"/>
          <w:color w:val="FF0000"/>
        </w:rPr>
        <w:t xml:space="preserve"> </w:t>
      </w:r>
      <w:r>
        <w:rPr>
          <w:rStyle w:val="pl-s"/>
          <w:rFonts w:ascii="Consolas" w:hAnsi="Consolas"/>
          <w:color w:val="24292E"/>
        </w:rPr>
        <w:t>"$UPLOAD &gt;= 5"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24292E"/>
        </w:rPr>
        <w:t>BLOCK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583348">
        <w:rPr>
          <w:rStyle w:val="pl-v"/>
          <w:rFonts w:ascii="Consolas" w:eastAsiaTheme="majorEastAsia" w:hAnsi="Consolas"/>
          <w:color w:val="FF0000"/>
        </w:rPr>
        <w:t>CheckRule</w:t>
      </w:r>
      <w:r w:rsidRPr="00583348">
        <w:rPr>
          <w:rFonts w:ascii="Consolas" w:hAnsi="Consolas"/>
          <w:color w:val="FF0000"/>
        </w:rPr>
        <w:t xml:space="preserve"> </w:t>
      </w:r>
      <w:r>
        <w:rPr>
          <w:rStyle w:val="pl-s"/>
          <w:rFonts w:ascii="Consolas" w:hAnsi="Consolas"/>
          <w:color w:val="24292E"/>
        </w:rPr>
        <w:t>"$XSS &gt;= 8"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24292E"/>
        </w:rPr>
        <w:t>BLOCK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proxy_pass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24292E"/>
        </w:rPr>
        <w:t>//127.0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24292E"/>
        </w:rPr>
        <w:t>0.1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....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1"/>
          <w:rFonts w:ascii="Consolas" w:hAnsi="Consolas"/>
          <w:color w:val="24292E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/</w:t>
      </w:r>
      <w:r>
        <w:rPr>
          <w:rStyle w:val="pl-s1"/>
          <w:rFonts w:ascii="Consolas" w:hAnsi="Consolas"/>
          <w:color w:val="24292E"/>
        </w:rPr>
        <w:t>admin</w:t>
      </w:r>
      <w:r>
        <w:rPr>
          <w:rFonts w:ascii="Consolas" w:hAnsi="Consolas"/>
          <w:color w:val="24292E"/>
        </w:rPr>
        <w:t xml:space="preserve"> { </w:t>
      </w:r>
      <w:r>
        <w:rPr>
          <w:rStyle w:val="pl-c"/>
          <w:rFonts w:ascii="Consolas" w:eastAsiaTheme="majorEastAsia" w:hAnsi="Consolas"/>
          <w:color w:val="24292E"/>
        </w:rPr>
        <w:t xml:space="preserve"># naxsi is disabled 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 w:rsidRPr="004C0480">
        <w:rPr>
          <w:rStyle w:val="pl-v"/>
          <w:rFonts w:ascii="Consolas" w:eastAsiaTheme="majorEastAsia" w:hAnsi="Consolas"/>
          <w:color w:val="FF0000"/>
        </w:rPr>
        <w:t>SecRulesDisabled</w:t>
      </w:r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eastAsiaTheme="majorEastAsia" w:hAnsi="Consolas"/>
          <w:color w:val="24292E"/>
        </w:rPr>
        <w:t>#optional, naxsi is disabled by default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allow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1.2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24292E"/>
        </w:rPr>
        <w:t>3.4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deny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all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proxy_pass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24292E"/>
        </w:rPr>
        <w:t>//127.0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24292E"/>
        </w:rPr>
        <w:t>0.1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....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1"/>
          <w:rFonts w:ascii="Consolas" w:hAnsi="Consolas"/>
          <w:color w:val="24292E"/>
        </w:rPr>
        <w:t>location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/</w:t>
      </w:r>
      <w:r>
        <w:rPr>
          <w:rStyle w:val="pl-s1"/>
          <w:rFonts w:ascii="Consolas" w:hAnsi="Consolas"/>
          <w:color w:val="24292E"/>
        </w:rPr>
        <w:t>vuln_page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php</w:t>
      </w:r>
      <w:r>
        <w:rPr>
          <w:rFonts w:ascii="Consolas" w:hAnsi="Consolas"/>
          <w:color w:val="24292E"/>
        </w:rPr>
        <w:t xml:space="preserve"> { </w:t>
      </w:r>
      <w:r>
        <w:rPr>
          <w:rStyle w:val="pl-c"/>
          <w:rFonts w:ascii="Consolas" w:eastAsiaTheme="majorEastAsia" w:hAnsi="Consolas"/>
          <w:color w:val="24292E"/>
        </w:rPr>
        <w:t># naxsi is enabled, and is *not* in learning mode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v"/>
          <w:rFonts w:ascii="Consolas" w:eastAsiaTheme="majorEastAsia" w:hAnsi="Consolas"/>
          <w:color w:val="24292E"/>
        </w:rPr>
        <w:t>SecRulesEnabled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1"/>
          <w:rFonts w:ascii="Consolas" w:hAnsi="Consolas"/>
          <w:color w:val="24292E"/>
        </w:rPr>
        <w:t>proxy_pass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http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24292E"/>
        </w:rPr>
        <w:t>//127.0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24292E"/>
        </w:rPr>
        <w:t>0.1</w:t>
      </w:r>
      <w:r>
        <w:rPr>
          <w:rFonts w:ascii="Consolas" w:hAnsi="Consolas"/>
          <w:color w:val="24292E"/>
        </w:rPr>
        <w:t>;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7A4054" w:rsidRPr="0013336F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b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 w:rsidR="00C9558D" w:rsidRPr="0013336F">
        <w:rPr>
          <w:rFonts w:ascii="Consolas" w:hAnsi="Consolas"/>
          <w:b/>
          <w:color w:val="FF0000"/>
        </w:rPr>
        <w:t>#phải có phần này vì NAXSI lái sang.</w:t>
      </w:r>
    </w:p>
    <w:p w:rsidR="007A4054" w:rsidRPr="00C9558D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FF0000"/>
        </w:rPr>
      </w:pPr>
      <w:r w:rsidRPr="00C9558D">
        <w:rPr>
          <w:rFonts w:ascii="Consolas" w:hAnsi="Consolas"/>
          <w:color w:val="FF0000"/>
        </w:rPr>
        <w:t xml:space="preserve">    </w:t>
      </w:r>
      <w:r w:rsidRPr="00C9558D">
        <w:rPr>
          <w:rStyle w:val="pl-s1"/>
          <w:rFonts w:ascii="Consolas" w:hAnsi="Consolas"/>
          <w:color w:val="FF0000"/>
        </w:rPr>
        <w:t>location</w:t>
      </w:r>
      <w:r w:rsidRPr="00C9558D">
        <w:rPr>
          <w:rFonts w:ascii="Consolas" w:hAnsi="Consolas"/>
          <w:color w:val="FF0000"/>
        </w:rPr>
        <w:t xml:space="preserve"> </w:t>
      </w:r>
      <w:r w:rsidRPr="00CA7EF8">
        <w:rPr>
          <w:rStyle w:val="pl-c1"/>
          <w:rFonts w:ascii="Consolas" w:hAnsi="Consolas"/>
          <w:color w:val="FF0000"/>
          <w:highlight w:val="yellow"/>
        </w:rPr>
        <w:t>/</w:t>
      </w:r>
      <w:r w:rsidRPr="00CA7EF8">
        <w:rPr>
          <w:rStyle w:val="pl-v"/>
          <w:rFonts w:ascii="Consolas" w:eastAsiaTheme="majorEastAsia" w:hAnsi="Consolas"/>
          <w:color w:val="FF0000"/>
          <w:highlight w:val="yellow"/>
        </w:rPr>
        <w:t>RequestDenied</w:t>
      </w:r>
      <w:r w:rsidRPr="00C9558D">
        <w:rPr>
          <w:rFonts w:ascii="Consolas" w:hAnsi="Consolas"/>
          <w:color w:val="FF0000"/>
        </w:rPr>
        <w:t xml:space="preserve"> {</w:t>
      </w:r>
    </w:p>
    <w:p w:rsidR="007A4054" w:rsidRPr="00C9558D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FF0000"/>
        </w:rPr>
      </w:pPr>
      <w:r w:rsidRPr="00C9558D">
        <w:rPr>
          <w:rFonts w:ascii="Consolas" w:hAnsi="Consolas"/>
          <w:color w:val="FF0000"/>
        </w:rPr>
        <w:t xml:space="preserve">        </w:t>
      </w:r>
      <w:r w:rsidRPr="00C9558D">
        <w:rPr>
          <w:rStyle w:val="pl-s1"/>
          <w:rFonts w:ascii="Consolas" w:hAnsi="Consolas"/>
          <w:color w:val="FF0000"/>
        </w:rPr>
        <w:t>internal</w:t>
      </w:r>
      <w:r w:rsidRPr="00C9558D">
        <w:rPr>
          <w:rFonts w:ascii="Consolas" w:hAnsi="Consolas"/>
          <w:color w:val="FF0000"/>
        </w:rPr>
        <w:t>;</w:t>
      </w:r>
    </w:p>
    <w:p w:rsidR="007A4054" w:rsidRPr="00C9558D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FF0000"/>
        </w:rPr>
      </w:pPr>
      <w:r w:rsidRPr="00C9558D">
        <w:rPr>
          <w:rFonts w:ascii="Consolas" w:hAnsi="Consolas"/>
          <w:color w:val="FF0000"/>
        </w:rPr>
        <w:t xml:space="preserve">        </w:t>
      </w:r>
      <w:r w:rsidRPr="00C9558D">
        <w:rPr>
          <w:rStyle w:val="pl-k"/>
          <w:rFonts w:ascii="Consolas" w:hAnsi="Consolas"/>
          <w:color w:val="FF0000"/>
        </w:rPr>
        <w:t>return</w:t>
      </w:r>
      <w:r w:rsidRPr="00C9558D">
        <w:rPr>
          <w:rFonts w:ascii="Consolas" w:hAnsi="Consolas"/>
          <w:color w:val="FF0000"/>
        </w:rPr>
        <w:t xml:space="preserve"> </w:t>
      </w:r>
      <w:r w:rsidRPr="00C9558D">
        <w:rPr>
          <w:rStyle w:val="pl-c1"/>
          <w:rFonts w:ascii="Consolas" w:hAnsi="Consolas"/>
          <w:color w:val="FF0000"/>
        </w:rPr>
        <w:t>403</w:t>
      </w:r>
      <w:r w:rsidRPr="00C9558D">
        <w:rPr>
          <w:rFonts w:ascii="Consolas" w:hAnsi="Consolas"/>
          <w:color w:val="FF0000"/>
        </w:rPr>
        <w:t>;</w:t>
      </w:r>
    </w:p>
    <w:p w:rsidR="007A4054" w:rsidRPr="00C9558D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FF0000"/>
        </w:rPr>
      </w:pPr>
      <w:r w:rsidRPr="00C9558D">
        <w:rPr>
          <w:rFonts w:ascii="Consolas" w:hAnsi="Consolas"/>
          <w:color w:val="FF0000"/>
        </w:rPr>
        <w:t xml:space="preserve">    }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...</w:t>
      </w: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</w:p>
    <w:p w:rsidR="007A4054" w:rsidRDefault="007A4054" w:rsidP="00AC540D">
      <w:pPr>
        <w:pStyle w:val="HTMLPreformatted"/>
        <w:shd w:val="clear" w:color="auto" w:fill="BDD6EE" w:themeFill="accent1" w:themeFillTint="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BD080E" w:rsidRDefault="00BD080E" w:rsidP="00AC540D">
      <w:pPr>
        <w:shd w:val="clear" w:color="auto" w:fill="BDD6EE" w:themeFill="accent1" w:themeFillTint="66"/>
      </w:pPr>
    </w:p>
    <w:p w:rsidR="00BD080E" w:rsidRDefault="00BD080E" w:rsidP="00BD080E"/>
    <w:p w:rsidR="00BD080E" w:rsidRDefault="002F5025" w:rsidP="00BD080E">
      <w:r>
        <w:t>Log sẽ lưu ở error log.</w:t>
      </w:r>
    </w:p>
    <w:p w:rsidR="00BD080E" w:rsidRDefault="00BD080E" w:rsidP="00BD080E"/>
    <w:p w:rsidR="00BD080E" w:rsidRDefault="0084165C" w:rsidP="009543D8">
      <w:pPr>
        <w:pStyle w:val="Heading1"/>
      </w:pPr>
      <w:bookmarkStart w:id="4" w:name="_Toc77911749"/>
      <w:r>
        <w:t>B</w:t>
      </w:r>
      <w:r w:rsidR="008A1FAE">
        <w:t xml:space="preserve">ước </w:t>
      </w:r>
      <w:r>
        <w:t>5: Test:</w:t>
      </w:r>
      <w:bookmarkEnd w:id="4"/>
    </w:p>
    <w:p w:rsidR="00615B03" w:rsidRDefault="006005C1">
      <w:r w:rsidRPr="006005C1">
        <w:t>curl -v -H 'Host: my.vnpt.com.vn' "http://localhost/?q='1 OR 1=1"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* About to connect() to localhost port 80 (#0)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*   Trying 127.0.0.1...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lastRenderedPageBreak/>
        <w:t>* Connected to localhost (127.0.0.1) port 80 (#0)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&gt; GET /?q='1 OR 1=1 HTTP/1.1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&gt; User-Agent: curl/7.29.0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&gt; Accept: */*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&gt; Host: my.vnpt.com.vn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 xml:space="preserve">&gt; </w:t>
      </w:r>
    </w:p>
    <w:p w:rsidR="006B62B7" w:rsidRPr="00DB2C7E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FF0000"/>
        </w:rPr>
      </w:pPr>
      <w:r w:rsidRPr="00DB2C7E">
        <w:rPr>
          <w:rStyle w:val="pl-s1"/>
          <w:rFonts w:ascii="Consolas" w:hAnsi="Consolas"/>
          <w:color w:val="FF0000"/>
          <w:highlight w:val="yellow"/>
        </w:rPr>
        <w:t>&lt; HTTP/1.1 403 Forbidden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 Server: nginx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 Date: Fri, 14 May 2021 15:38:50 GMT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 Content-Type: text/html; charset=utf-8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 Content-Length: 146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 Connection: keep-alive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 xml:space="preserve">&lt; 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&lt;html&gt;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&lt;head&gt;&lt;title&gt;403 Forbidden&lt;/title&gt;&lt;/head&gt;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&lt;body&gt;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&lt;center&gt;&lt;h1&gt;403 Forbidden&lt;/h1&gt;&lt;/center&gt;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&lt;hr&gt;&lt;center&gt;nginx&lt;/center&gt;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&lt;/body&gt;</w:t>
      </w:r>
    </w:p>
    <w:p w:rsidR="006B62B7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&lt;/html&gt;</w:t>
      </w:r>
    </w:p>
    <w:p w:rsidR="00615B03" w:rsidRPr="006B62B7" w:rsidRDefault="006B62B7" w:rsidP="006B62B7">
      <w:pPr>
        <w:pStyle w:val="HTMLPreformatted"/>
        <w:shd w:val="clear" w:color="auto" w:fill="BDD6EE" w:themeFill="accent1" w:themeFillTint="66"/>
        <w:rPr>
          <w:rStyle w:val="pl-s1"/>
          <w:rFonts w:ascii="Consolas" w:hAnsi="Consolas"/>
          <w:color w:val="24292E"/>
        </w:rPr>
      </w:pPr>
      <w:r w:rsidRPr="006B62B7">
        <w:rPr>
          <w:rStyle w:val="pl-s1"/>
          <w:rFonts w:ascii="Consolas" w:hAnsi="Consolas"/>
          <w:color w:val="24292E"/>
        </w:rPr>
        <w:t>* Connection #0 to host localhost left intact</w:t>
      </w:r>
    </w:p>
    <w:p w:rsidR="00615B03" w:rsidRDefault="00615B03"/>
    <w:p w:rsidR="00615B03" w:rsidRDefault="00615B03"/>
    <w:p w:rsidR="00615B03" w:rsidRDefault="0059254B">
      <w:hyperlink r:id="rId9" w:history="1">
        <w:r w:rsidR="00540FA7" w:rsidRPr="000440CB">
          <w:rPr>
            <w:rStyle w:val="Hyperlink"/>
          </w:rPr>
          <w:t>https://my.vnpt.com.vn/tinh-nang/ung-dung?q=1%20UNION%20ALL%22</w:t>
        </w:r>
      </w:hyperlink>
      <w:r w:rsidR="00540FA7">
        <w:t xml:space="preserve"> </w:t>
      </w:r>
    </w:p>
    <w:p w:rsidR="00615B03" w:rsidRDefault="00615B03"/>
    <w:p w:rsidR="00BB78F3" w:rsidRDefault="00BB78F3"/>
    <w:p w:rsidR="00BB78F3" w:rsidRDefault="00BB78F3" w:rsidP="00BB2A1F">
      <w:pPr>
        <w:pStyle w:val="Heading1"/>
      </w:pPr>
      <w:bookmarkStart w:id="5" w:name="_Toc77911750"/>
      <w:r>
        <w:t>6. Custom NAXSI</w:t>
      </w:r>
      <w:r w:rsidR="006778D5">
        <w:t xml:space="preserve"> log</w:t>
      </w:r>
      <w:bookmarkEnd w:id="5"/>
    </w:p>
    <w:p w:rsidR="00BB78F3" w:rsidRDefault="00BB78F3"/>
    <w:p w:rsidR="00BB78F3" w:rsidRDefault="00BB78F3">
      <w:r>
        <w:t>Cấu hình ngoài location, dưới listen</w:t>
      </w:r>
    </w:p>
    <w:p w:rsidR="00BB78F3" w:rsidRPr="000768F7" w:rsidRDefault="00BB78F3" w:rsidP="00BB78F3">
      <w:pPr>
        <w:rPr>
          <w:color w:val="FF0000"/>
        </w:rPr>
      </w:pPr>
      <w:r w:rsidRPr="000768F7">
        <w:rPr>
          <w:color w:val="FF0000"/>
        </w:rPr>
        <w:t xml:space="preserve">#set $naxsi_extensive_log 1; </w:t>
      </w:r>
    </w:p>
    <w:p w:rsidR="00BB78F3" w:rsidRPr="000768F7" w:rsidRDefault="00BB78F3" w:rsidP="00BB78F3">
      <w:pPr>
        <w:rPr>
          <w:color w:val="FF0000"/>
        </w:rPr>
      </w:pPr>
      <w:r w:rsidRPr="000768F7">
        <w:rPr>
          <w:color w:val="FF0000"/>
        </w:rPr>
        <w:t xml:space="preserve"> set $naxsi_json_log 1;</w:t>
      </w:r>
    </w:p>
    <w:p w:rsidR="00BB78F3" w:rsidRDefault="00BB78F3" w:rsidP="00BB78F3">
      <w:r>
        <w:t>Ở trong location để như sau:</w:t>
      </w:r>
    </w:p>
    <w:p w:rsidR="00BB78F3" w:rsidRDefault="00BB78F3" w:rsidP="00BB78F3">
      <w:r>
        <w:t>location /xxxx</w:t>
      </w:r>
    </w:p>
    <w:p w:rsidR="00BB78F3" w:rsidRDefault="00BB78F3" w:rsidP="00BB78F3">
      <w:r>
        <w:t xml:space="preserve">        #Add NAXSI</w:t>
      </w:r>
    </w:p>
    <w:p w:rsidR="00BB78F3" w:rsidRDefault="00BB78F3" w:rsidP="00BB78F3">
      <w:r>
        <w:t xml:space="preserve">        include /opt/nginx/conf.d/naxi/*.conf;</w:t>
      </w:r>
    </w:p>
    <w:p w:rsidR="00BB78F3" w:rsidRPr="000768F7" w:rsidRDefault="00BB78F3" w:rsidP="00BB78F3">
      <w:pPr>
        <w:rPr>
          <w:color w:val="FF0000"/>
        </w:rPr>
      </w:pPr>
      <w:r w:rsidRPr="000768F7">
        <w:rPr>
          <w:color w:val="FF0000"/>
        </w:rPr>
        <w:lastRenderedPageBreak/>
        <w:t xml:space="preserve">        set $naxsi_json_log 1;</w:t>
      </w:r>
    </w:p>
    <w:p w:rsidR="00BB78F3" w:rsidRDefault="00BB78F3" w:rsidP="00BB78F3"/>
    <w:p w:rsidR="000768F7" w:rsidRDefault="000768F7" w:rsidP="00BB78F3"/>
    <w:p w:rsidR="000768F7" w:rsidRDefault="000768F7" w:rsidP="00BB78F3">
      <w:r>
        <w:t>sd</w:t>
      </w:r>
    </w:p>
    <w:sectPr w:rsidR="000768F7" w:rsidSect="0054078F">
      <w:pgSz w:w="16840" w:h="11907" w:orient="landscape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87"/>
    <w:rsid w:val="000019D3"/>
    <w:rsid w:val="0005019A"/>
    <w:rsid w:val="000768F7"/>
    <w:rsid w:val="000F4D5A"/>
    <w:rsid w:val="0013336F"/>
    <w:rsid w:val="00240A14"/>
    <w:rsid w:val="002F5025"/>
    <w:rsid w:val="002F59E0"/>
    <w:rsid w:val="003218F7"/>
    <w:rsid w:val="00331722"/>
    <w:rsid w:val="003637C6"/>
    <w:rsid w:val="0038184F"/>
    <w:rsid w:val="003B5B5B"/>
    <w:rsid w:val="003E0A43"/>
    <w:rsid w:val="00415EB5"/>
    <w:rsid w:val="0043765B"/>
    <w:rsid w:val="004A3360"/>
    <w:rsid w:val="004C0480"/>
    <w:rsid w:val="00506DD8"/>
    <w:rsid w:val="0054078F"/>
    <w:rsid w:val="00540FA7"/>
    <w:rsid w:val="005577EF"/>
    <w:rsid w:val="00583348"/>
    <w:rsid w:val="00587CF4"/>
    <w:rsid w:val="0059254B"/>
    <w:rsid w:val="005B3B00"/>
    <w:rsid w:val="005F1CDD"/>
    <w:rsid w:val="006005C1"/>
    <w:rsid w:val="00612BC3"/>
    <w:rsid w:val="00615B03"/>
    <w:rsid w:val="00660E77"/>
    <w:rsid w:val="006778D5"/>
    <w:rsid w:val="006B4FBD"/>
    <w:rsid w:val="006B62B7"/>
    <w:rsid w:val="007A4054"/>
    <w:rsid w:val="0084165C"/>
    <w:rsid w:val="008A1FAE"/>
    <w:rsid w:val="008F6B84"/>
    <w:rsid w:val="00904CD5"/>
    <w:rsid w:val="009543D8"/>
    <w:rsid w:val="009D4485"/>
    <w:rsid w:val="00A27E85"/>
    <w:rsid w:val="00A65C93"/>
    <w:rsid w:val="00A91E87"/>
    <w:rsid w:val="00A96051"/>
    <w:rsid w:val="00AC540D"/>
    <w:rsid w:val="00BB2A1F"/>
    <w:rsid w:val="00BB78F3"/>
    <w:rsid w:val="00BC26AC"/>
    <w:rsid w:val="00BD080E"/>
    <w:rsid w:val="00C618CE"/>
    <w:rsid w:val="00C63BD1"/>
    <w:rsid w:val="00C72786"/>
    <w:rsid w:val="00C9558D"/>
    <w:rsid w:val="00CA7EF8"/>
    <w:rsid w:val="00CE322F"/>
    <w:rsid w:val="00D73D71"/>
    <w:rsid w:val="00DA53F3"/>
    <w:rsid w:val="00DB2C7E"/>
    <w:rsid w:val="00E10A98"/>
    <w:rsid w:val="00E11400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0F30E-FBF8-4948-B6C7-E292304F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7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7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F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18F7"/>
  </w:style>
  <w:style w:type="character" w:customStyle="1" w:styleId="pl-c">
    <w:name w:val="pl-c"/>
    <w:basedOn w:val="DefaultParagraphFont"/>
    <w:rsid w:val="003218F7"/>
  </w:style>
  <w:style w:type="character" w:customStyle="1" w:styleId="Heading2Char">
    <w:name w:val="Heading 2 Char"/>
    <w:basedOn w:val="DefaultParagraphFont"/>
    <w:link w:val="Heading2"/>
    <w:uiPriority w:val="9"/>
    <w:rsid w:val="00331722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7A4054"/>
  </w:style>
  <w:style w:type="character" w:customStyle="1" w:styleId="pl-c1">
    <w:name w:val="pl-c1"/>
    <w:basedOn w:val="DefaultParagraphFont"/>
    <w:rsid w:val="007A4054"/>
  </w:style>
  <w:style w:type="character" w:customStyle="1" w:styleId="pl-v">
    <w:name w:val="pl-v"/>
    <w:basedOn w:val="DefaultParagraphFont"/>
    <w:rsid w:val="007A4054"/>
  </w:style>
  <w:style w:type="character" w:customStyle="1" w:styleId="pl-s">
    <w:name w:val="pl-s"/>
    <w:basedOn w:val="DefaultParagraphFont"/>
    <w:rsid w:val="007A4054"/>
  </w:style>
  <w:style w:type="paragraph" w:styleId="TOCHeading">
    <w:name w:val="TOC Heading"/>
    <w:basedOn w:val="Heading1"/>
    <w:next w:val="Normal"/>
    <w:uiPriority w:val="39"/>
    <w:unhideWhenUsed/>
    <w:qFormat/>
    <w:rsid w:val="003B5B5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5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A1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s-system/naxsi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20.1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bs-system/naxsi/wiki/naxsi-comp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xdevsoft.com/community/t/how-to-install-naxsi-as-a-dynamic-module-in-nginx-centos-ubuntu-rhel/2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vnpt.com.vn/tinh-nang/ung-dung?q=1%20UNION%20AL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A2F9-7E7E-4CB9-BE29-BA9651CC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2021-05-14T14:34:00Z</dcterms:created>
  <dcterms:modified xsi:type="dcterms:W3CDTF">2021-10-29T00:38:00Z</dcterms:modified>
</cp:coreProperties>
</file>