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342" w:rsidRPr="003D4FC0" w:rsidRDefault="00B32560" w:rsidP="00B32560">
      <w:pPr>
        <w:rPr>
          <w:sz w:val="40"/>
          <w:szCs w:val="40"/>
        </w:rPr>
      </w:pPr>
      <w:r w:rsidRPr="003D4FC0">
        <w:rPr>
          <w:sz w:val="40"/>
          <w:szCs w:val="40"/>
        </w:rPr>
        <w:t xml:space="preserve">Report </w:t>
      </w:r>
      <w:proofErr w:type="spellStart"/>
      <w:r w:rsidRPr="003D4FC0">
        <w:rPr>
          <w:sz w:val="40"/>
          <w:szCs w:val="40"/>
        </w:rPr>
        <w:t>eProfile</w:t>
      </w:r>
      <w:proofErr w:type="spellEnd"/>
    </w:p>
    <w:p w:rsidR="00B32560" w:rsidRDefault="00B10522" w:rsidP="00B32560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proofErr w:type="gramStart"/>
      <w:r>
        <w:t>4</w:t>
      </w:r>
      <w:proofErr w:type="gramEnd"/>
    </w:p>
    <w:p w:rsidR="00B32560" w:rsidRDefault="00B32560" w:rsidP="00B32560">
      <w:pPr>
        <w:pStyle w:val="ListParagraph"/>
        <w:numPr>
          <w:ilvl w:val="0"/>
          <w:numId w:val="1"/>
        </w:numPr>
      </w:pPr>
      <w:proofErr w:type="spellStart"/>
      <w:proofErr w:type="gramStart"/>
      <w:r>
        <w:t>iDOR</w:t>
      </w:r>
      <w:proofErr w:type="spellEnd"/>
      <w:proofErr w:type="gramEnd"/>
      <w:r>
        <w:t xml:space="preserve">: user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user y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B32560" w:rsidRDefault="00B32560" w:rsidP="00B32560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proofErr w:type="spellStart"/>
      <w:r>
        <w:t>thấp</w:t>
      </w:r>
      <w:proofErr w:type="spellEnd"/>
    </w:p>
    <w:p w:rsidR="00B32560" w:rsidRDefault="00B32560" w:rsidP="00B32560">
      <w:pPr>
        <w:pStyle w:val="ListParagraph"/>
      </w:pP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B32560" w:rsidRDefault="00B32560" w:rsidP="00B32560">
      <w:pPr>
        <w:pStyle w:val="ListParagraph"/>
      </w:pPr>
      <w:proofErr w:type="gramStart"/>
      <w:r>
        <w:t>Fix: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2114E9" w:rsidRDefault="00B32560" w:rsidP="00143F7C">
      <w:pPr>
        <w:pStyle w:val="ListParagraph"/>
      </w:pPr>
      <w:proofErr w:type="spellStart"/>
      <w:r>
        <w:t>PoC</w:t>
      </w:r>
      <w:proofErr w:type="spellEnd"/>
      <w:r>
        <w:t>:</w:t>
      </w:r>
    </w:p>
    <w:p w:rsidR="00B32560" w:rsidRDefault="00377064" w:rsidP="00143F7C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Scan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</w:t>
      </w:r>
    </w:p>
    <w:p w:rsidR="00377064" w:rsidRDefault="00377064" w:rsidP="00B32560">
      <w:pPr>
        <w:rPr>
          <w:noProof/>
        </w:r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user </w:t>
      </w:r>
      <w:proofErr w:type="spellStart"/>
      <w:r>
        <w:t>tiendc_test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Scan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minh:</w:t>
      </w:r>
      <w:r w:rsidRPr="003770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2C2A6C" wp14:editId="68CFA2D8">
            <wp:extent cx="594360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64" w:rsidRDefault="00377064" w:rsidP="00B32560">
      <w:pPr>
        <w:rPr>
          <w:noProof/>
        </w:rPr>
      </w:pPr>
      <w:r>
        <w:rPr>
          <w:noProof/>
        </w:rPr>
        <w:t xml:space="preserve">Bước 2: tìm kiếm mã tổ thu, sau đó bắt request. </w:t>
      </w:r>
    </w:p>
    <w:p w:rsidR="00377064" w:rsidRDefault="00377064" w:rsidP="00B32560">
      <w:r>
        <w:rPr>
          <w:noProof/>
        </w:rPr>
        <w:t xml:space="preserve">Bước 3: thay đổi giá trị </w:t>
      </w:r>
      <w:r w:rsidRPr="00377064">
        <w:rPr>
          <w:noProof/>
        </w:rPr>
        <w:t>imSearchForm.code</w:t>
      </w:r>
      <w:r>
        <w:rPr>
          <w:noProof/>
        </w:rPr>
        <w:t xml:space="preserve">, ta sẽ list được danh sách của user khác </w:t>
      </w:r>
    </w:p>
    <w:p w:rsidR="00377064" w:rsidRDefault="00377064" w:rsidP="00B32560">
      <w:r>
        <w:rPr>
          <w:noProof/>
        </w:rPr>
        <w:drawing>
          <wp:inline distT="0" distB="0" distL="0" distR="0" wp14:anchorId="0A2D551A" wp14:editId="58ADCB53">
            <wp:extent cx="5943600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60" w:rsidRDefault="00B32560" w:rsidP="00B32560"/>
    <w:p w:rsidR="00B32560" w:rsidRDefault="00B32560" w:rsidP="00B32560"/>
    <w:p w:rsidR="00B32560" w:rsidRDefault="00B32560" w:rsidP="00B32560"/>
    <w:p w:rsidR="00B32560" w:rsidRDefault="00B32560" w:rsidP="00B32560">
      <w:proofErr w:type="spellStart"/>
      <w:r>
        <w:t>Bước</w:t>
      </w:r>
      <w:proofErr w:type="spellEnd"/>
      <w:r>
        <w:t xml:space="preserve"> 3: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Pr="00B32560">
        <w:t>selectedShopId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ở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Pr="00B32560">
        <w:t>displayShop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B32560" w:rsidRDefault="00B32560" w:rsidP="00B32560">
      <w:r>
        <w:rPr>
          <w:noProof/>
        </w:rPr>
        <w:drawing>
          <wp:inline distT="0" distB="0" distL="0" distR="0" wp14:anchorId="5BE3A9D6" wp14:editId="18381164">
            <wp:extent cx="594360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E9" w:rsidRDefault="002114E9" w:rsidP="00B32560"/>
    <w:p w:rsidR="002114E9" w:rsidRDefault="002114E9" w:rsidP="00B32560"/>
    <w:p w:rsidR="002114E9" w:rsidRDefault="002114E9" w:rsidP="00143F7C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2114E9" w:rsidRDefault="002114E9" w:rsidP="00B32560">
      <w:proofErr w:type="spellStart"/>
      <w:r>
        <w:t>Bước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2114E9" w:rsidRDefault="002114E9" w:rsidP="00B32560">
      <w:r>
        <w:rPr>
          <w:noProof/>
        </w:rPr>
        <w:drawing>
          <wp:inline distT="0" distB="0" distL="0" distR="0" wp14:anchorId="33B2370F" wp14:editId="5256020F">
            <wp:extent cx="5943600" cy="1730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E9" w:rsidRDefault="002114E9" w:rsidP="00B32560">
      <w:proofErr w:type="spellStart"/>
      <w:r>
        <w:t>Bước</w:t>
      </w:r>
      <w:proofErr w:type="spellEnd"/>
      <w:r>
        <w:t xml:space="preserve"> 2: </w:t>
      </w:r>
      <w:proofErr w:type="spellStart"/>
      <w:r>
        <w:t>bắt</w:t>
      </w:r>
      <w:proofErr w:type="spellEnd"/>
      <w:r>
        <w:t xml:space="preserve"> request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2114E9" w:rsidRDefault="002114E9" w:rsidP="00B32560">
      <w:r>
        <w:rPr>
          <w:noProof/>
        </w:rPr>
        <w:lastRenderedPageBreak/>
        <w:drawing>
          <wp:inline distT="0" distB="0" distL="0" distR="0" wp14:anchorId="072F4C25" wp14:editId="0AB0DD62">
            <wp:extent cx="5943600" cy="22677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444" cy="22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60" w:rsidRDefault="00B32560" w:rsidP="00B32560"/>
    <w:p w:rsidR="00B83DC9" w:rsidRDefault="002673A3" w:rsidP="002673A3">
      <w:pPr>
        <w:pStyle w:val="ListParagraph"/>
        <w:numPr>
          <w:ilvl w:val="0"/>
          <w:numId w:val="1"/>
        </w:numPr>
      </w:pPr>
      <w:r>
        <w:t>DOS</w:t>
      </w:r>
    </w:p>
    <w:p w:rsidR="002673A3" w:rsidRDefault="002673A3" w:rsidP="002673A3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proofErr w:type="spellStart"/>
      <w:r>
        <w:t>Thấp</w:t>
      </w:r>
      <w:proofErr w:type="spellEnd"/>
      <w:r>
        <w:t>.</w:t>
      </w:r>
    </w:p>
    <w:p w:rsidR="002673A3" w:rsidRDefault="002673A3" w:rsidP="002673A3">
      <w:pPr>
        <w:pStyle w:val="ListParagraph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2673A3" w:rsidRDefault="002673A3" w:rsidP="002673A3">
      <w:pPr>
        <w:pStyle w:val="ListParagraph"/>
      </w:pP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2673A3" w:rsidRDefault="002673A3" w:rsidP="002673A3">
      <w:pPr>
        <w:pStyle w:val="ListParagraph"/>
      </w:pPr>
      <w:proofErr w:type="gramStart"/>
      <w:r>
        <w:t>Fix: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:rsidR="002673A3" w:rsidRDefault="002673A3" w:rsidP="002673A3">
      <w:pPr>
        <w:pStyle w:val="ListParagraph"/>
      </w:pPr>
      <w:proofErr w:type="spellStart"/>
      <w:r>
        <w:t>PoC</w:t>
      </w:r>
      <w:proofErr w:type="spellEnd"/>
    </w:p>
    <w:p w:rsidR="00143F7C" w:rsidRDefault="00143F7C" w:rsidP="002673A3">
      <w:pPr>
        <w:pStyle w:val="ListParagraph"/>
      </w:pPr>
      <w:r>
        <w:t>Endpoint: ImSearchPopupAction</w:t>
      </w:r>
      <w:proofErr w:type="gramStart"/>
      <w:r>
        <w:t>!.do</w:t>
      </w:r>
      <w:proofErr w:type="gramEnd"/>
    </w:p>
    <w:p w:rsidR="002673A3" w:rsidRDefault="002673A3" w:rsidP="002673A3">
      <w:pPr>
        <w:pStyle w:val="ListParagraph"/>
      </w:pPr>
      <w:r>
        <w:rPr>
          <w:noProof/>
        </w:rPr>
        <w:drawing>
          <wp:inline distT="0" distB="0" distL="0" distR="0" wp14:anchorId="06F62E97" wp14:editId="7622FD43">
            <wp:extent cx="5943600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CA" w:rsidRDefault="001911CA" w:rsidP="001911CA">
      <w:pPr>
        <w:pStyle w:val="ListParagraph"/>
        <w:numPr>
          <w:ilvl w:val="0"/>
          <w:numId w:val="1"/>
        </w:numPr>
      </w:pPr>
      <w:r>
        <w:t>CSRF</w:t>
      </w:r>
    </w:p>
    <w:p w:rsidR="001911CA" w:rsidRDefault="001911CA" w:rsidP="001911CA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proofErr w:type="spellStart"/>
      <w:r>
        <w:t>yếu</w:t>
      </w:r>
      <w:proofErr w:type="spellEnd"/>
    </w:p>
    <w:p w:rsidR="001911CA" w:rsidRDefault="001911CA" w:rsidP="001911CA">
      <w:pPr>
        <w:pStyle w:val="ListParagraph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token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1911CA" w:rsidRDefault="001911CA" w:rsidP="001911CA">
      <w:pPr>
        <w:pStyle w:val="ListParagraph"/>
      </w:pP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record</w:t>
      </w:r>
      <w:r w:rsidR="007F180C">
        <w:t>.</w:t>
      </w:r>
      <w:bookmarkStart w:id="0" w:name="_GoBack"/>
      <w:bookmarkEnd w:id="0"/>
    </w:p>
    <w:p w:rsidR="001911CA" w:rsidRDefault="001911CA" w:rsidP="001911CA">
      <w:pPr>
        <w:pStyle w:val="ListParagraph"/>
      </w:pPr>
      <w:proofErr w:type="gramStart"/>
      <w:r>
        <w:t>Fix: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token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1911CA" w:rsidRDefault="001911CA" w:rsidP="001911CA">
      <w:pPr>
        <w:pStyle w:val="ListParagraph"/>
      </w:pPr>
      <w:proofErr w:type="spellStart"/>
      <w:r>
        <w:t>PoC</w:t>
      </w:r>
      <w:proofErr w:type="spellEnd"/>
      <w:r>
        <w:t>:</w:t>
      </w:r>
    </w:p>
    <w:p w:rsidR="00E65FAD" w:rsidRDefault="00E65FAD" w:rsidP="00E65FAD">
      <w:pPr>
        <w:pStyle w:val="ListParagraph"/>
        <w:numPr>
          <w:ilvl w:val="0"/>
          <w:numId w:val="2"/>
        </w:numPr>
      </w:pPr>
      <w:r>
        <w:t xml:space="preserve">Endpoint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.</w:t>
      </w:r>
    </w:p>
    <w:p w:rsidR="00EE3A7B" w:rsidRDefault="00EE3A7B" w:rsidP="001911CA">
      <w:pPr>
        <w:pStyle w:val="ListParagraph"/>
      </w:pPr>
      <w:r>
        <w:t>/</w:t>
      </w:r>
      <w:r w:rsidRPr="00EE3A7B">
        <w:t>CTGTKH_QLHS</w:t>
      </w:r>
      <w:r>
        <w:t>/cusTypeGroupAction!deleteListStoreManager.do</w:t>
      </w:r>
    </w:p>
    <w:p w:rsidR="00EE3A7B" w:rsidRDefault="00EE3A7B" w:rsidP="001911CA">
      <w:pPr>
        <w:pStyle w:val="ListParagraph"/>
      </w:pPr>
      <w:r w:rsidRPr="00EE3A7B">
        <w:t>/CTGTKH_QLHS</w:t>
      </w:r>
      <w:r>
        <w:t>/configRegionByProvince!deleteListRegionByProvince.do</w:t>
      </w:r>
    </w:p>
    <w:p w:rsidR="001911CA" w:rsidRDefault="001911CA" w:rsidP="001911CA">
      <w:pPr>
        <w:pStyle w:val="ListParagraph"/>
      </w:pPr>
      <w:r>
        <w:rPr>
          <w:noProof/>
        </w:rPr>
        <w:lastRenderedPageBreak/>
        <w:drawing>
          <wp:inline distT="0" distB="0" distL="0" distR="0" wp14:anchorId="08B249E1" wp14:editId="11BE6578">
            <wp:extent cx="5943600" cy="1465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6" w:rsidRDefault="00466036" w:rsidP="001911CA">
      <w:pPr>
        <w:pStyle w:val="ListParagraph"/>
      </w:pPr>
      <w:r>
        <w:rPr>
          <w:noProof/>
        </w:rPr>
        <w:drawing>
          <wp:inline distT="0" distB="0" distL="0" distR="0" wp14:anchorId="6A145FE0" wp14:editId="5EAFAA0F">
            <wp:extent cx="5943600" cy="1924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64" w:rsidRDefault="00377064" w:rsidP="00ED272A">
      <w:pPr>
        <w:pStyle w:val="ListParagraph"/>
      </w:pPr>
    </w:p>
    <w:p w:rsidR="003263A0" w:rsidRDefault="003263A0" w:rsidP="00ED272A">
      <w:pPr>
        <w:pStyle w:val="ListParagraph"/>
      </w:pPr>
    </w:p>
    <w:p w:rsidR="003263A0" w:rsidRDefault="003263A0" w:rsidP="00ED272A">
      <w:pPr>
        <w:pStyle w:val="ListParagraph"/>
      </w:pPr>
    </w:p>
    <w:p w:rsidR="003263A0" w:rsidRDefault="003263A0" w:rsidP="003263A0">
      <w:pPr>
        <w:pStyle w:val="ListParagraph"/>
        <w:numPr>
          <w:ilvl w:val="0"/>
          <w:numId w:val="1"/>
        </w:numPr>
      </w:pPr>
      <w:r>
        <w:t>XSS stored</w:t>
      </w:r>
    </w:p>
    <w:p w:rsidR="003263A0" w:rsidRDefault="003263A0" w:rsidP="003263A0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Cao.</w:t>
      </w:r>
    </w:p>
    <w:p w:rsidR="00A56FED" w:rsidRDefault="00A56FED" w:rsidP="003263A0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</w:t>
      </w:r>
      <w:r w:rsidR="00E65FAD">
        <w:t>i</w:t>
      </w:r>
      <w:proofErr w:type="spellEnd"/>
      <w:r w:rsidR="00E65FAD">
        <w:t xml:space="preserve"> </w:t>
      </w:r>
      <w:proofErr w:type="spellStart"/>
      <w:r w:rsidR="00E65FAD">
        <w:t>thô</w:t>
      </w:r>
      <w:r>
        <w:t>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:rsidR="003263A0" w:rsidRDefault="003263A0" w:rsidP="003263A0">
      <w:pPr>
        <w:pStyle w:val="ListParagraph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encode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3263A0" w:rsidRDefault="003263A0" w:rsidP="003263A0">
      <w:pPr>
        <w:pStyle w:val="ListParagraph"/>
      </w:pP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: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 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C02F7D">
        <w:t>dùng</w:t>
      </w:r>
      <w:proofErr w:type="spellEnd"/>
      <w:r w:rsidR="00C02F7D">
        <w:t xml:space="preserve"> </w:t>
      </w:r>
      <w:proofErr w:type="spellStart"/>
      <w:r>
        <w:t>không</w:t>
      </w:r>
      <w:proofErr w:type="spellEnd"/>
      <w:r>
        <w:t xml:space="preserve"> hay </w:t>
      </w:r>
      <w:proofErr w:type="spellStart"/>
      <w:r>
        <w:t>biết</w:t>
      </w:r>
      <w:proofErr w:type="spellEnd"/>
      <w:r>
        <w:t>.</w:t>
      </w:r>
    </w:p>
    <w:p w:rsidR="003263A0" w:rsidRDefault="003263A0" w:rsidP="003263A0">
      <w:pPr>
        <w:pStyle w:val="ListParagraph"/>
      </w:pPr>
      <w:r>
        <w:t xml:space="preserve">Fix: encode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2A375B">
        <w:t xml:space="preserve"> do </w:t>
      </w:r>
      <w:proofErr w:type="spellStart"/>
      <w:r w:rsidR="002A375B">
        <w:t>người</w:t>
      </w:r>
      <w:proofErr w:type="spellEnd"/>
      <w:r w:rsidR="002A375B">
        <w:t xml:space="preserve"> </w:t>
      </w:r>
      <w:proofErr w:type="spellStart"/>
      <w:r w:rsidR="002A375B">
        <w:t>dùng</w:t>
      </w:r>
      <w:proofErr w:type="spellEnd"/>
      <w:r w:rsidR="002A375B">
        <w:t xml:space="preserve"> </w:t>
      </w:r>
      <w:proofErr w:type="spellStart"/>
      <w:r w:rsidR="002A375B">
        <w:t>nhập</w:t>
      </w:r>
      <w:proofErr w:type="spellEnd"/>
      <w:r w:rsidR="002A375B">
        <w:t xml:space="preserve"> </w:t>
      </w:r>
      <w:proofErr w:type="spellStart"/>
      <w:r w:rsidR="002A375B">
        <w:t>vào</w:t>
      </w:r>
      <w:proofErr w:type="spellEnd"/>
      <w:r w:rsidR="002A375B">
        <w:t xml:space="preserve"> </w:t>
      </w:r>
      <w:proofErr w:type="spellStart"/>
      <w:r w:rsidR="002A375B">
        <w:t>trước</w:t>
      </w:r>
      <w:proofErr w:type="spellEnd"/>
      <w:r w:rsidR="002A375B">
        <w:t xml:space="preserve"> </w:t>
      </w:r>
      <w:proofErr w:type="spellStart"/>
      <w:r w:rsidR="002A375B">
        <w:t>khi</w:t>
      </w:r>
      <w:proofErr w:type="spellEnd"/>
      <w:r w:rsidR="002A375B">
        <w:t xml:space="preserve"> </w:t>
      </w:r>
      <w:proofErr w:type="spellStart"/>
      <w:r w:rsidR="002A375B">
        <w:t>lưu</w:t>
      </w:r>
      <w:proofErr w:type="spellEnd"/>
      <w:r w:rsidR="002A375B">
        <w:t xml:space="preserve"> </w:t>
      </w:r>
      <w:proofErr w:type="spellStart"/>
      <w:r w:rsidR="002A375B">
        <w:t>vào</w:t>
      </w:r>
      <w:proofErr w:type="spellEnd"/>
      <w:r w:rsidR="002A375B">
        <w:t xml:space="preserve"> DB</w:t>
      </w:r>
      <w:r>
        <w:t>.</w:t>
      </w:r>
    </w:p>
    <w:p w:rsidR="003263A0" w:rsidRDefault="003263A0" w:rsidP="003263A0">
      <w:pPr>
        <w:pStyle w:val="ListParagraph"/>
      </w:pPr>
      <w:proofErr w:type="spellStart"/>
      <w:r>
        <w:t>PoC</w:t>
      </w:r>
      <w:proofErr w:type="spellEnd"/>
      <w:r>
        <w:t>:</w:t>
      </w:r>
    </w:p>
    <w:p w:rsidR="003263A0" w:rsidRDefault="003263A0" w:rsidP="003263A0">
      <w:pPr>
        <w:pStyle w:val="ListParagraph"/>
      </w:pPr>
      <w:r>
        <w:rPr>
          <w:noProof/>
        </w:rPr>
        <w:lastRenderedPageBreak/>
        <w:drawing>
          <wp:inline distT="0" distB="0" distL="0" distR="0" wp14:anchorId="09A6BD78" wp14:editId="7BE15453">
            <wp:extent cx="5943600" cy="3320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A0" w:rsidRDefault="003263A0" w:rsidP="003263A0">
      <w:pPr>
        <w:pStyle w:val="ListParagraph"/>
      </w:pPr>
      <w:r>
        <w:rPr>
          <w:noProof/>
        </w:rPr>
        <w:drawing>
          <wp:inline distT="0" distB="0" distL="0" distR="0" wp14:anchorId="78E34DC6" wp14:editId="641C4768">
            <wp:extent cx="5943600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B4C5B"/>
    <w:multiLevelType w:val="hybridMultilevel"/>
    <w:tmpl w:val="A92EE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E766E"/>
    <w:multiLevelType w:val="hybridMultilevel"/>
    <w:tmpl w:val="7846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60"/>
    <w:rsid w:val="00143F7C"/>
    <w:rsid w:val="00171342"/>
    <w:rsid w:val="0017691B"/>
    <w:rsid w:val="001911CA"/>
    <w:rsid w:val="001B0D92"/>
    <w:rsid w:val="002114E9"/>
    <w:rsid w:val="002673A3"/>
    <w:rsid w:val="002A375B"/>
    <w:rsid w:val="00305437"/>
    <w:rsid w:val="003263A0"/>
    <w:rsid w:val="00377064"/>
    <w:rsid w:val="003D4FC0"/>
    <w:rsid w:val="00466036"/>
    <w:rsid w:val="007F180C"/>
    <w:rsid w:val="0099514A"/>
    <w:rsid w:val="009C0391"/>
    <w:rsid w:val="00A56FED"/>
    <w:rsid w:val="00A83CE9"/>
    <w:rsid w:val="00B10522"/>
    <w:rsid w:val="00B32560"/>
    <w:rsid w:val="00B83DC9"/>
    <w:rsid w:val="00C02F7D"/>
    <w:rsid w:val="00D17067"/>
    <w:rsid w:val="00E65FAD"/>
    <w:rsid w:val="00ED272A"/>
    <w:rsid w:val="00E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00F9"/>
  <w15:chartTrackingRefBased/>
  <w15:docId w15:val="{9702018F-3218-4A76-912C-8D01B238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CNTT_anhN</dc:creator>
  <cp:keywords/>
  <dc:description/>
  <cp:lastModifiedBy>CNTT_anhN</cp:lastModifiedBy>
  <cp:revision>21</cp:revision>
  <dcterms:created xsi:type="dcterms:W3CDTF">2022-01-10T02:12:00Z</dcterms:created>
  <dcterms:modified xsi:type="dcterms:W3CDTF">2022-01-25T10:30:00Z</dcterms:modified>
</cp:coreProperties>
</file>