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0" w:type="dxa"/>
        <w:tblBorders>
          <w:top w:val="thinThickSmallGap" w:sz="24" w:space="0" w:color="000000"/>
          <w:left w:val="thinThickSmallGap" w:sz="24" w:space="0" w:color="000000"/>
          <w:right w:val="thickThinSmallGap" w:sz="24" w:space="0" w:color="000000"/>
          <w:insideV w:val="thickThinSmallGap" w:sz="24" w:space="0" w:color="000000"/>
        </w:tblBorders>
        <w:tblLook w:val="04A0" w:firstRow="1" w:lastRow="0" w:firstColumn="1" w:lastColumn="0" w:noHBand="0" w:noVBand="1"/>
      </w:tblPr>
      <w:tblGrid>
        <w:gridCol w:w="9570"/>
      </w:tblGrid>
      <w:tr w:rsidR="00DD3ACD" w:rsidRPr="00286099" w14:paraId="480390ED" w14:textId="77777777">
        <w:trPr>
          <w:trHeight w:val="4304"/>
        </w:trPr>
        <w:tc>
          <w:tcPr>
            <w:tcW w:w="9570" w:type="dxa"/>
            <w:tcBorders>
              <w:top w:val="thinThick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3FAF30A" w14:textId="77777777" w:rsidR="00DD3ACD" w:rsidRPr="00286099" w:rsidRDefault="005909DB" w:rsidP="00C948CF">
            <w:pPr>
              <w:pStyle w:val="TrangBa"/>
              <w:spacing w:before="120"/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>BAN CƠ Y</w:t>
            </w:r>
            <w:r w:rsidRPr="00286099">
              <w:rPr>
                <w:rFonts w:cs="Times New Roman"/>
              </w:rPr>
              <w:t>Ế</w:t>
            </w:r>
            <w:r w:rsidRPr="00286099">
              <w:rPr>
                <w:rFonts w:cs="Times New Roman"/>
              </w:rPr>
              <w:t>U CHÍNH PH</w:t>
            </w:r>
            <w:r w:rsidRPr="00286099">
              <w:rPr>
                <w:rFonts w:cs="Times New Roman"/>
              </w:rPr>
              <w:t>Ủ</w:t>
            </w:r>
          </w:p>
          <w:p w14:paraId="1D4A7A1C" w14:textId="77777777" w:rsidR="00DD3ACD" w:rsidRPr="00286099" w:rsidRDefault="005909DB" w:rsidP="00C948CF">
            <w:pPr>
              <w:pStyle w:val="TrangBa"/>
              <w:jc w:val="both"/>
              <w:rPr>
                <w:rFonts w:cs="Times New Roman"/>
                <w:b/>
              </w:rPr>
            </w:pPr>
            <w:r w:rsidRPr="00286099">
              <w:rPr>
                <w:rFonts w:cs="Times New Roman"/>
                <w:b/>
              </w:rPr>
              <w:t>H</w:t>
            </w:r>
            <w:r w:rsidRPr="00286099">
              <w:rPr>
                <w:rFonts w:cs="Times New Roman"/>
                <w:b/>
              </w:rPr>
              <w:t>Ọ</w:t>
            </w:r>
            <w:r w:rsidRPr="00286099">
              <w:rPr>
                <w:rFonts w:cs="Times New Roman"/>
                <w:b/>
              </w:rPr>
              <w:t>C VI</w:t>
            </w:r>
            <w:r w:rsidRPr="00286099">
              <w:rPr>
                <w:rFonts w:cs="Times New Roman"/>
                <w:b/>
              </w:rPr>
              <w:t>Ệ</w:t>
            </w:r>
            <w:r w:rsidRPr="00286099">
              <w:rPr>
                <w:rFonts w:cs="Times New Roman"/>
                <w:b/>
              </w:rPr>
              <w:t>N K</w:t>
            </w:r>
            <w:r w:rsidRPr="00286099">
              <w:rPr>
                <w:rFonts w:cs="Times New Roman"/>
                <w:b/>
              </w:rPr>
              <w:t>Ỹ</w:t>
            </w:r>
            <w:r w:rsidRPr="00286099">
              <w:rPr>
                <w:rFonts w:cs="Times New Roman"/>
                <w:b/>
              </w:rPr>
              <w:t xml:space="preserve"> THU</w:t>
            </w:r>
            <w:r w:rsidRPr="00286099">
              <w:rPr>
                <w:rFonts w:cs="Times New Roman"/>
                <w:b/>
              </w:rPr>
              <w:t>Ậ</w:t>
            </w:r>
            <w:r w:rsidRPr="00286099">
              <w:rPr>
                <w:rFonts w:cs="Times New Roman"/>
                <w:b/>
              </w:rPr>
              <w:t>T M</w:t>
            </w:r>
            <w:r w:rsidRPr="00286099">
              <w:rPr>
                <w:rFonts w:cs="Times New Roman"/>
                <w:b/>
              </w:rPr>
              <w:t>Ậ</w:t>
            </w:r>
            <w:r w:rsidRPr="00286099">
              <w:rPr>
                <w:rFonts w:cs="Times New Roman"/>
                <w:b/>
              </w:rPr>
              <w:t>T MÃ</w:t>
            </w:r>
          </w:p>
          <w:p w14:paraId="4D3B55D8" w14:textId="77777777" w:rsidR="00DD3ACD" w:rsidRPr="00286099" w:rsidRDefault="005909DB" w:rsidP="00C948CF">
            <w:pPr>
              <w:pStyle w:val="TrangBa"/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>¯¯¯¯¯¯¯¯¯¯¯¯¯¯¯¯</w:t>
            </w:r>
          </w:p>
          <w:p w14:paraId="785918DB" w14:textId="77777777" w:rsidR="00DD3ACD" w:rsidRPr="00286099" w:rsidRDefault="00DD3ACD" w:rsidP="00C948CF">
            <w:pPr>
              <w:pStyle w:val="TrangBa"/>
              <w:jc w:val="both"/>
              <w:rPr>
                <w:rFonts w:cs="Times New Roman"/>
              </w:rPr>
            </w:pPr>
          </w:p>
          <w:p w14:paraId="0D1B7E27" w14:textId="77777777" w:rsidR="00DD3ACD" w:rsidRPr="00286099" w:rsidRDefault="005909DB" w:rsidP="00C948CF">
            <w:pPr>
              <w:pStyle w:val="TrangBa"/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  <w:noProof/>
              </w:rPr>
              <w:drawing>
                <wp:inline distT="0" distB="6350" distL="0" distR="6350" wp14:anchorId="31966F4E" wp14:editId="7338D348">
                  <wp:extent cx="1422400" cy="1403350"/>
                  <wp:effectExtent l="0" t="0" r="0" b="0"/>
                  <wp:docPr id="1" name="Picture 2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3438E" w14:textId="77777777" w:rsidR="00DD3ACD" w:rsidRPr="00286099" w:rsidRDefault="00DD3ACD" w:rsidP="00C948CF">
            <w:pPr>
              <w:pStyle w:val="TrangBa"/>
              <w:jc w:val="both"/>
              <w:rPr>
                <w:rFonts w:cs="Times New Roman"/>
              </w:rPr>
            </w:pPr>
          </w:p>
        </w:tc>
      </w:tr>
      <w:tr w:rsidR="00DD3ACD" w:rsidRPr="00286099" w14:paraId="23F9A310" w14:textId="77777777">
        <w:trPr>
          <w:trHeight w:val="2541"/>
        </w:trPr>
        <w:tc>
          <w:tcPr>
            <w:tcW w:w="95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BDBB521" w14:textId="77777777" w:rsidR="00DD3ACD" w:rsidRPr="00286099" w:rsidRDefault="005909DB" w:rsidP="00C948CF">
            <w:pPr>
              <w:pStyle w:val="TrangBa"/>
              <w:spacing w:after="120"/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>TH</w:t>
            </w:r>
            <w:r w:rsidRPr="00286099">
              <w:rPr>
                <w:rFonts w:cs="Times New Roman"/>
              </w:rPr>
              <w:t>Ự</w:t>
            </w:r>
            <w:r w:rsidRPr="00286099">
              <w:rPr>
                <w:rFonts w:cs="Times New Roman"/>
              </w:rPr>
              <w:t>C T</w:t>
            </w:r>
            <w:r w:rsidRPr="00286099">
              <w:rPr>
                <w:rFonts w:cs="Times New Roman"/>
              </w:rPr>
              <w:t>Ậ</w:t>
            </w:r>
            <w:r w:rsidRPr="00286099">
              <w:rPr>
                <w:rFonts w:cs="Times New Roman"/>
              </w:rPr>
              <w:t>P T</w:t>
            </w:r>
            <w:r w:rsidRPr="00286099">
              <w:rPr>
                <w:rFonts w:cs="Times New Roman"/>
              </w:rPr>
              <w:t>Ố</w:t>
            </w:r>
            <w:r w:rsidRPr="00286099">
              <w:rPr>
                <w:rFonts w:cs="Times New Roman"/>
              </w:rPr>
              <w:t>T NGHI</w:t>
            </w:r>
            <w:r w:rsidRPr="00286099">
              <w:rPr>
                <w:rFonts w:cs="Times New Roman"/>
              </w:rPr>
              <w:t>Ệ</w:t>
            </w:r>
            <w:r w:rsidRPr="00286099">
              <w:rPr>
                <w:rFonts w:cs="Times New Roman"/>
              </w:rPr>
              <w:t>P</w:t>
            </w:r>
          </w:p>
          <w:p w14:paraId="46C09572" w14:textId="77777777" w:rsidR="00DD3ACD" w:rsidRPr="00286099" w:rsidRDefault="005909DB" w:rsidP="00C948CF">
            <w:pPr>
              <w:pStyle w:val="TrangBa"/>
              <w:jc w:val="both"/>
              <w:rPr>
                <w:rFonts w:cs="Times New Roman"/>
                <w:b/>
              </w:rPr>
            </w:pPr>
            <w:r w:rsidRPr="00286099">
              <w:rPr>
                <w:rFonts w:cs="Times New Roman"/>
                <w:b/>
              </w:rPr>
              <w:t>BÁO CÁO TH</w:t>
            </w:r>
            <w:r w:rsidRPr="00286099">
              <w:rPr>
                <w:rFonts w:cs="Times New Roman"/>
                <w:b/>
              </w:rPr>
              <w:t>Ự</w:t>
            </w:r>
            <w:r w:rsidRPr="00286099">
              <w:rPr>
                <w:rFonts w:cs="Times New Roman"/>
                <w:b/>
              </w:rPr>
              <w:t>C T</w:t>
            </w:r>
            <w:r w:rsidRPr="00286099">
              <w:rPr>
                <w:rFonts w:cs="Times New Roman"/>
                <w:b/>
              </w:rPr>
              <w:t>Ậ</w:t>
            </w:r>
            <w:r w:rsidRPr="00286099">
              <w:rPr>
                <w:rFonts w:cs="Times New Roman"/>
                <w:b/>
              </w:rPr>
              <w:t>P T</w:t>
            </w:r>
            <w:r w:rsidRPr="00286099">
              <w:rPr>
                <w:rFonts w:cs="Times New Roman"/>
                <w:b/>
              </w:rPr>
              <w:t>Ố</w:t>
            </w:r>
            <w:r w:rsidRPr="00286099">
              <w:rPr>
                <w:rFonts w:cs="Times New Roman"/>
                <w:b/>
              </w:rPr>
              <w:t>T NGHI</w:t>
            </w:r>
            <w:r w:rsidRPr="00286099">
              <w:rPr>
                <w:rFonts w:cs="Times New Roman"/>
                <w:b/>
              </w:rPr>
              <w:t>Ệ</w:t>
            </w:r>
            <w:r w:rsidRPr="00286099">
              <w:rPr>
                <w:rFonts w:cs="Times New Roman"/>
                <w:b/>
              </w:rPr>
              <w:t>P</w:t>
            </w:r>
          </w:p>
          <w:p w14:paraId="4AC934C1" w14:textId="0F4A8483" w:rsidR="00DD3ACD" w:rsidRPr="00286099" w:rsidRDefault="00DD3ACD" w:rsidP="00C948CF">
            <w:pPr>
              <w:pStyle w:val="TrangBa"/>
              <w:spacing w:line="276" w:lineRule="auto"/>
              <w:jc w:val="both"/>
              <w:rPr>
                <w:rFonts w:cs="Times New Roman"/>
              </w:rPr>
            </w:pPr>
          </w:p>
        </w:tc>
      </w:tr>
      <w:tr w:rsidR="00DD3ACD" w:rsidRPr="00286099" w14:paraId="3FECF39A" w14:textId="77777777">
        <w:trPr>
          <w:trHeight w:val="6427"/>
        </w:trPr>
        <w:tc>
          <w:tcPr>
            <w:tcW w:w="9570" w:type="dxa"/>
            <w:tcBorders>
              <w:left w:val="thinThickSmallGap" w:sz="24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AF15336" w14:textId="77777777" w:rsidR="00DD3ACD" w:rsidRPr="00286099" w:rsidRDefault="005909DB" w:rsidP="00C948CF">
            <w:pPr>
              <w:pStyle w:val="TrangBa"/>
              <w:ind w:left="5103" w:firstLine="709"/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>Ngành: An toàn thông tin</w:t>
            </w:r>
          </w:p>
          <w:p w14:paraId="57121383" w14:textId="77777777" w:rsidR="00DD3ACD" w:rsidRPr="00286099" w:rsidRDefault="005909DB" w:rsidP="00C948CF">
            <w:pPr>
              <w:pStyle w:val="TrangBa"/>
              <w:ind w:left="5103" w:firstLine="709"/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>Mã s</w:t>
            </w:r>
            <w:r w:rsidRPr="00286099">
              <w:rPr>
                <w:rFonts w:cs="Times New Roman"/>
              </w:rPr>
              <w:t>ố</w:t>
            </w:r>
            <w:r w:rsidRPr="00286099">
              <w:rPr>
                <w:rFonts w:cs="Times New Roman"/>
              </w:rPr>
              <w:t>: 7.48.02.02</w:t>
            </w:r>
          </w:p>
          <w:p w14:paraId="6B835AB5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20"/>
              </w:tabs>
              <w:jc w:val="both"/>
              <w:rPr>
                <w:rFonts w:cs="Times New Roman"/>
              </w:rPr>
            </w:pPr>
          </w:p>
          <w:p w14:paraId="293BD4F4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20"/>
              </w:tabs>
              <w:jc w:val="both"/>
              <w:rPr>
                <w:rFonts w:cs="Times New Roman"/>
              </w:rPr>
            </w:pPr>
          </w:p>
          <w:p w14:paraId="77657093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20"/>
              </w:tabs>
              <w:jc w:val="both"/>
              <w:rPr>
                <w:rFonts w:cs="Times New Roman"/>
              </w:rPr>
            </w:pPr>
          </w:p>
          <w:p w14:paraId="099CB2BD" w14:textId="77777777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ab/>
            </w:r>
            <w:r w:rsidRPr="00286099">
              <w:rPr>
                <w:rFonts w:cs="Times New Roman"/>
                <w:i/>
              </w:rPr>
              <w:t>Sinh viên th</w:t>
            </w:r>
            <w:r w:rsidRPr="00286099">
              <w:rPr>
                <w:rFonts w:cs="Times New Roman"/>
                <w:i/>
              </w:rPr>
              <w:t>ự</w:t>
            </w:r>
            <w:r w:rsidRPr="00286099">
              <w:rPr>
                <w:rFonts w:cs="Times New Roman"/>
                <w:i/>
              </w:rPr>
              <w:t>c hi</w:t>
            </w:r>
            <w:r w:rsidRPr="00286099">
              <w:rPr>
                <w:rFonts w:cs="Times New Roman"/>
                <w:i/>
              </w:rPr>
              <w:t>ệ</w:t>
            </w:r>
            <w:r w:rsidRPr="00286099">
              <w:rPr>
                <w:rFonts w:cs="Times New Roman"/>
                <w:i/>
              </w:rPr>
              <w:t>n</w:t>
            </w:r>
            <w:r w:rsidRPr="00286099">
              <w:rPr>
                <w:rFonts w:cs="Times New Roman"/>
              </w:rPr>
              <w:t>:</w:t>
            </w:r>
          </w:p>
          <w:p w14:paraId="5B81AF89" w14:textId="01AF73FC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  <w:b/>
              </w:rPr>
            </w:pPr>
            <w:r w:rsidRPr="00286099">
              <w:rPr>
                <w:rFonts w:cs="Times New Roman"/>
                <w:b/>
              </w:rPr>
              <w:tab/>
            </w:r>
            <w:r w:rsidRPr="00286099">
              <w:rPr>
                <w:rFonts w:cs="Times New Roman"/>
                <w:b/>
              </w:rPr>
              <w:tab/>
            </w:r>
            <w:r w:rsidR="00286099" w:rsidRPr="00286099">
              <w:rPr>
                <w:rFonts w:cs="Times New Roman"/>
                <w:b/>
              </w:rPr>
              <w:t>Nguyễn Anh</w:t>
            </w:r>
          </w:p>
          <w:p w14:paraId="1938016D" w14:textId="220B79FA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ab/>
            </w:r>
            <w:r w:rsidRPr="00286099">
              <w:rPr>
                <w:rFonts w:cs="Times New Roman"/>
              </w:rPr>
              <w:tab/>
              <w:t>L</w:t>
            </w:r>
            <w:r w:rsidRPr="00286099">
              <w:rPr>
                <w:rFonts w:cs="Times New Roman"/>
              </w:rPr>
              <w:t>ớ</w:t>
            </w:r>
            <w:r w:rsidRPr="00286099">
              <w:rPr>
                <w:rFonts w:cs="Times New Roman"/>
              </w:rPr>
              <w:t xml:space="preserve">p: </w:t>
            </w:r>
            <w:r w:rsidRPr="00286099">
              <w:rPr>
                <w:rFonts w:cs="Times New Roman"/>
              </w:rPr>
              <w:t>AT13</w:t>
            </w:r>
            <w:r w:rsidR="00286099" w:rsidRPr="00286099">
              <w:rPr>
                <w:rFonts w:cs="Times New Roman"/>
              </w:rPr>
              <w:t>E</w:t>
            </w:r>
          </w:p>
          <w:p w14:paraId="149B603B" w14:textId="77777777" w:rsidR="00DD3ACD" w:rsidRPr="00286099" w:rsidRDefault="00DD3ACD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</w:p>
          <w:p w14:paraId="27C782AA" w14:textId="77777777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ab/>
            </w:r>
            <w:r w:rsidRPr="00286099">
              <w:rPr>
                <w:rFonts w:cs="Times New Roman"/>
                <w:i/>
              </w:rPr>
              <w:t>Đơn v</w:t>
            </w:r>
            <w:r w:rsidRPr="00286099">
              <w:rPr>
                <w:rFonts w:cs="Times New Roman"/>
                <w:i/>
              </w:rPr>
              <w:t>ị</w:t>
            </w:r>
            <w:r w:rsidRPr="00286099">
              <w:rPr>
                <w:rFonts w:cs="Times New Roman"/>
                <w:i/>
              </w:rPr>
              <w:t xml:space="preserve"> th</w:t>
            </w:r>
            <w:r w:rsidRPr="00286099">
              <w:rPr>
                <w:rFonts w:cs="Times New Roman"/>
                <w:i/>
              </w:rPr>
              <w:t>ự</w:t>
            </w:r>
            <w:r w:rsidRPr="00286099">
              <w:rPr>
                <w:rFonts w:cs="Times New Roman"/>
                <w:i/>
              </w:rPr>
              <w:t>c t</w:t>
            </w:r>
            <w:r w:rsidRPr="00286099">
              <w:rPr>
                <w:rFonts w:cs="Times New Roman"/>
                <w:i/>
              </w:rPr>
              <w:t>ậ</w:t>
            </w:r>
            <w:r w:rsidRPr="00286099">
              <w:rPr>
                <w:rFonts w:cs="Times New Roman"/>
                <w:i/>
              </w:rPr>
              <w:t xml:space="preserve">p: </w:t>
            </w:r>
          </w:p>
          <w:p w14:paraId="2BEC7552" w14:textId="5CDE4BF4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  <w:b/>
              </w:rPr>
              <w:tab/>
            </w:r>
            <w:r w:rsidRPr="00286099">
              <w:rPr>
                <w:rFonts w:cs="Times New Roman"/>
                <w:b/>
              </w:rPr>
              <w:tab/>
            </w:r>
            <w:r w:rsidR="00286099" w:rsidRPr="00286099">
              <w:rPr>
                <w:rFonts w:cs="Times New Roman"/>
                <w:b/>
              </w:rPr>
              <w:t>Viettel Telecom</w:t>
            </w:r>
          </w:p>
          <w:p w14:paraId="295DA228" w14:textId="77777777" w:rsidR="00DD3ACD" w:rsidRPr="00286099" w:rsidRDefault="00DD3ACD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</w:p>
          <w:p w14:paraId="0822AA6E" w14:textId="77777777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ab/>
            </w:r>
            <w:r w:rsidRPr="00286099">
              <w:rPr>
                <w:rFonts w:cs="Times New Roman"/>
                <w:i/>
              </w:rPr>
              <w:t>Ngư</w:t>
            </w:r>
            <w:r w:rsidRPr="00286099">
              <w:rPr>
                <w:rFonts w:cs="Times New Roman"/>
                <w:i/>
              </w:rPr>
              <w:t>ờ</w:t>
            </w:r>
            <w:r w:rsidRPr="00286099">
              <w:rPr>
                <w:rFonts w:cs="Times New Roman"/>
                <w:i/>
              </w:rPr>
              <w:t>i qu</w:t>
            </w:r>
            <w:r w:rsidRPr="00286099">
              <w:rPr>
                <w:rFonts w:cs="Times New Roman"/>
                <w:i/>
              </w:rPr>
              <w:t>ả</w:t>
            </w:r>
            <w:r w:rsidRPr="00286099">
              <w:rPr>
                <w:rFonts w:cs="Times New Roman"/>
                <w:i/>
              </w:rPr>
              <w:t>n lý th</w:t>
            </w:r>
            <w:r w:rsidRPr="00286099">
              <w:rPr>
                <w:rFonts w:cs="Times New Roman"/>
                <w:i/>
              </w:rPr>
              <w:t>ự</w:t>
            </w:r>
            <w:r w:rsidRPr="00286099">
              <w:rPr>
                <w:rFonts w:cs="Times New Roman"/>
                <w:i/>
              </w:rPr>
              <w:t>c t</w:t>
            </w:r>
            <w:r w:rsidRPr="00286099">
              <w:rPr>
                <w:rFonts w:cs="Times New Roman"/>
                <w:i/>
              </w:rPr>
              <w:t>ậ</w:t>
            </w:r>
            <w:r w:rsidRPr="00286099">
              <w:rPr>
                <w:rFonts w:cs="Times New Roman"/>
                <w:i/>
              </w:rPr>
              <w:t>p</w:t>
            </w:r>
            <w:r w:rsidRPr="00286099">
              <w:rPr>
                <w:rFonts w:cs="Times New Roman"/>
              </w:rPr>
              <w:t>:</w:t>
            </w:r>
          </w:p>
          <w:p w14:paraId="34F105E5" w14:textId="04A8A332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  <w:b/>
              </w:rPr>
            </w:pPr>
            <w:r w:rsidRPr="00286099">
              <w:rPr>
                <w:rFonts w:cs="Times New Roman"/>
                <w:b/>
              </w:rPr>
              <w:tab/>
            </w:r>
            <w:r w:rsidRPr="00286099">
              <w:rPr>
                <w:rFonts w:cs="Times New Roman"/>
                <w:b/>
              </w:rPr>
              <w:tab/>
              <w:t>T</w:t>
            </w:r>
            <w:r w:rsidR="00286099" w:rsidRPr="00286099">
              <w:rPr>
                <w:rFonts w:cs="Times New Roman"/>
                <w:b/>
              </w:rPr>
              <w:t>h</w:t>
            </w:r>
            <w:r w:rsidRPr="00286099">
              <w:rPr>
                <w:rFonts w:cs="Times New Roman"/>
                <w:b/>
              </w:rPr>
              <w:t xml:space="preserve">S. </w:t>
            </w:r>
            <w:r w:rsidR="00286099" w:rsidRPr="00286099">
              <w:rPr>
                <w:rFonts w:cs="Times New Roman"/>
                <w:b/>
                <w:bCs/>
                <w:color w:val="050505"/>
                <w:shd w:val="clear" w:color="auto" w:fill="FFFFFF"/>
              </w:rPr>
              <w:t>Đồng Thị Thuỳ Linh</w:t>
            </w:r>
          </w:p>
          <w:p w14:paraId="1D7BE40E" w14:textId="77777777" w:rsidR="00DD3ACD" w:rsidRPr="00286099" w:rsidRDefault="005909DB" w:rsidP="00C948CF">
            <w:pPr>
              <w:pStyle w:val="TrangBa"/>
              <w:tabs>
                <w:tab w:val="left" w:pos="1134"/>
                <w:tab w:val="left" w:pos="1701"/>
              </w:tabs>
              <w:jc w:val="both"/>
              <w:rPr>
                <w:rFonts w:cs="Times New Roman"/>
              </w:rPr>
            </w:pPr>
            <w:r w:rsidRPr="00286099">
              <w:rPr>
                <w:rFonts w:cs="Times New Roman"/>
              </w:rPr>
              <w:tab/>
            </w:r>
            <w:r w:rsidRPr="00286099">
              <w:rPr>
                <w:rFonts w:cs="Times New Roman"/>
              </w:rPr>
              <w:tab/>
              <w:t>Khoa ATTT – H</w:t>
            </w:r>
            <w:r w:rsidRPr="00286099">
              <w:rPr>
                <w:rFonts w:cs="Times New Roman"/>
              </w:rPr>
              <w:t>ọ</w:t>
            </w:r>
            <w:r w:rsidRPr="00286099">
              <w:rPr>
                <w:rFonts w:cs="Times New Roman"/>
              </w:rPr>
              <w:t>c vi</w:t>
            </w:r>
            <w:r w:rsidRPr="00286099">
              <w:rPr>
                <w:rFonts w:cs="Times New Roman"/>
              </w:rPr>
              <w:t>ệ</w:t>
            </w:r>
            <w:r w:rsidRPr="00286099">
              <w:rPr>
                <w:rFonts w:cs="Times New Roman"/>
              </w:rPr>
              <w:t>n KTMM</w:t>
            </w:r>
          </w:p>
          <w:p w14:paraId="34E8B9F7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00"/>
              </w:tabs>
              <w:jc w:val="both"/>
              <w:rPr>
                <w:rFonts w:cs="Times New Roman"/>
              </w:rPr>
            </w:pPr>
          </w:p>
          <w:p w14:paraId="5F32FA24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00"/>
              </w:tabs>
              <w:jc w:val="both"/>
              <w:rPr>
                <w:rFonts w:cs="Times New Roman"/>
              </w:rPr>
            </w:pPr>
          </w:p>
          <w:p w14:paraId="41B326DF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00"/>
              </w:tabs>
              <w:jc w:val="both"/>
              <w:rPr>
                <w:rFonts w:cs="Times New Roman"/>
              </w:rPr>
            </w:pPr>
          </w:p>
          <w:p w14:paraId="10E71327" w14:textId="77777777" w:rsidR="00DD3ACD" w:rsidRPr="00286099" w:rsidRDefault="00DD3ACD" w:rsidP="00C948CF">
            <w:pPr>
              <w:pStyle w:val="TrangBa"/>
              <w:tabs>
                <w:tab w:val="left" w:pos="4005"/>
                <w:tab w:val="left" w:pos="4800"/>
              </w:tabs>
              <w:jc w:val="both"/>
              <w:rPr>
                <w:rFonts w:cs="Times New Roman"/>
              </w:rPr>
            </w:pPr>
          </w:p>
          <w:p w14:paraId="0BD6865A" w14:textId="77777777" w:rsidR="00DD3ACD" w:rsidRPr="00286099" w:rsidRDefault="005909DB" w:rsidP="00C948CF">
            <w:pPr>
              <w:pStyle w:val="TrangBa"/>
              <w:tabs>
                <w:tab w:val="left" w:pos="4005"/>
                <w:tab w:val="left" w:pos="4800"/>
              </w:tabs>
              <w:jc w:val="both"/>
              <w:rPr>
                <w:rFonts w:cs="Times New Roman"/>
                <w:b/>
              </w:rPr>
            </w:pPr>
            <w:r w:rsidRPr="00286099">
              <w:rPr>
                <w:rFonts w:cs="Times New Roman"/>
                <w:b/>
              </w:rPr>
              <w:t>Hà N</w:t>
            </w:r>
            <w:r w:rsidRPr="00286099">
              <w:rPr>
                <w:rFonts w:cs="Times New Roman"/>
                <w:b/>
              </w:rPr>
              <w:t>ộ</w:t>
            </w:r>
            <w:r w:rsidRPr="00286099">
              <w:rPr>
                <w:rFonts w:cs="Times New Roman"/>
                <w:b/>
              </w:rPr>
              <w:t>i - 2021</w:t>
            </w:r>
          </w:p>
        </w:tc>
      </w:tr>
    </w:tbl>
    <w:p w14:paraId="004A2AAC" w14:textId="77777777" w:rsidR="00DD3ACD" w:rsidRPr="00286099" w:rsidRDefault="00DD3ACD" w:rsidP="00C948CF">
      <w:pPr>
        <w:spacing w:after="200" w:line="276" w:lineRule="auto"/>
        <w:ind w:firstLine="0"/>
        <w:rPr>
          <w:rFonts w:cs="Times New Roman"/>
        </w:rPr>
        <w:sectPr w:rsidR="00DD3ACD" w:rsidRPr="00286099">
          <w:footerReference w:type="default" r:id="rId8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3853C627" w14:textId="77777777" w:rsidR="00DD3ACD" w:rsidRPr="00286099" w:rsidRDefault="005909DB" w:rsidP="00C948CF">
      <w:pPr>
        <w:ind w:hanging="90"/>
        <w:rPr>
          <w:rFonts w:cs="Times New Roman"/>
        </w:rPr>
      </w:pPr>
      <w:r w:rsidRPr="00286099">
        <w:rPr>
          <w:rFonts w:cs="Times New Roman"/>
          <w:bCs/>
          <w:sz w:val="44"/>
          <w:szCs w:val="44"/>
        </w:rPr>
        <w:lastRenderedPageBreak/>
        <w:t>PH</w:t>
      </w:r>
      <w:r w:rsidRPr="00286099">
        <w:rPr>
          <w:rFonts w:cs="Times New Roman"/>
          <w:bCs/>
          <w:sz w:val="44"/>
          <w:szCs w:val="44"/>
        </w:rPr>
        <w:t>Ầ</w:t>
      </w:r>
      <w:r w:rsidRPr="00286099">
        <w:rPr>
          <w:rFonts w:cs="Times New Roman"/>
          <w:bCs/>
          <w:sz w:val="44"/>
          <w:szCs w:val="44"/>
        </w:rPr>
        <w:t>N M</w:t>
      </w:r>
      <w:r w:rsidRPr="00286099">
        <w:rPr>
          <w:rFonts w:cs="Times New Roman"/>
          <w:bCs/>
          <w:sz w:val="44"/>
          <w:szCs w:val="44"/>
        </w:rPr>
        <w:t>Ở</w:t>
      </w:r>
      <w:r w:rsidRPr="00286099">
        <w:rPr>
          <w:rFonts w:cs="Times New Roman"/>
          <w:bCs/>
          <w:sz w:val="44"/>
          <w:szCs w:val="44"/>
        </w:rPr>
        <w:t xml:space="preserve"> Đ</w:t>
      </w:r>
      <w:r w:rsidRPr="00286099">
        <w:rPr>
          <w:rFonts w:cs="Times New Roman"/>
          <w:bCs/>
          <w:sz w:val="44"/>
          <w:szCs w:val="44"/>
        </w:rPr>
        <w:t>Ầ</w:t>
      </w:r>
      <w:r w:rsidRPr="00286099">
        <w:rPr>
          <w:rFonts w:cs="Times New Roman"/>
          <w:bCs/>
          <w:sz w:val="44"/>
          <w:szCs w:val="44"/>
        </w:rPr>
        <w:t>U</w:t>
      </w:r>
      <w:bookmarkStart w:id="0" w:name="_GoBack2"/>
      <w:bookmarkEnd w:id="0"/>
    </w:p>
    <w:p w14:paraId="00E58C75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t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t nghi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p có ý nghĩa quan tr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ng đ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i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 xml:space="preserve">i sinh viên năm </w:t>
      </w:r>
      <w:r w:rsidRPr="00286099">
        <w:rPr>
          <w:rFonts w:cs="Times New Roman"/>
          <w:bCs/>
          <w:sz w:val="24"/>
          <w:szCs w:val="24"/>
          <w:lang w:val="en"/>
        </w:rPr>
        <w:t>cu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i.</w:t>
      </w:r>
    </w:p>
    <w:p w14:paraId="014A0E8B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Sinh viên có cơ h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làm quen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môi trư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làm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. Phát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thi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u sót trong ki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th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c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k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>p th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i trau d</w:t>
      </w:r>
      <w:r w:rsidRPr="00286099">
        <w:rPr>
          <w:rFonts w:cs="Times New Roman"/>
          <w:bCs/>
          <w:sz w:val="24"/>
          <w:szCs w:val="24"/>
          <w:lang w:val="en"/>
        </w:rPr>
        <w:t>ồ</w:t>
      </w:r>
      <w:r w:rsidRPr="00286099">
        <w:rPr>
          <w:rFonts w:cs="Times New Roman"/>
          <w:bCs/>
          <w:sz w:val="24"/>
          <w:szCs w:val="24"/>
          <w:lang w:val="en"/>
        </w:rPr>
        <w:t>i và b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 xml:space="preserve"> sung.</w:t>
      </w:r>
    </w:p>
    <w:p w14:paraId="111C9A28" w14:textId="77777777" w:rsidR="00DD3ACD" w:rsidRPr="00286099" w:rsidRDefault="005909DB" w:rsidP="00C948CF">
      <w:pPr>
        <w:spacing w:after="160" w:line="259" w:lineRule="auto"/>
        <w:ind w:firstLine="629"/>
        <w:rPr>
          <w:rFonts w:cs="Times New Roman"/>
        </w:rPr>
      </w:pP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Quá trình áp d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các ki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ứ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ọ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đư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trong nhà trư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vào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công vi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giúp sinh viên nh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bi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đư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đi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m m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nh, đi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m y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a mình và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trang b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ị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thêm nh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ữ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ki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ứ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c, k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ỹ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năng gì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đáp 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ứ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nhu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công vi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c. Trong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, chương trình đào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o trong các trư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ọ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đã cung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lý lu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và lý thuy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ữ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d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ngành ngh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và nh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thi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đư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áp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d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vào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ễ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sinh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ớ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tư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và môi trư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ngh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nghi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. Vì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, các k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ỳ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 càng tr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nên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thi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v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ớ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sinh viên. Nh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ữ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tr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nghi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m ban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này giúp sinh viên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tin hơn sau khi ra trư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và đi tìm vi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c, giúp các b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không quá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o tư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d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ẫ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v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ọ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v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khi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s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tham gia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ị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trư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 lao 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ng. Trong quá trình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p, sinh viên có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thi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l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 đư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các m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quan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trong ngh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 nghi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 c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a mình, đi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này r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t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ữ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ích cho sinh viên khi ra trư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ng. N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u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 xml:space="preserve">t, sinh 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viên còn có cơ 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i ki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m đư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vi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làm ngay trong quá trình th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c t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imSun" w:cs="Times New Roman"/>
          <w:color w:val="333333"/>
          <w:sz w:val="24"/>
          <w:szCs w:val="24"/>
          <w:shd w:val="clear" w:color="auto" w:fill="FFFFFF"/>
          <w:lang w:val="en-US" w:eastAsia="zh-CN" w:bidi="ar"/>
        </w:rPr>
        <w:t>p.</w:t>
      </w:r>
    </w:p>
    <w:p w14:paraId="11529D3A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Sinh viên sau k</w:t>
      </w:r>
      <w:r w:rsidRPr="00286099">
        <w:rPr>
          <w:rFonts w:cs="Times New Roman"/>
          <w:bCs/>
          <w:sz w:val="24"/>
          <w:szCs w:val="24"/>
          <w:lang w:val="en"/>
        </w:rPr>
        <w:t>ỳ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hi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u hơn v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 ngành ngh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 s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 xml:space="preserve"> nghi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p sau này đ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i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chuyên ngành,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k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>p th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i đi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ch</w:t>
      </w:r>
      <w:r w:rsidRPr="00286099">
        <w:rPr>
          <w:rFonts w:cs="Times New Roman"/>
          <w:bCs/>
          <w:sz w:val="24"/>
          <w:szCs w:val="24"/>
          <w:lang w:val="en"/>
        </w:rPr>
        <w:t>ỉ</w:t>
      </w:r>
      <w:r w:rsidRPr="00286099">
        <w:rPr>
          <w:rFonts w:cs="Times New Roman"/>
          <w:bCs/>
          <w:sz w:val="24"/>
          <w:szCs w:val="24"/>
          <w:lang w:val="en"/>
        </w:rPr>
        <w:t>nh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s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ngh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 nghi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p mình đã l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a ch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 xml:space="preserve">n. </w:t>
      </w:r>
    </w:p>
    <w:p w14:paraId="2966771A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  <w:lang w:val="en"/>
        </w:rPr>
      </w:pPr>
    </w:p>
    <w:p w14:paraId="5AF3E50A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  <w:lang w:val="en"/>
        </w:rPr>
      </w:pPr>
    </w:p>
    <w:p w14:paraId="59A6A8DB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69A8B139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07A3C57B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30DBB722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780D56B6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32C46946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34075E4C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19B96879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78E99BC8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350A3FD8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6540026E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63AA224E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10F2FD34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54E878D3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757014AF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67D67C33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2A67AFD5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66D14928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05F06804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72D304D1" w14:textId="77777777" w:rsidR="00DD3ACD" w:rsidRPr="00286099" w:rsidRDefault="00DD3ACD" w:rsidP="00C948CF">
      <w:pPr>
        <w:ind w:firstLine="0"/>
        <w:rPr>
          <w:rFonts w:cs="Times New Roman"/>
          <w:bCs/>
          <w:sz w:val="24"/>
          <w:szCs w:val="24"/>
        </w:rPr>
      </w:pPr>
    </w:p>
    <w:p w14:paraId="246CBBF1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7A72C352" w14:textId="13CBDFF9" w:rsidR="00DD3ACD" w:rsidRPr="00C948CF" w:rsidRDefault="005909DB" w:rsidP="00C948CF">
      <w:pPr>
        <w:pStyle w:val="ListParagraph"/>
        <w:numPr>
          <w:ilvl w:val="0"/>
          <w:numId w:val="23"/>
        </w:numPr>
        <w:ind w:left="-90" w:hanging="180"/>
        <w:rPr>
          <w:rFonts w:cs="Times New Roman"/>
        </w:rPr>
      </w:pPr>
      <w:r w:rsidRPr="00C948CF">
        <w:rPr>
          <w:rFonts w:cs="Times New Roman"/>
          <w:bCs/>
          <w:sz w:val="44"/>
          <w:szCs w:val="44"/>
        </w:rPr>
        <w:lastRenderedPageBreak/>
        <w:t>GI</w:t>
      </w:r>
      <w:r w:rsidRPr="00C948CF">
        <w:rPr>
          <w:rFonts w:cs="Times New Roman"/>
          <w:bCs/>
          <w:sz w:val="44"/>
          <w:szCs w:val="44"/>
        </w:rPr>
        <w:t>Ớ</w:t>
      </w:r>
      <w:r w:rsidRPr="00C948CF">
        <w:rPr>
          <w:rFonts w:cs="Times New Roman"/>
          <w:bCs/>
          <w:sz w:val="44"/>
          <w:szCs w:val="44"/>
        </w:rPr>
        <w:t>I THI</w:t>
      </w:r>
      <w:r w:rsidRPr="00C948CF">
        <w:rPr>
          <w:rFonts w:cs="Times New Roman"/>
          <w:bCs/>
          <w:sz w:val="44"/>
          <w:szCs w:val="44"/>
        </w:rPr>
        <w:t>Ệ</w:t>
      </w:r>
      <w:r w:rsidRPr="00C948CF">
        <w:rPr>
          <w:rFonts w:cs="Times New Roman"/>
          <w:bCs/>
          <w:sz w:val="44"/>
          <w:szCs w:val="44"/>
        </w:rPr>
        <w:t>U V</w:t>
      </w:r>
      <w:r w:rsidRPr="00C948CF">
        <w:rPr>
          <w:rFonts w:cs="Times New Roman"/>
          <w:bCs/>
          <w:sz w:val="44"/>
          <w:szCs w:val="44"/>
        </w:rPr>
        <w:t>Ề</w:t>
      </w:r>
      <w:r w:rsidRPr="00C948CF">
        <w:rPr>
          <w:rFonts w:cs="Times New Roman"/>
          <w:bCs/>
          <w:sz w:val="44"/>
          <w:szCs w:val="44"/>
        </w:rPr>
        <w:t xml:space="preserve"> CƠ S</w:t>
      </w:r>
      <w:r w:rsidRPr="00C948CF">
        <w:rPr>
          <w:rFonts w:cs="Times New Roman"/>
          <w:bCs/>
          <w:sz w:val="44"/>
          <w:szCs w:val="44"/>
        </w:rPr>
        <w:t>Ở</w:t>
      </w:r>
      <w:r w:rsidRPr="00C948CF">
        <w:rPr>
          <w:rFonts w:cs="Times New Roman"/>
          <w:bCs/>
          <w:sz w:val="44"/>
          <w:szCs w:val="44"/>
        </w:rPr>
        <w:t xml:space="preserve"> TH</w:t>
      </w:r>
      <w:r w:rsidRPr="00C948CF">
        <w:rPr>
          <w:rFonts w:cs="Times New Roman"/>
          <w:bCs/>
          <w:sz w:val="44"/>
          <w:szCs w:val="44"/>
        </w:rPr>
        <w:t>Ự</w:t>
      </w:r>
      <w:r w:rsidRPr="00C948CF">
        <w:rPr>
          <w:rFonts w:cs="Times New Roman"/>
          <w:bCs/>
          <w:sz w:val="44"/>
          <w:szCs w:val="44"/>
        </w:rPr>
        <w:t>C T</w:t>
      </w:r>
      <w:r w:rsidRPr="00C948CF">
        <w:rPr>
          <w:rFonts w:cs="Times New Roman"/>
          <w:bCs/>
          <w:sz w:val="44"/>
          <w:szCs w:val="44"/>
        </w:rPr>
        <w:t>Ậ</w:t>
      </w:r>
      <w:r w:rsidRPr="00C948CF">
        <w:rPr>
          <w:rFonts w:cs="Times New Roman"/>
          <w:bCs/>
          <w:sz w:val="44"/>
          <w:szCs w:val="44"/>
        </w:rPr>
        <w:t>P</w:t>
      </w:r>
    </w:p>
    <w:p w14:paraId="1FBC1887" w14:textId="77777777" w:rsidR="00DD3ACD" w:rsidRPr="00286099" w:rsidRDefault="005909DB" w:rsidP="00C948CF">
      <w:pPr>
        <w:numPr>
          <w:ilvl w:val="0"/>
          <w:numId w:val="1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Tên đơn v</w:t>
      </w:r>
      <w:r w:rsidRPr="00286099">
        <w:rPr>
          <w:rFonts w:cs="Times New Roman"/>
          <w:bCs/>
          <w:sz w:val="24"/>
          <w:szCs w:val="24"/>
        </w:rPr>
        <w:t>ị</w:t>
      </w:r>
      <w:r w:rsidRPr="00286099">
        <w:rPr>
          <w:rFonts w:cs="Times New Roman"/>
          <w:bCs/>
          <w:sz w:val="24"/>
          <w:szCs w:val="24"/>
        </w:rPr>
        <w:t>: T</w:t>
      </w:r>
      <w:r w:rsidRPr="00286099">
        <w:rPr>
          <w:rFonts w:cs="Times New Roman"/>
          <w:bCs/>
          <w:sz w:val="24"/>
          <w:szCs w:val="24"/>
        </w:rPr>
        <w:t>ổ</w:t>
      </w:r>
      <w:r w:rsidRPr="00286099">
        <w:rPr>
          <w:rFonts w:cs="Times New Roman"/>
          <w:bCs/>
          <w:sz w:val="24"/>
          <w:szCs w:val="24"/>
        </w:rPr>
        <w:t>ng Công ty Vi</w:t>
      </w:r>
      <w:r w:rsidRPr="00286099">
        <w:rPr>
          <w:rFonts w:cs="Times New Roman"/>
          <w:bCs/>
          <w:sz w:val="24"/>
          <w:szCs w:val="24"/>
        </w:rPr>
        <w:t>ễ</w:t>
      </w:r>
      <w:r w:rsidRPr="00286099">
        <w:rPr>
          <w:rFonts w:cs="Times New Roman"/>
          <w:bCs/>
          <w:sz w:val="24"/>
          <w:szCs w:val="24"/>
        </w:rPr>
        <w:t>n thông Viettel – T</w:t>
      </w:r>
      <w:r w:rsidRPr="00286099">
        <w:rPr>
          <w:rFonts w:cs="Times New Roman"/>
          <w:bCs/>
          <w:sz w:val="24"/>
          <w:szCs w:val="24"/>
        </w:rPr>
        <w:t>ậ</w:t>
      </w:r>
      <w:r w:rsidRPr="00286099">
        <w:rPr>
          <w:rFonts w:cs="Times New Roman"/>
          <w:bCs/>
          <w:sz w:val="24"/>
          <w:szCs w:val="24"/>
        </w:rPr>
        <w:t>p đoàn Công nghi</w:t>
      </w:r>
      <w:r w:rsidRPr="00286099">
        <w:rPr>
          <w:rFonts w:cs="Times New Roman"/>
          <w:bCs/>
          <w:sz w:val="24"/>
          <w:szCs w:val="24"/>
        </w:rPr>
        <w:t>ệ</w:t>
      </w:r>
      <w:r w:rsidRPr="00286099">
        <w:rPr>
          <w:rFonts w:cs="Times New Roman"/>
          <w:bCs/>
          <w:sz w:val="24"/>
          <w:szCs w:val="24"/>
        </w:rPr>
        <w:t>p Vi</w:t>
      </w:r>
      <w:r w:rsidRPr="00286099">
        <w:rPr>
          <w:rFonts w:cs="Times New Roman"/>
          <w:bCs/>
          <w:sz w:val="24"/>
          <w:szCs w:val="24"/>
        </w:rPr>
        <w:t>ễ</w:t>
      </w:r>
      <w:r w:rsidRPr="00286099">
        <w:rPr>
          <w:rFonts w:cs="Times New Roman"/>
          <w:bCs/>
          <w:sz w:val="24"/>
          <w:szCs w:val="24"/>
        </w:rPr>
        <w:t>n thông Quân đ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>i.  Là m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>t T</w:t>
      </w:r>
      <w:r w:rsidRPr="00286099">
        <w:rPr>
          <w:rFonts w:cs="Times New Roman"/>
          <w:bCs/>
          <w:sz w:val="24"/>
          <w:szCs w:val="24"/>
        </w:rPr>
        <w:t>ổ</w:t>
      </w:r>
      <w:r w:rsidRPr="00286099">
        <w:rPr>
          <w:rFonts w:cs="Times New Roman"/>
          <w:bCs/>
          <w:sz w:val="24"/>
          <w:szCs w:val="24"/>
        </w:rPr>
        <w:t>ng Công ty l</w:t>
      </w:r>
      <w:r w:rsidRPr="00286099">
        <w:rPr>
          <w:rFonts w:cs="Times New Roman"/>
          <w:bCs/>
          <w:sz w:val="24"/>
          <w:szCs w:val="24"/>
        </w:rPr>
        <w:t>ớ</w:t>
      </w:r>
      <w:r w:rsidRPr="00286099">
        <w:rPr>
          <w:rFonts w:cs="Times New Roman"/>
          <w:bCs/>
          <w:sz w:val="24"/>
          <w:szCs w:val="24"/>
        </w:rPr>
        <w:t>n nh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t trong T</w:t>
      </w:r>
      <w:r w:rsidRPr="00286099">
        <w:rPr>
          <w:rFonts w:cs="Times New Roman"/>
          <w:bCs/>
          <w:sz w:val="24"/>
          <w:szCs w:val="24"/>
        </w:rPr>
        <w:t>ậ</w:t>
      </w:r>
      <w:r w:rsidRPr="00286099">
        <w:rPr>
          <w:rFonts w:cs="Times New Roman"/>
          <w:bCs/>
          <w:sz w:val="24"/>
          <w:szCs w:val="24"/>
        </w:rPr>
        <w:t>p đoàn, kinh doanh d</w:t>
      </w:r>
      <w:r w:rsidRPr="00286099">
        <w:rPr>
          <w:rFonts w:cs="Times New Roman"/>
          <w:bCs/>
          <w:sz w:val="24"/>
          <w:szCs w:val="24"/>
        </w:rPr>
        <w:t>ị</w:t>
      </w:r>
      <w:r w:rsidRPr="00286099">
        <w:rPr>
          <w:rFonts w:cs="Times New Roman"/>
          <w:bCs/>
          <w:sz w:val="24"/>
          <w:szCs w:val="24"/>
        </w:rPr>
        <w:t>ch v</w:t>
      </w:r>
      <w:r w:rsidRPr="00286099">
        <w:rPr>
          <w:rFonts w:cs="Times New Roman"/>
          <w:bCs/>
          <w:sz w:val="24"/>
          <w:szCs w:val="24"/>
        </w:rPr>
        <w:t>ụ</w:t>
      </w:r>
      <w:r w:rsidRPr="00286099">
        <w:rPr>
          <w:rFonts w:cs="Times New Roman"/>
          <w:bCs/>
          <w:sz w:val="24"/>
          <w:szCs w:val="24"/>
        </w:rPr>
        <w:t xml:space="preserve"> Vi</w:t>
      </w:r>
      <w:r w:rsidRPr="00286099">
        <w:rPr>
          <w:rFonts w:cs="Times New Roman"/>
          <w:bCs/>
          <w:sz w:val="24"/>
          <w:szCs w:val="24"/>
        </w:rPr>
        <w:t>ễ</w:t>
      </w:r>
      <w:r w:rsidRPr="00286099">
        <w:rPr>
          <w:rFonts w:cs="Times New Roman"/>
          <w:bCs/>
          <w:sz w:val="24"/>
          <w:szCs w:val="24"/>
        </w:rPr>
        <w:t>n thông. Là doanh nghi</w:t>
      </w:r>
      <w:r w:rsidRPr="00286099">
        <w:rPr>
          <w:rFonts w:cs="Times New Roman"/>
          <w:bCs/>
          <w:sz w:val="24"/>
          <w:szCs w:val="24"/>
        </w:rPr>
        <w:t>ệ</w:t>
      </w:r>
      <w:r w:rsidRPr="00286099">
        <w:rPr>
          <w:rFonts w:cs="Times New Roman"/>
          <w:bCs/>
          <w:sz w:val="24"/>
          <w:szCs w:val="24"/>
        </w:rPr>
        <w:t>p nhà nư</w:t>
      </w:r>
      <w:r w:rsidRPr="00286099">
        <w:rPr>
          <w:rFonts w:cs="Times New Roman"/>
          <w:bCs/>
          <w:sz w:val="24"/>
          <w:szCs w:val="24"/>
        </w:rPr>
        <w:t>ớ</w:t>
      </w:r>
      <w:r w:rsidRPr="00286099">
        <w:rPr>
          <w:rFonts w:cs="Times New Roman"/>
          <w:bCs/>
          <w:sz w:val="24"/>
          <w:szCs w:val="24"/>
        </w:rPr>
        <w:t>c tr</w:t>
      </w:r>
      <w:r w:rsidRPr="00286099">
        <w:rPr>
          <w:rFonts w:cs="Times New Roman"/>
          <w:bCs/>
          <w:sz w:val="24"/>
          <w:szCs w:val="24"/>
        </w:rPr>
        <w:t>ự</w:t>
      </w:r>
      <w:r w:rsidRPr="00286099">
        <w:rPr>
          <w:rFonts w:cs="Times New Roman"/>
          <w:bCs/>
          <w:sz w:val="24"/>
          <w:szCs w:val="24"/>
        </w:rPr>
        <w:t>c thu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>c B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 xml:space="preserve"> Qu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 xml:space="preserve">c Phòng.  </w:t>
      </w:r>
      <w:r w:rsidRPr="00286099">
        <w:rPr>
          <w:rFonts w:cs="Times New Roman"/>
          <w:bCs/>
          <w:sz w:val="24"/>
          <w:szCs w:val="24"/>
          <w:lang w:val="en"/>
        </w:rPr>
        <w:t>Viettel luôn phát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phương châm</w:t>
      </w:r>
      <w:r w:rsidRPr="00286099">
        <w:rPr>
          <w:rFonts w:cs="Times New Roman"/>
          <w:bCs/>
          <w:sz w:val="24"/>
          <w:szCs w:val="24"/>
          <w:lang w:val="en"/>
        </w:rPr>
        <w:t xml:space="preserve"> </w:t>
      </w:r>
    </w:p>
    <w:p w14:paraId="0E05B0B6" w14:textId="77777777" w:rsidR="00DD3ACD" w:rsidRPr="00286099" w:rsidRDefault="005909DB" w:rsidP="00C948CF">
      <w:pPr>
        <w:pStyle w:val="Heading4"/>
        <w:shd w:val="clear" w:color="auto" w:fill="FFFFFF"/>
        <w:spacing w:before="150" w:beforeAutospacing="0" w:after="150" w:afterAutospacing="0" w:line="210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ans-serif" w:hAnsi="Times New Roman"/>
          <w:b w:val="0"/>
          <w:shd w:val="clear" w:color="auto" w:fill="FFFFFF"/>
        </w:rPr>
        <w:t>Luôn đi đ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ầ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u trong 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đ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ổ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i m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ớ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i và sáng t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ạ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o.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br/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br/>
        <w:t>L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ắ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ng nghe và th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ấ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u hi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ể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u khách hàng đ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ể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 xml:space="preserve"> đem đ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ế</w:t>
      </w:r>
      <w:r w:rsidRPr="00286099">
        <w:rPr>
          <w:rFonts w:ascii="Times New Roman" w:eastAsia="sans-serif" w:hAnsi="Times New Roman"/>
          <w:b w:val="0"/>
          <w:shd w:val="clear" w:color="auto" w:fill="FFFFFF"/>
        </w:rPr>
        <w:t>n 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nh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ữ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ng d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ị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ch v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ụ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 xml:space="preserve"> t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ố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t nh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ấ</w:t>
      </w:r>
      <w:r w:rsidRPr="00286099">
        <w:rPr>
          <w:rStyle w:val="Strong"/>
          <w:rFonts w:ascii="Times New Roman" w:eastAsia="sans-serif" w:hAnsi="Times New Roman"/>
          <w:bCs/>
          <w:shd w:val="clear" w:color="auto" w:fill="FFFFFF"/>
        </w:rPr>
        <w:t>t.</w:t>
      </w:r>
    </w:p>
    <w:p w14:paraId="0B58FC67" w14:textId="77777777" w:rsidR="00DD3ACD" w:rsidRPr="00286099" w:rsidRDefault="00DD3ACD" w:rsidP="00C948CF">
      <w:pPr>
        <w:rPr>
          <w:rFonts w:cs="Times New Roman"/>
          <w:bCs/>
          <w:sz w:val="24"/>
          <w:szCs w:val="24"/>
          <w:lang w:val="en"/>
        </w:rPr>
      </w:pPr>
    </w:p>
    <w:p w14:paraId="6FD7BD6D" w14:textId="77777777" w:rsidR="00DD3ACD" w:rsidRPr="00286099" w:rsidRDefault="005909DB" w:rsidP="00C948CF">
      <w:pPr>
        <w:numPr>
          <w:ilvl w:val="0"/>
          <w:numId w:val="1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ớ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kinh nghi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m ph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ổ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p hoá vi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ễ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thông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nhi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gia đang phát tri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n, chúng tôi 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r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đư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k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n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là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nhu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r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cơ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con ng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i. Chúng tôi cũng 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r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ng, k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n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con ngư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gi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đây không ch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ỉ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là tho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và tin nh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ắ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n, đó còn là phương ti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con ngư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hư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cu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ng, sáng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o và làm giàu.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y,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cách ti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p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sáng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o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mình, chúng tôi luôn n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ỗ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l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k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n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con ngư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vào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lúc nào cho dù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ọ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là ai và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ọ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đang 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k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ỳ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đâu.</w:t>
      </w:r>
    </w:p>
    <w:p w14:paraId="428AFFC6" w14:textId="77777777" w:rsidR="00DD3ACD" w:rsidRPr="00286099" w:rsidRDefault="005909DB" w:rsidP="00C948CF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 w:line="210" w:lineRule="atLeast"/>
        <w:ind w:left="0" w:firstLine="0"/>
        <w:jc w:val="both"/>
      </w:pPr>
      <w:r w:rsidRPr="00286099">
        <w:rPr>
          <w:rFonts w:eastAsia="sans-serif"/>
          <w:bCs/>
          <w:shd w:val="clear" w:color="auto" w:fill="FFFFFF"/>
        </w:rPr>
        <w:t>Viettel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tư,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và kinh doanh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13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gia tr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i dài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Châu Á, Châu M</w:t>
      </w:r>
      <w:r w:rsidRPr="00286099">
        <w:rPr>
          <w:rFonts w:eastAsia="sans-serif"/>
          <w:bCs/>
          <w:shd w:val="clear" w:color="auto" w:fill="FFFFFF"/>
        </w:rPr>
        <w:t>ỹ</w:t>
      </w:r>
      <w:r w:rsidRPr="00286099">
        <w:rPr>
          <w:rFonts w:eastAsia="sans-serif"/>
          <w:bCs/>
          <w:shd w:val="clear" w:color="auto" w:fill="FFFFFF"/>
        </w:rPr>
        <w:t>, Châu Phi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quy mô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330 tri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dân, g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kho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ng 3 l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dân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 </w:t>
      </w:r>
    </w:p>
    <w:p w14:paraId="69832E76" w14:textId="77777777" w:rsidR="00DD3ACD" w:rsidRPr="00286099" w:rsidRDefault="005909DB" w:rsidP="00C948CF">
      <w:pPr>
        <w:pStyle w:val="NormalWeb"/>
        <w:numPr>
          <w:ilvl w:val="0"/>
          <w:numId w:val="1"/>
        </w:numPr>
        <w:shd w:val="clear" w:color="auto" w:fill="FFFFFF"/>
        <w:spacing w:beforeAutospacing="0" w:after="150" w:afterAutospacing="0" w:line="210" w:lineRule="atLeast"/>
        <w:ind w:left="0" w:firstLine="0"/>
        <w:jc w:val="both"/>
      </w:pPr>
      <w:r w:rsidRPr="00286099">
        <w:rPr>
          <w:rFonts w:eastAsia="sans-serif"/>
          <w:bCs/>
          <w:shd w:val="clear" w:color="auto" w:fill="FFFFFF"/>
        </w:rPr>
        <w:t>Bên c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nh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 xml:space="preserve">n </w:t>
      </w:r>
      <w:r w:rsidRPr="00286099">
        <w:rPr>
          <w:rFonts w:eastAsia="sans-serif"/>
          <w:bCs/>
          <w:shd w:val="clear" w:color="auto" w:fill="FFFFFF"/>
        </w:rPr>
        <w:t>thông, Viettel còn tham gia vào lĩnh v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nghiên c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u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cao và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lĩnh v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khác như bưu chính, xây l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p công trình, thương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và XNK, IDC.</w:t>
      </w:r>
    </w:p>
    <w:p w14:paraId="689A5568" w14:textId="77777777" w:rsidR="00DD3ACD" w:rsidRPr="00286099" w:rsidRDefault="005909DB" w:rsidP="00C948CF">
      <w:pPr>
        <w:ind w:hanging="90"/>
        <w:rPr>
          <w:rFonts w:cs="Times New Roman"/>
        </w:rPr>
      </w:pPr>
      <w:r w:rsidRPr="00286099">
        <w:rPr>
          <w:rFonts w:cs="Times New Roman"/>
          <w:noProof/>
        </w:rPr>
        <w:drawing>
          <wp:inline distT="0" distB="0" distL="0" distR="0" wp14:anchorId="660E6A17" wp14:editId="5208D4CA">
            <wp:extent cx="5934710" cy="1010285"/>
            <wp:effectExtent l="0" t="0" r="0" b="0"/>
            <wp:docPr id="2" name="Picture 1" descr="Screenshot_20210315_14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_20210315_1403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703E" w14:textId="77777777" w:rsidR="00DD3ACD" w:rsidRPr="00286099" w:rsidRDefault="00DD3ACD" w:rsidP="00C948CF">
      <w:pPr>
        <w:rPr>
          <w:rFonts w:cs="Times New Roman"/>
          <w:bCs/>
          <w:sz w:val="24"/>
          <w:szCs w:val="24"/>
          <w:lang w:val="en"/>
        </w:rPr>
      </w:pPr>
    </w:p>
    <w:p w14:paraId="2E9DBEDC" w14:textId="77777777" w:rsidR="00DD3ACD" w:rsidRPr="00286099" w:rsidRDefault="005909DB" w:rsidP="00C948CF">
      <w:pPr>
        <w:numPr>
          <w:ilvl w:val="0"/>
          <w:numId w:val="2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đang ph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c v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 xml:space="preserve"> Hơn 110 tri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u khách hàng trên toàn th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gi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</w:t>
      </w:r>
    </w:p>
    <w:p w14:paraId="16FB3C47" w14:textId="1187759E" w:rsidR="00DD3ACD" w:rsidRPr="00C948CF" w:rsidRDefault="005909DB" w:rsidP="00C948CF">
      <w:pPr>
        <w:ind w:firstLine="0"/>
        <w:rPr>
          <w:rFonts w:cs="Times New Roman"/>
        </w:rPr>
      </w:pPr>
      <w:r w:rsidRPr="00286099">
        <w:rPr>
          <w:rFonts w:cs="Times New Roman"/>
          <w:noProof/>
        </w:rPr>
        <w:drawing>
          <wp:inline distT="0" distB="0" distL="0" distR="0" wp14:anchorId="37D81A75" wp14:editId="787BC282">
            <wp:extent cx="5940425" cy="1619885"/>
            <wp:effectExtent l="0" t="0" r="0" b="0"/>
            <wp:docPr id="3" name="Picture 4" descr="Screenshot_20210315_14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creenshot_20210315_1406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F5F" w14:textId="14B7F476" w:rsidR="00DD3ACD" w:rsidRPr="00C948CF" w:rsidRDefault="005909DB" w:rsidP="00C948CF">
      <w:pPr>
        <w:numPr>
          <w:ilvl w:val="0"/>
          <w:numId w:val="3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Năm 2006, Viettel quy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nh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r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kinh doanh ra nư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ớ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ngoài.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ỗ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gia, Viettel l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ch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ọ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thương 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riêng vì chúng tôi coi đó là công ty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ngư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i dân và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chính 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gia đó.</w:t>
      </w:r>
    </w:p>
    <w:p w14:paraId="7029FFF9" w14:textId="164DDAA3" w:rsidR="00C948CF" w:rsidRDefault="00C948CF" w:rsidP="00C948CF">
      <w:pPr>
        <w:spacing w:after="160" w:line="259" w:lineRule="auto"/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</w:pPr>
    </w:p>
    <w:p w14:paraId="43C95756" w14:textId="77777777" w:rsidR="00C948CF" w:rsidRPr="00286099" w:rsidRDefault="00C948CF" w:rsidP="00C948CF">
      <w:pPr>
        <w:spacing w:after="160" w:line="259" w:lineRule="auto"/>
        <w:rPr>
          <w:rFonts w:cs="Times New Roman"/>
        </w:rPr>
      </w:pPr>
    </w:p>
    <w:p w14:paraId="33746677" w14:textId="1CFA7878" w:rsidR="00DD3ACD" w:rsidRPr="00286099" w:rsidRDefault="005909DB" w:rsidP="00C948CF">
      <w:pPr>
        <w:numPr>
          <w:ilvl w:val="0"/>
          <w:numId w:val="3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lastRenderedPageBreak/>
        <w:t>Viettel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 đã ch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minh năng l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c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mình thông qua thành công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a các công ty con khi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t các công ty này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gi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ữ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trí hàng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u trong th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trư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vi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ễ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 thông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lư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 thuê bao, doanh thu, cơ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ở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 xml:space="preserve">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-US" w:eastAsia="zh-CN" w:bidi="ar"/>
        </w:rPr>
        <w:t>ng.</w:t>
      </w:r>
    </w:p>
    <w:p w14:paraId="138BACBD" w14:textId="1E2859F5" w:rsidR="00DD3ACD" w:rsidRPr="00286099" w:rsidRDefault="005909DB" w:rsidP="00C948CF">
      <w:pPr>
        <w:spacing w:after="160" w:line="259" w:lineRule="auto"/>
        <w:ind w:firstLine="2160"/>
        <w:rPr>
          <w:rFonts w:cs="Times New Roman"/>
        </w:rPr>
      </w:pPr>
      <w:r w:rsidRPr="00286099">
        <w:rPr>
          <w:rFonts w:cs="Times New Roman"/>
          <w:noProof/>
        </w:rPr>
        <w:drawing>
          <wp:inline distT="0" distB="0" distL="0" distR="0" wp14:anchorId="3EE1E46C" wp14:editId="7B04CBFD">
            <wp:extent cx="3370580" cy="2438400"/>
            <wp:effectExtent l="0" t="0" r="0" b="0"/>
            <wp:docPr id="4" name="Image1" descr="Screenshot_20210315_14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Screenshot_20210315_1404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7BA" w14:textId="77777777" w:rsidR="00C948CF" w:rsidRDefault="005909DB" w:rsidP="00C948CF">
      <w:pPr>
        <w:pStyle w:val="NormalWeb"/>
        <w:numPr>
          <w:ilvl w:val="0"/>
          <w:numId w:val="4"/>
        </w:numPr>
        <w:shd w:val="clear" w:color="auto" w:fill="FFFFFF"/>
        <w:spacing w:beforeAutospacing="0" w:after="150" w:afterAutospacing="0" w:line="210" w:lineRule="atLeast"/>
        <w:ind w:left="0" w:firstLine="0"/>
        <w:jc w:val="both"/>
      </w:pPr>
      <w:r w:rsidRPr="00286099">
        <w:rPr>
          <w:rFonts w:eastAsia="sans-serif"/>
          <w:bCs/>
          <w:shd w:val="clear" w:color="auto" w:fill="FFFFFF"/>
        </w:rPr>
        <w:t>Viettel đã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tư 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lư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11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gia,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100 tri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khách hàng tr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i dài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Châu Á, Châu Phi </w:t>
      </w:r>
      <w:r w:rsidRPr="00286099">
        <w:rPr>
          <w:rFonts w:eastAsia="sans-serif"/>
          <w:bCs/>
          <w:shd w:val="clear" w:color="auto" w:fill="FFFFFF"/>
        </w:rPr>
        <w:t>và Châu M</w:t>
      </w:r>
      <w:r w:rsidRPr="00286099">
        <w:rPr>
          <w:rFonts w:eastAsia="sans-serif"/>
          <w:bCs/>
          <w:shd w:val="clear" w:color="auto" w:fill="FFFFFF"/>
        </w:rPr>
        <w:t>ỹ</w:t>
      </w:r>
      <w:r w:rsidRPr="00286099">
        <w:rPr>
          <w:rFonts w:eastAsia="sans-serif"/>
          <w:bCs/>
          <w:shd w:val="clear" w:color="auto" w:fill="FFFFFF"/>
        </w:rPr>
        <w:t>.</w:t>
      </w:r>
    </w:p>
    <w:p w14:paraId="5A0FBAFD" w14:textId="77777777" w:rsidR="00C948CF" w:rsidRPr="00C948CF" w:rsidRDefault="005909DB" w:rsidP="00C948CF">
      <w:pPr>
        <w:pStyle w:val="NormalWeb"/>
        <w:shd w:val="clear" w:color="auto" w:fill="FFFFFF"/>
        <w:spacing w:beforeAutospacing="0" w:after="150" w:afterAutospacing="0" w:line="210" w:lineRule="atLeast"/>
        <w:jc w:val="both"/>
      </w:pPr>
      <w:r w:rsidRPr="00286099">
        <w:rPr>
          <w:noProof/>
        </w:rPr>
        <w:drawing>
          <wp:inline distT="0" distB="0" distL="0" distR="0" wp14:anchorId="02129111" wp14:editId="1D53D8DF">
            <wp:extent cx="5939155" cy="3144520"/>
            <wp:effectExtent l="0" t="0" r="0" b="0"/>
            <wp:docPr id="5" name="Picture 3" descr="Screenshot_20210315_14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Screenshot_20210315_1404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A6F4" w14:textId="02964633" w:rsidR="00DD3ACD" w:rsidRPr="00C948CF" w:rsidRDefault="005909DB" w:rsidP="00C948CF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</w:tabs>
        <w:spacing w:beforeAutospacing="0" w:after="150" w:afterAutospacing="0" w:line="210" w:lineRule="atLeast"/>
        <w:ind w:left="0" w:firstLine="0"/>
        <w:jc w:val="both"/>
      </w:pPr>
      <w:r w:rsidRPr="00C948CF">
        <w:rPr>
          <w:bCs/>
        </w:rPr>
        <w:t>V</w:t>
      </w:r>
      <w:r w:rsidRPr="00C948CF">
        <w:rPr>
          <w:bCs/>
        </w:rPr>
        <w:t>ề</w:t>
      </w:r>
      <w:r w:rsidRPr="00C948CF">
        <w:rPr>
          <w:bCs/>
        </w:rPr>
        <w:t xml:space="preserve"> Kh</w:t>
      </w:r>
      <w:r w:rsidRPr="00C948CF">
        <w:rPr>
          <w:bCs/>
        </w:rPr>
        <w:t>ố</w:t>
      </w:r>
      <w:r w:rsidRPr="00C948CF">
        <w:rPr>
          <w:bCs/>
        </w:rPr>
        <w:t>i CNTT – TCT VTT:  Là đơn v</w:t>
      </w:r>
      <w:r w:rsidRPr="00C948CF">
        <w:rPr>
          <w:bCs/>
        </w:rPr>
        <w:t>ị</w:t>
      </w:r>
      <w:r w:rsidRPr="00C948CF">
        <w:rPr>
          <w:bCs/>
        </w:rPr>
        <w:t xml:space="preserve"> đ</w:t>
      </w:r>
      <w:r w:rsidRPr="00C948CF">
        <w:rPr>
          <w:bCs/>
        </w:rPr>
        <w:t>ả</w:t>
      </w:r>
      <w:r w:rsidRPr="00C948CF">
        <w:rPr>
          <w:bCs/>
        </w:rPr>
        <w:t>m nhi</w:t>
      </w:r>
      <w:r w:rsidRPr="00C948CF">
        <w:rPr>
          <w:bCs/>
        </w:rPr>
        <w:t>ệ</w:t>
      </w:r>
      <w:r w:rsidRPr="00C948CF">
        <w:rPr>
          <w:bCs/>
        </w:rPr>
        <w:t>m công c</w:t>
      </w:r>
      <w:r w:rsidRPr="00C948CF">
        <w:rPr>
          <w:bCs/>
        </w:rPr>
        <w:t>ụ</w:t>
      </w:r>
      <w:r w:rsidRPr="00C948CF">
        <w:rPr>
          <w:bCs/>
        </w:rPr>
        <w:t xml:space="preserve"> CNTT ph</w:t>
      </w:r>
      <w:r w:rsidRPr="00C948CF">
        <w:rPr>
          <w:bCs/>
        </w:rPr>
        <w:t>ụ</w:t>
      </w:r>
      <w:r w:rsidRPr="00C948CF">
        <w:rPr>
          <w:bCs/>
        </w:rPr>
        <w:t>c v</w:t>
      </w:r>
      <w:r w:rsidRPr="00C948CF">
        <w:rPr>
          <w:bCs/>
        </w:rPr>
        <w:t>ụ</w:t>
      </w:r>
      <w:r w:rsidRPr="00C948CF">
        <w:rPr>
          <w:bCs/>
        </w:rPr>
        <w:t xml:space="preserve"> ho</w:t>
      </w:r>
      <w:r w:rsidRPr="00C948CF">
        <w:rPr>
          <w:bCs/>
        </w:rPr>
        <w:t>ạ</w:t>
      </w:r>
      <w:r w:rsidRPr="00C948CF">
        <w:rPr>
          <w:bCs/>
        </w:rPr>
        <w:t>t đ</w:t>
      </w:r>
      <w:r w:rsidRPr="00C948CF">
        <w:rPr>
          <w:bCs/>
        </w:rPr>
        <w:t>ộ</w:t>
      </w:r>
      <w:r w:rsidRPr="00C948CF">
        <w:rPr>
          <w:bCs/>
        </w:rPr>
        <w:t>ng s</w:t>
      </w:r>
      <w:r w:rsidRPr="00C948CF">
        <w:rPr>
          <w:bCs/>
        </w:rPr>
        <w:t>ả</w:t>
      </w:r>
      <w:r w:rsidRPr="00C948CF">
        <w:rPr>
          <w:bCs/>
        </w:rPr>
        <w:t>n xu</w:t>
      </w:r>
      <w:r w:rsidRPr="00C948CF">
        <w:rPr>
          <w:bCs/>
        </w:rPr>
        <w:t>ấ</w:t>
      </w:r>
      <w:r w:rsidRPr="00C948CF">
        <w:rPr>
          <w:bCs/>
        </w:rPr>
        <w:t>t kinh doanh c</w:t>
      </w:r>
      <w:r w:rsidRPr="00C948CF">
        <w:rPr>
          <w:bCs/>
        </w:rPr>
        <w:t>ủ</w:t>
      </w:r>
      <w:r w:rsidRPr="00C948CF">
        <w:rPr>
          <w:bCs/>
        </w:rPr>
        <w:t>a TCT VTT, ch</w:t>
      </w:r>
      <w:r w:rsidRPr="00C948CF">
        <w:rPr>
          <w:bCs/>
        </w:rPr>
        <w:t>ị</w:t>
      </w:r>
      <w:r w:rsidRPr="00C948CF">
        <w:rPr>
          <w:bCs/>
        </w:rPr>
        <w:t>u trách nhi</w:t>
      </w:r>
      <w:r w:rsidRPr="00C948CF">
        <w:rPr>
          <w:bCs/>
        </w:rPr>
        <w:t>ệ</w:t>
      </w:r>
      <w:r w:rsidRPr="00C948CF">
        <w:rPr>
          <w:bCs/>
        </w:rPr>
        <w:t>m toàn trình v</w:t>
      </w:r>
      <w:r w:rsidRPr="00C948CF">
        <w:rPr>
          <w:bCs/>
        </w:rPr>
        <w:t>ề</w:t>
      </w:r>
      <w:r w:rsidRPr="00C948CF">
        <w:rPr>
          <w:bCs/>
        </w:rPr>
        <w:t xml:space="preserve"> s</w:t>
      </w:r>
      <w:r w:rsidRPr="00C948CF">
        <w:rPr>
          <w:bCs/>
        </w:rPr>
        <w:t>ả</w:t>
      </w:r>
      <w:r w:rsidRPr="00C948CF">
        <w:rPr>
          <w:bCs/>
        </w:rPr>
        <w:t>n ph</w:t>
      </w:r>
      <w:r w:rsidRPr="00C948CF">
        <w:rPr>
          <w:bCs/>
        </w:rPr>
        <w:t>ẩ</w:t>
      </w:r>
      <w:r w:rsidRPr="00C948CF">
        <w:rPr>
          <w:bCs/>
        </w:rPr>
        <w:t>m CNTT c</w:t>
      </w:r>
      <w:r w:rsidRPr="00C948CF">
        <w:rPr>
          <w:bCs/>
        </w:rPr>
        <w:t>ủ</w:t>
      </w:r>
      <w:r w:rsidRPr="00C948CF">
        <w:rPr>
          <w:bCs/>
        </w:rPr>
        <w:t>a TCT VTT cung c</w:t>
      </w:r>
      <w:r w:rsidRPr="00C948CF">
        <w:rPr>
          <w:bCs/>
        </w:rPr>
        <w:t>ấ</w:t>
      </w:r>
      <w:r w:rsidRPr="00C948CF">
        <w:rPr>
          <w:bCs/>
        </w:rPr>
        <w:t xml:space="preserve">p. </w:t>
      </w:r>
    </w:p>
    <w:p w14:paraId="6411CD88" w14:textId="77777777" w:rsidR="00DD3ACD" w:rsidRPr="00286099" w:rsidRDefault="005909DB" w:rsidP="00C948CF">
      <w:pPr>
        <w:numPr>
          <w:ilvl w:val="0"/>
          <w:numId w:val="5"/>
        </w:numPr>
        <w:tabs>
          <w:tab w:val="left" w:pos="720"/>
        </w:tabs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Quá trình ph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t tri</w:t>
      </w:r>
      <w:r w:rsidRPr="00286099">
        <w:rPr>
          <w:rFonts w:cs="Times New Roman"/>
          <w:bCs/>
          <w:sz w:val="24"/>
          <w:szCs w:val="24"/>
        </w:rPr>
        <w:t>ể</w:t>
      </w:r>
      <w:r w:rsidRPr="00286099">
        <w:rPr>
          <w:rFonts w:cs="Times New Roman"/>
          <w:bCs/>
          <w:sz w:val="24"/>
          <w:szCs w:val="24"/>
        </w:rPr>
        <w:t>n c</w:t>
      </w:r>
      <w:r w:rsidRPr="00286099">
        <w:rPr>
          <w:rFonts w:cs="Times New Roman"/>
          <w:bCs/>
          <w:sz w:val="24"/>
          <w:szCs w:val="24"/>
        </w:rPr>
        <w:t>ủ</w:t>
      </w:r>
      <w:r w:rsidRPr="00286099">
        <w:rPr>
          <w:rFonts w:cs="Times New Roman"/>
          <w:bCs/>
          <w:sz w:val="24"/>
          <w:szCs w:val="24"/>
        </w:rPr>
        <w:t xml:space="preserve">a Viettel: </w:t>
      </w:r>
    </w:p>
    <w:p w14:paraId="1A06D404" w14:textId="77777777" w:rsidR="00DD3ACD" w:rsidRPr="00286099" w:rsidRDefault="005909DB" w:rsidP="00C948CF">
      <w:pPr>
        <w:pStyle w:val="Heading3"/>
        <w:numPr>
          <w:ilvl w:val="0"/>
          <w:numId w:val="6"/>
        </w:numPr>
        <w:shd w:val="clear" w:color="auto" w:fill="FFFFFF"/>
        <w:spacing w:beforeAutospacing="0" w:afterAutospacing="0" w:line="15" w:lineRule="atLeast"/>
        <w:ind w:left="540" w:firstLine="0"/>
        <w:jc w:val="both"/>
        <w:rPr>
          <w:rFonts w:ascii="Times New Roman" w:hAnsi="Times New Roman"/>
        </w:rPr>
      </w:pP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t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ừ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1989 - 1999: công ty xây d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ự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ng công trình c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ộ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t cao</w:t>
      </w:r>
    </w:p>
    <w:p w14:paraId="13006FBA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 </w:t>
      </w:r>
      <w:hyperlink r:id="rId13" w:tgtFrame="1 tháng 6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01 tháng 6</w:t>
        </w:r>
      </w:hyperlink>
      <w:r w:rsidRPr="00286099">
        <w:rPr>
          <w:rFonts w:eastAsia="sans-serif"/>
          <w:bCs/>
          <w:shd w:val="clear" w:color="auto" w:fill="FFFFFF"/>
        </w:rPr>
        <w:t> năm </w:t>
      </w:r>
      <w:hyperlink r:id="rId14" w:tgtFrame="1989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1989</w:t>
        </w:r>
      </w:hyperlink>
      <w:r w:rsidRPr="00286099">
        <w:rPr>
          <w:rFonts w:eastAsia="sans-serif"/>
          <w:bCs/>
          <w:shd w:val="clear" w:color="auto" w:fill="FFFFFF"/>
        </w:rPr>
        <w:t>,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 xml:space="preserve">ng </w:t>
      </w:r>
      <w:r w:rsidRPr="00286099">
        <w:rPr>
          <w:rFonts w:eastAsia="sans-serif"/>
          <w:bCs/>
          <w:shd w:val="clear" w:color="auto" w:fill="FFFFFF"/>
        </w:rPr>
        <w:t>Công ty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tin (SIGELCO)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- là ti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thân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(</w:t>
      </w:r>
      <w:hyperlink r:id="rId15" w:tgtFrame="Viettel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Viettel</w:t>
        </w:r>
      </w:hyperlink>
      <w:r w:rsidRPr="00286099">
        <w:rPr>
          <w:rFonts w:eastAsia="sans-serif"/>
          <w:bCs/>
          <w:shd w:val="clear" w:color="auto" w:fill="FFFFFF"/>
        </w:rPr>
        <w:t>)</w:t>
      </w:r>
      <w:hyperlink r:id="rId16" w:anchor="cite_note-9" w:history="1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[9]</w:t>
        </w:r>
      </w:hyperlink>
      <w:r w:rsidRPr="00286099">
        <w:rPr>
          <w:rFonts w:eastAsia="sans-serif"/>
          <w:bCs/>
          <w:shd w:val="clear" w:color="auto" w:fill="FFFFFF"/>
        </w:rPr>
        <w:t>. Trong th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gian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ng, SIGELCO có kho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ng 40 nhân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, v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 là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các đơn v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Binh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Thông tin liên l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c.</w:t>
      </w:r>
    </w:p>
    <w:p w14:paraId="12CAF6FC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Trong nh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>ng năm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p, SIGELCO đã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trung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các công trình xây l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p c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ca</w:t>
      </w:r>
      <w:r w:rsidRPr="00286099">
        <w:rPr>
          <w:rFonts w:eastAsia="sans-serif"/>
          <w:bCs/>
          <w:shd w:val="clear" w:color="auto" w:fill="FFFFFF"/>
        </w:rPr>
        <w:t>o. Năm 1990, SIGELCO xây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ng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vi ba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AWA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a </w:t>
      </w:r>
      <w:r w:rsidRPr="00286099">
        <w:rPr>
          <w:rFonts w:eastAsia="sans-serif"/>
          <w:bCs/>
          <w:shd w:val="clear" w:color="auto" w:fill="FFFFFF"/>
        </w:rPr>
        <w:lastRenderedPageBreak/>
        <w:t>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năm 1990 đ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năm 1994, SIGELCO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p t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hoàn thành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án công trình thi công xây l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p như: 14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vi ba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p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Vinh - Đà N</w:t>
      </w:r>
      <w:r w:rsidRPr="00286099">
        <w:rPr>
          <w:rFonts w:eastAsia="sans-serif"/>
          <w:bCs/>
          <w:shd w:val="clear" w:color="auto" w:fill="FFFFFF"/>
        </w:rPr>
        <w:t>ẵ</w:t>
      </w:r>
      <w:r w:rsidRPr="00286099">
        <w:rPr>
          <w:rFonts w:eastAsia="sans-serif"/>
          <w:bCs/>
          <w:shd w:val="clear" w:color="auto" w:fill="FFFFFF"/>
        </w:rPr>
        <w:t>ng và Đà N</w:t>
      </w:r>
      <w:r w:rsidRPr="00286099">
        <w:rPr>
          <w:rFonts w:eastAsia="sans-serif"/>
          <w:bCs/>
          <w:shd w:val="clear" w:color="auto" w:fill="FFFFFF"/>
        </w:rPr>
        <w:t>ẵ</w:t>
      </w:r>
      <w:r w:rsidRPr="00286099">
        <w:rPr>
          <w:rFonts w:eastAsia="sans-serif"/>
          <w:bCs/>
          <w:shd w:val="clear" w:color="auto" w:fill="FFFFFF"/>
        </w:rPr>
        <w:t>ng – TP HCM; 7 tháp ăng-ten vi ba Đà N</w:t>
      </w:r>
      <w:r w:rsidRPr="00286099">
        <w:rPr>
          <w:rFonts w:eastAsia="sans-serif"/>
          <w:bCs/>
          <w:shd w:val="clear" w:color="auto" w:fill="FFFFFF"/>
        </w:rPr>
        <w:t>ẵ</w:t>
      </w:r>
      <w:r w:rsidRPr="00286099">
        <w:rPr>
          <w:rFonts w:eastAsia="sans-serif"/>
          <w:bCs/>
          <w:shd w:val="clear" w:color="auto" w:fill="FFFFFF"/>
        </w:rPr>
        <w:t>ng – Nha Trang và Nha Trang – Bình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nh;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vi ba răng Ba Vì – Vinh cho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Bưu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n;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vi ba băng r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140Mb/s 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– Đà N</w:t>
      </w:r>
      <w:r w:rsidRPr="00286099">
        <w:rPr>
          <w:rFonts w:eastAsia="sans-serif"/>
          <w:bCs/>
          <w:shd w:val="clear" w:color="auto" w:fill="FFFFFF"/>
        </w:rPr>
        <w:t>ẵ</w:t>
      </w:r>
      <w:r w:rsidRPr="00286099">
        <w:rPr>
          <w:rFonts w:eastAsia="sans-serif"/>
          <w:bCs/>
          <w:shd w:val="clear" w:color="auto" w:fill="FFFFFF"/>
        </w:rPr>
        <w:t>ng; tháp ăng-ten cao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(85m) cho Bưu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Qu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ng Ninh...</w:t>
      </w:r>
    </w:p>
    <w:p w14:paraId="0F71CECF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12 năm 1992, SIGELCO đã đ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ngh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Nhà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 xml:space="preserve">c </w:t>
      </w:r>
      <w:r w:rsidRPr="00286099">
        <w:rPr>
          <w:rFonts w:eastAsia="sans-serif"/>
          <w:bCs/>
          <w:shd w:val="clear" w:color="auto" w:fill="FFFFFF"/>
        </w:rPr>
        <w:t>cho phép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thành Công ty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tin tr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Binh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thông tin liên l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c.</w:t>
      </w:r>
    </w:p>
    <w:p w14:paraId="1C178397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13 tháng 06 năm 1995, Th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ng Chính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ra Thông báo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3179/ĐM-DN (do Phó Th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ng </w:t>
      </w:r>
      <w:hyperlink r:id="rId17" w:tgtFrame="Trần Đức Lương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Tr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ầ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n Đ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ứ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c Lương</w:t>
        </w:r>
      </w:hyperlink>
      <w:r w:rsidRPr="00286099">
        <w:rPr>
          <w:rFonts w:eastAsia="sans-serif"/>
          <w:bCs/>
          <w:shd w:val="clear" w:color="auto" w:fill="FFFFFF"/>
        </w:rPr>
        <w:t> ký) quy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nh cho phép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Công ty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i. Ngày 14 tháng 7 năm 1995,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 quy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nh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tên Công ty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tin thành Công ty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i </w:t>
      </w:r>
      <w:r w:rsidRPr="00286099">
        <w:rPr>
          <w:rFonts w:eastAsia="sans-serif"/>
          <w:bCs/>
          <w:shd w:val="clear" w:color="auto" w:fill="FFFFFF"/>
        </w:rPr>
        <w:t>tr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Binh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thông tin liên l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c, tên giao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là VIETEL. Vietel khi đó cũng là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 xml:space="preserve"> hai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gi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y phép kinh doanh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y đ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các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 xml:space="preserve">n thông 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 </w:t>
      </w:r>
      <w:hyperlink r:id="rId18" w:tgtFrame="Việt Nam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Vi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ệ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t Nam</w:t>
        </w:r>
      </w:hyperlink>
      <w:r w:rsidRPr="00286099">
        <w:rPr>
          <w:rFonts w:eastAsia="sans-serif"/>
          <w:bCs/>
          <w:shd w:val="clear" w:color="auto" w:fill="FFFFFF"/>
        </w:rPr>
        <w:t>.</w:t>
      </w:r>
    </w:p>
    <w:p w14:paraId="4D1FE7A9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01 tháng 07 năm 1997, Trung tâm Bưu chính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là phát hành báo chí. Năm 1997, Vietel hoàn thành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công trình thông tin cho ngành Bưu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n, Phát thanh, Vô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hình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a phương, trong đó có tháp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hình cao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(125m)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Tuyên Quang.</w:t>
      </w:r>
    </w:p>
    <w:p w14:paraId="5C0713E3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09 năm 1999, Vietel đã hoàn thành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tr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thông tin quân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B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c – Nam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Nam, ký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cáp 1A.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tr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cáp quang này dài g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2.000 km,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19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chính và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nhánh, dung lư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ng 2.5 Mbps. Đây là công trình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 xml:space="preserve">u tiên 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áp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thành công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thu-phát trên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s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i quang.</w:t>
      </w:r>
    </w:p>
    <w:p w14:paraId="1692CEF9" w14:textId="77777777" w:rsidR="00DD3ACD" w:rsidRPr="00286099" w:rsidRDefault="005909DB" w:rsidP="00C948CF">
      <w:pPr>
        <w:pStyle w:val="Heading3"/>
        <w:numPr>
          <w:ilvl w:val="0"/>
          <w:numId w:val="6"/>
        </w:numPr>
        <w:shd w:val="clear" w:color="auto" w:fill="FFFFFF"/>
        <w:spacing w:beforeAutospacing="0" w:afterAutospacing="0" w:line="15" w:lineRule="atLeast"/>
        <w:ind w:left="540" w:firstLine="0"/>
        <w:jc w:val="both"/>
        <w:rPr>
          <w:rFonts w:ascii="Times New Roman" w:hAnsi="Times New Roman"/>
        </w:rPr>
      </w:pP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2000 - 2009: s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ự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bùng n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ổ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trên th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ị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trư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ờ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ng d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ị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ch v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ụ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vi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ễ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n thông</w:t>
      </w:r>
    </w:p>
    <w:p w14:paraId="191AE254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03 tháng 20 năm 2000,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trư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 </w:t>
      </w:r>
      <w:hyperlink r:id="rId19" w:tgtFrame="Mai Liêm Trực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Mai Liêm Tr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ự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c</w:t>
        </w:r>
      </w:hyperlink>
      <w:r w:rsidRPr="00286099">
        <w:rPr>
          <w:rFonts w:eastAsia="sans-serif"/>
          <w:bCs/>
          <w:shd w:val="clear" w:color="auto" w:fill="FFFFFF"/>
        </w:rPr>
        <w:t> đã ký quy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nh cho phép Vietel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dài, s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VoIP. Khi đó,</w:t>
      </w:r>
      <w:r w:rsidRPr="00286099">
        <w:rPr>
          <w:rFonts w:eastAsia="sans-serif"/>
          <w:bCs/>
          <w:shd w:val="clear" w:color="auto" w:fill="FFFFFF"/>
        </w:rPr>
        <w:t xml:space="preserve"> Vietel là đơn v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duy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phép. Ngày 15 tháng 10 năm 2000, Vietel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kinh doanh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có thu phí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dài VoIP trên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– TP.HCM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“178 – mã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ki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b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n”.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ki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n này đánh </w:t>
      </w:r>
      <w:r w:rsidRPr="00286099">
        <w:rPr>
          <w:rFonts w:eastAsia="sans-serif"/>
          <w:bCs/>
          <w:shd w:val="clear" w:color="auto" w:fill="FFFFFF"/>
        </w:rPr>
        <w:t>d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u l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 xml:space="preserve">u tiên 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Nam, bên c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nh VNPT, có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kinh doanh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thông.</w:t>
      </w:r>
    </w:p>
    <w:p w14:paraId="37696903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c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178 thành công đã mang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cho Vietel ngu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n l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r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l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n. Vietel sau đó đã m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r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178 t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62 t</w:t>
      </w:r>
      <w:r w:rsidRPr="00286099">
        <w:rPr>
          <w:rFonts w:eastAsia="sans-serif"/>
          <w:bCs/>
          <w:shd w:val="clear" w:color="auto" w:fill="FFFFFF"/>
        </w:rPr>
        <w:t>ỉ</w:t>
      </w:r>
      <w:r w:rsidRPr="00286099">
        <w:rPr>
          <w:rFonts w:eastAsia="sans-serif"/>
          <w:bCs/>
          <w:shd w:val="clear" w:color="auto" w:fill="FFFFFF"/>
        </w:rPr>
        <w:t>nh thành khác (lúc đó 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và Hà Tây chưa sá</w:t>
      </w:r>
      <w:r w:rsidRPr="00286099">
        <w:rPr>
          <w:rFonts w:eastAsia="sans-serif"/>
          <w:bCs/>
          <w:shd w:val="clear" w:color="auto" w:fill="FFFFFF"/>
        </w:rPr>
        <w:t>p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p), và hoàn v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 sau 9 tháng đưa vào khai thác toàn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ng. Năm 2000, Vietel l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p đ</w:t>
      </w:r>
      <w:r w:rsidRPr="00286099">
        <w:rPr>
          <w:rFonts w:eastAsia="sans-serif"/>
          <w:bCs/>
          <w:shd w:val="clear" w:color="auto" w:fill="FFFFFF"/>
        </w:rPr>
        <w:t>ặ</w:t>
      </w:r>
      <w:r w:rsidRPr="00286099">
        <w:rPr>
          <w:rFonts w:eastAsia="sans-serif"/>
          <w:bCs/>
          <w:shd w:val="clear" w:color="auto" w:fill="FFFFFF"/>
        </w:rPr>
        <w:t>t thành công c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phát sóng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Đài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hình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gia Lào (140 m). Ngày 05 tháng 12 năm 2001, Vietel m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VoIP.</w:t>
      </w:r>
    </w:p>
    <w:p w14:paraId="61EE7047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 xml:space="preserve">Ngày 28 tháng </w:t>
      </w:r>
      <w:r w:rsidRPr="00286099">
        <w:rPr>
          <w:rFonts w:eastAsia="sans-serif"/>
          <w:bCs/>
          <w:shd w:val="clear" w:color="auto" w:fill="FFFFFF"/>
        </w:rPr>
        <w:t>12 năm 2002, Vietel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khai trương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Internet, t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Internet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2Mbps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giá ch</w:t>
      </w:r>
      <w:r w:rsidRPr="00286099">
        <w:rPr>
          <w:rFonts w:eastAsia="sans-serif"/>
          <w:bCs/>
          <w:shd w:val="clear" w:color="auto" w:fill="FFFFFF"/>
        </w:rPr>
        <w:t>ỉ</w:t>
      </w:r>
      <w:r w:rsidRPr="00286099">
        <w:rPr>
          <w:rFonts w:eastAsia="sans-serif"/>
          <w:bCs/>
          <w:shd w:val="clear" w:color="auto" w:fill="FFFFFF"/>
        </w:rPr>
        <w:t xml:space="preserve"> còn 1/3 so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giá th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đi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m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hành. Ngày 28 tháng 10 năm 2003,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 đã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tên Công ty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thàn</w:t>
      </w:r>
      <w:r w:rsidRPr="00286099">
        <w:rPr>
          <w:rFonts w:eastAsia="sans-serif"/>
          <w:bCs/>
          <w:shd w:val="clear" w:color="auto" w:fill="FFFFFF"/>
        </w:rPr>
        <w:t>h Công ty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Binh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Thông tin liên l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c, tên giao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là Viettel. Tháng 03 năm 2003, Viettel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c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nh (PSTN)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dài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và TP HCM. Ngày 09 tháng 01 năm 2004, Viettel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ra m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logo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</w:t>
      </w:r>
      <w:r w:rsidRPr="00286099">
        <w:rPr>
          <w:rFonts w:eastAsia="sans-serif"/>
          <w:bCs/>
          <w:shd w:val="clear" w:color="auto" w:fill="FFFFFF"/>
        </w:rPr>
        <w:t xml:space="preserve">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di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Viettel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s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cho đ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nay.</w:t>
      </w:r>
    </w:p>
    <w:p w14:paraId="13564BFB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27 tháng 04 năm 2004,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 đã đi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Viettel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Binh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Thông tin Liên l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tr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phòng. Ngày 15 tháng 10 năm 2004, Viettel khai trương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thông tin di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098.</w:t>
      </w:r>
    </w:p>
    <w:p w14:paraId="70AD9D25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Năm 2005, Viettel hoàn thành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cáp quang quân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B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c – Nam 1B sau 2 năm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khai. Đây là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tr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10Gbps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Nam, giúp vùng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d</w:t>
      </w:r>
      <w:r w:rsidRPr="00286099">
        <w:rPr>
          <w:rFonts w:eastAsia="sans-serif"/>
          <w:bCs/>
          <w:shd w:val="clear" w:color="auto" w:fill="FFFFFF"/>
        </w:rPr>
        <w:t>ẫ</w:t>
      </w:r>
      <w:r w:rsidRPr="00286099">
        <w:rPr>
          <w:rFonts w:eastAsia="sans-serif"/>
          <w:bCs/>
          <w:shd w:val="clear" w:color="auto" w:fill="FFFFFF"/>
        </w:rPr>
        <w:t>n trong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 tăng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23 lên 52 t</w:t>
      </w:r>
      <w:r w:rsidRPr="00286099">
        <w:rPr>
          <w:rFonts w:eastAsia="sans-serif"/>
          <w:bCs/>
          <w:shd w:val="clear" w:color="auto" w:fill="FFFFFF"/>
        </w:rPr>
        <w:t>ỉ</w:t>
      </w:r>
      <w:r w:rsidRPr="00286099">
        <w:rPr>
          <w:rFonts w:eastAsia="sans-serif"/>
          <w:bCs/>
          <w:shd w:val="clear" w:color="auto" w:fill="FFFFFF"/>
        </w:rPr>
        <w:t>nh. 7 tháng sau, Viettel hoàn thành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</w:t>
      </w:r>
      <w:r w:rsidRPr="00286099">
        <w:rPr>
          <w:rFonts w:eastAsia="sans-serif"/>
          <w:bCs/>
          <w:shd w:val="clear" w:color="auto" w:fill="FFFFFF"/>
        </w:rPr>
        <w:t xml:space="preserve"> cáp quang 1C, s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ghép bư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sóng (DWDM),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lư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 xml:space="preserve">ng 40 </w:t>
      </w:r>
      <w:r w:rsidRPr="00286099">
        <w:rPr>
          <w:rFonts w:eastAsia="sans-serif"/>
          <w:bCs/>
          <w:shd w:val="clear" w:color="auto" w:fill="FFFFFF"/>
        </w:rPr>
        <w:lastRenderedPageBreak/>
        <w:t>lambda. Ngày 06 tháng 4 năm 2005, Công ty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đã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thành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Công ty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tr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phòng, các Trung tâm và Xí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tr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ch</w:t>
      </w:r>
      <w:r w:rsidRPr="00286099">
        <w:rPr>
          <w:rFonts w:eastAsia="sans-serif"/>
          <w:bCs/>
          <w:shd w:val="clear" w:color="auto" w:fill="FFFFFF"/>
        </w:rPr>
        <w:t>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thành các Công ty con. Viettel cũng ra m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cách tính cư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theo block 6s. Sau khi cách tính cư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này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o bư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phá trên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ng, Viettel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p t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phương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tính cư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này trên các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còn l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i,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</w:t>
      </w:r>
      <w:r w:rsidRPr="00286099">
        <w:rPr>
          <w:rFonts w:eastAsia="sans-serif"/>
          <w:bCs/>
          <w:shd w:val="clear" w:color="auto" w:fill="FFFFFF"/>
        </w:rPr>
        <w:t>ính cư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block 6s cho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dài.</w:t>
      </w:r>
    </w:p>
    <w:p w14:paraId="4F7280CA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Năm 2006, Viettel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Công ty Viettel Cambodia,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, Internet và thuê kênh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Campuchia. Viettel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công ty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tư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ra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ng</w:t>
      </w:r>
      <w:r w:rsidRPr="00286099">
        <w:rPr>
          <w:rFonts w:eastAsia="sans-serif"/>
          <w:bCs/>
          <w:shd w:val="clear" w:color="auto" w:fill="FFFFFF"/>
        </w:rPr>
        <w:t>oài. Tháng 03 tháng 2007, Viettel sáp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3 Công ty l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 bao g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m: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dài, Internet,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thành Công ty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Viettel (Viettel Telecom). Tháng 06 năm 2007, Trung tâm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Viettel đã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p. Ngày 24 tháng 10 năm 2007, S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ch và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tư thành ph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đã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Gi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y Ch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đăng ký kinh doanh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0103020282 cho phép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Công ty C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 xml:space="preserve">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tư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Viettel (Viettel Global JSC).</w:t>
      </w:r>
    </w:p>
    <w:p w14:paraId="76C39208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Năm 2008, Viettel đ</w:t>
      </w:r>
      <w:r w:rsidRPr="00286099">
        <w:rPr>
          <w:rFonts w:eastAsia="sans-serif"/>
          <w:bCs/>
          <w:shd w:val="clear" w:color="auto" w:fill="FFFFFF"/>
        </w:rPr>
        <w:t>ẩ</w:t>
      </w:r>
      <w:r w:rsidRPr="00286099">
        <w:rPr>
          <w:rFonts w:eastAsia="sans-serif"/>
          <w:bCs/>
          <w:shd w:val="clear" w:color="auto" w:fill="FFFFFF"/>
        </w:rPr>
        <w:t>y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nh các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trách nhi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xã h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như: tài tr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 xml:space="preserve"> chương trình </w:t>
      </w:r>
      <w:hyperlink r:id="rId20" w:tgtFrame="Chúng tôi là chiến sĩ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Chúng tôi là chi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ế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n sĩ</w:t>
        </w:r>
      </w:hyperlink>
      <w:r w:rsidRPr="00286099">
        <w:rPr>
          <w:rFonts w:eastAsia="sans-serif"/>
          <w:bCs/>
          <w:shd w:val="clear" w:color="auto" w:fill="FFFFFF"/>
        </w:rPr>
        <w:t>, </w:t>
      </w:r>
      <w:hyperlink r:id="rId21" w:tgtFrame="Như chưa hề có cuộc chia ly (trang chưa được viết)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Như chưa h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ề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 xml:space="preserve"> có cu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ộ</w:t>
        </w:r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c chia ly</w:t>
        </w:r>
      </w:hyperlink>
      <w:r w:rsidRPr="00286099">
        <w:rPr>
          <w:rFonts w:eastAsia="sans-serif"/>
          <w:bCs/>
          <w:shd w:val="clear" w:color="auto" w:fill="FFFFFF"/>
        </w:rPr>
        <w:t>, </w:t>
      </w:r>
      <w:hyperlink r:id="rId22" w:tgtFrame="Trái tim cho em (trang chưa được viết)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Trái tim cho em</w:t>
        </w:r>
      </w:hyperlink>
      <w:r w:rsidRPr="00286099">
        <w:rPr>
          <w:rFonts w:eastAsia="sans-serif"/>
          <w:bCs/>
          <w:shd w:val="clear" w:color="auto" w:fill="FFFFFF"/>
        </w:rPr>
        <w:t>, chương trình ph</w:t>
      </w:r>
      <w:r w:rsidRPr="00286099">
        <w:rPr>
          <w:rFonts w:eastAsia="sans-serif"/>
          <w:bCs/>
          <w:shd w:val="clear" w:color="auto" w:fill="FFFFFF"/>
        </w:rPr>
        <w:t>ẫ</w:t>
      </w:r>
      <w:r w:rsidRPr="00286099">
        <w:rPr>
          <w:rFonts w:eastAsia="sans-serif"/>
          <w:bCs/>
          <w:shd w:val="clear" w:color="auto" w:fill="FFFFFF"/>
        </w:rPr>
        <w:t>u thu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cư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i, Internet tr</w:t>
      </w:r>
      <w:r w:rsidRPr="00286099">
        <w:rPr>
          <w:rFonts w:eastAsia="sans-serif"/>
          <w:bCs/>
          <w:shd w:val="clear" w:color="auto" w:fill="FFFFFF"/>
        </w:rPr>
        <w:t>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h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c, v.v..</w:t>
      </w:r>
    </w:p>
    <w:p w14:paraId="47C63624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19 tháng 02 năm 2009, Viettel Cambodia đã khai trương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Metfone trên toàn lãnh th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 xml:space="preserve"> Campuchia. Ngày 16 tháng 10 năm 2009, Star Telecom (liên doanh gi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>a Viettel và Lao Asia Telecom) khai trương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Unitel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Lào. Ngày 14 tháng 12 năm 2009,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Công ty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đã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thành thành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tr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thu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phòng. Sau hơn 5 năm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trong lĩnh v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ng, Viettel Mobile đã chi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m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40%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 xml:space="preserve">n thuê </w:t>
      </w:r>
      <w:r w:rsidRPr="00286099">
        <w:rPr>
          <w:rFonts w:eastAsia="sans-serif"/>
          <w:bCs/>
          <w:shd w:val="clear" w:color="auto" w:fill="FFFFFF"/>
        </w:rPr>
        <w:t>bao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hơn 42,5 tri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thuê bao kích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t. Bùng n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cũng giúp doanh thu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 tăng g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hơn 1.000 l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trong vòng 10 năm.</w:t>
      </w:r>
    </w:p>
    <w:p w14:paraId="1A17D906" w14:textId="77777777" w:rsidR="00DD3ACD" w:rsidRPr="00286099" w:rsidRDefault="005909DB" w:rsidP="00C948CF">
      <w:pPr>
        <w:pStyle w:val="Heading3"/>
        <w:numPr>
          <w:ilvl w:val="0"/>
          <w:numId w:val="6"/>
        </w:numPr>
        <w:shd w:val="clear" w:color="auto" w:fill="FFFFFF"/>
        <w:spacing w:beforeAutospacing="0" w:afterAutospacing="0" w:line="15" w:lineRule="atLeast"/>
        <w:ind w:left="540" w:firstLine="0"/>
        <w:jc w:val="both"/>
        <w:rPr>
          <w:rFonts w:ascii="Times New Roman" w:hAnsi="Times New Roman"/>
        </w:rPr>
      </w:pP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2010 - 2018: t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ậ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p đoàn công ngh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ệ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toàn c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ầ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u</w:t>
      </w:r>
    </w:p>
    <w:p w14:paraId="1FED7BC5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25 tháng 03 năm 2010, Viettel khai trương 3G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63 t</w:t>
      </w:r>
      <w:r w:rsidRPr="00286099">
        <w:rPr>
          <w:rFonts w:eastAsia="sans-serif"/>
          <w:bCs/>
          <w:shd w:val="clear" w:color="auto" w:fill="FFFFFF"/>
        </w:rPr>
        <w:t>ỉ</w:t>
      </w:r>
      <w:r w:rsidRPr="00286099">
        <w:rPr>
          <w:rFonts w:eastAsia="sans-serif"/>
          <w:bCs/>
          <w:shd w:val="clear" w:color="auto" w:fill="FFFFFF"/>
        </w:rPr>
        <w:t xml:space="preserve">nh, </w:t>
      </w:r>
      <w:r w:rsidRPr="00286099">
        <w:rPr>
          <w:rFonts w:eastAsia="sans-serif"/>
          <w:bCs/>
          <w:shd w:val="clear" w:color="auto" w:fill="FFFFFF"/>
        </w:rPr>
        <w:t>thành ph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trên c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 xml:space="preserve">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8.000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phát sóng 3G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th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đi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m khai trương. Cu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năm 2010, Viettel hoàn thành chương trình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Internet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h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c cho toàn ngành giáo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c.</w:t>
      </w:r>
    </w:p>
    <w:p w14:paraId="74B1FE11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08 tháng 09 năm 2011, Viettel khai trương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Natcom nh</w:t>
      </w:r>
      <w:r w:rsidRPr="00286099">
        <w:rPr>
          <w:rFonts w:eastAsia="sans-serif"/>
          <w:bCs/>
          <w:shd w:val="clear" w:color="auto" w:fill="FFFFFF"/>
        </w:rPr>
        <w:t>ằ</w:t>
      </w:r>
      <w:r w:rsidRPr="00286099">
        <w:rPr>
          <w:rFonts w:eastAsia="sans-serif"/>
          <w:bCs/>
          <w:shd w:val="clear" w:color="auto" w:fill="FFFFFF"/>
        </w:rPr>
        <w:t>m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các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Haiti sau g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1 năm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tư,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công ty duy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y đ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thông,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3G và cũng là nhà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s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h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>u c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Internet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duy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Haiti qua tuy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cáp quang bi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10Gbps t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Bahamas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đi</w:t>
      </w:r>
      <w:r w:rsidRPr="00286099">
        <w:rPr>
          <w:rFonts w:eastAsia="sans-serif"/>
          <w:bCs/>
          <w:shd w:val="clear" w:color="auto" w:fill="FFFFFF"/>
        </w:rPr>
        <w:t xml:space="preserve"> M</w:t>
      </w:r>
      <w:r w:rsidRPr="00286099">
        <w:rPr>
          <w:rFonts w:eastAsia="sans-serif"/>
          <w:bCs/>
          <w:shd w:val="clear" w:color="auto" w:fill="FFFFFF"/>
        </w:rPr>
        <w:t>ỹ</w:t>
      </w:r>
      <w:r w:rsidRPr="00286099">
        <w:rPr>
          <w:rFonts w:eastAsia="sans-serif"/>
          <w:bCs/>
          <w:shd w:val="clear" w:color="auto" w:fill="FFFFFF"/>
        </w:rPr>
        <w:t>.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Haiti, ông Michel Martelly chia s</w:t>
      </w:r>
      <w:r w:rsidRPr="00286099">
        <w:rPr>
          <w:rFonts w:eastAsia="sans-serif"/>
          <w:bCs/>
          <w:shd w:val="clear" w:color="auto" w:fill="FFFFFF"/>
        </w:rPr>
        <w:t>ẻ</w:t>
      </w:r>
      <w:r w:rsidRPr="00286099">
        <w:rPr>
          <w:rFonts w:eastAsia="sans-serif"/>
          <w:bCs/>
          <w:shd w:val="clear" w:color="auto" w:fill="FFFFFF"/>
        </w:rPr>
        <w:t>, 3.000 km cáp quang mà Natcom đã xây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ng s</w:t>
      </w:r>
      <w:r w:rsidRPr="00286099">
        <w:rPr>
          <w:rFonts w:eastAsia="sans-serif"/>
          <w:bCs/>
          <w:shd w:val="clear" w:color="auto" w:fill="FFFFFF"/>
        </w:rPr>
        <w:t>ẽ</w:t>
      </w:r>
      <w:r w:rsidRPr="00286099">
        <w:rPr>
          <w:rFonts w:eastAsia="sans-serif"/>
          <w:bCs/>
          <w:shd w:val="clear" w:color="auto" w:fill="FFFFFF"/>
        </w:rPr>
        <w:t xml:space="preserve"> góp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o nên cu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cách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lĩnh v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 xml:space="preserve">n thông 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này. Cu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năm 2011, dây chuy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và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thông tin (CN</w:t>
      </w:r>
      <w:r w:rsidRPr="00286099">
        <w:rPr>
          <w:rFonts w:eastAsia="sans-serif"/>
          <w:bCs/>
          <w:shd w:val="clear" w:color="auto" w:fill="FFFFFF"/>
        </w:rPr>
        <w:t>TT)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 đi vào v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hành, có kh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 xml:space="preserve"> năng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lo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khác nhau như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cu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i,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ng,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tin quân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. Năm 2011 cũng đánh d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u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d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u m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trong nghiên c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u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như: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thành công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c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nh báo sóng th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Đà N</w:t>
      </w:r>
      <w:r w:rsidRPr="00286099">
        <w:rPr>
          <w:rFonts w:eastAsia="sans-serif"/>
          <w:bCs/>
          <w:shd w:val="clear" w:color="auto" w:fill="FFFFFF"/>
        </w:rPr>
        <w:t>ẵ</w:t>
      </w:r>
      <w:r w:rsidRPr="00286099">
        <w:rPr>
          <w:rFonts w:eastAsia="sans-serif"/>
          <w:bCs/>
          <w:shd w:val="clear" w:color="auto" w:fill="FFFFFF"/>
        </w:rPr>
        <w:t>ng,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thành công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giám sát h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 xml:space="preserve">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c, khai trương trung tâm d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 xml:space="preserve"> li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Viettel IDC Sóng Th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n,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Nghiên c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u và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Viettel.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lư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ng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tr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cáp quang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nâng lên thành 5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 xml:space="preserve">ng (1A, </w:t>
      </w:r>
      <w:r w:rsidRPr="00286099">
        <w:rPr>
          <w:rFonts w:eastAsia="sans-serif"/>
          <w:bCs/>
          <w:shd w:val="clear" w:color="auto" w:fill="FFFFFF"/>
        </w:rPr>
        <w:t>1B, 1C, 1D và Đông Dương). Ngày 05 tháng 12 năm 2011, Viettel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p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nguyên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EVN Telecom. (văn phong, câu cú còn l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ng, c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chau chu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t hơn)</w:t>
      </w:r>
    </w:p>
    <w:p w14:paraId="6B6CD9A5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15 tháng 05 năm 2012, Viettel đã khai trương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Movitel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Mozambique.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tháng 10, lo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Sumo 2G V6206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do Viettel t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trên dây chuy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mình đã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xư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và đưa ra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ng. Viettel cũng th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thành công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t, ch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o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tin quân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đáp 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nhu c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an ninh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phòng.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doa</w:t>
      </w:r>
      <w:r w:rsidRPr="00286099">
        <w:rPr>
          <w:rFonts w:eastAsia="sans-serif"/>
          <w:bCs/>
          <w:shd w:val="clear" w:color="auto" w:fill="FFFFFF"/>
        </w:rPr>
        <w:t>nh thu năm 2012 hơn 141.418 t</w:t>
      </w:r>
      <w:r w:rsidRPr="00286099">
        <w:rPr>
          <w:rFonts w:eastAsia="sans-serif"/>
          <w:bCs/>
          <w:shd w:val="clear" w:color="auto" w:fill="FFFFFF"/>
        </w:rPr>
        <w:t>ỷ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ng, Viettel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và CNTT l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</w:t>
      </w:r>
    </w:p>
    <w:p w14:paraId="49E6785E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lastRenderedPageBreak/>
        <w:t>Bư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sang năm 2013,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các di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đàn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và CNTT, lãnh đ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o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đã tuyên b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thay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trong Viettel,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nhà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</w:t>
      </w:r>
      <w:r w:rsidRPr="00286099">
        <w:rPr>
          <w:rFonts w:eastAsia="sans-serif"/>
          <w:bCs/>
          <w:shd w:val="clear" w:color="auto" w:fill="FFFFFF"/>
        </w:rPr>
        <w:t>g thành nhà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.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giao nhi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cho Viettel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trang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quân s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. Tháng 03 năm 2013,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 xml:space="preserve">ng Telemor 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Timor Leste khai trương. Tháng 11 năm 2013, Bưu chính Viettel (Viettel Post) đã cán m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doanh thu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nghìn t</w:t>
      </w:r>
      <w:r w:rsidRPr="00286099">
        <w:rPr>
          <w:rFonts w:eastAsia="sans-serif"/>
          <w:bCs/>
          <w:shd w:val="clear" w:color="auto" w:fill="FFFFFF"/>
        </w:rPr>
        <w:t>ỷ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n</w:t>
      </w:r>
      <w:r w:rsidRPr="00286099">
        <w:rPr>
          <w:rFonts w:eastAsia="sans-serif"/>
          <w:bCs/>
          <w:shd w:val="clear" w:color="auto" w:fill="FFFFFF"/>
        </w:rPr>
        <w:t>g,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thành viên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CLB các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nghìn t</w:t>
      </w:r>
      <w:r w:rsidRPr="00286099">
        <w:rPr>
          <w:rFonts w:eastAsia="sans-serif"/>
          <w:bCs/>
          <w:shd w:val="clear" w:color="auto" w:fill="FFFFFF"/>
        </w:rPr>
        <w:t>ỷ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</w:t>
      </w:r>
    </w:p>
    <w:p w14:paraId="29A47781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Năm 2014, Viettel bán nh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>ng th</w:t>
      </w:r>
      <w:r w:rsidRPr="00286099">
        <w:rPr>
          <w:rFonts w:eastAsia="sans-serif"/>
          <w:bCs/>
          <w:shd w:val="clear" w:color="auto" w:fill="FFFFFF"/>
        </w:rPr>
        <w:t>ẻ</w:t>
      </w:r>
      <w:r w:rsidRPr="00286099">
        <w:rPr>
          <w:rFonts w:eastAsia="sans-serif"/>
          <w:bCs/>
          <w:shd w:val="clear" w:color="auto" w:fill="FFFFFF"/>
        </w:rPr>
        <w:t xml:space="preserve"> sim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Nexttel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 </w:t>
      </w:r>
      <w:hyperlink r:id="rId23" w:tgtFrame="Cameroon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Cameroon</w:t>
        </w:r>
      </w:hyperlink>
      <w:r w:rsidRPr="00286099">
        <w:rPr>
          <w:rFonts w:eastAsia="sans-serif"/>
          <w:bCs/>
          <w:shd w:val="clear" w:color="auto" w:fill="FFFFFF"/>
        </w:rPr>
        <w:t> và Bitel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 </w:t>
      </w:r>
      <w:hyperlink r:id="rId24" w:tgtFrame="Peru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Peru</w:t>
        </w:r>
      </w:hyperlink>
      <w:r w:rsidRPr="00286099">
        <w:rPr>
          <w:rFonts w:eastAsia="sans-serif"/>
          <w:bCs/>
          <w:shd w:val="clear" w:color="auto" w:fill="FFFFFF"/>
        </w:rPr>
        <w:t>. Sau hơn 10 năm kinh doanh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ng, Viettel b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hư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ng sang CNTT b</w:t>
      </w:r>
      <w:r w:rsidRPr="00286099">
        <w:rPr>
          <w:rFonts w:eastAsia="sans-serif"/>
          <w:bCs/>
          <w:shd w:val="clear" w:color="auto" w:fill="FFFFFF"/>
        </w:rPr>
        <w:t>ằ</w:t>
      </w:r>
      <w:r w:rsidRPr="00286099">
        <w:rPr>
          <w:rFonts w:eastAsia="sans-serif"/>
          <w:bCs/>
          <w:shd w:val="clear" w:color="auto" w:fill="FFFFFF"/>
        </w:rPr>
        <w:t>ng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c ra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gi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i pháp như: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ch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th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ch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 xml:space="preserve"> ký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CA,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qu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lý nhà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SMAS,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Agri.One h</w:t>
      </w:r>
      <w:r w:rsidRPr="00286099">
        <w:rPr>
          <w:rFonts w:eastAsia="sans-serif"/>
          <w:bCs/>
          <w:shd w:val="clear" w:color="auto" w:fill="FFFFFF"/>
        </w:rPr>
        <w:t>ỗ</w:t>
      </w:r>
      <w:r w:rsidRPr="00286099">
        <w:rPr>
          <w:rFonts w:eastAsia="sans-serif"/>
          <w:bCs/>
          <w:shd w:val="clear" w:color="auto" w:fill="FFFFFF"/>
        </w:rPr>
        <w:t xml:space="preserve"> tr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 xml:space="preserve"> ngư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nông dân</w:t>
      </w:r>
      <w:hyperlink r:id="rId25" w:anchor="cite_note-54" w:history="1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[54]</w:t>
        </w:r>
      </w:hyperlink>
      <w:r w:rsidRPr="00286099">
        <w:rPr>
          <w:rFonts w:eastAsia="sans-serif"/>
          <w:bCs/>
          <w:shd w:val="clear" w:color="auto" w:fill="FFFFFF"/>
        </w:rPr>
        <w:t>,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ch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tr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m và giám sát thông minh cho xe máy Smart Motor,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ti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nhà BankPlus… Cũng trong năm này, Viettel thay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cách làm các chương trình xã h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i,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trung vào các chương trình l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n, có ý nghĩa xã h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cao như Qu</w:t>
      </w:r>
      <w:r w:rsidRPr="00286099">
        <w:rPr>
          <w:rFonts w:eastAsia="sans-serif"/>
          <w:bCs/>
          <w:shd w:val="clear" w:color="auto" w:fill="FFFFFF"/>
        </w:rPr>
        <w:t>ỹ</w:t>
      </w:r>
      <w:r w:rsidRPr="00286099">
        <w:rPr>
          <w:rFonts w:eastAsia="sans-serif"/>
          <w:bCs/>
          <w:shd w:val="clear" w:color="auto" w:fill="FFFFFF"/>
        </w:rPr>
        <w:t xml:space="preserve"> bò gi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thoát nghèo,</w:t>
      </w:r>
      <w:r w:rsidRPr="00286099">
        <w:rPr>
          <w:rFonts w:eastAsia="sans-serif"/>
          <w:bCs/>
          <w:shd w:val="clear" w:color="auto" w:fill="FFFFFF"/>
        </w:rPr>
        <w:t xml:space="preserve"> Internet băng siêu r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ng, Vì em 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u h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c...</w:t>
      </w:r>
    </w:p>
    <w:p w14:paraId="25896309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Trong tháng 3 và tháng 10 năm 2015, Viettel b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kinh doanh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 </w:t>
      </w:r>
      <w:hyperlink r:id="rId26" w:tgtFrame="Burundi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Burundi</w:t>
        </w:r>
      </w:hyperlink>
      <w:r w:rsidRPr="00286099">
        <w:rPr>
          <w:rFonts w:eastAsia="sans-serif"/>
          <w:bCs/>
          <w:shd w:val="clear" w:color="auto" w:fill="FFFFFF"/>
        </w:rPr>
        <w:t> 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Lumitel và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 </w:t>
      </w:r>
      <w:hyperlink r:id="rId27" w:tgtFrame="Tanzania">
        <w:r w:rsidRPr="00286099">
          <w:rPr>
            <w:rStyle w:val="InternetLink"/>
            <w:rFonts w:eastAsia="sans-serif"/>
            <w:bCs/>
            <w:color w:val="auto"/>
            <w:highlight w:val="white"/>
            <w:u w:val="none"/>
          </w:rPr>
          <w:t>Tazania</w:t>
        </w:r>
      </w:hyperlink>
      <w:r w:rsidRPr="00286099">
        <w:rPr>
          <w:rFonts w:eastAsia="sans-serif"/>
          <w:bCs/>
          <w:shd w:val="clear" w:color="auto" w:fill="FFFFFF"/>
        </w:rPr>
        <w:t> 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Halotel.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Nam, Viettel là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4G.</w:t>
      </w:r>
    </w:p>
    <w:p w14:paraId="22A91B93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11 năm 2016, Viettel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gi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y phép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4G trên lãnh th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v</w:t>
      </w:r>
      <w:r w:rsidRPr="00286099">
        <w:rPr>
          <w:rFonts w:eastAsia="sans-serif"/>
          <w:bCs/>
          <w:shd w:val="clear" w:color="auto" w:fill="FFFFFF"/>
        </w:rPr>
        <w:t>à tuyên b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thành công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ng cho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thông. Cũng trong giai đo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 này Viettel đã cán m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36 tri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khách hàng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.</w:t>
      </w:r>
    </w:p>
    <w:p w14:paraId="4C939EEF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18 tháng 04 năm 2017, Viettel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khai trương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4G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vùng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toàn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c </w:t>
      </w:r>
      <w:r w:rsidRPr="00286099">
        <w:rPr>
          <w:rFonts w:eastAsia="sans-serif"/>
          <w:bCs/>
          <w:shd w:val="clear" w:color="auto" w:fill="FFFFFF"/>
        </w:rPr>
        <w:t>lên t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95% dân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, Viettel là nhà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trên th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gi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có vùng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4G toàn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ngay khi khai trương</w:t>
      </w:r>
      <w:r w:rsidRPr="00286099">
        <w:rPr>
          <w:rFonts w:eastAsia="sans-serif"/>
          <w:bCs/>
          <w:shd w:val="clear" w:color="auto" w:fill="FFFFFF"/>
          <w:lang w:val="en"/>
        </w:rPr>
        <w:t>.</w:t>
      </w:r>
      <w:r w:rsidRPr="00286099">
        <w:rPr>
          <w:rFonts w:eastAsia="sans-serif"/>
          <w:bCs/>
          <w:shd w:val="clear" w:color="auto" w:fill="FFFFFF"/>
        </w:rPr>
        <w:t xml:space="preserve"> Gi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>a năm 2017,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tính cư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th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gian th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(vOCS) do Viettel t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đi vào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ng. Ngày 19 tháng 07 năm 2017, Công ty m</w:t>
      </w:r>
      <w:r w:rsidRPr="00286099">
        <w:rPr>
          <w:rFonts w:eastAsia="sans-serif"/>
          <w:bCs/>
          <w:shd w:val="clear" w:color="auto" w:fill="FFFFFF"/>
        </w:rPr>
        <w:t>ẹ</w:t>
      </w:r>
      <w:r w:rsidRPr="00286099">
        <w:rPr>
          <w:rFonts w:eastAsia="sans-serif"/>
          <w:bCs/>
          <w:shd w:val="clear" w:color="auto" w:fill="FFFFFF"/>
        </w:rPr>
        <w:t xml:space="preserve"> Viettel c</w:t>
      </w:r>
      <w:r w:rsidRPr="00286099">
        <w:rPr>
          <w:rFonts w:eastAsia="sans-serif"/>
          <w:bCs/>
          <w:shd w:val="clear" w:color="auto" w:fill="FFFFFF"/>
        </w:rPr>
        <w:t>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Chính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công nh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là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phòng An ninh.</w:t>
      </w:r>
    </w:p>
    <w:p w14:paraId="56450A12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Năm 2018 cũng ch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ki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nh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>ng n</w:t>
      </w:r>
      <w:r w:rsidRPr="00286099">
        <w:rPr>
          <w:rFonts w:eastAsia="sans-serif"/>
          <w:bCs/>
          <w:shd w:val="clear" w:color="auto" w:fill="FFFFFF"/>
        </w:rPr>
        <w:t>ỗ</w:t>
      </w:r>
      <w:r w:rsidRPr="00286099">
        <w:rPr>
          <w:rFonts w:eastAsia="sans-serif"/>
          <w:bCs/>
          <w:shd w:val="clear" w:color="auto" w:fill="FFFFFF"/>
        </w:rPr>
        <w:t xml:space="preserve"> l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 trong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c góp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thúc đ</w:t>
      </w:r>
      <w:r w:rsidRPr="00286099">
        <w:rPr>
          <w:rFonts w:eastAsia="sans-serif"/>
          <w:bCs/>
          <w:shd w:val="clear" w:color="auto" w:fill="FFFFFF"/>
        </w:rPr>
        <w:t>ẩ</w:t>
      </w:r>
      <w:r w:rsidRPr="00286099">
        <w:rPr>
          <w:rFonts w:eastAsia="sans-serif"/>
          <w:bCs/>
          <w:shd w:val="clear" w:color="auto" w:fill="FFFFFF"/>
        </w:rPr>
        <w:t>y Chính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các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ph</w:t>
      </w:r>
      <w:r w:rsidRPr="00286099">
        <w:rPr>
          <w:rFonts w:eastAsia="sans-serif"/>
          <w:bCs/>
          <w:shd w:val="clear" w:color="auto" w:fill="FFFFFF"/>
        </w:rPr>
        <w:t>ẩ</w:t>
      </w:r>
      <w:r w:rsidRPr="00286099">
        <w:rPr>
          <w:rFonts w:eastAsia="sans-serif"/>
          <w:bCs/>
          <w:shd w:val="clear" w:color="auto" w:fill="FFFFFF"/>
        </w:rPr>
        <w:t>m: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qu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lý thông tin tiêm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ng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gia,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án cơ s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ữ</w:t>
      </w:r>
      <w:r w:rsidRPr="00286099">
        <w:rPr>
          <w:rFonts w:eastAsia="sans-serif"/>
          <w:bCs/>
          <w:shd w:val="clear" w:color="auto" w:fill="FFFFFF"/>
        </w:rPr>
        <w:t xml:space="preserve"> </w:t>
      </w:r>
      <w:r w:rsidRPr="00286099">
        <w:rPr>
          <w:rFonts w:eastAsia="sans-serif"/>
          <w:bCs/>
          <w:shd w:val="clear" w:color="auto" w:fill="FFFFFF"/>
        </w:rPr>
        <w:t>li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gia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dân cư,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án đô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minh, c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thông tin 1 c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>a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gia. Ngày 05 tháng 01 năm 2018,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đã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tên thành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Công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–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thông Quân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i. Tháng 3 năm 2018,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máy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o do Viettel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</w:t>
      </w:r>
      <w:r w:rsidRPr="00286099">
        <w:rPr>
          <w:rFonts w:eastAsia="sans-serif"/>
          <w:bCs/>
          <w:shd w:val="clear" w:color="auto" w:fill="FFFFFF"/>
        </w:rPr>
        <w:t xml:space="preserve"> mang tên Viettel StartCloud ra đ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i, Viettel d</w:t>
      </w:r>
      <w:r w:rsidRPr="00286099">
        <w:rPr>
          <w:rFonts w:eastAsia="sans-serif"/>
          <w:bCs/>
          <w:shd w:val="clear" w:color="auto" w:fill="FFFFFF"/>
        </w:rPr>
        <w:t>ẫ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Data Center và Cloud. (?) Tháng 6 năm 2018, thương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u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 xml:space="preserve"> 10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 –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Mytel – khai trương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Myanmar. Tháng 08 năm 2018, Viettel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p san</w:t>
      </w:r>
      <w:r w:rsidRPr="00286099">
        <w:rPr>
          <w:rFonts w:eastAsia="sans-serif"/>
          <w:bCs/>
          <w:shd w:val="clear" w:color="auto" w:fill="FFFFFF"/>
        </w:rPr>
        <w:t>g Giai đo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4: Giai đo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4.0 và Kinh doanh toàn c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u. Chi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lư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trong giai đo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 này là duy trì t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tăng trư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10-15%,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kinh doanh toàn c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u, ti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p t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duy trì v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ẫ</w:t>
      </w:r>
      <w:r w:rsidRPr="00286099">
        <w:rPr>
          <w:rFonts w:eastAsia="sans-serif"/>
          <w:bCs/>
          <w:shd w:val="clear" w:color="auto" w:fill="FFFFFF"/>
        </w:rPr>
        <w:t>n d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th</w:t>
      </w:r>
      <w:r w:rsidRPr="00286099">
        <w:rPr>
          <w:rFonts w:eastAsia="sans-serif"/>
          <w:bCs/>
          <w:shd w:val="clear" w:color="auto" w:fill="FFFFFF"/>
        </w:rPr>
        <w:t>ông và công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cao.</w:t>
      </w:r>
    </w:p>
    <w:p w14:paraId="31A026D0" w14:textId="77777777" w:rsidR="00DD3ACD" w:rsidRPr="00286099" w:rsidRDefault="005909DB" w:rsidP="00C948CF">
      <w:pPr>
        <w:pStyle w:val="Heading3"/>
        <w:numPr>
          <w:ilvl w:val="0"/>
          <w:numId w:val="6"/>
        </w:numPr>
        <w:shd w:val="clear" w:color="auto" w:fill="FFFFFF"/>
        <w:spacing w:beforeAutospacing="0" w:afterAutospacing="0" w:line="15" w:lineRule="atLeast"/>
        <w:ind w:left="540" w:firstLine="0"/>
        <w:jc w:val="both"/>
        <w:rPr>
          <w:rFonts w:ascii="Times New Roman" w:hAnsi="Times New Roman"/>
        </w:rPr>
      </w:pP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2018 - nay: nhà cung c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ấ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p d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ị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ch v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ụ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k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ỹ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 xml:space="preserve"> thu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ậ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t s</w:t>
      </w:r>
      <w:r w:rsidRPr="00286099">
        <w:rPr>
          <w:rFonts w:ascii="Times New Roman" w:eastAsia="sans-serif" w:hAnsi="Times New Roman"/>
          <w:b w:val="0"/>
          <w:sz w:val="24"/>
          <w:szCs w:val="24"/>
          <w:shd w:val="clear" w:color="auto" w:fill="FFFFFF"/>
        </w:rPr>
        <w:t>ố</w:t>
      </w:r>
    </w:p>
    <w:p w14:paraId="67FDBDF8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tháng 12 năm 2018, Viettel kích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thành công 30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phát sóng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cùng n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ng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NB-IoT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i,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nhà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 xml:space="preserve">u </w:t>
      </w:r>
      <w:r w:rsidRPr="00286099">
        <w:rPr>
          <w:rFonts w:eastAsia="sans-serif"/>
          <w:bCs/>
          <w:shd w:val="clear" w:color="auto" w:fill="FFFFFF"/>
        </w:rPr>
        <w:t>tiên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thành công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IoT thương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i. N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>a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năm 2019, Viettel cũng ra m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Công ty và Công ty đóng vai trò quan tr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ng trong chi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lư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giai đo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 4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mình như: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Công ty Gi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i pháp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p, Công ty An n</w:t>
      </w:r>
      <w:r w:rsidRPr="00286099">
        <w:rPr>
          <w:rFonts w:eastAsia="sans-serif"/>
          <w:bCs/>
          <w:shd w:val="clear" w:color="auto" w:fill="FFFFFF"/>
        </w:rPr>
        <w:t>inh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ng,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Công ty Công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cao và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Công ty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.</w:t>
      </w:r>
    </w:p>
    <w:p w14:paraId="0C6DCD15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04 năm 2019, Viettel hoàn thành tích h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p 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ng phát sóng 5G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khu v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h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 xml:space="preserve"> Hoàn Ki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m (Hà N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i) và phát sóng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thành công trên các băng t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Thông t</w:t>
      </w:r>
      <w:r w:rsidRPr="00286099">
        <w:rPr>
          <w:rFonts w:eastAsia="sans-serif"/>
          <w:bCs/>
          <w:shd w:val="clear" w:color="auto" w:fill="FFFFFF"/>
        </w:rPr>
        <w:t>in và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thông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phép. Ngày 10 tháng 05 năm 2019, Viettel cùng T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đoàn Ericsson (Th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y Đi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n) th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l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trên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5G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</w:t>
      </w:r>
    </w:p>
    <w:p w14:paraId="6B614703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lastRenderedPageBreak/>
        <w:t>Tháng 06 năm 2019, Viettel++ - chương trình chăm sóc khách hàng l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t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đ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nay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Viettel, đã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đi vào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ng. Cu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tháng 06 năm 2019,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ng thông tin ph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h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p và x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lý công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c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Chính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(e-cabinet) do Viettel phát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cũng đi vào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sau hơn 3 tháng chu</w:t>
      </w:r>
      <w:r w:rsidRPr="00286099">
        <w:rPr>
          <w:rFonts w:eastAsia="sans-serif"/>
          <w:bCs/>
          <w:shd w:val="clear" w:color="auto" w:fill="FFFFFF"/>
        </w:rPr>
        <w:t>ẩ</w:t>
      </w:r>
      <w:r w:rsidRPr="00286099">
        <w:rPr>
          <w:rFonts w:eastAsia="sans-serif"/>
          <w:bCs/>
          <w:shd w:val="clear" w:color="auto" w:fill="FFFFFF"/>
        </w:rPr>
        <w:t>n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.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bu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khai trương 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th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ng, </w:t>
      </w:r>
      <w:r w:rsidRPr="00286099">
        <w:rPr>
          <w:rFonts w:eastAsia="sans-serif"/>
          <w:bCs/>
          <w:shd w:val="clear" w:color="auto" w:fill="FFFFFF"/>
        </w:rPr>
        <w:t>Quy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kiêm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Giám đ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Viettel Lê Đăng Dũng cam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s</w:t>
      </w:r>
      <w:r w:rsidRPr="00286099">
        <w:rPr>
          <w:rFonts w:eastAsia="sans-serif"/>
          <w:bCs/>
          <w:shd w:val="clear" w:color="auto" w:fill="FFFFFF"/>
        </w:rPr>
        <w:t>ẽ</w:t>
      </w:r>
      <w:r w:rsidRPr="00286099">
        <w:rPr>
          <w:rFonts w:eastAsia="sans-serif"/>
          <w:bCs/>
          <w:shd w:val="clear" w:color="auto" w:fill="FFFFFF"/>
        </w:rPr>
        <w:t xml:space="preserve"> luôn đ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ng hành cùng Chính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 xml:space="preserve"> góp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th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s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 xml:space="preserve"> m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nh ki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o xã h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,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thành công Chính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</w:t>
      </w:r>
      <w:r w:rsidRPr="00286099">
        <w:rPr>
          <w:rFonts w:eastAsia="sans-serif"/>
          <w:bCs/>
          <w:shd w:val="clear" w:color="auto" w:fill="FFFFFF"/>
          <w:lang w:val="en"/>
        </w:rPr>
        <w:t>.</w:t>
      </w:r>
    </w:p>
    <w:p w14:paraId="0DEE3AA0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07 năm 2019, Trung tâm giám sát đi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u hành đô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hông minh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t</w:t>
      </w:r>
      <w:r w:rsidRPr="00286099">
        <w:rPr>
          <w:rFonts w:eastAsia="sans-serif"/>
          <w:bCs/>
          <w:shd w:val="clear" w:color="auto" w:fill="FFFFFF"/>
        </w:rPr>
        <w:t>ỉ</w:t>
      </w:r>
      <w:r w:rsidRPr="00286099">
        <w:rPr>
          <w:rFonts w:eastAsia="sans-serif"/>
          <w:bCs/>
          <w:shd w:val="clear" w:color="auto" w:fill="FFFFFF"/>
        </w:rPr>
        <w:t>nh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trên n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ng Smart City đã ra m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Th</w:t>
      </w:r>
      <w:r w:rsidRPr="00286099">
        <w:rPr>
          <w:rFonts w:eastAsia="sans-serif"/>
          <w:bCs/>
          <w:shd w:val="clear" w:color="auto" w:fill="FFFFFF"/>
        </w:rPr>
        <w:t>ừ</w:t>
      </w:r>
      <w:r w:rsidRPr="00286099">
        <w:rPr>
          <w:rFonts w:eastAsia="sans-serif"/>
          <w:bCs/>
          <w:shd w:val="clear" w:color="auto" w:fill="FFFFFF"/>
        </w:rPr>
        <w:t>a Thiên Hu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. Mô hình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trên n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ng gi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i pháp Smart City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Viettel.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10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v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 giám sát đô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thông minh, thu th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ph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ánh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ngư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dân và g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>i đ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n cá</w:t>
      </w:r>
      <w:r w:rsidRPr="00286099">
        <w:rPr>
          <w:rFonts w:eastAsia="sans-serif"/>
          <w:bCs/>
          <w:shd w:val="clear" w:color="auto" w:fill="FFFFFF"/>
        </w:rPr>
        <w:t>c cơ quan ch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năng đ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 xml:space="preserve"> x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lý nhanh chóng, mô hình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Hu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Phó Th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ng Vũ Đ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Đam đánh giá r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cao.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Thông tin &amp;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thông Ph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Anh Tu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n cho r</w:t>
      </w:r>
      <w:r w:rsidRPr="00286099">
        <w:rPr>
          <w:rFonts w:eastAsia="sans-serif"/>
          <w:bCs/>
          <w:shd w:val="clear" w:color="auto" w:fill="FFFFFF"/>
        </w:rPr>
        <w:t>ằ</w:t>
      </w:r>
      <w:r w:rsidRPr="00286099">
        <w:rPr>
          <w:rFonts w:eastAsia="sans-serif"/>
          <w:bCs/>
          <w:shd w:val="clear" w:color="auto" w:fill="FFFFFF"/>
        </w:rPr>
        <w:t>ng đây là mô hình phù h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p cho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c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xây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ng trên toàn qu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theo m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c tiêu mà Chín</w:t>
      </w:r>
      <w:r w:rsidRPr="00286099">
        <w:rPr>
          <w:rFonts w:eastAsia="sans-serif"/>
          <w:bCs/>
          <w:shd w:val="clear" w:color="auto" w:fill="FFFFFF"/>
        </w:rPr>
        <w:t>h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đã đ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ra.</w:t>
      </w:r>
    </w:p>
    <w:p w14:paraId="074BBB69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Cũng trong tháng 07 năm 2019, Viettel bư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chân vào th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g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i xe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 xml:space="preserve">i 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MyGo, đ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ng th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ra m</w:t>
      </w:r>
      <w:r w:rsidRPr="00286099">
        <w:rPr>
          <w:rFonts w:eastAsia="sans-serif"/>
          <w:bCs/>
          <w:shd w:val="clear" w:color="auto" w:fill="FFFFFF"/>
        </w:rPr>
        <w:t>ắ</w:t>
      </w:r>
      <w:r w:rsidRPr="00286099">
        <w:rPr>
          <w:rFonts w:eastAsia="sans-serif"/>
          <w:bCs/>
          <w:shd w:val="clear" w:color="auto" w:fill="FFFFFF"/>
        </w:rPr>
        <w:t>t website thương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VoSo.vn. Cu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tháng 07 cùng năm, Viettel đã tuyên b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ẽ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nh hư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 xml:space="preserve">ng 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Mocha thành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t siêu 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 xml:space="preserve">ng, đáp 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các nhu c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nghe nh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c, xem phim, video, đ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c tin t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c, chơi game… và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nhi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u 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khác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Viettel.</w:t>
      </w:r>
    </w:p>
    <w:p w14:paraId="7F614FDB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08 năm 2019,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Di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đàn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cao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CNTT-TT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(Vietnam ICT Summit) 2019, Viettel cùng m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t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doanh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CNTT l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thành l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p Liên minh Chuy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đ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i s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Nam.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u tư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ng Lê Đăng Dũng, Quy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kiêm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Giám đ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c Viettel đư</w:t>
      </w:r>
      <w:r w:rsidRPr="00286099">
        <w:rPr>
          <w:rFonts w:eastAsia="sans-serif"/>
          <w:bCs/>
          <w:shd w:val="clear" w:color="auto" w:fill="FFFFFF"/>
        </w:rPr>
        <w:t>ợ</w:t>
      </w:r>
      <w:r w:rsidRPr="00286099">
        <w:rPr>
          <w:rFonts w:eastAsia="sans-serif"/>
          <w:bCs/>
          <w:shd w:val="clear" w:color="auto" w:fill="FFFFFF"/>
        </w:rPr>
        <w:t>c b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làm Ch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ch Liên minh.</w:t>
      </w:r>
    </w:p>
    <w:p w14:paraId="534184E9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Tháng 09 năm 2019, Viettel công b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s</w:t>
      </w:r>
      <w:r w:rsidRPr="00286099">
        <w:rPr>
          <w:rFonts w:eastAsia="sans-serif"/>
          <w:bCs/>
          <w:shd w:val="clear" w:color="auto" w:fill="FFFFFF"/>
        </w:rPr>
        <w:t>ẽ</w:t>
      </w:r>
      <w:r w:rsidRPr="00286099">
        <w:rPr>
          <w:rFonts w:eastAsia="sans-serif"/>
          <w:bCs/>
          <w:shd w:val="clear" w:color="auto" w:fill="FFFFFF"/>
        </w:rPr>
        <w:t xml:space="preserve"> phát sóng 5G và đưa vào khai thác h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 xml:space="preserve"> t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ng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v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 v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t</w:t>
      </w:r>
      <w:r w:rsidRPr="00286099">
        <w:rPr>
          <w:rFonts w:eastAsia="sans-serif"/>
          <w:bCs/>
          <w:shd w:val="clear" w:color="auto" w:fill="FFFFFF"/>
        </w:rPr>
        <w:t xml:space="preserve"> (IoT)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TP H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 xml:space="preserve"> Chí Minh. T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đây, Viettel đã hoàn thành xây d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ng 1.000 tr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m NB-IoT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sóng 100% thành ph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và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sóng 5G trên toàn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phư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12, qu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n 10, TPHCM. TPHCM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đ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>a phương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trên c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 xml:space="preserve"> nư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c ph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 xml:space="preserve"> sóng 5G li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ch và IoT trên di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r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</w:t>
      </w:r>
      <w:r w:rsidRPr="00286099">
        <w:rPr>
          <w:rFonts w:eastAsia="sans-serif"/>
          <w:bCs/>
          <w:shd w:val="clear" w:color="auto" w:fill="FFFFFF"/>
        </w:rPr>
        <w:t>. Theo công b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p h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i Di đ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ng Th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gi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(GSMA), Viettel là đ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di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duy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c</w:t>
      </w:r>
      <w:r w:rsidRPr="00286099">
        <w:rPr>
          <w:rFonts w:eastAsia="sans-serif"/>
          <w:bCs/>
          <w:shd w:val="clear" w:color="auto" w:fill="FFFFFF"/>
        </w:rPr>
        <w:t>ủ</w:t>
      </w:r>
      <w:r w:rsidRPr="00286099">
        <w:rPr>
          <w:rFonts w:eastAsia="sans-serif"/>
          <w:bCs/>
          <w:shd w:val="clear" w:color="auto" w:fill="FFFFFF"/>
        </w:rPr>
        <w:t>a Vi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t Nam góp m</w:t>
      </w:r>
      <w:r w:rsidRPr="00286099">
        <w:rPr>
          <w:rFonts w:eastAsia="sans-serif"/>
          <w:bCs/>
          <w:shd w:val="clear" w:color="auto" w:fill="FFFFFF"/>
        </w:rPr>
        <w:t>ặ</w:t>
      </w:r>
      <w:r w:rsidRPr="00286099">
        <w:rPr>
          <w:rFonts w:eastAsia="sans-serif"/>
          <w:bCs/>
          <w:shd w:val="clear" w:color="auto" w:fill="FFFFFF"/>
        </w:rPr>
        <w:t>t trong danh sách 50 nhà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trên th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gi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tri</w:t>
      </w:r>
      <w:r w:rsidRPr="00286099">
        <w:rPr>
          <w:rFonts w:eastAsia="sans-serif"/>
          <w:bCs/>
          <w:shd w:val="clear" w:color="auto" w:fill="FFFFFF"/>
        </w:rPr>
        <w:t>ể</w:t>
      </w:r>
      <w:r w:rsidRPr="00286099">
        <w:rPr>
          <w:rFonts w:eastAsia="sans-serif"/>
          <w:bCs/>
          <w:shd w:val="clear" w:color="auto" w:fill="FFFFFF"/>
        </w:rPr>
        <w:t>n khai thành công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5G.</w:t>
      </w:r>
    </w:p>
    <w:p w14:paraId="1394BE55" w14:textId="77777777" w:rsidR="00DD3ACD" w:rsidRPr="00286099" w:rsidRDefault="005909DB" w:rsidP="00C948C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ind w:left="540" w:firstLine="0"/>
        <w:jc w:val="both"/>
      </w:pPr>
      <w:r w:rsidRPr="00286099">
        <w:rPr>
          <w:rFonts w:eastAsia="sans-serif"/>
          <w:bCs/>
          <w:shd w:val="clear" w:color="auto" w:fill="FFFFFF"/>
        </w:rPr>
        <w:t>Ngày 17 tháng 01 năm 2020,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Thông tin và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n thông </w:t>
      </w:r>
      <w:r w:rsidRPr="00286099">
        <w:rPr>
          <w:rFonts w:eastAsia="sans-serif"/>
          <w:bCs/>
          <w:shd w:val="clear" w:color="auto" w:fill="FFFFFF"/>
        </w:rPr>
        <w:t>Nguy</w:t>
      </w:r>
      <w:r w:rsidRPr="00286099">
        <w:rPr>
          <w:rFonts w:eastAsia="sans-serif"/>
          <w:bCs/>
          <w:shd w:val="clear" w:color="auto" w:fill="FFFFFF"/>
        </w:rPr>
        <w:t>ễ</w:t>
      </w:r>
      <w:r w:rsidRPr="00286099">
        <w:rPr>
          <w:rFonts w:eastAsia="sans-serif"/>
          <w:bCs/>
          <w:shd w:val="clear" w:color="auto" w:fill="FFFFFF"/>
        </w:rPr>
        <w:t>n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nh Hùng và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trư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B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 xml:space="preserve"> Khoa h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c và Công ngh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 xml:space="preserve"> Chu Ng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c Anh đã th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>c 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n cu</w:t>
      </w:r>
      <w:r w:rsidRPr="00286099">
        <w:rPr>
          <w:rFonts w:eastAsia="sans-serif"/>
          <w:bCs/>
          <w:shd w:val="clear" w:color="auto" w:fill="FFFFFF"/>
        </w:rPr>
        <w:t>ộ</w:t>
      </w:r>
      <w:r w:rsidRPr="00286099">
        <w:rPr>
          <w:rFonts w:eastAsia="sans-serif"/>
          <w:bCs/>
          <w:shd w:val="clear" w:color="auto" w:fill="FFFFFF"/>
        </w:rPr>
        <w:t>c g</w:t>
      </w:r>
      <w:r w:rsidRPr="00286099">
        <w:rPr>
          <w:rFonts w:eastAsia="sans-serif"/>
          <w:bCs/>
          <w:shd w:val="clear" w:color="auto" w:fill="FFFFFF"/>
        </w:rPr>
        <w:t>ọ</w:t>
      </w:r>
      <w:r w:rsidRPr="00286099">
        <w:rPr>
          <w:rFonts w:eastAsia="sans-serif"/>
          <w:bCs/>
          <w:shd w:val="clear" w:color="auto" w:fill="FFFFFF"/>
        </w:rPr>
        <w:t>i video đ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 tiên s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d</w:t>
      </w:r>
      <w:r w:rsidRPr="00286099">
        <w:rPr>
          <w:rFonts w:eastAsia="sans-serif"/>
          <w:bCs/>
          <w:shd w:val="clear" w:color="auto" w:fill="FFFFFF"/>
        </w:rPr>
        <w:t>ụ</w:t>
      </w:r>
      <w:r w:rsidRPr="00286099">
        <w:rPr>
          <w:rFonts w:eastAsia="sans-serif"/>
          <w:bCs/>
          <w:shd w:val="clear" w:color="auto" w:fill="FFFFFF"/>
        </w:rPr>
        <w:t>ng đư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truy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n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n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>i 5G trên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thu phát sóng gNodeB do Viettel t</w:t>
      </w:r>
      <w:r w:rsidRPr="00286099">
        <w:rPr>
          <w:rFonts w:eastAsia="sans-serif"/>
          <w:bCs/>
          <w:shd w:val="clear" w:color="auto" w:fill="FFFFFF"/>
        </w:rPr>
        <w:t>ự</w:t>
      </w:r>
      <w:r w:rsidRPr="00286099">
        <w:rPr>
          <w:rFonts w:eastAsia="sans-serif"/>
          <w:bCs/>
          <w:shd w:val="clear" w:color="auto" w:fill="FFFFFF"/>
        </w:rPr>
        <w:t xml:space="preserve"> nghiên c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u và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t, bao g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m c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 xml:space="preserve"> thi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>t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c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ng và ph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n m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>m. Ngà</w:t>
      </w:r>
      <w:r w:rsidRPr="00286099">
        <w:rPr>
          <w:rFonts w:eastAsia="sans-serif"/>
          <w:bCs/>
          <w:shd w:val="clear" w:color="auto" w:fill="FFFFFF"/>
        </w:rPr>
        <w:t>y 30 tháng 11 năm 2020, Viettel công b</w:t>
      </w:r>
      <w:r w:rsidRPr="00286099">
        <w:rPr>
          <w:rFonts w:eastAsia="sans-serif"/>
          <w:bCs/>
          <w:shd w:val="clear" w:color="auto" w:fill="FFFFFF"/>
        </w:rPr>
        <w:t>ố</w:t>
      </w:r>
      <w:r w:rsidRPr="00286099">
        <w:rPr>
          <w:rFonts w:eastAsia="sans-serif"/>
          <w:bCs/>
          <w:shd w:val="clear" w:color="auto" w:fill="FFFFFF"/>
        </w:rPr>
        <w:t xml:space="preserve"> chính th</w:t>
      </w:r>
      <w:r w:rsidRPr="00286099">
        <w:rPr>
          <w:rFonts w:eastAsia="sans-serif"/>
          <w:bCs/>
          <w:shd w:val="clear" w:color="auto" w:fill="FFFFFF"/>
        </w:rPr>
        <w:t>ứ</w:t>
      </w:r>
      <w:r w:rsidRPr="00286099">
        <w:rPr>
          <w:rFonts w:eastAsia="sans-serif"/>
          <w:bCs/>
          <w:shd w:val="clear" w:color="auto" w:fill="FFFFFF"/>
        </w:rPr>
        <w:t>c khai trương kinh doanh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5G, tr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 xml:space="preserve"> thành nhà m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ng cung c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p s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m nh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5G cho khách hàng sau th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i gian phát sóng th</w:t>
      </w:r>
      <w:r w:rsidRPr="00286099">
        <w:rPr>
          <w:rFonts w:eastAsia="sans-serif"/>
          <w:bCs/>
          <w:shd w:val="clear" w:color="auto" w:fill="FFFFFF"/>
        </w:rPr>
        <w:t>ử</w:t>
      </w:r>
      <w:r w:rsidRPr="00286099">
        <w:rPr>
          <w:rFonts w:eastAsia="sans-serif"/>
          <w:bCs/>
          <w:shd w:val="clear" w:color="auto" w:fill="FFFFFF"/>
        </w:rPr>
        <w:t xml:space="preserve"> nghi</w:t>
      </w:r>
      <w:r w:rsidRPr="00286099">
        <w:rPr>
          <w:rFonts w:eastAsia="sans-serif"/>
          <w:bCs/>
          <w:shd w:val="clear" w:color="auto" w:fill="FFFFFF"/>
        </w:rPr>
        <w:t>ệ</w:t>
      </w:r>
      <w:r w:rsidRPr="00286099">
        <w:rPr>
          <w:rFonts w:eastAsia="sans-serif"/>
          <w:bCs/>
          <w:shd w:val="clear" w:color="auto" w:fill="FFFFFF"/>
        </w:rPr>
        <w:t>m v</w:t>
      </w:r>
      <w:r w:rsidRPr="00286099">
        <w:rPr>
          <w:rFonts w:eastAsia="sans-serif"/>
          <w:bCs/>
          <w:shd w:val="clear" w:color="auto" w:fill="FFFFFF"/>
        </w:rPr>
        <w:t>ề</w:t>
      </w:r>
      <w:r w:rsidRPr="00286099">
        <w:rPr>
          <w:rFonts w:eastAsia="sans-serif"/>
          <w:bCs/>
          <w:shd w:val="clear" w:color="auto" w:fill="FFFFFF"/>
        </w:rPr>
        <w:t xml:space="preserve"> k</w:t>
      </w:r>
      <w:r w:rsidRPr="00286099">
        <w:rPr>
          <w:rFonts w:eastAsia="sans-serif"/>
          <w:bCs/>
          <w:shd w:val="clear" w:color="auto" w:fill="FFFFFF"/>
        </w:rPr>
        <w:t>ỹ</w:t>
      </w:r>
      <w:r w:rsidRPr="00286099">
        <w:rPr>
          <w:rFonts w:eastAsia="sans-serif"/>
          <w:bCs/>
          <w:shd w:val="clear" w:color="auto" w:fill="FFFFFF"/>
        </w:rPr>
        <w:t xml:space="preserve"> thu</w:t>
      </w:r>
      <w:r w:rsidRPr="00286099">
        <w:rPr>
          <w:rFonts w:eastAsia="sans-serif"/>
          <w:bCs/>
          <w:shd w:val="clear" w:color="auto" w:fill="FFFFFF"/>
        </w:rPr>
        <w:t>ậ</w:t>
      </w:r>
      <w:r w:rsidRPr="00286099">
        <w:rPr>
          <w:rFonts w:eastAsia="sans-serif"/>
          <w:bCs/>
          <w:shd w:val="clear" w:color="auto" w:fill="FFFFFF"/>
        </w:rPr>
        <w:t>t. Trong năm 2020, dù b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 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nh hư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ng b</w:t>
      </w:r>
      <w:r w:rsidRPr="00286099">
        <w:rPr>
          <w:rFonts w:eastAsia="sans-serif"/>
          <w:bCs/>
          <w:shd w:val="clear" w:color="auto" w:fill="FFFFFF"/>
        </w:rPr>
        <w:t>ở</w:t>
      </w:r>
      <w:r w:rsidRPr="00286099">
        <w:rPr>
          <w:rFonts w:eastAsia="sans-serif"/>
          <w:bCs/>
          <w:shd w:val="clear" w:color="auto" w:fill="FFFFFF"/>
        </w:rPr>
        <w:t>i đ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i d</w:t>
      </w:r>
      <w:r w:rsidRPr="00286099">
        <w:rPr>
          <w:rFonts w:eastAsia="sans-serif"/>
          <w:bCs/>
          <w:shd w:val="clear" w:color="auto" w:fill="FFFFFF"/>
        </w:rPr>
        <w:t>ị</w:t>
      </w:r>
      <w:r w:rsidRPr="00286099">
        <w:rPr>
          <w:rFonts w:eastAsia="sans-serif"/>
          <w:bCs/>
          <w:shd w:val="clear" w:color="auto" w:fill="FFFFFF"/>
        </w:rPr>
        <w:t xml:space="preserve">ch Covid-19 trên toàn </w:t>
      </w:r>
      <w:r w:rsidRPr="00286099">
        <w:rPr>
          <w:rFonts w:eastAsia="sans-serif"/>
          <w:bCs/>
          <w:shd w:val="clear" w:color="auto" w:fill="FFFFFF"/>
        </w:rPr>
        <w:t>c</w:t>
      </w:r>
      <w:r w:rsidRPr="00286099">
        <w:rPr>
          <w:rFonts w:eastAsia="sans-serif"/>
          <w:bCs/>
          <w:shd w:val="clear" w:color="auto" w:fill="FFFFFF"/>
        </w:rPr>
        <w:t>ầ</w:t>
      </w:r>
      <w:r w:rsidRPr="00286099">
        <w:rPr>
          <w:rFonts w:eastAsia="sans-serif"/>
          <w:bCs/>
          <w:shd w:val="clear" w:color="auto" w:fill="FFFFFF"/>
        </w:rPr>
        <w:t>u, Viettel v</w:t>
      </w:r>
      <w:r w:rsidRPr="00286099">
        <w:rPr>
          <w:rFonts w:eastAsia="sans-serif"/>
          <w:bCs/>
          <w:shd w:val="clear" w:color="auto" w:fill="FFFFFF"/>
        </w:rPr>
        <w:t>ẫ</w:t>
      </w:r>
      <w:r w:rsidRPr="00286099">
        <w:rPr>
          <w:rFonts w:eastAsia="sans-serif"/>
          <w:bCs/>
          <w:shd w:val="clear" w:color="auto" w:fill="FFFFFF"/>
        </w:rPr>
        <w:t>n hoàn thành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ch s</w:t>
      </w:r>
      <w:r w:rsidRPr="00286099">
        <w:rPr>
          <w:rFonts w:eastAsia="sans-serif"/>
          <w:bCs/>
          <w:shd w:val="clear" w:color="auto" w:fill="FFFFFF"/>
        </w:rPr>
        <w:t>ả</w:t>
      </w:r>
      <w:r w:rsidRPr="00286099">
        <w:rPr>
          <w:rFonts w:eastAsia="sans-serif"/>
          <w:bCs/>
          <w:shd w:val="clear" w:color="auto" w:fill="FFFFFF"/>
        </w:rPr>
        <w:t>n xu</w:t>
      </w:r>
      <w:r w:rsidRPr="00286099">
        <w:rPr>
          <w:rFonts w:eastAsia="sans-serif"/>
          <w:bCs/>
          <w:shd w:val="clear" w:color="auto" w:fill="FFFFFF"/>
        </w:rPr>
        <w:t>ấ</w:t>
      </w:r>
      <w:r w:rsidRPr="00286099">
        <w:rPr>
          <w:rFonts w:eastAsia="sans-serif"/>
          <w:bCs/>
          <w:shd w:val="clear" w:color="auto" w:fill="FFFFFF"/>
        </w:rPr>
        <w:t>t kinh doanh năm 2020, đ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t</w:t>
      </w:r>
      <w:r w:rsidRPr="00286099">
        <w:rPr>
          <w:rFonts w:eastAsia="sans-serif"/>
          <w:bCs/>
          <w:shd w:val="clear" w:color="auto" w:fill="FFFFFF"/>
        </w:rPr>
        <w:t>ổ</w:t>
      </w:r>
      <w:r w:rsidRPr="00286099">
        <w:rPr>
          <w:rFonts w:eastAsia="sans-serif"/>
          <w:bCs/>
          <w:shd w:val="clear" w:color="auto" w:fill="FFFFFF"/>
        </w:rPr>
        <w:t>ng doanh thu hơn 264 nghìn t</w:t>
      </w:r>
      <w:r w:rsidRPr="00286099">
        <w:rPr>
          <w:rFonts w:eastAsia="sans-serif"/>
          <w:bCs/>
          <w:shd w:val="clear" w:color="auto" w:fill="FFFFFF"/>
        </w:rPr>
        <w:t>ỷ</w:t>
      </w:r>
      <w:r w:rsidRPr="00286099">
        <w:rPr>
          <w:rFonts w:eastAsia="sans-serif"/>
          <w:bCs/>
          <w:shd w:val="clear" w:color="auto" w:fill="FFFFFF"/>
        </w:rPr>
        <w:t xml:space="preserve"> đ</w:t>
      </w:r>
      <w:r w:rsidRPr="00286099">
        <w:rPr>
          <w:rFonts w:eastAsia="sans-serif"/>
          <w:bCs/>
          <w:shd w:val="clear" w:color="auto" w:fill="FFFFFF"/>
        </w:rPr>
        <w:t>ồ</w:t>
      </w:r>
      <w:r w:rsidRPr="00286099">
        <w:rPr>
          <w:rFonts w:eastAsia="sans-serif"/>
          <w:bCs/>
          <w:shd w:val="clear" w:color="auto" w:fill="FFFFFF"/>
        </w:rPr>
        <w:t>ng, tăng trư</w:t>
      </w:r>
      <w:r w:rsidRPr="00286099">
        <w:rPr>
          <w:rFonts w:eastAsia="sans-serif"/>
          <w:bCs/>
          <w:shd w:val="clear" w:color="auto" w:fill="FFFFFF"/>
        </w:rPr>
        <w:t>ờ</w:t>
      </w:r>
      <w:r w:rsidRPr="00286099">
        <w:rPr>
          <w:rFonts w:eastAsia="sans-serif"/>
          <w:bCs/>
          <w:shd w:val="clear" w:color="auto" w:fill="FFFFFF"/>
        </w:rPr>
        <w:t>ng 4,4% so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2019 và đ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t 102,4% so v</w:t>
      </w:r>
      <w:r w:rsidRPr="00286099">
        <w:rPr>
          <w:rFonts w:eastAsia="sans-serif"/>
          <w:bCs/>
          <w:shd w:val="clear" w:color="auto" w:fill="FFFFFF"/>
        </w:rPr>
        <w:t>ớ</w:t>
      </w:r>
      <w:r w:rsidRPr="00286099">
        <w:rPr>
          <w:rFonts w:eastAsia="sans-serif"/>
          <w:bCs/>
          <w:shd w:val="clear" w:color="auto" w:fill="FFFFFF"/>
        </w:rPr>
        <w:t>i k</w:t>
      </w:r>
      <w:r w:rsidRPr="00286099">
        <w:rPr>
          <w:rFonts w:eastAsia="sans-serif"/>
          <w:bCs/>
          <w:shd w:val="clear" w:color="auto" w:fill="FFFFFF"/>
        </w:rPr>
        <w:t>ế</w:t>
      </w:r>
      <w:r w:rsidRPr="00286099">
        <w:rPr>
          <w:rFonts w:eastAsia="sans-serif"/>
          <w:bCs/>
          <w:shd w:val="clear" w:color="auto" w:fill="FFFFFF"/>
        </w:rPr>
        <w:t xml:space="preserve"> ho</w:t>
      </w:r>
      <w:r w:rsidRPr="00286099">
        <w:rPr>
          <w:rFonts w:eastAsia="sans-serif"/>
          <w:bCs/>
          <w:shd w:val="clear" w:color="auto" w:fill="FFFFFF"/>
        </w:rPr>
        <w:t>ạ</w:t>
      </w:r>
      <w:r w:rsidRPr="00286099">
        <w:rPr>
          <w:rFonts w:eastAsia="sans-serif"/>
          <w:bCs/>
          <w:shd w:val="clear" w:color="auto" w:fill="FFFFFF"/>
        </w:rPr>
        <w:t>ch nă</w:t>
      </w:r>
      <w:r w:rsidRPr="00286099">
        <w:rPr>
          <w:rFonts w:eastAsia="sans-serif"/>
          <w:bCs/>
          <w:shd w:val="clear" w:color="auto" w:fill="FFFFFF"/>
          <w:lang w:val="en"/>
        </w:rPr>
        <w:t>m</w:t>
      </w:r>
      <w:r w:rsidRPr="00286099">
        <w:rPr>
          <w:rFonts w:eastAsia="sans-serif"/>
          <w:bCs/>
          <w:shd w:val="clear" w:color="auto" w:fill="FFFFFF"/>
        </w:rPr>
        <w:t>.</w:t>
      </w:r>
    </w:p>
    <w:p w14:paraId="4C5674A2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2BC535B5" w14:textId="77777777" w:rsidR="00DD3ACD" w:rsidRPr="00286099" w:rsidRDefault="005909DB" w:rsidP="00C948CF">
      <w:pPr>
        <w:numPr>
          <w:ilvl w:val="0"/>
          <w:numId w:val="19"/>
        </w:numPr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Cơ c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u t</w:t>
      </w:r>
      <w:r w:rsidRPr="00286099">
        <w:rPr>
          <w:rFonts w:cs="Times New Roman"/>
          <w:bCs/>
          <w:sz w:val="24"/>
          <w:szCs w:val="24"/>
        </w:rPr>
        <w:t>ổ</w:t>
      </w:r>
      <w:r w:rsidRPr="00286099">
        <w:rPr>
          <w:rFonts w:cs="Times New Roman"/>
          <w:bCs/>
          <w:sz w:val="24"/>
          <w:szCs w:val="24"/>
        </w:rPr>
        <w:t xml:space="preserve"> ch</w:t>
      </w:r>
      <w:r w:rsidRPr="00286099">
        <w:rPr>
          <w:rFonts w:cs="Times New Roman"/>
          <w:bCs/>
          <w:sz w:val="24"/>
          <w:szCs w:val="24"/>
        </w:rPr>
        <w:t>ứ</w:t>
      </w:r>
      <w:r w:rsidRPr="00286099">
        <w:rPr>
          <w:rFonts w:cs="Times New Roman"/>
          <w:bCs/>
          <w:sz w:val="24"/>
          <w:szCs w:val="24"/>
        </w:rPr>
        <w:t>c, ch</w:t>
      </w:r>
      <w:r w:rsidRPr="00286099">
        <w:rPr>
          <w:rFonts w:cs="Times New Roman"/>
          <w:bCs/>
          <w:sz w:val="24"/>
          <w:szCs w:val="24"/>
        </w:rPr>
        <w:t>ứ</w:t>
      </w:r>
      <w:r w:rsidRPr="00286099">
        <w:rPr>
          <w:rFonts w:cs="Times New Roman"/>
          <w:bCs/>
          <w:sz w:val="24"/>
          <w:szCs w:val="24"/>
        </w:rPr>
        <w:t>c năng nhi</w:t>
      </w:r>
      <w:r w:rsidRPr="00286099">
        <w:rPr>
          <w:rFonts w:cs="Times New Roman"/>
          <w:bCs/>
          <w:sz w:val="24"/>
          <w:szCs w:val="24"/>
        </w:rPr>
        <w:t>ệ</w:t>
      </w:r>
      <w:r w:rsidRPr="00286099">
        <w:rPr>
          <w:rFonts w:cs="Times New Roman"/>
          <w:bCs/>
          <w:sz w:val="24"/>
          <w:szCs w:val="24"/>
        </w:rPr>
        <w:t>m v</w:t>
      </w:r>
      <w:r w:rsidRPr="00286099">
        <w:rPr>
          <w:rFonts w:cs="Times New Roman"/>
          <w:bCs/>
          <w:sz w:val="24"/>
          <w:szCs w:val="24"/>
        </w:rPr>
        <w:t>ụ</w:t>
      </w:r>
      <w:r w:rsidRPr="00286099">
        <w:rPr>
          <w:rFonts w:cs="Times New Roman"/>
          <w:bCs/>
          <w:sz w:val="24"/>
          <w:szCs w:val="24"/>
        </w:rPr>
        <w:t xml:space="preserve"> c</w:t>
      </w:r>
      <w:r w:rsidRPr="00286099">
        <w:rPr>
          <w:rFonts w:cs="Times New Roman"/>
          <w:bCs/>
          <w:sz w:val="24"/>
          <w:szCs w:val="24"/>
        </w:rPr>
        <w:t>ủ</w:t>
      </w:r>
      <w:r w:rsidRPr="00286099">
        <w:rPr>
          <w:rFonts w:cs="Times New Roman"/>
          <w:bCs/>
          <w:sz w:val="24"/>
          <w:szCs w:val="24"/>
        </w:rPr>
        <w:t>a t</w:t>
      </w:r>
      <w:r w:rsidRPr="00286099">
        <w:rPr>
          <w:rFonts w:cs="Times New Roman"/>
          <w:bCs/>
          <w:sz w:val="24"/>
          <w:szCs w:val="24"/>
        </w:rPr>
        <w:t>ừ</w:t>
      </w:r>
      <w:r w:rsidRPr="00286099">
        <w:rPr>
          <w:rFonts w:cs="Times New Roman"/>
          <w:bCs/>
          <w:sz w:val="24"/>
          <w:szCs w:val="24"/>
        </w:rPr>
        <w:t>ng b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 xml:space="preserve"> ph</w:t>
      </w:r>
      <w:r w:rsidRPr="00286099">
        <w:rPr>
          <w:rFonts w:cs="Times New Roman"/>
          <w:bCs/>
          <w:sz w:val="24"/>
          <w:szCs w:val="24"/>
        </w:rPr>
        <w:t>ậ</w:t>
      </w:r>
      <w:r w:rsidRPr="00286099">
        <w:rPr>
          <w:rFonts w:cs="Times New Roman"/>
          <w:bCs/>
          <w:sz w:val="24"/>
          <w:szCs w:val="24"/>
        </w:rPr>
        <w:t>n, cơ c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u ngu</w:t>
      </w:r>
      <w:r w:rsidRPr="00286099">
        <w:rPr>
          <w:rFonts w:cs="Times New Roman"/>
          <w:bCs/>
          <w:sz w:val="24"/>
          <w:szCs w:val="24"/>
        </w:rPr>
        <w:t>ồ</w:t>
      </w:r>
      <w:r w:rsidRPr="00286099">
        <w:rPr>
          <w:rFonts w:cs="Times New Roman"/>
          <w:bCs/>
          <w:sz w:val="24"/>
          <w:szCs w:val="24"/>
        </w:rPr>
        <w:t>n nhân l</w:t>
      </w:r>
      <w:r w:rsidRPr="00286099">
        <w:rPr>
          <w:rFonts w:cs="Times New Roman"/>
          <w:bCs/>
          <w:sz w:val="24"/>
          <w:szCs w:val="24"/>
        </w:rPr>
        <w:t>ự</w:t>
      </w:r>
      <w:r w:rsidRPr="00286099">
        <w:rPr>
          <w:rFonts w:cs="Times New Roman"/>
          <w:bCs/>
          <w:sz w:val="24"/>
          <w:szCs w:val="24"/>
        </w:rPr>
        <w:t>c</w:t>
      </w:r>
    </w:p>
    <w:p w14:paraId="47AA25D6" w14:textId="77777777" w:rsidR="00DD3ACD" w:rsidRPr="00286099" w:rsidRDefault="005909DB" w:rsidP="00C948CF">
      <w:pPr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Kh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>i CN</w:t>
      </w:r>
      <w:r w:rsidRPr="00286099">
        <w:rPr>
          <w:rFonts w:cs="Times New Roman"/>
          <w:bCs/>
          <w:sz w:val="24"/>
          <w:szCs w:val="24"/>
        </w:rPr>
        <w:t>TT g</w:t>
      </w:r>
      <w:r w:rsidRPr="00286099">
        <w:rPr>
          <w:rFonts w:cs="Times New Roman"/>
          <w:bCs/>
          <w:sz w:val="24"/>
          <w:szCs w:val="24"/>
        </w:rPr>
        <w:t>ồ</w:t>
      </w:r>
      <w:r w:rsidRPr="00286099">
        <w:rPr>
          <w:rFonts w:cs="Times New Roman"/>
          <w:bCs/>
          <w:sz w:val="24"/>
          <w:szCs w:val="24"/>
        </w:rPr>
        <w:t>m có 5 Phòng, 03 Trung tâm 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xu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 xml:space="preserve">t: </w:t>
      </w:r>
    </w:p>
    <w:p w14:paraId="24F63282" w14:textId="3CABA25D" w:rsidR="00DD3ACD" w:rsidRPr="00A969F5" w:rsidRDefault="005909DB" w:rsidP="00A969F5">
      <w:pPr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5 Phòng: Phòng T</w:t>
      </w:r>
      <w:r w:rsidRPr="00286099">
        <w:rPr>
          <w:rFonts w:cs="Times New Roman"/>
          <w:bCs/>
          <w:sz w:val="24"/>
          <w:szCs w:val="24"/>
        </w:rPr>
        <w:t>ổ</w:t>
      </w:r>
      <w:r w:rsidRPr="00286099">
        <w:rPr>
          <w:rFonts w:cs="Times New Roman"/>
          <w:bCs/>
          <w:sz w:val="24"/>
          <w:szCs w:val="24"/>
        </w:rPr>
        <w:t>ng h</w:t>
      </w:r>
      <w:r w:rsidRPr="00286099">
        <w:rPr>
          <w:rFonts w:cs="Times New Roman"/>
          <w:bCs/>
          <w:sz w:val="24"/>
          <w:szCs w:val="24"/>
        </w:rPr>
        <w:t>ợ</w:t>
      </w:r>
      <w:r w:rsidRPr="00286099">
        <w:rPr>
          <w:rFonts w:cs="Times New Roman"/>
          <w:bCs/>
          <w:sz w:val="24"/>
          <w:szCs w:val="24"/>
        </w:rPr>
        <w:t>p, Phòng K</w:t>
      </w:r>
      <w:r w:rsidRPr="00286099">
        <w:rPr>
          <w:rFonts w:cs="Times New Roman"/>
          <w:bCs/>
          <w:sz w:val="24"/>
          <w:szCs w:val="24"/>
        </w:rPr>
        <w:t>ế</w:t>
      </w:r>
      <w:r w:rsidRPr="00286099">
        <w:rPr>
          <w:rFonts w:cs="Times New Roman"/>
          <w:bCs/>
          <w:sz w:val="24"/>
          <w:szCs w:val="24"/>
        </w:rPr>
        <w:t xml:space="preserve"> ho</w:t>
      </w:r>
      <w:r w:rsidRPr="00286099">
        <w:rPr>
          <w:rFonts w:cs="Times New Roman"/>
          <w:bCs/>
          <w:sz w:val="24"/>
          <w:szCs w:val="24"/>
        </w:rPr>
        <w:t>ạ</w:t>
      </w:r>
      <w:r w:rsidRPr="00286099">
        <w:rPr>
          <w:rFonts w:cs="Times New Roman"/>
          <w:bCs/>
          <w:sz w:val="24"/>
          <w:szCs w:val="24"/>
        </w:rPr>
        <w:t>ch ch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t lư</w:t>
      </w:r>
      <w:r w:rsidRPr="00286099">
        <w:rPr>
          <w:rFonts w:cs="Times New Roman"/>
          <w:bCs/>
          <w:sz w:val="24"/>
          <w:szCs w:val="24"/>
        </w:rPr>
        <w:t>ợ</w:t>
      </w:r>
      <w:r w:rsidRPr="00286099">
        <w:rPr>
          <w:rFonts w:cs="Times New Roman"/>
          <w:bCs/>
          <w:sz w:val="24"/>
          <w:szCs w:val="24"/>
        </w:rPr>
        <w:t>ng, Phòng H</w:t>
      </w:r>
      <w:r w:rsidRPr="00286099">
        <w:rPr>
          <w:rFonts w:cs="Times New Roman"/>
          <w:bCs/>
          <w:sz w:val="24"/>
          <w:szCs w:val="24"/>
        </w:rPr>
        <w:t>ệ</w:t>
      </w:r>
      <w:r w:rsidRPr="00286099">
        <w:rPr>
          <w:rFonts w:cs="Times New Roman"/>
          <w:bCs/>
          <w:sz w:val="24"/>
          <w:szCs w:val="24"/>
        </w:rPr>
        <w:t xml:space="preserve"> th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>ng, Phòng ATTT và Phòng h</w:t>
      </w:r>
      <w:r w:rsidRPr="00286099">
        <w:rPr>
          <w:rFonts w:cs="Times New Roman"/>
          <w:bCs/>
          <w:sz w:val="24"/>
          <w:szCs w:val="24"/>
        </w:rPr>
        <w:t>ợ</w:t>
      </w:r>
      <w:r w:rsidRPr="00286099">
        <w:rPr>
          <w:rFonts w:cs="Times New Roman"/>
          <w:bCs/>
          <w:sz w:val="24"/>
          <w:szCs w:val="24"/>
        </w:rPr>
        <w:t>p tác phát tri</w:t>
      </w:r>
      <w:r w:rsidRPr="00286099">
        <w:rPr>
          <w:rFonts w:cs="Times New Roman"/>
          <w:bCs/>
          <w:sz w:val="24"/>
          <w:szCs w:val="24"/>
        </w:rPr>
        <w:t>ể</w:t>
      </w:r>
      <w:r w:rsidRPr="00286099">
        <w:rPr>
          <w:rFonts w:cs="Times New Roman"/>
          <w:bCs/>
          <w:sz w:val="24"/>
          <w:szCs w:val="24"/>
        </w:rPr>
        <w:t>n</w:t>
      </w:r>
    </w:p>
    <w:p w14:paraId="13FC5868" w14:textId="77777777" w:rsidR="00DD3ACD" w:rsidRPr="00286099" w:rsidRDefault="005909DB" w:rsidP="00C948CF">
      <w:pPr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3 Trung tâm g</w:t>
      </w:r>
      <w:r w:rsidRPr="00286099">
        <w:rPr>
          <w:rFonts w:cs="Times New Roman"/>
          <w:bCs/>
          <w:sz w:val="24"/>
          <w:szCs w:val="24"/>
        </w:rPr>
        <w:t>ồ</w:t>
      </w:r>
      <w:r w:rsidRPr="00286099">
        <w:rPr>
          <w:rFonts w:cs="Times New Roman"/>
          <w:bCs/>
          <w:sz w:val="24"/>
          <w:szCs w:val="24"/>
        </w:rPr>
        <w:t>m có: Trung tâm Ph</w:t>
      </w:r>
      <w:r w:rsidRPr="00286099">
        <w:rPr>
          <w:rFonts w:cs="Times New Roman"/>
          <w:bCs/>
          <w:sz w:val="24"/>
          <w:szCs w:val="24"/>
        </w:rPr>
        <w:t>ầ</w:t>
      </w:r>
      <w:r w:rsidRPr="00286099">
        <w:rPr>
          <w:rFonts w:cs="Times New Roman"/>
          <w:bCs/>
          <w:sz w:val="24"/>
          <w:szCs w:val="24"/>
        </w:rPr>
        <w:t>n m</w:t>
      </w:r>
      <w:r w:rsidRPr="00286099">
        <w:rPr>
          <w:rFonts w:cs="Times New Roman"/>
          <w:bCs/>
          <w:sz w:val="24"/>
          <w:szCs w:val="24"/>
        </w:rPr>
        <w:t>ề</w:t>
      </w:r>
      <w:r w:rsidRPr="00286099">
        <w:rPr>
          <w:rFonts w:cs="Times New Roman"/>
          <w:bCs/>
          <w:sz w:val="24"/>
          <w:szCs w:val="24"/>
        </w:rPr>
        <w:t>m kinh doanh vi</w:t>
      </w:r>
      <w:r w:rsidRPr="00286099">
        <w:rPr>
          <w:rFonts w:cs="Times New Roman"/>
          <w:bCs/>
          <w:sz w:val="24"/>
          <w:szCs w:val="24"/>
        </w:rPr>
        <w:t>ễ</w:t>
      </w:r>
      <w:r w:rsidRPr="00286099">
        <w:rPr>
          <w:rFonts w:cs="Times New Roman"/>
          <w:bCs/>
          <w:sz w:val="24"/>
          <w:szCs w:val="24"/>
        </w:rPr>
        <w:t>n thông, Trung tâm phân tích d</w:t>
      </w:r>
      <w:r w:rsidRPr="00286099">
        <w:rPr>
          <w:rFonts w:cs="Times New Roman"/>
          <w:bCs/>
          <w:sz w:val="24"/>
          <w:szCs w:val="24"/>
        </w:rPr>
        <w:t>ữ</w:t>
      </w:r>
      <w:r w:rsidRPr="00286099">
        <w:rPr>
          <w:rFonts w:cs="Times New Roman"/>
          <w:bCs/>
          <w:sz w:val="24"/>
          <w:szCs w:val="24"/>
        </w:rPr>
        <w:t xml:space="preserve"> li</w:t>
      </w:r>
      <w:r w:rsidRPr="00286099">
        <w:rPr>
          <w:rFonts w:cs="Times New Roman"/>
          <w:bCs/>
          <w:sz w:val="24"/>
          <w:szCs w:val="24"/>
        </w:rPr>
        <w:t>ệ</w:t>
      </w:r>
      <w:r w:rsidRPr="00286099">
        <w:rPr>
          <w:rFonts w:cs="Times New Roman"/>
          <w:bCs/>
          <w:sz w:val="24"/>
          <w:szCs w:val="24"/>
        </w:rPr>
        <w:t>u, Trung tâm Đ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 xml:space="preserve">i </w:t>
      </w:r>
      <w:r w:rsidRPr="00286099">
        <w:rPr>
          <w:rFonts w:cs="Times New Roman"/>
          <w:bCs/>
          <w:sz w:val="24"/>
          <w:szCs w:val="24"/>
        </w:rPr>
        <w:t xml:space="preserve">soát. </w:t>
      </w:r>
    </w:p>
    <w:p w14:paraId="52D84394" w14:textId="77777777" w:rsidR="00DD3ACD" w:rsidRPr="00286099" w:rsidRDefault="00DD3ACD" w:rsidP="00C948CF">
      <w:pPr>
        <w:ind w:firstLine="567"/>
        <w:rPr>
          <w:rFonts w:cs="Times New Roman"/>
          <w:bCs/>
          <w:sz w:val="24"/>
          <w:szCs w:val="24"/>
        </w:rPr>
      </w:pPr>
    </w:p>
    <w:p w14:paraId="4DA56EA4" w14:textId="77777777" w:rsidR="00DD3ACD" w:rsidRPr="00286099" w:rsidRDefault="005909DB" w:rsidP="00C948CF">
      <w:pPr>
        <w:numPr>
          <w:ilvl w:val="0"/>
          <w:numId w:val="19"/>
        </w:numPr>
        <w:ind w:left="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lastRenderedPageBreak/>
        <w:t>Viettel 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đang cung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p các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ph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m và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như sau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  <w:lang w:val="en"/>
        </w:rPr>
        <w:t>:</w:t>
      </w:r>
    </w:p>
    <w:p w14:paraId="5E92564E" w14:textId="77777777" w:rsidR="00DD3ACD" w:rsidRPr="00286099" w:rsidRDefault="005909DB" w:rsidP="00C948CF">
      <w:pPr>
        <w:numPr>
          <w:ilvl w:val="0"/>
          <w:numId w:val="7"/>
        </w:numPr>
        <w:spacing w:beforeAutospacing="1"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Cung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p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ph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m và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trong lĩnh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 vi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ễ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thông, CNTT, phát thanh, truy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hình và truy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thông đa phương ti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n;</w:t>
      </w:r>
    </w:p>
    <w:p w14:paraId="2F05C82D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Ho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thông tin liên l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 và vi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ễ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thông;</w:t>
      </w:r>
    </w:p>
    <w:p w14:paraId="0BDD3806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Ho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thương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i 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đi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, bưu chính và chuy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phát;</w:t>
      </w:r>
    </w:p>
    <w:p w14:paraId="40BAF135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Cung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p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tài chính,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thanh toán, trung gian thanh toán và trung gian ti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;</w:t>
      </w:r>
    </w:p>
    <w:p w14:paraId="5EC44C7A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Cung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p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trò chơi đi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, trang tin đi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và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xã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i;</w:t>
      </w:r>
    </w:p>
    <w:p w14:paraId="2BB6D670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Tư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lý, kh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o sát và thi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k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các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án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 tư;</w:t>
      </w:r>
    </w:p>
    <w:p w14:paraId="204D52AB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Xây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và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hành các công trình, thi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,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ầ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lư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ớ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i vi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ễ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thông, CNTT, truy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hình;</w:t>
      </w:r>
    </w:p>
    <w:p w14:paraId="516924A4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Nghiên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u, phát tri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và kinh doanh trang thi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k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ỹ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thu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quân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, công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ỗ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tr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ph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 phòng, an ninh;</w:t>
      </w:r>
    </w:p>
    <w:p w14:paraId="49AF7C19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Nghiên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u, phát tri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và kinh doanh thi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lư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ng;</w:t>
      </w:r>
    </w:p>
    <w:p w14:paraId="6C38A0B9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Ho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nghiên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 khoa 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ọ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 và phát tri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n;</w:t>
      </w:r>
    </w:p>
    <w:p w14:paraId="537ACAA6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Nghiên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u, phát tri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và kinh doanh máy móc thi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b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trong lĩnh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 vi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ễ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thông, CNTT, truy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hình và truy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ề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thông đa phương ti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n;</w:t>
      </w:r>
    </w:p>
    <w:p w14:paraId="28BD1C72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Nghiên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u, phát tri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và kinh doanh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ph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m, d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ch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ậ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mã quân s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ự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và an toàn thông tin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ng;</w:t>
      </w:r>
    </w:p>
    <w:p w14:paraId="79F90898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cáo và nghiên c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ứ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 th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ị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trư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ờ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ng;</w:t>
      </w:r>
    </w:p>
    <w:p w14:paraId="61CB9E7C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Tư v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ấ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qu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ả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lý trong các ho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 đ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ộ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ng gi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ớ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i thi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ệ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u và xúc ti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ế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n thương m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ạ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i;</w:t>
      </w:r>
    </w:p>
    <w:p w14:paraId="5B8BF135" w14:textId="77777777" w:rsidR="00DD3ACD" w:rsidRPr="00286099" w:rsidRDefault="005909DB" w:rsidP="00C948CF">
      <w:pPr>
        <w:numPr>
          <w:ilvl w:val="0"/>
          <w:numId w:val="7"/>
        </w:numPr>
        <w:spacing w:line="259" w:lineRule="auto"/>
        <w:ind w:left="540" w:firstLine="0"/>
        <w:rPr>
          <w:rFonts w:cs="Times New Roman"/>
        </w:rPr>
      </w:pP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Th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>ể</w:t>
      </w:r>
      <w:r w:rsidRPr="00286099">
        <w:rPr>
          <w:rFonts w:eastAsia="sans-serif" w:cs="Times New Roman"/>
          <w:bCs/>
          <w:sz w:val="24"/>
          <w:szCs w:val="24"/>
          <w:shd w:val="clear" w:color="auto" w:fill="FFFFFF"/>
        </w:rPr>
        <w:t xml:space="preserve"> thao.</w:t>
      </w:r>
    </w:p>
    <w:p w14:paraId="22B16941" w14:textId="77777777" w:rsidR="00DD3ACD" w:rsidRPr="00286099" w:rsidRDefault="00DD3ACD" w:rsidP="00C948CF">
      <w:pPr>
        <w:ind w:left="1080" w:firstLine="0"/>
        <w:rPr>
          <w:rFonts w:cs="Times New Roman"/>
          <w:bCs/>
          <w:sz w:val="24"/>
          <w:szCs w:val="24"/>
        </w:rPr>
      </w:pPr>
    </w:p>
    <w:p w14:paraId="05A5111B" w14:textId="41E34326" w:rsidR="00C948CF" w:rsidRDefault="005909DB" w:rsidP="00C948CF">
      <w:pPr>
        <w:numPr>
          <w:ilvl w:val="0"/>
          <w:numId w:val="8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Đ</w:t>
      </w:r>
      <w:r w:rsidRPr="00286099">
        <w:rPr>
          <w:rFonts w:cs="Times New Roman"/>
          <w:bCs/>
          <w:sz w:val="24"/>
          <w:szCs w:val="24"/>
        </w:rPr>
        <w:t>ị</w:t>
      </w:r>
      <w:r w:rsidRPr="00286099">
        <w:rPr>
          <w:rFonts w:cs="Times New Roman"/>
          <w:bCs/>
          <w:sz w:val="24"/>
          <w:szCs w:val="24"/>
        </w:rPr>
        <w:t>nh hư</w:t>
      </w:r>
      <w:r w:rsidRPr="00286099">
        <w:rPr>
          <w:rFonts w:cs="Times New Roman"/>
          <w:bCs/>
          <w:sz w:val="24"/>
          <w:szCs w:val="24"/>
        </w:rPr>
        <w:t>ớ</w:t>
      </w:r>
      <w:r w:rsidRPr="00286099">
        <w:rPr>
          <w:rFonts w:cs="Times New Roman"/>
          <w:bCs/>
          <w:sz w:val="24"/>
          <w:szCs w:val="24"/>
        </w:rPr>
        <w:t>ng trong th</w:t>
      </w:r>
      <w:r w:rsidRPr="00286099">
        <w:rPr>
          <w:rFonts w:cs="Times New Roman"/>
          <w:bCs/>
          <w:sz w:val="24"/>
          <w:szCs w:val="24"/>
        </w:rPr>
        <w:t>ờ</w:t>
      </w:r>
      <w:r w:rsidRPr="00286099">
        <w:rPr>
          <w:rFonts w:cs="Times New Roman"/>
          <w:bCs/>
          <w:sz w:val="24"/>
          <w:szCs w:val="24"/>
        </w:rPr>
        <w:t>i gian t</w:t>
      </w:r>
      <w:r w:rsidRPr="00286099">
        <w:rPr>
          <w:rFonts w:cs="Times New Roman"/>
          <w:bCs/>
          <w:sz w:val="24"/>
          <w:szCs w:val="24"/>
        </w:rPr>
        <w:t>ớ</w:t>
      </w:r>
      <w:r w:rsidRPr="00286099">
        <w:rPr>
          <w:rFonts w:cs="Times New Roman"/>
          <w:bCs/>
          <w:sz w:val="24"/>
          <w:szCs w:val="24"/>
        </w:rPr>
        <w:t>i: tham gia chuy</w:t>
      </w:r>
      <w:r w:rsidRPr="00286099">
        <w:rPr>
          <w:rFonts w:cs="Times New Roman"/>
          <w:bCs/>
          <w:sz w:val="24"/>
          <w:szCs w:val="24"/>
        </w:rPr>
        <w:t>ể</w:t>
      </w:r>
      <w:r w:rsidRPr="00286099">
        <w:rPr>
          <w:rFonts w:cs="Times New Roman"/>
          <w:bCs/>
          <w:sz w:val="24"/>
          <w:szCs w:val="24"/>
        </w:rPr>
        <w:t>n đ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>i s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 xml:space="preserve"> theo chi</w:t>
      </w:r>
      <w:r w:rsidRPr="00286099">
        <w:rPr>
          <w:rFonts w:cs="Times New Roman"/>
          <w:bCs/>
          <w:sz w:val="24"/>
          <w:szCs w:val="24"/>
        </w:rPr>
        <w:t>ế</w:t>
      </w:r>
      <w:r w:rsidRPr="00286099">
        <w:rPr>
          <w:rFonts w:cs="Times New Roman"/>
          <w:bCs/>
          <w:sz w:val="24"/>
          <w:szCs w:val="24"/>
        </w:rPr>
        <w:t>n lư</w:t>
      </w:r>
      <w:r w:rsidRPr="00286099">
        <w:rPr>
          <w:rFonts w:cs="Times New Roman"/>
          <w:bCs/>
          <w:sz w:val="24"/>
          <w:szCs w:val="24"/>
        </w:rPr>
        <w:t>ợ</w:t>
      </w:r>
      <w:r w:rsidRPr="00286099">
        <w:rPr>
          <w:rFonts w:cs="Times New Roman"/>
          <w:bCs/>
          <w:sz w:val="24"/>
          <w:szCs w:val="24"/>
        </w:rPr>
        <w:t>c c</w:t>
      </w:r>
      <w:r w:rsidRPr="00286099">
        <w:rPr>
          <w:rFonts w:cs="Times New Roman"/>
          <w:bCs/>
          <w:sz w:val="24"/>
          <w:szCs w:val="24"/>
        </w:rPr>
        <w:t>ủ</w:t>
      </w:r>
      <w:r w:rsidRPr="00286099">
        <w:rPr>
          <w:rFonts w:cs="Times New Roman"/>
          <w:bCs/>
          <w:sz w:val="24"/>
          <w:szCs w:val="24"/>
        </w:rPr>
        <w:t>a TCT, chuy</w:t>
      </w:r>
      <w:r w:rsidRPr="00286099">
        <w:rPr>
          <w:rFonts w:cs="Times New Roman"/>
          <w:bCs/>
          <w:sz w:val="24"/>
          <w:szCs w:val="24"/>
        </w:rPr>
        <w:t>ể</w:t>
      </w:r>
      <w:r w:rsidRPr="00286099">
        <w:rPr>
          <w:rFonts w:cs="Times New Roman"/>
          <w:bCs/>
          <w:sz w:val="24"/>
          <w:szCs w:val="24"/>
        </w:rPr>
        <w:t>n đ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>i toàn b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 xml:space="preserve"> quy trình 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xu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t sang s</w:t>
      </w:r>
      <w:r w:rsidRPr="00286099">
        <w:rPr>
          <w:rFonts w:cs="Times New Roman"/>
          <w:bCs/>
          <w:sz w:val="24"/>
          <w:szCs w:val="24"/>
        </w:rPr>
        <w:t>ố</w:t>
      </w:r>
      <w:r w:rsidRPr="00286099">
        <w:rPr>
          <w:rFonts w:cs="Times New Roman"/>
          <w:bCs/>
          <w:sz w:val="24"/>
          <w:szCs w:val="24"/>
        </w:rPr>
        <w:t xml:space="preserve"> hóa.  </w:t>
      </w:r>
    </w:p>
    <w:p w14:paraId="4693F0BB" w14:textId="34870D4D" w:rsidR="00C948CF" w:rsidRDefault="00C948CF" w:rsidP="00C948CF">
      <w:pPr>
        <w:spacing w:after="160" w:line="259" w:lineRule="auto"/>
        <w:rPr>
          <w:rFonts w:cs="Times New Roman"/>
        </w:rPr>
      </w:pPr>
    </w:p>
    <w:p w14:paraId="3C1614DF" w14:textId="362B76F2" w:rsidR="00C948CF" w:rsidRDefault="00C948CF" w:rsidP="00C948CF">
      <w:pPr>
        <w:spacing w:after="160" w:line="259" w:lineRule="auto"/>
        <w:rPr>
          <w:rFonts w:cs="Times New Roman"/>
        </w:rPr>
      </w:pPr>
    </w:p>
    <w:p w14:paraId="3C7EE3C7" w14:textId="6AF5162B" w:rsidR="00C948CF" w:rsidRDefault="00C948CF" w:rsidP="00C948CF">
      <w:pPr>
        <w:spacing w:after="160" w:line="259" w:lineRule="auto"/>
        <w:rPr>
          <w:rFonts w:cs="Times New Roman"/>
        </w:rPr>
      </w:pPr>
    </w:p>
    <w:p w14:paraId="57605765" w14:textId="2605AD90" w:rsidR="00C948CF" w:rsidRDefault="00C948CF" w:rsidP="00C948CF">
      <w:pPr>
        <w:spacing w:after="160" w:line="259" w:lineRule="auto"/>
        <w:rPr>
          <w:rFonts w:cs="Times New Roman"/>
        </w:rPr>
      </w:pPr>
    </w:p>
    <w:p w14:paraId="42E0280E" w14:textId="2C6D8A83" w:rsidR="00C948CF" w:rsidRDefault="00C948CF" w:rsidP="00C948CF">
      <w:pPr>
        <w:spacing w:after="160" w:line="259" w:lineRule="auto"/>
        <w:rPr>
          <w:rFonts w:cs="Times New Roman"/>
        </w:rPr>
      </w:pPr>
    </w:p>
    <w:p w14:paraId="01678CE0" w14:textId="7C941336" w:rsidR="00C948CF" w:rsidRDefault="00C948CF" w:rsidP="00C948CF">
      <w:pPr>
        <w:spacing w:after="160" w:line="259" w:lineRule="auto"/>
        <w:rPr>
          <w:rFonts w:cs="Times New Roman"/>
        </w:rPr>
      </w:pPr>
    </w:p>
    <w:p w14:paraId="73E3D709" w14:textId="1F80AE44" w:rsidR="00C948CF" w:rsidRDefault="00C948CF" w:rsidP="00A969F5">
      <w:pPr>
        <w:spacing w:after="160" w:line="259" w:lineRule="auto"/>
        <w:ind w:firstLine="0"/>
        <w:rPr>
          <w:rFonts w:cs="Times New Roman"/>
        </w:rPr>
      </w:pPr>
    </w:p>
    <w:p w14:paraId="26AA306F" w14:textId="6A10E1F9" w:rsidR="00A969F5" w:rsidRDefault="00A969F5" w:rsidP="00A969F5">
      <w:pPr>
        <w:spacing w:after="160" w:line="259" w:lineRule="auto"/>
        <w:ind w:firstLine="0"/>
        <w:rPr>
          <w:rFonts w:cs="Times New Roman"/>
        </w:rPr>
      </w:pPr>
    </w:p>
    <w:p w14:paraId="24B9EA85" w14:textId="0B66BAB9" w:rsidR="00A969F5" w:rsidRDefault="00A969F5" w:rsidP="00A969F5">
      <w:pPr>
        <w:spacing w:after="160" w:line="259" w:lineRule="auto"/>
        <w:ind w:firstLine="0"/>
        <w:rPr>
          <w:rFonts w:cs="Times New Roman"/>
        </w:rPr>
      </w:pPr>
    </w:p>
    <w:p w14:paraId="2BFF2528" w14:textId="2C7EF68A" w:rsidR="00C948CF" w:rsidRDefault="00C948CF" w:rsidP="00C948CF">
      <w:pPr>
        <w:spacing w:after="160" w:line="259" w:lineRule="auto"/>
        <w:rPr>
          <w:rFonts w:cs="Times New Roman"/>
        </w:rPr>
      </w:pPr>
    </w:p>
    <w:p w14:paraId="1D45006E" w14:textId="67CA7F25" w:rsidR="00A969F5" w:rsidRPr="00A969F5" w:rsidRDefault="00A969F5" w:rsidP="00A969F5">
      <w:pPr>
        <w:spacing w:after="160" w:line="259" w:lineRule="auto"/>
        <w:ind w:firstLine="0"/>
        <w:rPr>
          <w:rFonts w:cs="Times New Roman"/>
        </w:rPr>
      </w:pPr>
    </w:p>
    <w:p w14:paraId="26680D87" w14:textId="29EF61C2" w:rsidR="00A969F5" w:rsidRPr="009E431F" w:rsidRDefault="005909DB" w:rsidP="009E431F">
      <w:pPr>
        <w:pStyle w:val="ListParagraph"/>
        <w:numPr>
          <w:ilvl w:val="0"/>
          <w:numId w:val="23"/>
        </w:numPr>
        <w:spacing w:after="160" w:line="259" w:lineRule="auto"/>
        <w:ind w:left="0" w:hanging="180"/>
        <w:rPr>
          <w:rFonts w:cs="Times New Roman"/>
        </w:rPr>
      </w:pPr>
      <w:r w:rsidRPr="00C948CF">
        <w:rPr>
          <w:rFonts w:cs="Times New Roman"/>
          <w:bCs/>
          <w:sz w:val="44"/>
          <w:szCs w:val="44"/>
        </w:rPr>
        <w:lastRenderedPageBreak/>
        <w:t>PHÂN TÍCH CÁC NGUY CƠ M</w:t>
      </w:r>
      <w:r w:rsidRPr="00C948CF">
        <w:rPr>
          <w:rFonts w:cs="Times New Roman"/>
          <w:bCs/>
          <w:sz w:val="44"/>
          <w:szCs w:val="44"/>
        </w:rPr>
        <w:t>Ấ</w:t>
      </w:r>
      <w:r w:rsidRPr="00C948CF">
        <w:rPr>
          <w:rFonts w:cs="Times New Roman"/>
          <w:bCs/>
          <w:sz w:val="44"/>
          <w:szCs w:val="44"/>
        </w:rPr>
        <w:t>T AN TOÀN VÀ Đ</w:t>
      </w:r>
      <w:r w:rsidRPr="00C948CF">
        <w:rPr>
          <w:rFonts w:cs="Times New Roman"/>
          <w:bCs/>
          <w:sz w:val="44"/>
          <w:szCs w:val="44"/>
        </w:rPr>
        <w:t>Ề</w:t>
      </w:r>
      <w:r w:rsidRPr="00C948CF">
        <w:rPr>
          <w:rFonts w:cs="Times New Roman"/>
          <w:bCs/>
          <w:sz w:val="44"/>
          <w:szCs w:val="44"/>
        </w:rPr>
        <w:t xml:space="preserve"> XU</w:t>
      </w:r>
      <w:r w:rsidRPr="00C948CF">
        <w:rPr>
          <w:rFonts w:cs="Times New Roman"/>
          <w:bCs/>
          <w:sz w:val="44"/>
          <w:szCs w:val="44"/>
        </w:rPr>
        <w:t>Ấ</w:t>
      </w:r>
      <w:r w:rsidRPr="00C948CF">
        <w:rPr>
          <w:rFonts w:cs="Times New Roman"/>
          <w:bCs/>
          <w:sz w:val="44"/>
          <w:szCs w:val="44"/>
        </w:rPr>
        <w:t>T GI</w:t>
      </w:r>
      <w:r w:rsidRPr="00C948CF">
        <w:rPr>
          <w:rFonts w:cs="Times New Roman"/>
          <w:bCs/>
          <w:sz w:val="44"/>
          <w:szCs w:val="44"/>
        </w:rPr>
        <w:t>Ả</w:t>
      </w:r>
      <w:r w:rsidRPr="00C948CF">
        <w:rPr>
          <w:rFonts w:cs="Times New Roman"/>
          <w:bCs/>
          <w:sz w:val="44"/>
          <w:szCs w:val="44"/>
        </w:rPr>
        <w:t>I PHÁP</w:t>
      </w:r>
    </w:p>
    <w:p w14:paraId="0A6F89CC" w14:textId="5F7B08A9" w:rsidR="00DD3ACD" w:rsidRPr="00A969F5" w:rsidRDefault="005909DB" w:rsidP="009E431F">
      <w:pPr>
        <w:pStyle w:val="ListParagraph"/>
        <w:numPr>
          <w:ilvl w:val="0"/>
          <w:numId w:val="34"/>
        </w:numPr>
        <w:tabs>
          <w:tab w:val="clear" w:pos="720"/>
        </w:tabs>
        <w:spacing w:after="160" w:line="240" w:lineRule="auto"/>
        <w:ind w:left="0" w:firstLine="0"/>
        <w:jc w:val="left"/>
        <w:rPr>
          <w:rFonts w:cs="Times New Roman"/>
        </w:rPr>
      </w:pPr>
      <w:r w:rsidRPr="00A969F5">
        <w:rPr>
          <w:rFonts w:cs="Times New Roman"/>
          <w:bCs/>
          <w:sz w:val="24"/>
          <w:szCs w:val="24"/>
        </w:rPr>
        <w:t>Kh</w:t>
      </w:r>
      <w:r w:rsidRPr="00A969F5">
        <w:rPr>
          <w:rFonts w:cs="Times New Roman"/>
          <w:bCs/>
          <w:sz w:val="24"/>
          <w:szCs w:val="24"/>
        </w:rPr>
        <w:t>ả</w:t>
      </w:r>
      <w:r w:rsidRPr="00A969F5">
        <w:rPr>
          <w:rFonts w:cs="Times New Roman"/>
          <w:bCs/>
          <w:sz w:val="24"/>
          <w:szCs w:val="24"/>
        </w:rPr>
        <w:t>o sát hi</w:t>
      </w:r>
      <w:r w:rsidRPr="00A969F5">
        <w:rPr>
          <w:rFonts w:cs="Times New Roman"/>
          <w:bCs/>
          <w:sz w:val="24"/>
          <w:szCs w:val="24"/>
        </w:rPr>
        <w:t>ệ</w:t>
      </w:r>
      <w:r w:rsidRPr="00A969F5">
        <w:rPr>
          <w:rFonts w:cs="Times New Roman"/>
          <w:bCs/>
          <w:sz w:val="24"/>
          <w:szCs w:val="24"/>
        </w:rPr>
        <w:t>n tr</w:t>
      </w:r>
      <w:r w:rsidRPr="00A969F5">
        <w:rPr>
          <w:rFonts w:cs="Times New Roman"/>
          <w:bCs/>
          <w:sz w:val="24"/>
          <w:szCs w:val="24"/>
        </w:rPr>
        <w:t>ạ</w:t>
      </w:r>
      <w:r w:rsidRPr="00A969F5">
        <w:rPr>
          <w:rFonts w:cs="Times New Roman"/>
          <w:bCs/>
          <w:sz w:val="24"/>
          <w:szCs w:val="24"/>
        </w:rPr>
        <w:t>ng h</w:t>
      </w:r>
      <w:r w:rsidRPr="00A969F5">
        <w:rPr>
          <w:rFonts w:cs="Times New Roman"/>
          <w:bCs/>
          <w:sz w:val="24"/>
          <w:szCs w:val="24"/>
        </w:rPr>
        <w:t>ạ</w:t>
      </w:r>
      <w:r w:rsidRPr="00A969F5">
        <w:rPr>
          <w:rFonts w:cs="Times New Roman"/>
          <w:bCs/>
          <w:sz w:val="24"/>
          <w:szCs w:val="24"/>
        </w:rPr>
        <w:t xml:space="preserve"> t</w:t>
      </w:r>
      <w:r w:rsidRPr="00A969F5">
        <w:rPr>
          <w:rFonts w:cs="Times New Roman"/>
          <w:bCs/>
          <w:sz w:val="24"/>
          <w:szCs w:val="24"/>
        </w:rPr>
        <w:t>ầ</w:t>
      </w:r>
      <w:r w:rsidRPr="00A969F5">
        <w:rPr>
          <w:rFonts w:cs="Times New Roman"/>
          <w:bCs/>
          <w:sz w:val="24"/>
          <w:szCs w:val="24"/>
        </w:rPr>
        <w:t>ng công ngh</w:t>
      </w:r>
      <w:r w:rsidRPr="00A969F5">
        <w:rPr>
          <w:rFonts w:cs="Times New Roman"/>
          <w:bCs/>
          <w:sz w:val="24"/>
          <w:szCs w:val="24"/>
        </w:rPr>
        <w:t>ệ</w:t>
      </w:r>
      <w:r w:rsidRPr="00A969F5">
        <w:rPr>
          <w:rFonts w:cs="Times New Roman"/>
          <w:bCs/>
          <w:sz w:val="24"/>
          <w:szCs w:val="24"/>
        </w:rPr>
        <w:t xml:space="preserve"> thông tin và an toàn thông tin:</w:t>
      </w:r>
    </w:p>
    <w:p w14:paraId="58410B30" w14:textId="77777777" w:rsidR="009E431F" w:rsidRDefault="005909DB" w:rsidP="009E431F">
      <w:pPr>
        <w:ind w:left="63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H</w:t>
      </w:r>
      <w:r w:rsidRPr="00286099">
        <w:rPr>
          <w:rFonts w:cs="Times New Roman"/>
          <w:bCs/>
          <w:sz w:val="24"/>
          <w:szCs w:val="24"/>
        </w:rPr>
        <w:t>ạ</w:t>
      </w:r>
      <w:r w:rsidRPr="00286099">
        <w:rPr>
          <w:rFonts w:cs="Times New Roman"/>
          <w:bCs/>
          <w:sz w:val="24"/>
          <w:szCs w:val="24"/>
        </w:rPr>
        <w:t xml:space="preserve"> t</w:t>
      </w:r>
      <w:r w:rsidRPr="00286099">
        <w:rPr>
          <w:rFonts w:cs="Times New Roman"/>
          <w:bCs/>
          <w:sz w:val="24"/>
          <w:szCs w:val="24"/>
        </w:rPr>
        <w:t>ầ</w:t>
      </w:r>
      <w:r w:rsidRPr="00286099">
        <w:rPr>
          <w:rFonts w:cs="Times New Roman"/>
          <w:bCs/>
          <w:sz w:val="24"/>
          <w:szCs w:val="24"/>
        </w:rPr>
        <w:t>ng CNTT đang cung c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 xml:space="preserve">p trong đó </w:t>
      </w:r>
      <w:r w:rsidRPr="00286099">
        <w:rPr>
          <w:rFonts w:cs="Times New Roman"/>
          <w:bCs/>
          <w:sz w:val="24"/>
          <w:szCs w:val="24"/>
          <w:lang w:val="en"/>
        </w:rPr>
        <w:t>31</w:t>
      </w:r>
      <w:r w:rsidRPr="00286099">
        <w:rPr>
          <w:rFonts w:cs="Times New Roman"/>
          <w:bCs/>
          <w:sz w:val="24"/>
          <w:szCs w:val="24"/>
        </w:rPr>
        <w:t xml:space="preserve"> 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ph</w:t>
      </w:r>
      <w:r w:rsidRPr="00286099">
        <w:rPr>
          <w:rFonts w:cs="Times New Roman"/>
          <w:bCs/>
          <w:sz w:val="24"/>
          <w:szCs w:val="24"/>
        </w:rPr>
        <w:t>ẩ</w:t>
      </w:r>
      <w:r w:rsidRPr="00286099">
        <w:rPr>
          <w:rFonts w:cs="Times New Roman"/>
          <w:bCs/>
          <w:sz w:val="24"/>
          <w:szCs w:val="24"/>
        </w:rPr>
        <w:t>m n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>i b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 xml:space="preserve">, </w:t>
      </w:r>
      <w:r w:rsidRPr="00286099">
        <w:rPr>
          <w:rFonts w:cs="Times New Roman"/>
          <w:bCs/>
          <w:sz w:val="24"/>
          <w:szCs w:val="24"/>
          <w:lang w:val="en"/>
        </w:rPr>
        <w:t xml:space="preserve">20 </w:t>
      </w:r>
      <w:r w:rsidRPr="00286099">
        <w:rPr>
          <w:rFonts w:cs="Times New Roman"/>
          <w:bCs/>
          <w:sz w:val="24"/>
          <w:szCs w:val="24"/>
        </w:rPr>
        <w:t>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ph</w:t>
      </w:r>
      <w:r w:rsidRPr="00286099">
        <w:rPr>
          <w:rFonts w:cs="Times New Roman"/>
          <w:bCs/>
          <w:sz w:val="24"/>
          <w:szCs w:val="24"/>
        </w:rPr>
        <w:t>ẩ</w:t>
      </w:r>
      <w:r w:rsidRPr="00286099">
        <w:rPr>
          <w:rFonts w:cs="Times New Roman"/>
          <w:bCs/>
          <w:sz w:val="24"/>
          <w:szCs w:val="24"/>
        </w:rPr>
        <w:t>m cung c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p khách hàng</w:t>
      </w:r>
      <w:r w:rsidRPr="00286099">
        <w:rPr>
          <w:rFonts w:cs="Times New Roman"/>
          <w:bCs/>
          <w:sz w:val="24"/>
          <w:szCs w:val="24"/>
          <w:lang w:val="en"/>
        </w:rPr>
        <w:t>(Theo k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</w:t>
      </w:r>
      <w:r w:rsidRPr="00286099">
        <w:rPr>
          <w:rFonts w:cs="Times New Roman"/>
          <w:bCs/>
          <w:sz w:val="24"/>
          <w:szCs w:val="24"/>
          <w:lang w:val="en"/>
        </w:rPr>
        <w:t>ho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ch năm 2021)</w:t>
      </w:r>
      <w:r w:rsidRPr="00286099">
        <w:rPr>
          <w:rFonts w:cs="Times New Roman"/>
          <w:bCs/>
          <w:sz w:val="24"/>
          <w:szCs w:val="24"/>
        </w:rPr>
        <w:t>, 400 máy ch</w:t>
      </w:r>
      <w:r w:rsidRPr="00286099">
        <w:rPr>
          <w:rFonts w:cs="Times New Roman"/>
          <w:bCs/>
          <w:sz w:val="24"/>
          <w:szCs w:val="24"/>
        </w:rPr>
        <w:t>ủ</w:t>
      </w:r>
      <w:r w:rsidRPr="00286099">
        <w:rPr>
          <w:rFonts w:cs="Times New Roman"/>
          <w:bCs/>
          <w:sz w:val="24"/>
          <w:szCs w:val="24"/>
        </w:rPr>
        <w:t xml:space="preserve"> và 7000 máy tính ngư</w:t>
      </w:r>
      <w:r w:rsidRPr="00286099">
        <w:rPr>
          <w:rFonts w:cs="Times New Roman"/>
          <w:bCs/>
          <w:sz w:val="24"/>
          <w:szCs w:val="24"/>
        </w:rPr>
        <w:t>ờ</w:t>
      </w:r>
      <w:r w:rsidRPr="00286099">
        <w:rPr>
          <w:rFonts w:cs="Times New Roman"/>
          <w:bCs/>
          <w:sz w:val="24"/>
          <w:szCs w:val="24"/>
        </w:rPr>
        <w:t xml:space="preserve">i dùng. </w:t>
      </w:r>
      <w:r w:rsidRPr="00286099">
        <w:rPr>
          <w:rFonts w:cs="Times New Roman"/>
          <w:bCs/>
          <w:sz w:val="24"/>
          <w:szCs w:val="24"/>
          <w:lang w:val="en"/>
        </w:rPr>
        <w:t>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đang dùng 2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đi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hành ph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 xml:space="preserve"> bi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n:  Windows và Vietttel OS(đư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trung tâm an ninh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Viettel phát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d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a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đi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hành Ubuntu).</w:t>
      </w:r>
    </w:p>
    <w:p w14:paraId="24C005F6" w14:textId="0B8068CC" w:rsidR="00DD3ACD" w:rsidRPr="009E431F" w:rsidRDefault="005909DB" w:rsidP="009E431F">
      <w:pPr>
        <w:pStyle w:val="ListParagraph"/>
        <w:numPr>
          <w:ilvl w:val="0"/>
          <w:numId w:val="36"/>
        </w:numPr>
        <w:ind w:hanging="720"/>
        <w:rPr>
          <w:rFonts w:cs="Times New Roman"/>
        </w:rPr>
      </w:pPr>
      <w:r w:rsidRPr="009E431F">
        <w:rPr>
          <w:rFonts w:cs="Times New Roman"/>
          <w:bCs/>
          <w:sz w:val="24"/>
          <w:szCs w:val="24"/>
        </w:rPr>
        <w:t>Nguy cơ v</w:t>
      </w:r>
      <w:r w:rsidRPr="009E431F">
        <w:rPr>
          <w:rFonts w:cs="Times New Roman"/>
          <w:bCs/>
          <w:sz w:val="24"/>
          <w:szCs w:val="24"/>
        </w:rPr>
        <w:t>ề</w:t>
      </w:r>
      <w:r w:rsidRPr="009E431F">
        <w:rPr>
          <w:rFonts w:cs="Times New Roman"/>
          <w:bCs/>
          <w:sz w:val="24"/>
          <w:szCs w:val="24"/>
        </w:rPr>
        <w:t xml:space="preserve"> an toàn thông tin: </w:t>
      </w:r>
    </w:p>
    <w:p w14:paraId="75B17EEA" w14:textId="77777777" w:rsidR="00DD3ACD" w:rsidRPr="00286099" w:rsidRDefault="005909DB" w:rsidP="00C948CF">
      <w:pPr>
        <w:numPr>
          <w:ilvl w:val="0"/>
          <w:numId w:val="10"/>
        </w:numPr>
        <w:spacing w:after="160" w:line="259" w:lineRule="auto"/>
        <w:ind w:hanging="18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Nguy cơ nhi</w:t>
      </w:r>
      <w:r w:rsidRPr="00286099">
        <w:rPr>
          <w:rFonts w:cs="Times New Roman"/>
          <w:bCs/>
          <w:sz w:val="24"/>
          <w:szCs w:val="24"/>
        </w:rPr>
        <w:t>ễ</w:t>
      </w:r>
      <w:r w:rsidRPr="00286099">
        <w:rPr>
          <w:rFonts w:cs="Times New Roman"/>
          <w:bCs/>
          <w:sz w:val="24"/>
          <w:szCs w:val="24"/>
        </w:rPr>
        <w:t>m mã đ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>c do hành v</w:t>
      </w:r>
      <w:r w:rsidRPr="00286099">
        <w:rPr>
          <w:rFonts w:cs="Times New Roman"/>
          <w:bCs/>
          <w:sz w:val="24"/>
          <w:szCs w:val="24"/>
        </w:rPr>
        <w:t>i s</w:t>
      </w:r>
      <w:r w:rsidRPr="00286099">
        <w:rPr>
          <w:rFonts w:cs="Times New Roman"/>
          <w:bCs/>
          <w:sz w:val="24"/>
          <w:szCs w:val="24"/>
        </w:rPr>
        <w:t>ử</w:t>
      </w:r>
      <w:r w:rsidRPr="00286099">
        <w:rPr>
          <w:rFonts w:cs="Times New Roman"/>
          <w:bCs/>
          <w:sz w:val="24"/>
          <w:szCs w:val="24"/>
        </w:rPr>
        <w:t xml:space="preserve"> d</w:t>
      </w:r>
      <w:r w:rsidRPr="00286099">
        <w:rPr>
          <w:rFonts w:cs="Times New Roman"/>
          <w:bCs/>
          <w:sz w:val="24"/>
          <w:szCs w:val="24"/>
        </w:rPr>
        <w:t>ụ</w:t>
      </w:r>
      <w:r w:rsidRPr="00286099">
        <w:rPr>
          <w:rFonts w:cs="Times New Roman"/>
          <w:bCs/>
          <w:sz w:val="24"/>
          <w:szCs w:val="24"/>
        </w:rPr>
        <w:t>ng máy tính ngư</w:t>
      </w:r>
      <w:r w:rsidRPr="00286099">
        <w:rPr>
          <w:rFonts w:cs="Times New Roman"/>
          <w:bCs/>
          <w:sz w:val="24"/>
          <w:szCs w:val="24"/>
        </w:rPr>
        <w:t>ờ</w:t>
      </w:r>
      <w:r w:rsidRPr="00286099">
        <w:rPr>
          <w:rFonts w:cs="Times New Roman"/>
          <w:bCs/>
          <w:sz w:val="24"/>
          <w:szCs w:val="24"/>
        </w:rPr>
        <w:t xml:space="preserve">i dùng. </w:t>
      </w:r>
    </w:p>
    <w:p w14:paraId="355EBAF7" w14:textId="77777777" w:rsidR="00DD3ACD" w:rsidRPr="00286099" w:rsidRDefault="005909DB" w:rsidP="00C948CF">
      <w:pPr>
        <w:spacing w:after="160" w:line="259" w:lineRule="auto"/>
        <w:ind w:left="629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nay nhân viên trong công ty v</w:t>
      </w:r>
      <w:r w:rsidRPr="00286099">
        <w:rPr>
          <w:rFonts w:cs="Times New Roman"/>
          <w:bCs/>
          <w:sz w:val="24"/>
          <w:szCs w:val="24"/>
          <w:lang w:val="en"/>
        </w:rPr>
        <w:t>ẫ</w:t>
      </w:r>
      <w:r w:rsidRPr="00286099">
        <w:rPr>
          <w:rFonts w:cs="Times New Roman"/>
          <w:bCs/>
          <w:sz w:val="24"/>
          <w:szCs w:val="24"/>
          <w:lang w:val="en"/>
        </w:rPr>
        <w:t>n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truy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internet bình thư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nên nguy cơ máy tính cá nhân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nhi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m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mã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c m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chưa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phát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r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cao ho</w:t>
      </w:r>
      <w:r w:rsidRPr="00286099">
        <w:rPr>
          <w:rFonts w:cs="Times New Roman"/>
          <w:bCs/>
          <w:sz w:val="24"/>
          <w:szCs w:val="24"/>
          <w:lang w:val="en"/>
        </w:rPr>
        <w:t>ặ</w:t>
      </w:r>
      <w:r w:rsidRPr="00286099">
        <w:rPr>
          <w:rFonts w:cs="Times New Roman"/>
          <w:bCs/>
          <w:sz w:val="24"/>
          <w:szCs w:val="24"/>
          <w:lang w:val="en"/>
        </w:rPr>
        <w:t>c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do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nhân viên trong công ty s</w:t>
      </w:r>
      <w:r w:rsidRPr="00286099">
        <w:rPr>
          <w:rFonts w:cs="Times New Roman"/>
          <w:bCs/>
          <w:sz w:val="24"/>
          <w:szCs w:val="24"/>
          <w:lang w:val="en"/>
        </w:rPr>
        <w:t>ử</w:t>
      </w:r>
      <w:r w:rsidRPr="00286099">
        <w:rPr>
          <w:rFonts w:cs="Times New Roman"/>
          <w:bCs/>
          <w:sz w:val="24"/>
          <w:szCs w:val="24"/>
          <w:lang w:val="en"/>
        </w:rPr>
        <w:t xml:space="preserve">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các thi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t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lưu </w:t>
      </w:r>
      <w:r w:rsidRPr="00286099">
        <w:rPr>
          <w:rFonts w:cs="Times New Roman"/>
          <w:bCs/>
          <w:sz w:val="24"/>
          <w:szCs w:val="24"/>
          <w:lang w:val="en"/>
        </w:rPr>
        <w:t>tr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 xml:space="preserve"> cá nhân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nhi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m malware làm máy tính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nhi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m t</w:t>
      </w:r>
      <w:r w:rsidRPr="00286099">
        <w:rPr>
          <w:rFonts w:cs="Times New Roman"/>
          <w:bCs/>
          <w:sz w:val="24"/>
          <w:szCs w:val="24"/>
          <w:lang w:val="en"/>
        </w:rPr>
        <w:t>ừ</w:t>
      </w:r>
      <w:r w:rsidRPr="00286099">
        <w:rPr>
          <w:rFonts w:cs="Times New Roman"/>
          <w:bCs/>
          <w:sz w:val="24"/>
          <w:szCs w:val="24"/>
          <w:lang w:val="en"/>
        </w:rPr>
        <w:t xml:space="preserve"> đó lây lan sang các máy tính khác trong cùng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LAN. Bên c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nh đó, smartphone cũng là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con đư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lây nhi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m mã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c ph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 xml:space="preserve"> bi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nay. Đi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tho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nhi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m mã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c sau đó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c</w:t>
      </w:r>
      <w:r w:rsidRPr="00286099">
        <w:rPr>
          <w:rFonts w:cs="Times New Roman"/>
          <w:bCs/>
          <w:sz w:val="24"/>
          <w:szCs w:val="24"/>
          <w:lang w:val="en"/>
        </w:rPr>
        <w:t>ắ</w:t>
      </w:r>
      <w:r w:rsidRPr="00286099">
        <w:rPr>
          <w:rFonts w:cs="Times New Roman"/>
          <w:bCs/>
          <w:sz w:val="24"/>
          <w:szCs w:val="24"/>
          <w:lang w:val="en"/>
        </w:rPr>
        <w:t>m vào máy tính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 xml:space="preserve">a công </w:t>
      </w:r>
      <w:r w:rsidRPr="00286099">
        <w:rPr>
          <w:rFonts w:cs="Times New Roman"/>
          <w:bCs/>
          <w:sz w:val="24"/>
          <w:szCs w:val="24"/>
          <w:lang w:val="en"/>
        </w:rPr>
        <w:t xml:space="preserve">ty. </w:t>
      </w:r>
    </w:p>
    <w:p w14:paraId="0E375533" w14:textId="77777777" w:rsidR="00DD3ACD" w:rsidRPr="00286099" w:rsidRDefault="005909DB" w:rsidP="00C948CF">
      <w:pPr>
        <w:spacing w:after="160" w:line="259" w:lineRule="auto"/>
        <w:ind w:left="629" w:firstLine="0"/>
        <w:rPr>
          <w:rFonts w:cs="Times New Roman"/>
        </w:rPr>
      </w:pPr>
      <w:r w:rsidRPr="00286099">
        <w:rPr>
          <w:rFonts w:cs="Times New Roman"/>
          <w:noProof/>
        </w:rPr>
        <w:drawing>
          <wp:inline distT="0" distB="0" distL="0" distR="0" wp14:anchorId="34B3B67C" wp14:editId="6D6C8ADC">
            <wp:extent cx="5943600" cy="3343275"/>
            <wp:effectExtent l="0" t="0" r="0" b="0"/>
            <wp:docPr id="6" name="Picture 6" descr="0c335883de5957538e53cff82fc68c6e_157605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c335883de5957538e53cff82fc68c6e_15760537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33B" w14:textId="77777777" w:rsidR="00DD3ACD" w:rsidRPr="00286099" w:rsidRDefault="005909DB" w:rsidP="00C948CF">
      <w:pPr>
        <w:spacing w:after="160" w:line="259" w:lineRule="auto"/>
        <w:ind w:left="629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phát tán mã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c trong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n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b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qua các con đư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ph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 xml:space="preserve"> bi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như: l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 xml:space="preserve"> h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>ng t</w:t>
      </w:r>
      <w:r w:rsidRPr="00286099">
        <w:rPr>
          <w:rFonts w:cs="Times New Roman"/>
          <w:bCs/>
          <w:sz w:val="24"/>
          <w:szCs w:val="24"/>
          <w:lang w:val="en"/>
        </w:rPr>
        <w:t>ồ</w:t>
      </w:r>
      <w:r w:rsidRPr="00286099">
        <w:rPr>
          <w:rFonts w:cs="Times New Roman"/>
          <w:bCs/>
          <w:sz w:val="24"/>
          <w:szCs w:val="24"/>
          <w:lang w:val="en"/>
        </w:rPr>
        <w:t>n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trong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ng, chính sách y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u ho</w:t>
      </w:r>
      <w:r w:rsidRPr="00286099">
        <w:rPr>
          <w:rFonts w:cs="Times New Roman"/>
          <w:bCs/>
          <w:sz w:val="24"/>
          <w:szCs w:val="24"/>
          <w:lang w:val="en"/>
        </w:rPr>
        <w:t>ặ</w:t>
      </w:r>
      <w:r w:rsidRPr="00286099">
        <w:rPr>
          <w:rFonts w:cs="Times New Roman"/>
          <w:bCs/>
          <w:sz w:val="24"/>
          <w:szCs w:val="24"/>
          <w:lang w:val="en"/>
        </w:rPr>
        <w:t>c spam email t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toàn b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 user trên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ng.</w:t>
      </w:r>
    </w:p>
    <w:p w14:paraId="63D656FE" w14:textId="77777777" w:rsidR="00DD3ACD" w:rsidRPr="00286099" w:rsidRDefault="005909DB" w:rsidP="00C948CF">
      <w:pPr>
        <w:spacing w:after="160" w:line="259" w:lineRule="auto"/>
        <w:ind w:left="629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Chưa k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t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c, mã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c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brute force m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kh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u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user khi mà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t </w:t>
      </w:r>
      <w:r w:rsidRPr="00286099">
        <w:rPr>
          <w:rFonts w:cs="Times New Roman"/>
          <w:bCs/>
          <w:sz w:val="24"/>
          <w:szCs w:val="24"/>
          <w:lang w:val="en"/>
        </w:rPr>
        <w:t>s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 xml:space="preserve"> nhân viên v</w:t>
      </w:r>
      <w:r w:rsidRPr="00286099">
        <w:rPr>
          <w:rFonts w:cs="Times New Roman"/>
          <w:bCs/>
          <w:sz w:val="24"/>
          <w:szCs w:val="24"/>
          <w:lang w:val="en"/>
        </w:rPr>
        <w:t>ẫ</w:t>
      </w:r>
      <w:r w:rsidRPr="00286099">
        <w:rPr>
          <w:rFonts w:cs="Times New Roman"/>
          <w:bCs/>
          <w:sz w:val="24"/>
          <w:szCs w:val="24"/>
          <w:lang w:val="en"/>
        </w:rPr>
        <w:t>n ch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n dùng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m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kh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u đơn gi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vì tính ti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l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i d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 xml:space="preserve"> nh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. khi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cho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lây nhi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m càng d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 xml:space="preserve"> dàng hơn.</w:t>
      </w:r>
    </w:p>
    <w:p w14:paraId="30D43227" w14:textId="77777777" w:rsidR="00DD3ACD" w:rsidRPr="00286099" w:rsidRDefault="005909DB" w:rsidP="00C948CF">
      <w:pPr>
        <w:numPr>
          <w:ilvl w:val="0"/>
          <w:numId w:val="10"/>
        </w:numPr>
        <w:spacing w:after="160" w:line="259" w:lineRule="auto"/>
        <w:ind w:hanging="18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Nguy cơ th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t thoát d</w:t>
      </w:r>
      <w:r w:rsidRPr="00286099">
        <w:rPr>
          <w:rFonts w:cs="Times New Roman"/>
          <w:bCs/>
          <w:sz w:val="24"/>
          <w:szCs w:val="24"/>
        </w:rPr>
        <w:t>ữ</w:t>
      </w:r>
      <w:r w:rsidRPr="00286099">
        <w:rPr>
          <w:rFonts w:cs="Times New Roman"/>
          <w:bCs/>
          <w:sz w:val="24"/>
          <w:szCs w:val="24"/>
        </w:rPr>
        <w:t xml:space="preserve"> li</w:t>
      </w:r>
      <w:r w:rsidRPr="00286099">
        <w:rPr>
          <w:rFonts w:cs="Times New Roman"/>
          <w:bCs/>
          <w:sz w:val="24"/>
          <w:szCs w:val="24"/>
        </w:rPr>
        <w:t>ệ</w:t>
      </w:r>
      <w:r w:rsidRPr="00286099">
        <w:rPr>
          <w:rFonts w:cs="Times New Roman"/>
          <w:bCs/>
          <w:sz w:val="24"/>
          <w:szCs w:val="24"/>
        </w:rPr>
        <w:t>u qua kênh trao đ</w:t>
      </w:r>
      <w:r w:rsidRPr="00286099">
        <w:rPr>
          <w:rFonts w:cs="Times New Roman"/>
          <w:bCs/>
          <w:sz w:val="24"/>
          <w:szCs w:val="24"/>
        </w:rPr>
        <w:t>ổ</w:t>
      </w:r>
      <w:r w:rsidRPr="00286099">
        <w:rPr>
          <w:rFonts w:cs="Times New Roman"/>
          <w:bCs/>
          <w:sz w:val="24"/>
          <w:szCs w:val="24"/>
        </w:rPr>
        <w:t>i thông tin.</w:t>
      </w:r>
    </w:p>
    <w:p w14:paraId="5794E0E0" w14:textId="77777777" w:rsidR="00DD3ACD" w:rsidRPr="00286099" w:rsidRDefault="005909DB" w:rsidP="00C948CF">
      <w:pPr>
        <w:pStyle w:val="NormalWeb"/>
        <w:ind w:left="629"/>
        <w:jc w:val="both"/>
      </w:pPr>
      <w:r w:rsidRPr="00286099">
        <w:rPr>
          <w:bCs/>
        </w:rPr>
        <w:lastRenderedPageBreak/>
        <w:t>Trong m</w:t>
      </w:r>
      <w:r w:rsidRPr="00286099">
        <w:rPr>
          <w:bCs/>
        </w:rPr>
        <w:t>ộ</w:t>
      </w:r>
      <w:r w:rsidRPr="00286099">
        <w:rPr>
          <w:bCs/>
        </w:rPr>
        <w:t>t s</w:t>
      </w:r>
      <w:r w:rsidRPr="00286099">
        <w:rPr>
          <w:bCs/>
        </w:rPr>
        <w:t>ố</w:t>
      </w:r>
      <w:r w:rsidRPr="00286099">
        <w:rPr>
          <w:bCs/>
        </w:rPr>
        <w:t> doanh nghi</w:t>
      </w:r>
      <w:r w:rsidRPr="00286099">
        <w:rPr>
          <w:bCs/>
        </w:rPr>
        <w:t>ệ</w:t>
      </w:r>
      <w:r w:rsidRPr="00286099">
        <w:rPr>
          <w:bCs/>
        </w:rPr>
        <w:t>p v</w:t>
      </w:r>
      <w:r w:rsidRPr="00286099">
        <w:rPr>
          <w:bCs/>
        </w:rPr>
        <w:t>ừ</w:t>
      </w:r>
      <w:r w:rsidRPr="00286099">
        <w:rPr>
          <w:bCs/>
        </w:rPr>
        <w:t>a và nh</w:t>
      </w:r>
      <w:r w:rsidRPr="00286099">
        <w:rPr>
          <w:bCs/>
        </w:rPr>
        <w:t>ỏ</w:t>
      </w:r>
      <w:r w:rsidRPr="00286099">
        <w:rPr>
          <w:bCs/>
        </w:rPr>
        <w:t>, nh</w:t>
      </w:r>
      <w:r w:rsidRPr="00286099">
        <w:rPr>
          <w:bCs/>
        </w:rPr>
        <w:t>ữ</w:t>
      </w:r>
      <w:r w:rsidRPr="00286099">
        <w:rPr>
          <w:bCs/>
        </w:rPr>
        <w:t>ng d</w:t>
      </w:r>
      <w:r w:rsidRPr="00286099">
        <w:rPr>
          <w:bCs/>
        </w:rPr>
        <w:t>ữ</w:t>
      </w:r>
      <w:r w:rsidRPr="00286099">
        <w:rPr>
          <w:bCs/>
        </w:rPr>
        <w:t xml:space="preserve"> li</w:t>
      </w:r>
      <w:r w:rsidRPr="00286099">
        <w:rPr>
          <w:bCs/>
        </w:rPr>
        <w:t>ệ</w:t>
      </w:r>
      <w:r w:rsidRPr="00286099">
        <w:rPr>
          <w:bCs/>
        </w:rPr>
        <w:t>u kinh doanh quan tr</w:t>
      </w:r>
      <w:r w:rsidRPr="00286099">
        <w:rPr>
          <w:bCs/>
        </w:rPr>
        <w:t>ọ</w:t>
      </w:r>
      <w:r w:rsidRPr="00286099">
        <w:rPr>
          <w:bCs/>
        </w:rPr>
        <w:t>ng hay thô</w:t>
      </w:r>
      <w:r w:rsidRPr="00286099">
        <w:rPr>
          <w:bCs/>
        </w:rPr>
        <w:t>ng tin khách hàng thư</w:t>
      </w:r>
      <w:r w:rsidRPr="00286099">
        <w:rPr>
          <w:bCs/>
        </w:rPr>
        <w:t>ờ</w:t>
      </w:r>
      <w:r w:rsidRPr="00286099">
        <w:rPr>
          <w:bCs/>
        </w:rPr>
        <w:t>ng đư</w:t>
      </w:r>
      <w:r w:rsidRPr="00286099">
        <w:rPr>
          <w:bCs/>
        </w:rPr>
        <w:t>ợ</w:t>
      </w:r>
      <w:r w:rsidRPr="00286099">
        <w:rPr>
          <w:bCs/>
        </w:rPr>
        <w:t>c giao phó cho m</w:t>
      </w:r>
      <w:r w:rsidRPr="00286099">
        <w:rPr>
          <w:bCs/>
        </w:rPr>
        <w:t>ộ</w:t>
      </w:r>
      <w:r w:rsidRPr="00286099">
        <w:rPr>
          <w:bCs/>
        </w:rPr>
        <w:t>t cá nhân. Đi</w:t>
      </w:r>
      <w:r w:rsidRPr="00286099">
        <w:rPr>
          <w:bCs/>
        </w:rPr>
        <w:t>ề</w:t>
      </w:r>
      <w:r w:rsidRPr="00286099">
        <w:rPr>
          <w:bCs/>
        </w:rPr>
        <w:t>u này t</w:t>
      </w:r>
      <w:r w:rsidRPr="00286099">
        <w:rPr>
          <w:bCs/>
        </w:rPr>
        <w:t>ạ</w:t>
      </w:r>
      <w:r w:rsidRPr="00286099">
        <w:rPr>
          <w:bCs/>
        </w:rPr>
        <w:t>o nên tình tr</w:t>
      </w:r>
      <w:r w:rsidRPr="00286099">
        <w:rPr>
          <w:bCs/>
        </w:rPr>
        <w:t>ạ</w:t>
      </w:r>
      <w:r w:rsidRPr="00286099">
        <w:rPr>
          <w:bCs/>
        </w:rPr>
        <w:t>ng “l</w:t>
      </w:r>
      <w:r w:rsidRPr="00286099">
        <w:rPr>
          <w:bCs/>
        </w:rPr>
        <w:t>ệ</w:t>
      </w:r>
      <w:r w:rsidRPr="00286099">
        <w:rPr>
          <w:bCs/>
        </w:rPr>
        <w:t xml:space="preserve"> thu</w:t>
      </w:r>
      <w:r w:rsidRPr="00286099">
        <w:rPr>
          <w:bCs/>
        </w:rPr>
        <w:t>ộ</w:t>
      </w:r>
      <w:r w:rsidRPr="00286099">
        <w:rPr>
          <w:bCs/>
        </w:rPr>
        <w:t>c quy</w:t>
      </w:r>
      <w:r w:rsidRPr="00286099">
        <w:rPr>
          <w:bCs/>
        </w:rPr>
        <w:t>ề</w:t>
      </w:r>
      <w:r w:rsidRPr="00286099">
        <w:rPr>
          <w:bCs/>
        </w:rPr>
        <w:t>n h</w:t>
      </w:r>
      <w:r w:rsidRPr="00286099">
        <w:rPr>
          <w:bCs/>
        </w:rPr>
        <w:t>ạ</w:t>
      </w:r>
      <w:r w:rsidRPr="00286099">
        <w:rPr>
          <w:bCs/>
        </w:rPr>
        <w:t>n” nguy hi</w:t>
      </w:r>
      <w:r w:rsidRPr="00286099">
        <w:rPr>
          <w:bCs/>
        </w:rPr>
        <w:t>ể</w:t>
      </w:r>
      <w:r w:rsidRPr="00286099">
        <w:rPr>
          <w:bCs/>
        </w:rPr>
        <w:t>m. Toàn b</w:t>
      </w:r>
      <w:r w:rsidRPr="00286099">
        <w:rPr>
          <w:bCs/>
        </w:rPr>
        <w:t>ộ</w:t>
      </w:r>
      <w:r w:rsidRPr="00286099">
        <w:rPr>
          <w:bCs/>
        </w:rPr>
        <w:t xml:space="preserve"> b</w:t>
      </w:r>
      <w:r w:rsidRPr="00286099">
        <w:rPr>
          <w:bCs/>
        </w:rPr>
        <w:t>ả</w:t>
      </w:r>
      <w:r w:rsidRPr="00286099">
        <w:rPr>
          <w:bCs/>
        </w:rPr>
        <w:t>n ghi (log) h</w:t>
      </w:r>
      <w:r w:rsidRPr="00286099">
        <w:rPr>
          <w:bCs/>
        </w:rPr>
        <w:t>ệ</w:t>
      </w:r>
      <w:r w:rsidRPr="00286099">
        <w:rPr>
          <w:bCs/>
        </w:rPr>
        <w:t xml:space="preserve"> th</w:t>
      </w:r>
      <w:r w:rsidRPr="00286099">
        <w:rPr>
          <w:bCs/>
        </w:rPr>
        <w:t>ố</w:t>
      </w:r>
      <w:r w:rsidRPr="00286099">
        <w:rPr>
          <w:bCs/>
        </w:rPr>
        <w:t>ng m</w:t>
      </w:r>
      <w:r w:rsidRPr="00286099">
        <w:rPr>
          <w:bCs/>
        </w:rPr>
        <w:t>ạ</w:t>
      </w:r>
      <w:r w:rsidRPr="00286099">
        <w:rPr>
          <w:bCs/>
        </w:rPr>
        <w:t>ng, nh</w:t>
      </w:r>
      <w:r w:rsidRPr="00286099">
        <w:rPr>
          <w:bCs/>
        </w:rPr>
        <w:t>ữ</w:t>
      </w:r>
      <w:r w:rsidRPr="00286099">
        <w:rPr>
          <w:bCs/>
        </w:rPr>
        <w:t>ng báo cáo t</w:t>
      </w:r>
      <w:r w:rsidRPr="00286099">
        <w:rPr>
          <w:bCs/>
        </w:rPr>
        <w:t>ự</w:t>
      </w:r>
      <w:r w:rsidRPr="00286099">
        <w:rPr>
          <w:bCs/>
        </w:rPr>
        <w:t xml:space="preserve"> đ</w:t>
      </w:r>
      <w:r w:rsidRPr="00286099">
        <w:rPr>
          <w:bCs/>
        </w:rPr>
        <w:t>ộ</w:t>
      </w:r>
      <w:r w:rsidRPr="00286099">
        <w:rPr>
          <w:bCs/>
        </w:rPr>
        <w:t>ng s</w:t>
      </w:r>
      <w:r w:rsidRPr="00286099">
        <w:rPr>
          <w:bCs/>
        </w:rPr>
        <w:t>ẽ</w:t>
      </w:r>
      <w:r w:rsidRPr="00286099">
        <w:rPr>
          <w:bCs/>
        </w:rPr>
        <w:t xml:space="preserve"> không đư</w:t>
      </w:r>
      <w:r w:rsidRPr="00286099">
        <w:rPr>
          <w:bCs/>
        </w:rPr>
        <w:t>ợ</w:t>
      </w:r>
      <w:r w:rsidRPr="00286099">
        <w:rPr>
          <w:bCs/>
        </w:rPr>
        <w:t>c ki</w:t>
      </w:r>
      <w:r w:rsidRPr="00286099">
        <w:rPr>
          <w:bCs/>
        </w:rPr>
        <w:t>ể</w:t>
      </w:r>
      <w:r w:rsidRPr="00286099">
        <w:rPr>
          <w:bCs/>
        </w:rPr>
        <w:t>m tra thư</w:t>
      </w:r>
      <w:r w:rsidRPr="00286099">
        <w:rPr>
          <w:bCs/>
        </w:rPr>
        <w:t>ờ</w:t>
      </w:r>
      <w:r w:rsidRPr="00286099">
        <w:rPr>
          <w:bCs/>
        </w:rPr>
        <w:t>ng xuyên t</w:t>
      </w:r>
      <w:r w:rsidRPr="00286099">
        <w:rPr>
          <w:bCs/>
        </w:rPr>
        <w:t>ừ</w:t>
      </w:r>
      <w:r w:rsidRPr="00286099">
        <w:rPr>
          <w:bCs/>
        </w:rPr>
        <w:t xml:space="preserve"> ban qu</w:t>
      </w:r>
      <w:r w:rsidRPr="00286099">
        <w:rPr>
          <w:bCs/>
        </w:rPr>
        <w:t>ả</w:t>
      </w:r>
      <w:r w:rsidRPr="00286099">
        <w:rPr>
          <w:bCs/>
        </w:rPr>
        <w:t>n tr</w:t>
      </w:r>
      <w:r w:rsidRPr="00286099">
        <w:rPr>
          <w:bCs/>
        </w:rPr>
        <w:t>ị</w:t>
      </w:r>
      <w:r w:rsidRPr="00286099">
        <w:rPr>
          <w:bCs/>
        </w:rPr>
        <w:t>. Vi</w:t>
      </w:r>
      <w:r w:rsidRPr="00286099">
        <w:rPr>
          <w:bCs/>
        </w:rPr>
        <w:t>ệ</w:t>
      </w:r>
      <w:r w:rsidRPr="00286099">
        <w:rPr>
          <w:bCs/>
        </w:rPr>
        <w:t>c th</w:t>
      </w:r>
      <w:r w:rsidRPr="00286099">
        <w:rPr>
          <w:bCs/>
        </w:rPr>
        <w:t>ấ</w:t>
      </w:r>
      <w:r w:rsidRPr="00286099">
        <w:rPr>
          <w:bCs/>
        </w:rPr>
        <w:t>t thoát d</w:t>
      </w:r>
      <w:r w:rsidRPr="00286099">
        <w:rPr>
          <w:bCs/>
        </w:rPr>
        <w:t>ữ</w:t>
      </w:r>
      <w:r w:rsidRPr="00286099">
        <w:rPr>
          <w:bCs/>
        </w:rPr>
        <w:t xml:space="preserve"> li</w:t>
      </w:r>
      <w:r w:rsidRPr="00286099">
        <w:rPr>
          <w:bCs/>
        </w:rPr>
        <w:t>ệ</w:t>
      </w:r>
      <w:r w:rsidRPr="00286099">
        <w:rPr>
          <w:bCs/>
        </w:rPr>
        <w:t>u có t</w:t>
      </w:r>
      <w:r w:rsidRPr="00286099">
        <w:rPr>
          <w:bCs/>
        </w:rPr>
        <w:t>h</w:t>
      </w:r>
      <w:r w:rsidRPr="00286099">
        <w:rPr>
          <w:bCs/>
        </w:rPr>
        <w:t>ể</w:t>
      </w:r>
      <w:r w:rsidRPr="00286099">
        <w:rPr>
          <w:bCs/>
        </w:rPr>
        <w:t xml:space="preserve"> di</w:t>
      </w:r>
      <w:r w:rsidRPr="00286099">
        <w:rPr>
          <w:bCs/>
        </w:rPr>
        <w:t>ễ</w:t>
      </w:r>
      <w:r w:rsidRPr="00286099">
        <w:rPr>
          <w:bCs/>
        </w:rPr>
        <w:t>n ra trong kho</w:t>
      </w:r>
      <w:r w:rsidRPr="00286099">
        <w:rPr>
          <w:bCs/>
        </w:rPr>
        <w:t>ả</w:t>
      </w:r>
      <w:r w:rsidRPr="00286099">
        <w:rPr>
          <w:bCs/>
        </w:rPr>
        <w:t>ng th</w:t>
      </w:r>
      <w:r w:rsidRPr="00286099">
        <w:rPr>
          <w:bCs/>
        </w:rPr>
        <w:t>ờ</w:t>
      </w:r>
      <w:r w:rsidRPr="00286099">
        <w:rPr>
          <w:bCs/>
        </w:rPr>
        <w:t>i gian dài mà không b</w:t>
      </w:r>
      <w:r w:rsidRPr="00286099">
        <w:rPr>
          <w:bCs/>
        </w:rPr>
        <w:t>ị</w:t>
      </w:r>
      <w:r w:rsidRPr="00286099">
        <w:rPr>
          <w:bCs/>
        </w:rPr>
        <w:t xml:space="preserve"> phát hi</w:t>
      </w:r>
      <w:r w:rsidRPr="00286099">
        <w:rPr>
          <w:bCs/>
        </w:rPr>
        <w:t>ệ</w:t>
      </w:r>
      <w:r w:rsidRPr="00286099">
        <w:rPr>
          <w:bCs/>
        </w:rPr>
        <w:t>n.</w:t>
      </w:r>
    </w:p>
    <w:p w14:paraId="0583E1FF" w14:textId="77777777" w:rsidR="00DD3ACD" w:rsidRPr="00286099" w:rsidRDefault="005909DB" w:rsidP="009E431F">
      <w:pPr>
        <w:pStyle w:val="NormalWeb"/>
        <w:ind w:left="90" w:right="639"/>
        <w:jc w:val="both"/>
      </w:pPr>
      <w:r w:rsidRPr="00286099">
        <w:rPr>
          <w:noProof/>
        </w:rPr>
        <w:drawing>
          <wp:inline distT="0" distB="0" distL="0" distR="0" wp14:anchorId="781815A0" wp14:editId="4F029721">
            <wp:extent cx="5943600" cy="3676015"/>
            <wp:effectExtent l="0" t="0" r="0" b="0"/>
            <wp:docPr id="7" name="Picture 8" descr="egress-032019-lea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egress-032019-leak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A757" w14:textId="77777777" w:rsidR="00DD3ACD" w:rsidRPr="00286099" w:rsidRDefault="005909DB" w:rsidP="00C948CF">
      <w:pPr>
        <w:pStyle w:val="NormalWeb"/>
        <w:ind w:left="629"/>
        <w:jc w:val="both"/>
      </w:pPr>
      <w:r w:rsidRPr="00286099">
        <w:rPr>
          <w:bCs/>
          <w:lang w:val="en"/>
        </w:rPr>
        <w:t>Chúng ta có th</w:t>
      </w:r>
      <w:r w:rsidRPr="00286099">
        <w:rPr>
          <w:bCs/>
          <w:lang w:val="en"/>
        </w:rPr>
        <w:t>ể</w:t>
      </w:r>
      <w:r w:rsidRPr="00286099">
        <w:rPr>
          <w:bCs/>
          <w:lang w:val="en"/>
        </w:rPr>
        <w:t xml:space="preserve"> k</w:t>
      </w:r>
      <w:r w:rsidRPr="00286099">
        <w:rPr>
          <w:bCs/>
          <w:lang w:val="en"/>
        </w:rPr>
        <w:t>ể</w:t>
      </w:r>
      <w:r w:rsidRPr="00286099">
        <w:rPr>
          <w:bCs/>
          <w:lang w:val="en"/>
        </w:rPr>
        <w:t xml:space="preserve"> đ</w:t>
      </w:r>
      <w:r w:rsidRPr="00286099">
        <w:rPr>
          <w:bCs/>
          <w:lang w:val="en"/>
        </w:rPr>
        <w:t>ế</w:t>
      </w:r>
      <w:r w:rsidRPr="00286099">
        <w:rPr>
          <w:bCs/>
          <w:lang w:val="en"/>
        </w:rPr>
        <w:t>n m</w:t>
      </w:r>
      <w:r w:rsidRPr="00286099">
        <w:rPr>
          <w:bCs/>
          <w:lang w:val="en"/>
        </w:rPr>
        <w:t>ộ</w:t>
      </w:r>
      <w:r w:rsidRPr="00286099">
        <w:rPr>
          <w:bCs/>
          <w:lang w:val="en"/>
        </w:rPr>
        <w:t>t v</w:t>
      </w:r>
      <w:r w:rsidRPr="00286099">
        <w:rPr>
          <w:bCs/>
          <w:lang w:val="en"/>
        </w:rPr>
        <w:t>ụ</w:t>
      </w:r>
      <w:r w:rsidRPr="00286099">
        <w:rPr>
          <w:bCs/>
          <w:lang w:val="en"/>
        </w:rPr>
        <w:t xml:space="preserve"> vi</w:t>
      </w:r>
      <w:r w:rsidRPr="00286099">
        <w:rPr>
          <w:bCs/>
          <w:lang w:val="en"/>
        </w:rPr>
        <w:t>ệ</w:t>
      </w:r>
      <w:r w:rsidRPr="00286099">
        <w:rPr>
          <w:bCs/>
          <w:lang w:val="en"/>
        </w:rPr>
        <w:t>c r</w:t>
      </w:r>
      <w:r w:rsidRPr="00286099">
        <w:rPr>
          <w:bCs/>
          <w:lang w:val="en"/>
        </w:rPr>
        <w:t>ấ</w:t>
      </w:r>
      <w:r w:rsidRPr="00286099">
        <w:rPr>
          <w:bCs/>
          <w:lang w:val="en"/>
        </w:rPr>
        <w:t>t n</w:t>
      </w:r>
      <w:r w:rsidRPr="00286099">
        <w:rPr>
          <w:bCs/>
          <w:lang w:val="en"/>
        </w:rPr>
        <w:t>ổ</w:t>
      </w:r>
      <w:r w:rsidRPr="00286099">
        <w:rPr>
          <w:bCs/>
          <w:lang w:val="en"/>
        </w:rPr>
        <w:t>i ti</w:t>
      </w:r>
      <w:r w:rsidRPr="00286099">
        <w:rPr>
          <w:bCs/>
          <w:lang w:val="en"/>
        </w:rPr>
        <w:t>ế</w:t>
      </w:r>
      <w:r w:rsidRPr="00286099">
        <w:rPr>
          <w:bCs/>
          <w:lang w:val="en"/>
        </w:rPr>
        <w:t xml:space="preserve">ng. </w:t>
      </w:r>
      <w:r w:rsidRPr="00286099">
        <w:rPr>
          <w:bCs/>
        </w:rPr>
        <w:t>Edward Snowden</w:t>
      </w:r>
      <w:r w:rsidRPr="00286099">
        <w:rPr>
          <w:bCs/>
          <w:lang w:val="en"/>
        </w:rPr>
        <w:t xml:space="preserve"> </w:t>
      </w:r>
      <w:r w:rsidRPr="00286099">
        <w:rPr>
          <w:bCs/>
        </w:rPr>
        <w:t>Năm 2013, Snowden đư</w:t>
      </w:r>
      <w:r w:rsidRPr="00286099">
        <w:rPr>
          <w:bCs/>
        </w:rPr>
        <w:t>ợ</w:t>
      </w:r>
      <w:r w:rsidRPr="00286099">
        <w:rPr>
          <w:bCs/>
        </w:rPr>
        <w:t>c thuê b</w:t>
      </w:r>
      <w:r w:rsidRPr="00286099">
        <w:rPr>
          <w:bCs/>
        </w:rPr>
        <w:t>ở</w:t>
      </w:r>
      <w:r w:rsidRPr="00286099">
        <w:rPr>
          <w:bCs/>
        </w:rPr>
        <w:t>i m</w:t>
      </w:r>
      <w:r w:rsidRPr="00286099">
        <w:rPr>
          <w:bCs/>
        </w:rPr>
        <w:t>ộ</w:t>
      </w:r>
      <w:r w:rsidRPr="00286099">
        <w:rPr>
          <w:bCs/>
        </w:rPr>
        <w:t>t nhà th</w:t>
      </w:r>
      <w:r w:rsidRPr="00286099">
        <w:rPr>
          <w:bCs/>
        </w:rPr>
        <w:t>ầ</w:t>
      </w:r>
      <w:r w:rsidRPr="00286099">
        <w:rPr>
          <w:bCs/>
        </w:rPr>
        <w:t xml:space="preserve">u NSA, </w:t>
      </w:r>
      <w:hyperlink r:id="rId30" w:tgtFrame="Booz Allen Hamilton (trang chưa được viết)">
        <w:r w:rsidRPr="00286099">
          <w:rPr>
            <w:rStyle w:val="InternetLink"/>
            <w:bCs/>
            <w:color w:val="auto"/>
            <w:u w:val="none"/>
          </w:rPr>
          <w:t>Booz Allen Hamilton</w:t>
        </w:r>
      </w:hyperlink>
      <w:r w:rsidRPr="00286099">
        <w:rPr>
          <w:bCs/>
        </w:rPr>
        <w:t>, sau khi làm vi</w:t>
      </w:r>
      <w:r w:rsidRPr="00286099">
        <w:rPr>
          <w:bCs/>
        </w:rPr>
        <w:t>ệ</w:t>
      </w:r>
      <w:r w:rsidRPr="00286099">
        <w:rPr>
          <w:bCs/>
        </w:rPr>
        <w:t>c trư</w:t>
      </w:r>
      <w:r w:rsidRPr="00286099">
        <w:rPr>
          <w:bCs/>
        </w:rPr>
        <w:t>ớ</w:t>
      </w:r>
      <w:r w:rsidRPr="00286099">
        <w:rPr>
          <w:bCs/>
        </w:rPr>
        <w:t>c đó v</w:t>
      </w:r>
      <w:r w:rsidRPr="00286099">
        <w:rPr>
          <w:bCs/>
        </w:rPr>
        <w:t>ớ</w:t>
      </w:r>
      <w:r w:rsidRPr="00286099">
        <w:rPr>
          <w:bCs/>
        </w:rPr>
        <w:t xml:space="preserve">i </w:t>
      </w:r>
      <w:hyperlink r:id="rId31" w:tgtFrame="Dell">
        <w:r w:rsidRPr="00286099">
          <w:rPr>
            <w:rStyle w:val="InternetLink"/>
            <w:bCs/>
            <w:color w:val="auto"/>
            <w:u w:val="none"/>
          </w:rPr>
          <w:t>Dell</w:t>
        </w:r>
      </w:hyperlink>
      <w:r w:rsidRPr="00286099">
        <w:rPr>
          <w:bCs/>
        </w:rPr>
        <w:t xml:space="preserve"> và CIA.</w:t>
      </w:r>
      <w:hyperlink r:id="rId32" w:anchor="cite_note-VanityFair-3" w:history="1">
        <w:r w:rsidRPr="00286099">
          <w:rPr>
            <w:rStyle w:val="InternetLink"/>
            <w:bCs/>
            <w:color w:val="auto"/>
            <w:u w:val="none"/>
          </w:rPr>
          <w:t>[3]</w:t>
        </w:r>
      </w:hyperlink>
      <w:r w:rsidRPr="00286099">
        <w:rPr>
          <w:bCs/>
        </w:rPr>
        <w:t xml:space="preserve"> Snowden nói r</w:t>
      </w:r>
      <w:r w:rsidRPr="00286099">
        <w:rPr>
          <w:bCs/>
        </w:rPr>
        <w:t>ằ</w:t>
      </w:r>
      <w:r w:rsidRPr="00286099">
        <w:rPr>
          <w:bCs/>
        </w:rPr>
        <w:t>ng anh d</w:t>
      </w:r>
      <w:r w:rsidRPr="00286099">
        <w:rPr>
          <w:bCs/>
        </w:rPr>
        <w:t>ầ</w:t>
      </w:r>
      <w:r w:rsidRPr="00286099">
        <w:rPr>
          <w:bCs/>
        </w:rPr>
        <w:t>n d</w:t>
      </w:r>
      <w:r w:rsidRPr="00286099">
        <w:rPr>
          <w:bCs/>
        </w:rPr>
        <w:t>ầ</w:t>
      </w:r>
      <w:r w:rsidRPr="00286099">
        <w:rPr>
          <w:bCs/>
        </w:rPr>
        <w:t>n b</w:t>
      </w:r>
      <w:r w:rsidRPr="00286099">
        <w:rPr>
          <w:bCs/>
        </w:rPr>
        <w:t>ị</w:t>
      </w:r>
      <w:r w:rsidRPr="00286099">
        <w:rPr>
          <w:bCs/>
        </w:rPr>
        <w:t xml:space="preserve"> v</w:t>
      </w:r>
      <w:r w:rsidRPr="00286099">
        <w:rPr>
          <w:bCs/>
        </w:rPr>
        <w:t>ỡ</w:t>
      </w:r>
      <w:r w:rsidRPr="00286099">
        <w:rPr>
          <w:bCs/>
        </w:rPr>
        <w:t xml:space="preserve"> m</w:t>
      </w:r>
      <w:r w:rsidRPr="00286099">
        <w:rPr>
          <w:bCs/>
        </w:rPr>
        <w:t>ộ</w:t>
      </w:r>
      <w:r w:rsidRPr="00286099">
        <w:rPr>
          <w:bCs/>
        </w:rPr>
        <w:t>ng v</w:t>
      </w:r>
      <w:r w:rsidRPr="00286099">
        <w:rPr>
          <w:bCs/>
        </w:rPr>
        <w:t>ớ</w:t>
      </w:r>
      <w:r w:rsidRPr="00286099">
        <w:rPr>
          <w:bCs/>
        </w:rPr>
        <w:t>i các chương trình mà anh tham gia và anh đã c</w:t>
      </w:r>
      <w:r w:rsidRPr="00286099">
        <w:rPr>
          <w:bCs/>
        </w:rPr>
        <w:t>ố</w:t>
      </w:r>
      <w:r w:rsidRPr="00286099">
        <w:rPr>
          <w:bCs/>
        </w:rPr>
        <w:t xml:space="preserve"> g</w:t>
      </w:r>
      <w:r w:rsidRPr="00286099">
        <w:rPr>
          <w:bCs/>
        </w:rPr>
        <w:t>ắ</w:t>
      </w:r>
      <w:r w:rsidRPr="00286099">
        <w:rPr>
          <w:bCs/>
        </w:rPr>
        <w:t>ng nói v</w:t>
      </w:r>
      <w:r w:rsidRPr="00286099">
        <w:rPr>
          <w:bCs/>
        </w:rPr>
        <w:t>ề</w:t>
      </w:r>
      <w:r w:rsidRPr="00286099">
        <w:rPr>
          <w:bCs/>
        </w:rPr>
        <w:t xml:space="preserve"> m</w:t>
      </w:r>
      <w:r w:rsidRPr="00286099">
        <w:rPr>
          <w:bCs/>
        </w:rPr>
        <w:t>ố</w:t>
      </w:r>
      <w:r w:rsidRPr="00286099">
        <w:rPr>
          <w:bCs/>
        </w:rPr>
        <w:t>i quan tâm mang tính đ</w:t>
      </w:r>
      <w:r w:rsidRPr="00286099">
        <w:rPr>
          <w:bCs/>
        </w:rPr>
        <w:t>ạ</w:t>
      </w:r>
      <w:r w:rsidRPr="00286099">
        <w:rPr>
          <w:bCs/>
        </w:rPr>
        <w:t>o đ</w:t>
      </w:r>
      <w:r w:rsidRPr="00286099">
        <w:rPr>
          <w:bCs/>
        </w:rPr>
        <w:t>ứ</w:t>
      </w:r>
      <w:r w:rsidRPr="00286099">
        <w:rPr>
          <w:bCs/>
        </w:rPr>
        <w:t>c c</w:t>
      </w:r>
      <w:r w:rsidRPr="00286099">
        <w:rPr>
          <w:bCs/>
        </w:rPr>
        <w:t>ủ</w:t>
      </w:r>
      <w:r w:rsidRPr="00286099">
        <w:rPr>
          <w:bCs/>
        </w:rPr>
        <w:t>a mình thông qua các kênh n</w:t>
      </w:r>
      <w:r w:rsidRPr="00286099">
        <w:rPr>
          <w:bCs/>
        </w:rPr>
        <w:t>ộ</w:t>
      </w:r>
      <w:r w:rsidRPr="00286099">
        <w:rPr>
          <w:bCs/>
        </w:rPr>
        <w:t>i b</w:t>
      </w:r>
      <w:r w:rsidRPr="00286099">
        <w:rPr>
          <w:bCs/>
        </w:rPr>
        <w:t>ộ</w:t>
      </w:r>
      <w:r w:rsidRPr="00286099">
        <w:rPr>
          <w:bCs/>
        </w:rPr>
        <w:t xml:space="preserve"> nhưng đã b</w:t>
      </w:r>
      <w:r w:rsidRPr="00286099">
        <w:rPr>
          <w:bCs/>
        </w:rPr>
        <w:t>ị</w:t>
      </w:r>
      <w:r w:rsidRPr="00286099">
        <w:rPr>
          <w:bCs/>
        </w:rPr>
        <w:t xml:space="preserve"> b</w:t>
      </w:r>
      <w:r w:rsidRPr="00286099">
        <w:rPr>
          <w:bCs/>
        </w:rPr>
        <w:t>ỏ</w:t>
      </w:r>
      <w:r w:rsidRPr="00286099">
        <w:rPr>
          <w:bCs/>
        </w:rPr>
        <w:t xml:space="preserve"> qua. Vào ngày 20 tháng 5 năm 2013, Sn</w:t>
      </w:r>
      <w:r w:rsidRPr="00286099">
        <w:rPr>
          <w:bCs/>
        </w:rPr>
        <w:t>owden đã bay t</w:t>
      </w:r>
      <w:r w:rsidRPr="00286099">
        <w:rPr>
          <w:bCs/>
        </w:rPr>
        <w:t>ớ</w:t>
      </w:r>
      <w:r w:rsidRPr="00286099">
        <w:rPr>
          <w:bCs/>
        </w:rPr>
        <w:t xml:space="preserve">i </w:t>
      </w:r>
      <w:hyperlink r:id="rId33" w:tgtFrame="Hồng Kông">
        <w:r w:rsidRPr="00286099">
          <w:rPr>
            <w:rStyle w:val="InternetLink"/>
            <w:bCs/>
            <w:color w:val="auto"/>
            <w:u w:val="none"/>
          </w:rPr>
          <w:t>H</w:t>
        </w:r>
        <w:r w:rsidRPr="00286099">
          <w:rPr>
            <w:rStyle w:val="InternetLink"/>
            <w:bCs/>
            <w:color w:val="auto"/>
            <w:u w:val="none"/>
          </w:rPr>
          <w:t>ồ</w:t>
        </w:r>
        <w:r w:rsidRPr="00286099">
          <w:rPr>
            <w:rStyle w:val="InternetLink"/>
            <w:bCs/>
            <w:color w:val="auto"/>
            <w:u w:val="none"/>
          </w:rPr>
          <w:t>ng Kông</w:t>
        </w:r>
      </w:hyperlink>
      <w:r w:rsidRPr="00286099">
        <w:rPr>
          <w:bCs/>
        </w:rPr>
        <w:t xml:space="preserve"> sau khi r</w:t>
      </w:r>
      <w:r w:rsidRPr="00286099">
        <w:rPr>
          <w:bCs/>
        </w:rPr>
        <w:t>ờ</w:t>
      </w:r>
      <w:r w:rsidRPr="00286099">
        <w:rPr>
          <w:bCs/>
        </w:rPr>
        <w:t>i công vi</w:t>
      </w:r>
      <w:r w:rsidRPr="00286099">
        <w:rPr>
          <w:bCs/>
        </w:rPr>
        <w:t>ệ</w:t>
      </w:r>
      <w:r w:rsidRPr="00286099">
        <w:rPr>
          <w:bCs/>
        </w:rPr>
        <w:t>c t</w:t>
      </w:r>
      <w:r w:rsidRPr="00286099">
        <w:rPr>
          <w:bCs/>
        </w:rPr>
        <w:t>ạ</w:t>
      </w:r>
      <w:r w:rsidRPr="00286099">
        <w:rPr>
          <w:bCs/>
        </w:rPr>
        <w:t>i m</w:t>
      </w:r>
      <w:r w:rsidRPr="00286099">
        <w:rPr>
          <w:bCs/>
        </w:rPr>
        <w:t>ộ</w:t>
      </w:r>
      <w:r w:rsidRPr="00286099">
        <w:rPr>
          <w:bCs/>
        </w:rPr>
        <w:t>t cơ s</w:t>
      </w:r>
      <w:r w:rsidRPr="00286099">
        <w:rPr>
          <w:bCs/>
        </w:rPr>
        <w:t>ở</w:t>
      </w:r>
      <w:r w:rsidRPr="00286099">
        <w:rPr>
          <w:bCs/>
        </w:rPr>
        <w:t xml:space="preserve"> c</w:t>
      </w:r>
      <w:r w:rsidRPr="00286099">
        <w:rPr>
          <w:bCs/>
        </w:rPr>
        <w:t>ủ</w:t>
      </w:r>
      <w:r w:rsidRPr="00286099">
        <w:rPr>
          <w:bCs/>
        </w:rPr>
        <w:t xml:space="preserve">a NSA </w:t>
      </w:r>
      <w:r w:rsidRPr="00286099">
        <w:rPr>
          <w:bCs/>
        </w:rPr>
        <w:t>ở</w:t>
      </w:r>
      <w:r w:rsidRPr="00286099">
        <w:rPr>
          <w:bCs/>
        </w:rPr>
        <w:t xml:space="preserve"> Hawaii, và vào đ</w:t>
      </w:r>
      <w:r w:rsidRPr="00286099">
        <w:rPr>
          <w:bCs/>
        </w:rPr>
        <w:t>ầ</w:t>
      </w:r>
      <w:r w:rsidRPr="00286099">
        <w:rPr>
          <w:bCs/>
        </w:rPr>
        <w:t>u tháng 6, anh đã ti</w:t>
      </w:r>
      <w:r w:rsidRPr="00286099">
        <w:rPr>
          <w:bCs/>
        </w:rPr>
        <w:t>ế</w:t>
      </w:r>
      <w:r w:rsidRPr="00286099">
        <w:rPr>
          <w:bCs/>
        </w:rPr>
        <w:t>t l</w:t>
      </w:r>
      <w:r w:rsidRPr="00286099">
        <w:rPr>
          <w:bCs/>
        </w:rPr>
        <w:t>ộ</w:t>
      </w:r>
      <w:r w:rsidRPr="00286099">
        <w:rPr>
          <w:bCs/>
        </w:rPr>
        <w:t xml:space="preserve"> hàng ngàn tài li</w:t>
      </w:r>
      <w:r w:rsidRPr="00286099">
        <w:rPr>
          <w:bCs/>
        </w:rPr>
        <w:t>ệ</w:t>
      </w:r>
      <w:r w:rsidRPr="00286099">
        <w:rPr>
          <w:bCs/>
        </w:rPr>
        <w:t>u NSA đư</w:t>
      </w:r>
      <w:r w:rsidRPr="00286099">
        <w:rPr>
          <w:bCs/>
        </w:rPr>
        <w:t>ợ</w:t>
      </w:r>
      <w:r w:rsidRPr="00286099">
        <w:rPr>
          <w:bCs/>
        </w:rPr>
        <w:t>c phân lo</w:t>
      </w:r>
      <w:r w:rsidRPr="00286099">
        <w:rPr>
          <w:bCs/>
        </w:rPr>
        <w:t>ạ</w:t>
      </w:r>
      <w:r w:rsidRPr="00286099">
        <w:rPr>
          <w:bCs/>
        </w:rPr>
        <w:t xml:space="preserve">i cho các nhà báo </w:t>
      </w:r>
      <w:hyperlink r:id="rId34" w:tgtFrame="Glenn Greenwald">
        <w:r w:rsidRPr="00286099">
          <w:rPr>
            <w:rStyle w:val="InternetLink"/>
            <w:bCs/>
            <w:color w:val="auto"/>
            <w:u w:val="none"/>
          </w:rPr>
          <w:t>Glenn Greenwald</w:t>
        </w:r>
      </w:hyperlink>
      <w:r w:rsidRPr="00286099">
        <w:rPr>
          <w:bCs/>
        </w:rPr>
        <w:t xml:space="preserve">, </w:t>
      </w:r>
      <w:hyperlink r:id="rId35" w:tgtFrame="Laura Poitras (trang chưa được viết)">
        <w:r w:rsidRPr="00286099">
          <w:rPr>
            <w:rStyle w:val="InternetLink"/>
            <w:bCs/>
            <w:color w:val="auto"/>
            <w:u w:val="none"/>
          </w:rPr>
          <w:t>Laura Poitras</w:t>
        </w:r>
      </w:hyperlink>
      <w:r w:rsidRPr="00286099">
        <w:rPr>
          <w:bCs/>
        </w:rPr>
        <w:t xml:space="preserve"> và </w:t>
      </w:r>
      <w:hyperlink r:id="rId36" w:tgtFrame="Ewen MacAskill (trang chưa được viết)">
        <w:r w:rsidRPr="00286099">
          <w:rPr>
            <w:rStyle w:val="InternetLink"/>
            <w:bCs/>
            <w:color w:val="auto"/>
            <w:u w:val="none"/>
          </w:rPr>
          <w:t>Ewen MacAskill</w:t>
        </w:r>
      </w:hyperlink>
      <w:r w:rsidRPr="00286099">
        <w:rPr>
          <w:bCs/>
        </w:rPr>
        <w:t>. Snowden thu hút s</w:t>
      </w:r>
      <w:r w:rsidRPr="00286099">
        <w:rPr>
          <w:bCs/>
        </w:rPr>
        <w:t>ự</w:t>
      </w:r>
      <w:r w:rsidRPr="00286099">
        <w:rPr>
          <w:bCs/>
        </w:rPr>
        <w:t xml:space="preserve"> chú ý c</w:t>
      </w:r>
      <w:r w:rsidRPr="00286099">
        <w:rPr>
          <w:bCs/>
        </w:rPr>
        <w:t>ủ</w:t>
      </w:r>
      <w:r w:rsidRPr="00286099">
        <w:rPr>
          <w:bCs/>
        </w:rPr>
        <w:t>a qu</w:t>
      </w:r>
      <w:r w:rsidRPr="00286099">
        <w:rPr>
          <w:bCs/>
        </w:rPr>
        <w:t>ố</w:t>
      </w:r>
      <w:r w:rsidRPr="00286099">
        <w:rPr>
          <w:bCs/>
        </w:rPr>
        <w:t>c t</w:t>
      </w:r>
      <w:r w:rsidRPr="00286099">
        <w:rPr>
          <w:bCs/>
        </w:rPr>
        <w:t>ế</w:t>
      </w:r>
      <w:r w:rsidRPr="00286099">
        <w:rPr>
          <w:bCs/>
        </w:rPr>
        <w:t xml:space="preserve"> sau khi nh</w:t>
      </w:r>
      <w:r w:rsidRPr="00286099">
        <w:rPr>
          <w:bCs/>
        </w:rPr>
        <w:t>ữ</w:t>
      </w:r>
      <w:r w:rsidRPr="00286099">
        <w:rPr>
          <w:bCs/>
        </w:rPr>
        <w:t>ng câu chuy</w:t>
      </w:r>
      <w:r w:rsidRPr="00286099">
        <w:rPr>
          <w:bCs/>
        </w:rPr>
        <w:t>ệ</w:t>
      </w:r>
      <w:r w:rsidRPr="00286099">
        <w:rPr>
          <w:bCs/>
        </w:rPr>
        <w:t>n d</w:t>
      </w:r>
      <w:r w:rsidRPr="00286099">
        <w:rPr>
          <w:bCs/>
        </w:rPr>
        <w:t>ự</w:t>
      </w:r>
      <w:r w:rsidRPr="00286099">
        <w:rPr>
          <w:bCs/>
        </w:rPr>
        <w:t>a trên tài li</w:t>
      </w:r>
      <w:r w:rsidRPr="00286099">
        <w:rPr>
          <w:bCs/>
        </w:rPr>
        <w:t>ệ</w:t>
      </w:r>
      <w:r w:rsidRPr="00286099">
        <w:rPr>
          <w:bCs/>
        </w:rPr>
        <w:t>u xu</w:t>
      </w:r>
      <w:r w:rsidRPr="00286099">
        <w:rPr>
          <w:bCs/>
        </w:rPr>
        <w:t>ấ</w:t>
      </w:r>
      <w:r w:rsidRPr="00286099">
        <w:rPr>
          <w:bCs/>
        </w:rPr>
        <w:t>t hi</w:t>
      </w:r>
      <w:r w:rsidRPr="00286099">
        <w:rPr>
          <w:bCs/>
        </w:rPr>
        <w:t>ệ</w:t>
      </w:r>
      <w:r w:rsidRPr="00286099">
        <w:rPr>
          <w:bCs/>
        </w:rPr>
        <w:t xml:space="preserve">n trên </w:t>
      </w:r>
      <w:hyperlink r:id="rId37" w:tgtFrame="The Guardian">
        <w:r w:rsidRPr="00286099">
          <w:rPr>
            <w:rStyle w:val="InternetLink"/>
            <w:bCs/>
            <w:color w:val="auto"/>
            <w:u w:val="none"/>
          </w:rPr>
          <w:t>t</w:t>
        </w:r>
        <w:r w:rsidRPr="00286099">
          <w:rPr>
            <w:rStyle w:val="InternetLink"/>
            <w:bCs/>
            <w:color w:val="auto"/>
            <w:u w:val="none"/>
          </w:rPr>
          <w:t>ờ</w:t>
        </w:r>
        <w:r w:rsidRPr="00286099">
          <w:rPr>
            <w:rStyle w:val="InternetLink"/>
            <w:bCs/>
            <w:color w:val="auto"/>
            <w:u w:val="none"/>
          </w:rPr>
          <w:t xml:space="preserve"> The Guardian</w:t>
        </w:r>
      </w:hyperlink>
      <w:r w:rsidRPr="00286099">
        <w:rPr>
          <w:bCs/>
        </w:rPr>
        <w:t xml:space="preserve"> và </w:t>
      </w:r>
      <w:hyperlink r:id="rId38" w:tgtFrame="The Washington Post">
        <w:r w:rsidRPr="00286099">
          <w:rPr>
            <w:rStyle w:val="InternetLink"/>
            <w:bCs/>
            <w:color w:val="auto"/>
            <w:u w:val="none"/>
          </w:rPr>
          <w:t>The Washington Post</w:t>
        </w:r>
      </w:hyperlink>
      <w:r w:rsidRPr="00286099">
        <w:rPr>
          <w:bCs/>
        </w:rPr>
        <w:t>. Ti</w:t>
      </w:r>
      <w:r w:rsidRPr="00286099">
        <w:rPr>
          <w:bCs/>
        </w:rPr>
        <w:t>ế</w:t>
      </w:r>
      <w:r w:rsidRPr="00286099">
        <w:rPr>
          <w:bCs/>
        </w:rPr>
        <w:t>t l</w:t>
      </w:r>
      <w:r w:rsidRPr="00286099">
        <w:rPr>
          <w:bCs/>
        </w:rPr>
        <w:t>ộ</w:t>
      </w:r>
      <w:r w:rsidRPr="00286099">
        <w:rPr>
          <w:bCs/>
        </w:rPr>
        <w:t xml:space="preserve"> sau đó đư</w:t>
      </w:r>
      <w:r w:rsidRPr="00286099">
        <w:rPr>
          <w:bCs/>
        </w:rPr>
        <w:t>ợ</w:t>
      </w:r>
      <w:r w:rsidRPr="00286099">
        <w:rPr>
          <w:bCs/>
        </w:rPr>
        <w:t>c xu</w:t>
      </w:r>
      <w:r w:rsidRPr="00286099">
        <w:rPr>
          <w:bCs/>
        </w:rPr>
        <w:t>ấ</w:t>
      </w:r>
      <w:r w:rsidRPr="00286099">
        <w:rPr>
          <w:bCs/>
        </w:rPr>
        <w:t>t b</w:t>
      </w:r>
      <w:r w:rsidRPr="00286099">
        <w:rPr>
          <w:bCs/>
        </w:rPr>
        <w:t>ả</w:t>
      </w:r>
      <w:r w:rsidRPr="00286099">
        <w:rPr>
          <w:bCs/>
        </w:rPr>
        <w:t xml:space="preserve">n trên các </w:t>
      </w:r>
      <w:r w:rsidRPr="00286099">
        <w:rPr>
          <w:bCs/>
        </w:rPr>
        <w:t>ấ</w:t>
      </w:r>
      <w:r w:rsidRPr="00286099">
        <w:rPr>
          <w:bCs/>
        </w:rPr>
        <w:t>n ph</w:t>
      </w:r>
      <w:r w:rsidRPr="00286099">
        <w:rPr>
          <w:bCs/>
        </w:rPr>
        <w:t>ẩ</w:t>
      </w:r>
      <w:r w:rsidRPr="00286099">
        <w:rPr>
          <w:bCs/>
        </w:rPr>
        <w:t>m khác bao g</w:t>
      </w:r>
      <w:r w:rsidRPr="00286099">
        <w:rPr>
          <w:bCs/>
        </w:rPr>
        <w:t>ồ</w:t>
      </w:r>
      <w:r w:rsidRPr="00286099">
        <w:rPr>
          <w:bCs/>
        </w:rPr>
        <w:t xml:space="preserve">m </w:t>
      </w:r>
      <w:hyperlink r:id="rId39" w:tgtFrame="Der Spiegel">
        <w:r w:rsidRPr="00286099">
          <w:rPr>
            <w:rStyle w:val="InternetLink"/>
            <w:bCs/>
            <w:color w:val="auto"/>
            <w:u w:val="none"/>
          </w:rPr>
          <w:t>Der Spiegel</w:t>
        </w:r>
      </w:hyperlink>
      <w:r w:rsidRPr="00286099">
        <w:rPr>
          <w:bCs/>
        </w:rPr>
        <w:t xml:space="preserve"> và </w:t>
      </w:r>
      <w:hyperlink r:id="rId40" w:tgtFrame="The New York Times">
        <w:r w:rsidRPr="00286099">
          <w:rPr>
            <w:rStyle w:val="InternetLink"/>
            <w:bCs/>
            <w:color w:val="auto"/>
            <w:u w:val="none"/>
          </w:rPr>
          <w:t>New York T</w:t>
        </w:r>
        <w:r w:rsidRPr="00286099">
          <w:rPr>
            <w:rStyle w:val="InternetLink"/>
            <w:bCs/>
            <w:color w:val="auto"/>
            <w:u w:val="none"/>
          </w:rPr>
          <w:t>imes</w:t>
        </w:r>
      </w:hyperlink>
      <w:r w:rsidRPr="00286099">
        <w:rPr>
          <w:bCs/>
        </w:rPr>
        <w:t xml:space="preserve">. </w:t>
      </w:r>
      <w:r w:rsidRPr="00286099">
        <w:rPr>
          <w:bCs/>
          <w:lang w:val="en"/>
        </w:rPr>
        <w:t>Hi</w:t>
      </w:r>
      <w:r w:rsidRPr="00286099">
        <w:rPr>
          <w:bCs/>
          <w:lang w:val="en"/>
        </w:rPr>
        <w:t>ệ</w:t>
      </w:r>
      <w:r w:rsidRPr="00286099">
        <w:rPr>
          <w:bCs/>
          <w:lang w:val="en"/>
        </w:rPr>
        <w:t>n anh này đang t</w:t>
      </w:r>
      <w:r w:rsidRPr="00286099">
        <w:rPr>
          <w:bCs/>
          <w:lang w:val="en"/>
        </w:rPr>
        <w:t>ị</w:t>
      </w:r>
      <w:r w:rsidRPr="00286099">
        <w:rPr>
          <w:bCs/>
          <w:lang w:val="en"/>
        </w:rPr>
        <w:t xml:space="preserve"> n</w:t>
      </w:r>
      <w:r w:rsidRPr="00286099">
        <w:rPr>
          <w:bCs/>
          <w:lang w:val="en"/>
        </w:rPr>
        <w:t>ạ</w:t>
      </w:r>
      <w:r w:rsidRPr="00286099">
        <w:rPr>
          <w:bCs/>
          <w:lang w:val="en"/>
        </w:rPr>
        <w:t>n chính tr</w:t>
      </w:r>
      <w:r w:rsidRPr="00286099">
        <w:rPr>
          <w:bCs/>
          <w:lang w:val="en"/>
        </w:rPr>
        <w:t>ị</w:t>
      </w:r>
      <w:r w:rsidRPr="00286099">
        <w:rPr>
          <w:bCs/>
          <w:lang w:val="en"/>
        </w:rPr>
        <w:t xml:space="preserve"> t</w:t>
      </w:r>
      <w:r w:rsidRPr="00286099">
        <w:rPr>
          <w:bCs/>
          <w:lang w:val="en"/>
        </w:rPr>
        <w:t>ạ</w:t>
      </w:r>
      <w:r w:rsidRPr="00286099">
        <w:rPr>
          <w:bCs/>
          <w:lang w:val="en"/>
        </w:rPr>
        <w:t>i Nga.</w:t>
      </w:r>
    </w:p>
    <w:p w14:paraId="1BFD74D2" w14:textId="77777777" w:rsidR="00DD3ACD" w:rsidRPr="00286099" w:rsidRDefault="005909DB" w:rsidP="009E431F">
      <w:pPr>
        <w:pStyle w:val="NormalWeb"/>
        <w:ind w:left="629"/>
        <w:jc w:val="center"/>
      </w:pPr>
      <w:r w:rsidRPr="00286099">
        <w:rPr>
          <w:noProof/>
        </w:rPr>
        <w:lastRenderedPageBreak/>
        <w:drawing>
          <wp:inline distT="0" distB="0" distL="0" distR="0" wp14:anchorId="316CBE81" wp14:editId="33D53BD2">
            <wp:extent cx="1743075" cy="2628900"/>
            <wp:effectExtent l="0" t="0" r="0" b="0"/>
            <wp:docPr id="8" name="Picture 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ownload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950" w14:textId="77777777" w:rsidR="00DD3ACD" w:rsidRPr="00286099" w:rsidRDefault="005909DB" w:rsidP="00C948CF">
      <w:pPr>
        <w:pStyle w:val="NormalWeb"/>
        <w:ind w:left="629"/>
        <w:jc w:val="both"/>
      </w:pPr>
      <w:r w:rsidRPr="00286099">
        <w:rPr>
          <w:bCs/>
          <w:lang w:val="en"/>
        </w:rPr>
        <w:t>Hi</w:t>
      </w:r>
      <w:r w:rsidRPr="00286099">
        <w:rPr>
          <w:bCs/>
          <w:lang w:val="en"/>
        </w:rPr>
        <w:t>ệ</w:t>
      </w:r>
      <w:r w:rsidRPr="00286099">
        <w:rPr>
          <w:bCs/>
          <w:lang w:val="en"/>
        </w:rPr>
        <w:t>n nay TCT viettel đang có r</w:t>
      </w:r>
      <w:r w:rsidRPr="00286099">
        <w:rPr>
          <w:bCs/>
          <w:lang w:val="en"/>
        </w:rPr>
        <w:t>ấ</w:t>
      </w:r>
      <w:r w:rsidRPr="00286099">
        <w:rPr>
          <w:bCs/>
          <w:lang w:val="en"/>
        </w:rPr>
        <w:t>t t</w:t>
      </w:r>
      <w:r w:rsidRPr="00286099">
        <w:rPr>
          <w:bCs/>
          <w:lang w:val="en"/>
        </w:rPr>
        <w:t>ớ</w:t>
      </w:r>
      <w:r w:rsidRPr="00286099">
        <w:rPr>
          <w:bCs/>
          <w:lang w:val="en"/>
        </w:rPr>
        <w:t>i hàng ngàn nhân viên bao g</w:t>
      </w:r>
      <w:r w:rsidRPr="00286099">
        <w:rPr>
          <w:bCs/>
          <w:lang w:val="en"/>
        </w:rPr>
        <w:t>ồ</w:t>
      </w:r>
      <w:r w:rsidRPr="00286099">
        <w:rPr>
          <w:bCs/>
          <w:lang w:val="en"/>
        </w:rPr>
        <w:t>m c</w:t>
      </w:r>
      <w:r w:rsidRPr="00286099">
        <w:rPr>
          <w:bCs/>
          <w:lang w:val="en"/>
        </w:rPr>
        <w:t>ả</w:t>
      </w:r>
      <w:r w:rsidRPr="00286099">
        <w:rPr>
          <w:bCs/>
          <w:lang w:val="en"/>
        </w:rPr>
        <w:t xml:space="preserve"> insource và outsource. Nguy cơ v</w:t>
      </w:r>
      <w:r w:rsidRPr="00286099">
        <w:rPr>
          <w:bCs/>
          <w:lang w:val="en"/>
        </w:rPr>
        <w:t>ớ</w:t>
      </w:r>
      <w:r w:rsidRPr="00286099">
        <w:rPr>
          <w:bCs/>
          <w:lang w:val="en"/>
        </w:rPr>
        <w:t>i nh</w:t>
      </w:r>
      <w:r w:rsidRPr="00286099">
        <w:rPr>
          <w:bCs/>
          <w:lang w:val="en"/>
        </w:rPr>
        <w:t>ữ</w:t>
      </w:r>
      <w:r w:rsidRPr="00286099">
        <w:rPr>
          <w:bCs/>
          <w:lang w:val="en"/>
        </w:rPr>
        <w:t>ng nhân s</w:t>
      </w:r>
      <w:r w:rsidRPr="00286099">
        <w:rPr>
          <w:bCs/>
          <w:lang w:val="en"/>
        </w:rPr>
        <w:t>ự</w:t>
      </w:r>
      <w:r w:rsidRPr="00286099">
        <w:rPr>
          <w:bCs/>
          <w:lang w:val="en"/>
        </w:rPr>
        <w:t xml:space="preserve"> insource là r</w:t>
      </w:r>
      <w:r w:rsidRPr="00286099">
        <w:rPr>
          <w:bCs/>
          <w:lang w:val="en"/>
        </w:rPr>
        <w:t>ấ</w:t>
      </w:r>
      <w:r w:rsidRPr="00286099">
        <w:rPr>
          <w:bCs/>
          <w:lang w:val="en"/>
        </w:rPr>
        <w:t>t cao khi h</w:t>
      </w:r>
      <w:r w:rsidRPr="00286099">
        <w:rPr>
          <w:bCs/>
          <w:lang w:val="en"/>
        </w:rPr>
        <w:t>ọ</w:t>
      </w:r>
      <w:r w:rsidRPr="00286099">
        <w:rPr>
          <w:bCs/>
          <w:lang w:val="en"/>
        </w:rPr>
        <w:t xml:space="preserve"> có kh</w:t>
      </w:r>
      <w:r w:rsidRPr="00286099">
        <w:rPr>
          <w:bCs/>
          <w:lang w:val="en"/>
        </w:rPr>
        <w:t>ả</w:t>
      </w:r>
      <w:r w:rsidRPr="00286099">
        <w:rPr>
          <w:bCs/>
          <w:lang w:val="en"/>
        </w:rPr>
        <w:t xml:space="preserve"> năng ti</w:t>
      </w:r>
      <w:r w:rsidRPr="00286099">
        <w:rPr>
          <w:bCs/>
          <w:lang w:val="en"/>
        </w:rPr>
        <w:t>ế</w:t>
      </w:r>
      <w:r w:rsidRPr="00286099">
        <w:rPr>
          <w:bCs/>
          <w:lang w:val="en"/>
        </w:rPr>
        <w:t>p c</w:t>
      </w:r>
      <w:r w:rsidRPr="00286099">
        <w:rPr>
          <w:bCs/>
          <w:lang w:val="en"/>
        </w:rPr>
        <w:t>ậ</w:t>
      </w:r>
      <w:r w:rsidRPr="00286099">
        <w:rPr>
          <w:bCs/>
          <w:lang w:val="en"/>
        </w:rPr>
        <w:t>n g</w:t>
      </w:r>
      <w:r w:rsidRPr="00286099">
        <w:rPr>
          <w:bCs/>
          <w:lang w:val="en"/>
        </w:rPr>
        <w:t>ầ</w:t>
      </w:r>
      <w:r w:rsidRPr="00286099">
        <w:rPr>
          <w:bCs/>
          <w:lang w:val="en"/>
        </w:rPr>
        <w:t>n v</w:t>
      </w:r>
      <w:r w:rsidRPr="00286099">
        <w:rPr>
          <w:bCs/>
          <w:lang w:val="en"/>
        </w:rPr>
        <w:t>ớ</w:t>
      </w:r>
      <w:r w:rsidRPr="00286099">
        <w:rPr>
          <w:bCs/>
          <w:lang w:val="en"/>
        </w:rPr>
        <w:t>i nh</w:t>
      </w:r>
      <w:r w:rsidRPr="00286099">
        <w:rPr>
          <w:bCs/>
          <w:lang w:val="en"/>
        </w:rPr>
        <w:t>ữ</w:t>
      </w:r>
      <w:r w:rsidRPr="00286099">
        <w:rPr>
          <w:bCs/>
          <w:lang w:val="en"/>
        </w:rPr>
        <w:t>ng thi</w:t>
      </w:r>
      <w:r w:rsidRPr="00286099">
        <w:rPr>
          <w:bCs/>
          <w:lang w:val="en"/>
        </w:rPr>
        <w:t>ế</w:t>
      </w:r>
      <w:r w:rsidRPr="00286099">
        <w:rPr>
          <w:bCs/>
          <w:lang w:val="en"/>
        </w:rPr>
        <w:t>t b</w:t>
      </w:r>
      <w:r w:rsidRPr="00286099">
        <w:rPr>
          <w:bCs/>
          <w:lang w:val="en"/>
        </w:rPr>
        <w:t>ị</w:t>
      </w:r>
      <w:r w:rsidRPr="00286099">
        <w:rPr>
          <w:bCs/>
          <w:lang w:val="en"/>
        </w:rPr>
        <w:t xml:space="preserve"> cơ s</w:t>
      </w:r>
      <w:r w:rsidRPr="00286099">
        <w:rPr>
          <w:bCs/>
          <w:lang w:val="en"/>
        </w:rPr>
        <w:t>ở</w:t>
      </w:r>
      <w:r w:rsidRPr="00286099">
        <w:rPr>
          <w:bCs/>
          <w:lang w:val="en"/>
        </w:rPr>
        <w:t xml:space="preserve"> d</w:t>
      </w:r>
      <w:r w:rsidRPr="00286099">
        <w:rPr>
          <w:bCs/>
          <w:lang w:val="en"/>
        </w:rPr>
        <w:t>ữ</w:t>
      </w:r>
      <w:r w:rsidRPr="00286099">
        <w:rPr>
          <w:bCs/>
          <w:lang w:val="en"/>
        </w:rPr>
        <w:t xml:space="preserve"> li</w:t>
      </w:r>
      <w:r w:rsidRPr="00286099">
        <w:rPr>
          <w:bCs/>
          <w:lang w:val="en"/>
        </w:rPr>
        <w:t>ệ</w:t>
      </w:r>
      <w:r w:rsidRPr="00286099">
        <w:rPr>
          <w:bCs/>
          <w:lang w:val="en"/>
        </w:rPr>
        <w:t>u n</w:t>
      </w:r>
      <w:r w:rsidRPr="00286099">
        <w:rPr>
          <w:bCs/>
          <w:lang w:val="en"/>
        </w:rPr>
        <w:t>ộ</w:t>
      </w:r>
      <w:r w:rsidRPr="00286099">
        <w:rPr>
          <w:bCs/>
          <w:lang w:val="en"/>
        </w:rPr>
        <w:t>i b</w:t>
      </w:r>
      <w:r w:rsidRPr="00286099">
        <w:rPr>
          <w:bCs/>
          <w:lang w:val="en"/>
        </w:rPr>
        <w:t>ộ</w:t>
      </w:r>
      <w:r w:rsidRPr="00286099">
        <w:rPr>
          <w:bCs/>
          <w:lang w:val="en"/>
        </w:rPr>
        <w:t xml:space="preserve"> bên trong công ty t</w:t>
      </w:r>
      <w:r w:rsidRPr="00286099">
        <w:rPr>
          <w:bCs/>
          <w:lang w:val="en"/>
        </w:rPr>
        <w:t>ừ</w:t>
      </w:r>
      <w:r w:rsidRPr="00286099">
        <w:rPr>
          <w:bCs/>
          <w:lang w:val="en"/>
        </w:rPr>
        <w:t xml:space="preserve"> đó làm n</w:t>
      </w:r>
      <w:r w:rsidRPr="00286099">
        <w:rPr>
          <w:bCs/>
          <w:lang w:val="en"/>
        </w:rPr>
        <w:t>ổ</w:t>
      </w:r>
      <w:r w:rsidRPr="00286099">
        <w:rPr>
          <w:bCs/>
          <w:lang w:val="en"/>
        </w:rPr>
        <w:t>i lên nguy cơ m</w:t>
      </w:r>
      <w:r w:rsidRPr="00286099">
        <w:rPr>
          <w:bCs/>
          <w:lang w:val="en"/>
        </w:rPr>
        <w:t>ấ</w:t>
      </w:r>
      <w:r w:rsidRPr="00286099">
        <w:rPr>
          <w:bCs/>
          <w:lang w:val="en"/>
        </w:rPr>
        <w:t>t an toàn thông tin xu</w:t>
      </w:r>
      <w:r w:rsidRPr="00286099">
        <w:rPr>
          <w:bCs/>
          <w:lang w:val="en"/>
        </w:rPr>
        <w:t>ấ</w:t>
      </w:r>
      <w:r w:rsidRPr="00286099">
        <w:rPr>
          <w:bCs/>
          <w:lang w:val="en"/>
        </w:rPr>
        <w:t>t phát t</w:t>
      </w:r>
      <w:r w:rsidRPr="00286099">
        <w:rPr>
          <w:bCs/>
          <w:lang w:val="en"/>
        </w:rPr>
        <w:t>ừ</w:t>
      </w:r>
      <w:r w:rsidRPr="00286099">
        <w:rPr>
          <w:bCs/>
          <w:lang w:val="en"/>
        </w:rPr>
        <w:t xml:space="preserve"> phía con ngư</w:t>
      </w:r>
      <w:r w:rsidRPr="00286099">
        <w:rPr>
          <w:bCs/>
          <w:lang w:val="en"/>
        </w:rPr>
        <w:t>ờ</w:t>
      </w:r>
      <w:r w:rsidRPr="00286099">
        <w:rPr>
          <w:bCs/>
          <w:lang w:val="en"/>
        </w:rPr>
        <w:t>i.</w:t>
      </w:r>
    </w:p>
    <w:p w14:paraId="311017C7" w14:textId="77777777" w:rsidR="00DD3ACD" w:rsidRPr="00286099" w:rsidRDefault="005909DB" w:rsidP="00C948CF">
      <w:pPr>
        <w:numPr>
          <w:ilvl w:val="0"/>
          <w:numId w:val="10"/>
        </w:numPr>
        <w:spacing w:after="160" w:line="259" w:lineRule="auto"/>
        <w:ind w:hanging="180"/>
        <w:rPr>
          <w:rFonts w:cs="Times New Roman"/>
        </w:rPr>
      </w:pPr>
      <w:r w:rsidRPr="00286099">
        <w:rPr>
          <w:rFonts w:cs="Times New Roman"/>
          <w:bCs/>
          <w:sz w:val="24"/>
          <w:szCs w:val="24"/>
        </w:rPr>
        <w:t>Nguy cơ t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n công t</w:t>
      </w:r>
      <w:r w:rsidRPr="00286099">
        <w:rPr>
          <w:rFonts w:cs="Times New Roman"/>
          <w:bCs/>
          <w:sz w:val="24"/>
          <w:szCs w:val="24"/>
        </w:rPr>
        <w:t>ừ</w:t>
      </w:r>
      <w:r w:rsidRPr="00286099">
        <w:rPr>
          <w:rFonts w:cs="Times New Roman"/>
          <w:bCs/>
          <w:sz w:val="24"/>
          <w:szCs w:val="24"/>
        </w:rPr>
        <w:t xml:space="preserve"> bên ngoài qua l</w:t>
      </w:r>
      <w:r w:rsidRPr="00286099">
        <w:rPr>
          <w:rFonts w:cs="Times New Roman"/>
          <w:bCs/>
          <w:sz w:val="24"/>
          <w:szCs w:val="24"/>
        </w:rPr>
        <w:t>ỗ</w:t>
      </w:r>
      <w:r w:rsidRPr="00286099">
        <w:rPr>
          <w:rFonts w:cs="Times New Roman"/>
          <w:bCs/>
          <w:sz w:val="24"/>
          <w:szCs w:val="24"/>
        </w:rPr>
        <w:t xml:space="preserve"> h</w:t>
      </w:r>
      <w:r w:rsidRPr="00286099">
        <w:rPr>
          <w:rFonts w:cs="Times New Roman"/>
          <w:bCs/>
          <w:sz w:val="24"/>
          <w:szCs w:val="24"/>
        </w:rPr>
        <w:t>ổ</w:t>
      </w:r>
      <w:r w:rsidRPr="00286099">
        <w:rPr>
          <w:rFonts w:cs="Times New Roman"/>
          <w:bCs/>
          <w:sz w:val="24"/>
          <w:szCs w:val="24"/>
        </w:rPr>
        <w:t xml:space="preserve">ng </w:t>
      </w:r>
      <w:r w:rsidRPr="00286099">
        <w:rPr>
          <w:rFonts w:cs="Times New Roman"/>
          <w:bCs/>
          <w:sz w:val="24"/>
          <w:szCs w:val="24"/>
        </w:rPr>
        <w:t>ứ</w:t>
      </w:r>
      <w:r w:rsidRPr="00286099">
        <w:rPr>
          <w:rFonts w:cs="Times New Roman"/>
          <w:bCs/>
          <w:sz w:val="24"/>
          <w:szCs w:val="24"/>
        </w:rPr>
        <w:t>ng d</w:t>
      </w:r>
      <w:r w:rsidRPr="00286099">
        <w:rPr>
          <w:rFonts w:cs="Times New Roman"/>
          <w:bCs/>
          <w:sz w:val="24"/>
          <w:szCs w:val="24"/>
        </w:rPr>
        <w:t>ụ</w:t>
      </w:r>
      <w:r w:rsidRPr="00286099">
        <w:rPr>
          <w:rFonts w:cs="Times New Roman"/>
          <w:bCs/>
          <w:sz w:val="24"/>
          <w:szCs w:val="24"/>
        </w:rPr>
        <w:t>ng trên 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ph</w:t>
      </w:r>
      <w:r w:rsidRPr="00286099">
        <w:rPr>
          <w:rFonts w:cs="Times New Roman"/>
          <w:bCs/>
          <w:sz w:val="24"/>
          <w:szCs w:val="24"/>
        </w:rPr>
        <w:t>ẩ</w:t>
      </w:r>
      <w:r w:rsidRPr="00286099">
        <w:rPr>
          <w:rFonts w:cs="Times New Roman"/>
          <w:bCs/>
          <w:sz w:val="24"/>
          <w:szCs w:val="24"/>
        </w:rPr>
        <w:t>m CNTT public</w:t>
      </w:r>
    </w:p>
    <w:p w14:paraId="516CEE7B" w14:textId="77777777" w:rsidR="00DD3ACD" w:rsidRPr="00286099" w:rsidRDefault="005909DB" w:rsidP="00C948CF">
      <w:pPr>
        <w:spacing w:after="160" w:line="259" w:lineRule="auto"/>
        <w:ind w:left="629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nay, trên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máy ch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 xml:space="preserve">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TCT vi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n thông quân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viettel đang s</w:t>
      </w:r>
      <w:r w:rsidRPr="00286099">
        <w:rPr>
          <w:rFonts w:cs="Times New Roman"/>
          <w:bCs/>
          <w:sz w:val="24"/>
          <w:szCs w:val="24"/>
          <w:lang w:val="en"/>
        </w:rPr>
        <w:t>ử</w:t>
      </w:r>
      <w:r w:rsidRPr="00286099">
        <w:rPr>
          <w:rFonts w:cs="Times New Roman"/>
          <w:bCs/>
          <w:sz w:val="24"/>
          <w:szCs w:val="24"/>
          <w:lang w:val="en"/>
        </w:rPr>
        <w:t xml:space="preserve">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</w:t>
      </w:r>
      <w:r w:rsidRPr="00286099">
        <w:rPr>
          <w:rFonts w:cs="Times New Roman"/>
          <w:bCs/>
          <w:sz w:val="24"/>
          <w:szCs w:val="24"/>
          <w:lang w:val="en"/>
        </w:rPr>
        <w:t>g r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nhi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u 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c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 public và private. Như đã k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trên </w:t>
      </w:r>
      <w:r w:rsidRPr="00286099">
        <w:rPr>
          <w:rFonts w:cs="Times New Roman"/>
          <w:bCs/>
          <w:sz w:val="24"/>
          <w:szCs w:val="24"/>
        </w:rPr>
        <w:t>H</w:t>
      </w:r>
      <w:r w:rsidRPr="00286099">
        <w:rPr>
          <w:rFonts w:cs="Times New Roman"/>
          <w:bCs/>
          <w:sz w:val="24"/>
          <w:szCs w:val="24"/>
        </w:rPr>
        <w:t>ạ</w:t>
      </w:r>
      <w:r w:rsidRPr="00286099">
        <w:rPr>
          <w:rFonts w:cs="Times New Roman"/>
          <w:bCs/>
          <w:sz w:val="24"/>
          <w:szCs w:val="24"/>
        </w:rPr>
        <w:t xml:space="preserve"> t</w:t>
      </w:r>
      <w:r w:rsidRPr="00286099">
        <w:rPr>
          <w:rFonts w:cs="Times New Roman"/>
          <w:bCs/>
          <w:sz w:val="24"/>
          <w:szCs w:val="24"/>
        </w:rPr>
        <w:t>ầ</w:t>
      </w:r>
      <w:r w:rsidRPr="00286099">
        <w:rPr>
          <w:rFonts w:cs="Times New Roman"/>
          <w:bCs/>
          <w:sz w:val="24"/>
          <w:szCs w:val="24"/>
        </w:rPr>
        <w:t>ng CNTT đang cung c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 xml:space="preserve">p </w:t>
      </w:r>
      <w:r w:rsidRPr="00286099">
        <w:rPr>
          <w:rFonts w:cs="Times New Roman"/>
          <w:bCs/>
          <w:sz w:val="24"/>
          <w:szCs w:val="24"/>
          <w:lang w:val="en"/>
        </w:rPr>
        <w:t>31</w:t>
      </w:r>
      <w:r w:rsidRPr="00286099">
        <w:rPr>
          <w:rFonts w:cs="Times New Roman"/>
          <w:bCs/>
          <w:sz w:val="24"/>
          <w:szCs w:val="24"/>
        </w:rPr>
        <w:t xml:space="preserve"> 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ph</w:t>
      </w:r>
      <w:r w:rsidRPr="00286099">
        <w:rPr>
          <w:rFonts w:cs="Times New Roman"/>
          <w:bCs/>
          <w:sz w:val="24"/>
          <w:szCs w:val="24"/>
        </w:rPr>
        <w:t>ẩ</w:t>
      </w:r>
      <w:r w:rsidRPr="00286099">
        <w:rPr>
          <w:rFonts w:cs="Times New Roman"/>
          <w:bCs/>
          <w:sz w:val="24"/>
          <w:szCs w:val="24"/>
        </w:rPr>
        <w:t>m n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>i b</w:t>
      </w:r>
      <w:r w:rsidRPr="00286099">
        <w:rPr>
          <w:rFonts w:cs="Times New Roman"/>
          <w:bCs/>
          <w:sz w:val="24"/>
          <w:szCs w:val="24"/>
        </w:rPr>
        <w:t>ộ</w:t>
      </w:r>
      <w:r w:rsidRPr="00286099">
        <w:rPr>
          <w:rFonts w:cs="Times New Roman"/>
          <w:bCs/>
          <w:sz w:val="24"/>
          <w:szCs w:val="24"/>
        </w:rPr>
        <w:t xml:space="preserve">, </w:t>
      </w:r>
      <w:r w:rsidRPr="00286099">
        <w:rPr>
          <w:rFonts w:cs="Times New Roman"/>
          <w:bCs/>
          <w:sz w:val="24"/>
          <w:szCs w:val="24"/>
          <w:lang w:val="en"/>
        </w:rPr>
        <w:t xml:space="preserve">20 </w:t>
      </w:r>
      <w:r w:rsidRPr="00286099">
        <w:rPr>
          <w:rFonts w:cs="Times New Roman"/>
          <w:bCs/>
          <w:sz w:val="24"/>
          <w:szCs w:val="24"/>
        </w:rPr>
        <w:t>s</w:t>
      </w:r>
      <w:r w:rsidRPr="00286099">
        <w:rPr>
          <w:rFonts w:cs="Times New Roman"/>
          <w:bCs/>
          <w:sz w:val="24"/>
          <w:szCs w:val="24"/>
        </w:rPr>
        <w:t>ả</w:t>
      </w:r>
      <w:r w:rsidRPr="00286099">
        <w:rPr>
          <w:rFonts w:cs="Times New Roman"/>
          <w:bCs/>
          <w:sz w:val="24"/>
          <w:szCs w:val="24"/>
        </w:rPr>
        <w:t>n ph</w:t>
      </w:r>
      <w:r w:rsidRPr="00286099">
        <w:rPr>
          <w:rFonts w:cs="Times New Roman"/>
          <w:bCs/>
          <w:sz w:val="24"/>
          <w:szCs w:val="24"/>
        </w:rPr>
        <w:t>ẩ</w:t>
      </w:r>
      <w:r w:rsidRPr="00286099">
        <w:rPr>
          <w:rFonts w:cs="Times New Roman"/>
          <w:bCs/>
          <w:sz w:val="24"/>
          <w:szCs w:val="24"/>
        </w:rPr>
        <w:t>m cung c</w:t>
      </w:r>
      <w:r w:rsidRPr="00286099">
        <w:rPr>
          <w:rFonts w:cs="Times New Roman"/>
          <w:bCs/>
          <w:sz w:val="24"/>
          <w:szCs w:val="24"/>
        </w:rPr>
        <w:t>ấ</w:t>
      </w:r>
      <w:r w:rsidRPr="00286099">
        <w:rPr>
          <w:rFonts w:cs="Times New Roman"/>
          <w:bCs/>
          <w:sz w:val="24"/>
          <w:szCs w:val="24"/>
        </w:rPr>
        <w:t>p khách hàng</w:t>
      </w:r>
      <w:r w:rsidRPr="00286099">
        <w:rPr>
          <w:rFonts w:cs="Times New Roman"/>
          <w:bCs/>
          <w:sz w:val="24"/>
          <w:szCs w:val="24"/>
          <w:lang w:val="en"/>
        </w:rPr>
        <w:t>(Theo k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ho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ch năm 2021) và</w:t>
      </w:r>
      <w:r w:rsidRPr="00286099">
        <w:rPr>
          <w:rFonts w:cs="Times New Roman"/>
          <w:bCs/>
          <w:sz w:val="24"/>
          <w:szCs w:val="24"/>
        </w:rPr>
        <w:t xml:space="preserve"> 400 máy ch</w:t>
      </w:r>
      <w:r w:rsidRPr="00286099">
        <w:rPr>
          <w:rFonts w:cs="Times New Roman"/>
          <w:bCs/>
          <w:sz w:val="24"/>
          <w:szCs w:val="24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.</w:t>
      </w:r>
    </w:p>
    <w:p w14:paraId="5B05BF92" w14:textId="77777777" w:rsidR="00DD3ACD" w:rsidRPr="00286099" w:rsidRDefault="005909DB" w:rsidP="00C948CF">
      <w:pPr>
        <w:pStyle w:val="Heading1"/>
        <w:keepNext w:val="0"/>
        <w:keepLines w:val="0"/>
        <w:spacing w:before="30" w:after="120" w:line="259" w:lineRule="auto"/>
        <w:ind w:left="629" w:right="449" w:firstLine="0"/>
        <w:rPr>
          <w:rFonts w:ascii="Times New Roman" w:hAnsi="Times New Roman" w:cs="Times New Roman"/>
        </w:rPr>
      </w:pP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Đ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ố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i v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ớ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i 20 s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ả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 ph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ẩ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m đang cung c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ấ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p cho khách hàng. Thì đây là nh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ữ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mi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ế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m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ồ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i bé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o b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ở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, nh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ữ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cơ 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ộ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i và kh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ả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năng đ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ể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hacker có th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ể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ti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ế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p c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ậ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 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ệ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th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ố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ng. Nh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ữ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l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ỗ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ổ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xu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ấ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t phát t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ừ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các 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ứ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d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ự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web, các service đang đư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ợ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c s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ử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d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ụ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trên máy ch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ủ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các l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ỗ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ổ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ng như sqli, xpath, buffer overflow, deserialize, </w:t>
      </w:r>
      <w:r w:rsidRPr="00286099">
        <w:rPr>
          <w:rFonts w:ascii="Times New Roman" w:eastAsia="sans-serif" w:hAnsi="Times New Roman" w:cs="Times New Roman"/>
          <w:b w:val="0"/>
          <w:color w:val="auto"/>
          <w:sz w:val="21"/>
          <w:szCs w:val="21"/>
        </w:rPr>
        <w:t>Unrestricted File Upload</w:t>
      </w:r>
      <w:r w:rsidRPr="00286099">
        <w:rPr>
          <w:rFonts w:ascii="Times New Roman" w:eastAsia="sans-serif" w:hAnsi="Times New Roman" w:cs="Times New Roman"/>
          <w:b w:val="0"/>
          <w:color w:val="auto"/>
          <w:sz w:val="21"/>
          <w:szCs w:val="21"/>
          <w:lang w:val="en"/>
        </w:rPr>
        <w:t xml:space="preserve"> 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... có th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ể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là các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con đư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ờ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ng mà hacker có th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ể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d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ễ</w:t>
      </w:r>
      <w:r w:rsidRPr="00286099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 xml:space="preserve"> dàng khai thác. </w:t>
      </w:r>
    </w:p>
    <w:p w14:paraId="06932A8B" w14:textId="77777777" w:rsidR="00DD3ACD" w:rsidRPr="00286099" w:rsidRDefault="005909DB" w:rsidP="00C948CF">
      <w:pPr>
        <w:spacing w:after="160" w:line="259" w:lineRule="auto"/>
        <w:ind w:left="629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Ngay đ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u tháng 3/2021 gi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b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o m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v</w:t>
      </w:r>
      <w:r w:rsidRPr="00286099">
        <w:rPr>
          <w:rFonts w:cs="Times New Roman"/>
          <w:bCs/>
          <w:sz w:val="24"/>
          <w:szCs w:val="24"/>
          <w:lang w:val="en"/>
        </w:rPr>
        <w:t>ừ</w:t>
      </w:r>
      <w:r w:rsidRPr="00286099">
        <w:rPr>
          <w:rFonts w:cs="Times New Roman"/>
          <w:bCs/>
          <w:sz w:val="24"/>
          <w:szCs w:val="24"/>
          <w:lang w:val="en"/>
        </w:rPr>
        <w:t>a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ch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ng ki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chu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>i các l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 xml:space="preserve"> h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>ng trên Exchange mail server 2016. mà ch</w:t>
      </w:r>
      <w:r w:rsidRPr="00286099">
        <w:rPr>
          <w:rFonts w:cs="Times New Roman"/>
          <w:bCs/>
          <w:sz w:val="24"/>
          <w:szCs w:val="24"/>
          <w:lang w:val="en"/>
        </w:rPr>
        <w:t>ỉ</w:t>
      </w:r>
      <w:r w:rsidRPr="00286099">
        <w:rPr>
          <w:rFonts w:cs="Times New Roman"/>
          <w:bCs/>
          <w:sz w:val="24"/>
          <w:szCs w:val="24"/>
          <w:lang w:val="en"/>
        </w:rPr>
        <w:t xml:space="preserve">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1 request unauthenticated hacker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lead RCE. R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nhi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d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>ch v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 xml:space="preserve"> mail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 xml:space="preserve">a các </w:t>
      </w:r>
      <w:r w:rsidRPr="00286099">
        <w:rPr>
          <w:rFonts w:cs="Times New Roman"/>
          <w:bCs/>
          <w:sz w:val="24"/>
          <w:szCs w:val="24"/>
          <w:lang w:val="en"/>
        </w:rPr>
        <w:t>công ty đang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phơi ra ngoài, n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u không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nh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b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vá k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>p th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i thì nguy cơ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hacker thâm nh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vào bên trong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n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b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 r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cao.</w:t>
      </w:r>
    </w:p>
    <w:p w14:paraId="56D3DC8E" w14:textId="77777777" w:rsidR="00DD3ACD" w:rsidRPr="00286099" w:rsidRDefault="005909DB" w:rsidP="009E431F">
      <w:pPr>
        <w:jc w:val="center"/>
        <w:rPr>
          <w:rFonts w:cs="Times New Roman"/>
        </w:rPr>
      </w:pPr>
      <w:r w:rsidRPr="00286099">
        <w:rPr>
          <w:rFonts w:cs="Times New Roman"/>
          <w:noProof/>
        </w:rPr>
        <w:drawing>
          <wp:inline distT="0" distB="0" distL="0" distR="0" wp14:anchorId="1664C2C8" wp14:editId="32911DD1">
            <wp:extent cx="3117850" cy="2078990"/>
            <wp:effectExtent l="0" t="0" r="0" b="0"/>
            <wp:docPr id="9" name="Picture 5" descr="Zero-dayProxyLog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Zero-dayProxyLogon-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070F" w14:textId="77777777" w:rsidR="00DD3ACD" w:rsidRPr="00286099" w:rsidRDefault="005909DB" w:rsidP="00C948CF">
      <w:pPr>
        <w:numPr>
          <w:ilvl w:val="0"/>
          <w:numId w:val="11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36"/>
          <w:szCs w:val="36"/>
          <w:lang w:val="en"/>
        </w:rPr>
        <w:lastRenderedPageBreak/>
        <w:t>Gi</w:t>
      </w:r>
      <w:r w:rsidRPr="00286099">
        <w:rPr>
          <w:rFonts w:cs="Times New Roman"/>
          <w:bCs/>
          <w:sz w:val="36"/>
          <w:szCs w:val="36"/>
          <w:lang w:val="en"/>
        </w:rPr>
        <w:t>ả</w:t>
      </w:r>
      <w:r w:rsidRPr="00286099">
        <w:rPr>
          <w:rFonts w:cs="Times New Roman"/>
          <w:bCs/>
          <w:sz w:val="36"/>
          <w:szCs w:val="36"/>
          <w:lang w:val="en"/>
        </w:rPr>
        <w:t>i pháp an toàn thông tin hi</w:t>
      </w:r>
      <w:r w:rsidRPr="00286099">
        <w:rPr>
          <w:rFonts w:cs="Times New Roman"/>
          <w:bCs/>
          <w:sz w:val="36"/>
          <w:szCs w:val="36"/>
          <w:lang w:val="en"/>
        </w:rPr>
        <w:t>ệ</w:t>
      </w:r>
      <w:r w:rsidRPr="00286099">
        <w:rPr>
          <w:rFonts w:cs="Times New Roman"/>
          <w:bCs/>
          <w:sz w:val="36"/>
          <w:szCs w:val="36"/>
          <w:lang w:val="en"/>
        </w:rPr>
        <w:t xml:space="preserve">n có: </w:t>
      </w:r>
    </w:p>
    <w:p w14:paraId="40388B43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n nay các 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khai trên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công ty đ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đã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 xml:space="preserve">c đánh </w:t>
      </w:r>
      <w:r w:rsidRPr="00286099">
        <w:rPr>
          <w:rFonts w:cs="Times New Roman"/>
          <w:bCs/>
          <w:sz w:val="24"/>
          <w:szCs w:val="24"/>
          <w:lang w:val="en"/>
        </w:rPr>
        <w:t>giá trư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c khi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khai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. M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>i l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n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nh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t 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thì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đo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 code m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đ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đánh giá trư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c khi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khai. Theo đ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>nh k</w:t>
      </w:r>
      <w:r w:rsidRPr="00286099">
        <w:rPr>
          <w:rFonts w:cs="Times New Roman"/>
          <w:bCs/>
          <w:sz w:val="24"/>
          <w:szCs w:val="24"/>
          <w:lang w:val="en"/>
        </w:rPr>
        <w:t>ỳ</w:t>
      </w:r>
      <w:r w:rsidRPr="00286099">
        <w:rPr>
          <w:rFonts w:cs="Times New Roman"/>
          <w:bCs/>
          <w:sz w:val="24"/>
          <w:szCs w:val="24"/>
          <w:lang w:val="en"/>
        </w:rPr>
        <w:t>,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thông tin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s</w:t>
      </w:r>
      <w:r w:rsidRPr="00286099">
        <w:rPr>
          <w:rFonts w:cs="Times New Roman"/>
          <w:bCs/>
          <w:sz w:val="24"/>
          <w:szCs w:val="24"/>
          <w:lang w:val="en"/>
        </w:rPr>
        <w:t>ẽ</w:t>
      </w:r>
      <w:r w:rsidRPr="00286099">
        <w:rPr>
          <w:rFonts w:cs="Times New Roman"/>
          <w:bCs/>
          <w:sz w:val="24"/>
          <w:szCs w:val="24"/>
          <w:lang w:val="en"/>
        </w:rPr>
        <w:t xml:space="preserve">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đánh giá t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>ng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. Các b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nh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ph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n m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m và 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luôn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nh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s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m nh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.</w:t>
      </w:r>
    </w:p>
    <w:p w14:paraId="544367C0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Đ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i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các chính sách b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o m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đang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khai trong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thì v</w:t>
      </w:r>
      <w:r w:rsidRPr="00286099">
        <w:rPr>
          <w:rFonts w:cs="Times New Roman"/>
          <w:bCs/>
          <w:sz w:val="24"/>
          <w:szCs w:val="24"/>
          <w:lang w:val="en"/>
        </w:rPr>
        <w:t>ẫ</w:t>
      </w:r>
      <w:r w:rsidRPr="00286099">
        <w:rPr>
          <w:rFonts w:cs="Times New Roman"/>
          <w:bCs/>
          <w:sz w:val="24"/>
          <w:szCs w:val="24"/>
          <w:lang w:val="en"/>
        </w:rPr>
        <w:t>n luôn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đánh giá và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nh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đ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>nh k</w:t>
      </w:r>
      <w:r w:rsidRPr="00286099">
        <w:rPr>
          <w:rFonts w:cs="Times New Roman"/>
          <w:bCs/>
          <w:sz w:val="24"/>
          <w:szCs w:val="24"/>
          <w:lang w:val="en"/>
        </w:rPr>
        <w:t>ỳ</w:t>
      </w:r>
      <w:r w:rsidRPr="00286099">
        <w:rPr>
          <w:rFonts w:cs="Times New Roman"/>
          <w:bCs/>
          <w:sz w:val="24"/>
          <w:szCs w:val="24"/>
          <w:lang w:val="en"/>
        </w:rPr>
        <w:t>.</w:t>
      </w:r>
    </w:p>
    <w:p w14:paraId="38F0057F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các phòng ban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phân l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riêng r</w:t>
      </w:r>
      <w:r w:rsidRPr="00286099">
        <w:rPr>
          <w:rFonts w:cs="Times New Roman"/>
          <w:bCs/>
          <w:sz w:val="24"/>
          <w:szCs w:val="24"/>
          <w:lang w:val="en"/>
        </w:rPr>
        <w:t>ẽ</w:t>
      </w:r>
      <w:r w:rsidRPr="00286099">
        <w:rPr>
          <w:rFonts w:cs="Times New Roman"/>
          <w:bCs/>
          <w:sz w:val="24"/>
          <w:szCs w:val="24"/>
          <w:lang w:val="en"/>
        </w:rPr>
        <w:t xml:space="preserve">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khoang vùng và gi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m thi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u tác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ng khi b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t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n công. T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c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 lư</w:t>
      </w:r>
      <w:r w:rsidRPr="00286099">
        <w:rPr>
          <w:rFonts w:cs="Times New Roman"/>
          <w:bCs/>
          <w:sz w:val="24"/>
          <w:szCs w:val="24"/>
          <w:lang w:val="en"/>
        </w:rPr>
        <w:t>u lư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ng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đ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đi qua proxy giúp giám sát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toàn di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ngăn ch</w:t>
      </w:r>
      <w:r w:rsidRPr="00286099">
        <w:rPr>
          <w:rFonts w:cs="Times New Roman"/>
          <w:bCs/>
          <w:sz w:val="24"/>
          <w:szCs w:val="24"/>
          <w:lang w:val="en"/>
        </w:rPr>
        <w:t>ặ</w:t>
      </w:r>
      <w:r w:rsidRPr="00286099">
        <w:rPr>
          <w:rFonts w:cs="Times New Roman"/>
          <w:bCs/>
          <w:sz w:val="24"/>
          <w:szCs w:val="24"/>
          <w:lang w:val="en"/>
        </w:rPr>
        <w:t>n s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 xml:space="preserve"> phát tán và l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 l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t thông tin</w:t>
      </w:r>
    </w:p>
    <w:p w14:paraId="6B0F9D52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 xml:space="preserve">i các 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email và lưu tr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 xml:space="preserve"> tr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tuy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không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truy c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t</w:t>
      </w:r>
      <w:r w:rsidRPr="00286099">
        <w:rPr>
          <w:rFonts w:cs="Times New Roman"/>
          <w:bCs/>
          <w:sz w:val="24"/>
          <w:szCs w:val="24"/>
          <w:lang w:val="en"/>
        </w:rPr>
        <w:t>ừ</w:t>
      </w:r>
      <w:r w:rsidRPr="00286099">
        <w:rPr>
          <w:rFonts w:cs="Times New Roman"/>
          <w:bCs/>
          <w:sz w:val="24"/>
          <w:szCs w:val="24"/>
          <w:lang w:val="en"/>
        </w:rPr>
        <w:t xml:space="preserve">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công ty. Nó làm cho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l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 thông tin qua email và lưu tr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 xml:space="preserve"> tr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tuy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</w:t>
      </w:r>
      <w:r w:rsidRPr="00286099">
        <w:rPr>
          <w:rFonts w:cs="Times New Roman"/>
          <w:bCs/>
          <w:sz w:val="24"/>
          <w:szCs w:val="24"/>
          <w:lang w:val="en"/>
        </w:rPr>
        <w:t xml:space="preserve"> không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x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y ra.</w:t>
      </w:r>
    </w:p>
    <w:p w14:paraId="511337DE" w14:textId="77777777" w:rsidR="00DD3ACD" w:rsidRPr="00286099" w:rsidRDefault="005909DB" w:rsidP="00C948CF">
      <w:pPr>
        <w:ind w:firstLine="567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Bên c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nh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an toàn thông tin riêng thì công ty v</w:t>
      </w:r>
      <w:r w:rsidRPr="00286099">
        <w:rPr>
          <w:rFonts w:cs="Times New Roman"/>
          <w:bCs/>
          <w:sz w:val="24"/>
          <w:szCs w:val="24"/>
          <w:lang w:val="en"/>
        </w:rPr>
        <w:t>ẫ</w:t>
      </w:r>
      <w:r w:rsidRPr="00286099">
        <w:rPr>
          <w:rFonts w:cs="Times New Roman"/>
          <w:bCs/>
          <w:sz w:val="24"/>
          <w:szCs w:val="24"/>
          <w:lang w:val="en"/>
        </w:rPr>
        <w:t>n thư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xuyên thuê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đơn v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bên ngoài đánh giá.</w:t>
      </w:r>
    </w:p>
    <w:p w14:paraId="69531AD5" w14:textId="0DF9595D" w:rsidR="00DD3ACD" w:rsidRPr="00C948CF" w:rsidRDefault="005909DB" w:rsidP="009E431F">
      <w:pPr>
        <w:pStyle w:val="ListParagraph"/>
        <w:numPr>
          <w:ilvl w:val="0"/>
          <w:numId w:val="23"/>
        </w:numPr>
        <w:ind w:left="-360" w:firstLine="90"/>
        <w:rPr>
          <w:rFonts w:cs="Times New Roman"/>
        </w:rPr>
      </w:pPr>
      <w:r w:rsidRPr="00C948CF">
        <w:rPr>
          <w:rFonts w:cs="Times New Roman"/>
          <w:bCs/>
          <w:sz w:val="44"/>
          <w:szCs w:val="44"/>
          <w:lang w:val="en"/>
        </w:rPr>
        <w:t>CÔNG VI</w:t>
      </w:r>
      <w:r w:rsidRPr="00C948CF">
        <w:rPr>
          <w:rFonts w:cs="Times New Roman"/>
          <w:bCs/>
          <w:sz w:val="44"/>
          <w:szCs w:val="44"/>
          <w:lang w:val="en"/>
        </w:rPr>
        <w:t>Ệ</w:t>
      </w:r>
      <w:r w:rsidRPr="00C948CF">
        <w:rPr>
          <w:rFonts w:cs="Times New Roman"/>
          <w:bCs/>
          <w:sz w:val="44"/>
          <w:szCs w:val="44"/>
          <w:lang w:val="en"/>
        </w:rPr>
        <w:t>C T</w:t>
      </w:r>
      <w:r w:rsidRPr="00C948CF">
        <w:rPr>
          <w:rFonts w:cs="Times New Roman"/>
          <w:bCs/>
          <w:sz w:val="44"/>
          <w:szCs w:val="44"/>
          <w:lang w:val="en"/>
        </w:rPr>
        <w:t>Ạ</w:t>
      </w:r>
      <w:r w:rsidRPr="00C948CF">
        <w:rPr>
          <w:rFonts w:cs="Times New Roman"/>
          <w:bCs/>
          <w:sz w:val="44"/>
          <w:szCs w:val="44"/>
          <w:lang w:val="en"/>
        </w:rPr>
        <w:t>I NƠI TH</w:t>
      </w:r>
      <w:r w:rsidRPr="00C948CF">
        <w:rPr>
          <w:rFonts w:cs="Times New Roman"/>
          <w:bCs/>
          <w:sz w:val="44"/>
          <w:szCs w:val="44"/>
          <w:lang w:val="en"/>
        </w:rPr>
        <w:t>Ự</w:t>
      </w:r>
      <w:r w:rsidRPr="00C948CF">
        <w:rPr>
          <w:rFonts w:cs="Times New Roman"/>
          <w:bCs/>
          <w:sz w:val="44"/>
          <w:szCs w:val="44"/>
          <w:lang w:val="en"/>
        </w:rPr>
        <w:t>C T</w:t>
      </w:r>
      <w:r w:rsidRPr="00C948CF">
        <w:rPr>
          <w:rFonts w:cs="Times New Roman"/>
          <w:bCs/>
          <w:sz w:val="44"/>
          <w:szCs w:val="44"/>
          <w:lang w:val="en"/>
        </w:rPr>
        <w:t>Ậ</w:t>
      </w:r>
      <w:r w:rsidRPr="00C948CF">
        <w:rPr>
          <w:rFonts w:cs="Times New Roman"/>
          <w:bCs/>
          <w:sz w:val="44"/>
          <w:szCs w:val="44"/>
          <w:lang w:val="en"/>
        </w:rPr>
        <w:t>P</w:t>
      </w:r>
    </w:p>
    <w:p w14:paraId="34395FC1" w14:textId="5D2CD6C4" w:rsidR="00DD3ACD" w:rsidRPr="00286099" w:rsidRDefault="009E431F" w:rsidP="00C948CF">
      <w:pPr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  <w:bCs/>
          <w:sz w:val="24"/>
          <w:szCs w:val="24"/>
          <w:lang w:val="en"/>
        </w:rPr>
        <w:t>C</w:t>
      </w:r>
      <w:r w:rsidR="005909DB" w:rsidRPr="00286099">
        <w:rPr>
          <w:rFonts w:cs="Times New Roman"/>
          <w:bCs/>
          <w:sz w:val="24"/>
          <w:szCs w:val="24"/>
          <w:lang w:val="en"/>
        </w:rPr>
        <w:t>ông vi</w:t>
      </w:r>
      <w:r w:rsidR="005909DB" w:rsidRPr="00286099">
        <w:rPr>
          <w:rFonts w:cs="Times New Roman"/>
          <w:bCs/>
          <w:sz w:val="24"/>
          <w:szCs w:val="24"/>
          <w:lang w:val="en"/>
        </w:rPr>
        <w:t>ệ</w:t>
      </w:r>
      <w:r w:rsidR="005909DB" w:rsidRPr="00286099">
        <w:rPr>
          <w:rFonts w:cs="Times New Roman"/>
          <w:bCs/>
          <w:sz w:val="24"/>
          <w:szCs w:val="24"/>
          <w:lang w:val="en"/>
        </w:rPr>
        <w:t>c c</w:t>
      </w:r>
      <w:r w:rsidR="005909DB" w:rsidRPr="00286099">
        <w:rPr>
          <w:rFonts w:cs="Times New Roman"/>
          <w:bCs/>
          <w:sz w:val="24"/>
          <w:szCs w:val="24"/>
          <w:lang w:val="en"/>
        </w:rPr>
        <w:t>ủ</w:t>
      </w:r>
      <w:r w:rsidR="005909DB" w:rsidRPr="00286099">
        <w:rPr>
          <w:rFonts w:cs="Times New Roman"/>
          <w:bCs/>
          <w:sz w:val="24"/>
          <w:szCs w:val="24"/>
          <w:lang w:val="en"/>
        </w:rPr>
        <w:t>a v</w:t>
      </w:r>
      <w:r w:rsidR="005909DB" w:rsidRPr="00286099">
        <w:rPr>
          <w:rFonts w:cs="Times New Roman"/>
          <w:bCs/>
          <w:sz w:val="24"/>
          <w:szCs w:val="24"/>
          <w:lang w:val="en"/>
        </w:rPr>
        <w:t>ị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 trí th</w:t>
      </w:r>
      <w:r w:rsidR="005909DB" w:rsidRPr="00286099">
        <w:rPr>
          <w:rFonts w:cs="Times New Roman"/>
          <w:bCs/>
          <w:sz w:val="24"/>
          <w:szCs w:val="24"/>
          <w:lang w:val="en"/>
        </w:rPr>
        <w:t>ự</w:t>
      </w:r>
      <w:r w:rsidR="005909DB" w:rsidRPr="00286099">
        <w:rPr>
          <w:rFonts w:cs="Times New Roman"/>
          <w:bCs/>
          <w:sz w:val="24"/>
          <w:szCs w:val="24"/>
          <w:lang w:val="en"/>
        </w:rPr>
        <w:t>c t</w:t>
      </w:r>
      <w:r w:rsidR="005909DB" w:rsidRPr="00286099">
        <w:rPr>
          <w:rFonts w:cs="Times New Roman"/>
          <w:bCs/>
          <w:sz w:val="24"/>
          <w:szCs w:val="24"/>
          <w:lang w:val="en"/>
        </w:rPr>
        <w:t>ậ</w:t>
      </w:r>
      <w:r w:rsidR="005909DB" w:rsidRPr="00286099">
        <w:rPr>
          <w:rFonts w:cs="Times New Roman"/>
          <w:bCs/>
          <w:sz w:val="24"/>
          <w:szCs w:val="24"/>
          <w:lang w:val="en"/>
        </w:rPr>
        <w:t>p pentest t</w:t>
      </w:r>
      <w:r w:rsidR="005909DB" w:rsidRPr="00286099">
        <w:rPr>
          <w:rFonts w:cs="Times New Roman"/>
          <w:bCs/>
          <w:sz w:val="24"/>
          <w:szCs w:val="24"/>
          <w:lang w:val="en"/>
        </w:rPr>
        <w:t>ạ</w:t>
      </w:r>
      <w:r w:rsidR="005909DB" w:rsidRPr="00286099">
        <w:rPr>
          <w:rFonts w:cs="Times New Roman"/>
          <w:bCs/>
          <w:sz w:val="24"/>
          <w:szCs w:val="24"/>
          <w:lang w:val="en"/>
        </w:rPr>
        <w:t>i viettel telecom đó là tham gia vào vi</w:t>
      </w:r>
      <w:r w:rsidR="005909DB" w:rsidRPr="00286099">
        <w:rPr>
          <w:rFonts w:cs="Times New Roman"/>
          <w:bCs/>
          <w:sz w:val="24"/>
          <w:szCs w:val="24"/>
          <w:lang w:val="en"/>
        </w:rPr>
        <w:t>ệ</w:t>
      </w:r>
      <w:r w:rsidR="005909DB" w:rsidRPr="00286099">
        <w:rPr>
          <w:rFonts w:cs="Times New Roman"/>
          <w:bCs/>
          <w:sz w:val="24"/>
          <w:szCs w:val="24"/>
          <w:lang w:val="en"/>
        </w:rPr>
        <w:t>c review code trư</w:t>
      </w:r>
      <w:r w:rsidR="005909DB" w:rsidRPr="00286099">
        <w:rPr>
          <w:rFonts w:cs="Times New Roman"/>
          <w:bCs/>
          <w:sz w:val="24"/>
          <w:szCs w:val="24"/>
          <w:lang w:val="en"/>
        </w:rPr>
        <w:t>ớ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c khi 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deploy </w:t>
      </w:r>
    </w:p>
    <w:p w14:paraId="181B4B0E" w14:textId="2B496472" w:rsidR="00DD3ACD" w:rsidRPr="00286099" w:rsidRDefault="009E431F" w:rsidP="00C948CF">
      <w:pPr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  <w:bCs/>
          <w:sz w:val="24"/>
          <w:szCs w:val="24"/>
          <w:lang w:val="en"/>
        </w:rPr>
        <w:t>H</w:t>
      </w:r>
      <w:r w:rsidR="005909DB" w:rsidRPr="00286099">
        <w:rPr>
          <w:rFonts w:cs="Times New Roman"/>
          <w:bCs/>
          <w:sz w:val="24"/>
          <w:szCs w:val="24"/>
          <w:lang w:val="en"/>
        </w:rPr>
        <w:t>ỗ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 tr</w:t>
      </w:r>
      <w:r w:rsidR="005909DB" w:rsidRPr="00286099">
        <w:rPr>
          <w:rFonts w:cs="Times New Roman"/>
          <w:bCs/>
          <w:sz w:val="24"/>
          <w:szCs w:val="24"/>
          <w:lang w:val="en"/>
        </w:rPr>
        <w:t>ợ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 anh ch</w:t>
      </w:r>
      <w:r w:rsidR="005909DB" w:rsidRPr="00286099">
        <w:rPr>
          <w:rFonts w:cs="Times New Roman"/>
          <w:bCs/>
          <w:sz w:val="24"/>
          <w:szCs w:val="24"/>
          <w:lang w:val="en"/>
        </w:rPr>
        <w:t>ị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 trong phòng pentest các s</w:t>
      </w:r>
      <w:r w:rsidR="005909DB" w:rsidRPr="00286099">
        <w:rPr>
          <w:rFonts w:cs="Times New Roman"/>
          <w:bCs/>
          <w:sz w:val="24"/>
          <w:szCs w:val="24"/>
          <w:lang w:val="en"/>
        </w:rPr>
        <w:t>ả</w:t>
      </w:r>
      <w:r w:rsidR="005909DB" w:rsidRPr="00286099">
        <w:rPr>
          <w:rFonts w:cs="Times New Roman"/>
          <w:bCs/>
          <w:sz w:val="24"/>
          <w:szCs w:val="24"/>
          <w:lang w:val="en"/>
        </w:rPr>
        <w:t>n ph</w:t>
      </w:r>
      <w:r w:rsidR="005909DB" w:rsidRPr="00286099">
        <w:rPr>
          <w:rFonts w:cs="Times New Roman"/>
          <w:bCs/>
          <w:sz w:val="24"/>
          <w:szCs w:val="24"/>
          <w:lang w:val="en"/>
        </w:rPr>
        <w:t>ẩ</w:t>
      </w:r>
      <w:r w:rsidR="005909DB" w:rsidRPr="00286099">
        <w:rPr>
          <w:rFonts w:cs="Times New Roman"/>
          <w:bCs/>
          <w:sz w:val="24"/>
          <w:szCs w:val="24"/>
          <w:lang w:val="en"/>
        </w:rPr>
        <w:t>m web c</w:t>
      </w:r>
      <w:r w:rsidR="005909DB" w:rsidRPr="00286099">
        <w:rPr>
          <w:rFonts w:cs="Times New Roman"/>
          <w:bCs/>
          <w:sz w:val="24"/>
          <w:szCs w:val="24"/>
          <w:lang w:val="en"/>
        </w:rPr>
        <w:t>ủ</w:t>
      </w:r>
      <w:r w:rsidR="005909DB" w:rsidRPr="00286099">
        <w:rPr>
          <w:rFonts w:cs="Times New Roman"/>
          <w:bCs/>
          <w:sz w:val="24"/>
          <w:szCs w:val="24"/>
          <w:lang w:val="en"/>
        </w:rPr>
        <w:t>a công ty và đ</w:t>
      </w:r>
      <w:r w:rsidR="005909DB" w:rsidRPr="00286099">
        <w:rPr>
          <w:rFonts w:cs="Times New Roman"/>
          <w:bCs/>
          <w:sz w:val="24"/>
          <w:szCs w:val="24"/>
          <w:lang w:val="en"/>
        </w:rPr>
        <w:t>ố</w:t>
      </w:r>
      <w:r w:rsidR="005909DB" w:rsidRPr="00286099">
        <w:rPr>
          <w:rFonts w:cs="Times New Roman"/>
          <w:bCs/>
          <w:sz w:val="24"/>
          <w:szCs w:val="24"/>
          <w:lang w:val="en"/>
        </w:rPr>
        <w:t>i tác, recheck l</w:t>
      </w:r>
      <w:r w:rsidR="005909DB" w:rsidRPr="00286099">
        <w:rPr>
          <w:rFonts w:cs="Times New Roman"/>
          <w:bCs/>
          <w:sz w:val="24"/>
          <w:szCs w:val="24"/>
          <w:lang w:val="en"/>
        </w:rPr>
        <w:t>ạ</w:t>
      </w:r>
      <w:r w:rsidR="005909DB" w:rsidRPr="00286099">
        <w:rPr>
          <w:rFonts w:cs="Times New Roman"/>
          <w:bCs/>
          <w:sz w:val="24"/>
          <w:szCs w:val="24"/>
          <w:lang w:val="en"/>
        </w:rPr>
        <w:t>i các l</w:t>
      </w:r>
      <w:r w:rsidR="005909DB" w:rsidRPr="00286099">
        <w:rPr>
          <w:rFonts w:cs="Times New Roman"/>
          <w:bCs/>
          <w:sz w:val="24"/>
          <w:szCs w:val="24"/>
          <w:lang w:val="en"/>
        </w:rPr>
        <w:t>ỗ</w:t>
      </w:r>
      <w:r w:rsidR="005909DB" w:rsidRPr="00286099">
        <w:rPr>
          <w:rFonts w:cs="Times New Roman"/>
          <w:bCs/>
          <w:sz w:val="24"/>
          <w:szCs w:val="24"/>
          <w:lang w:val="en"/>
        </w:rPr>
        <w:t>i đư</w:t>
      </w:r>
      <w:r w:rsidR="005909DB" w:rsidRPr="00286099">
        <w:rPr>
          <w:rFonts w:cs="Times New Roman"/>
          <w:bCs/>
          <w:sz w:val="24"/>
          <w:szCs w:val="24"/>
          <w:lang w:val="en"/>
        </w:rPr>
        <w:t>ợ</w:t>
      </w:r>
      <w:r w:rsidR="005909DB" w:rsidRPr="00286099">
        <w:rPr>
          <w:rFonts w:cs="Times New Roman"/>
          <w:bCs/>
          <w:sz w:val="24"/>
          <w:szCs w:val="24"/>
          <w:lang w:val="en"/>
        </w:rPr>
        <w:t>c report trong các s</w:t>
      </w:r>
      <w:r w:rsidR="005909DB" w:rsidRPr="00286099">
        <w:rPr>
          <w:rFonts w:cs="Times New Roman"/>
          <w:bCs/>
          <w:sz w:val="24"/>
          <w:szCs w:val="24"/>
          <w:lang w:val="en"/>
        </w:rPr>
        <w:t>ả</w:t>
      </w:r>
      <w:r w:rsidR="005909DB" w:rsidRPr="00286099">
        <w:rPr>
          <w:rFonts w:cs="Times New Roman"/>
          <w:bCs/>
          <w:sz w:val="24"/>
          <w:szCs w:val="24"/>
          <w:lang w:val="en"/>
        </w:rPr>
        <w:t>n ph</w:t>
      </w:r>
      <w:r w:rsidR="005909DB" w:rsidRPr="00286099">
        <w:rPr>
          <w:rFonts w:cs="Times New Roman"/>
          <w:bCs/>
          <w:sz w:val="24"/>
          <w:szCs w:val="24"/>
          <w:lang w:val="en"/>
        </w:rPr>
        <w:t>ẩ</w:t>
      </w:r>
      <w:r w:rsidR="005909DB" w:rsidRPr="00286099">
        <w:rPr>
          <w:rFonts w:cs="Times New Roman"/>
          <w:bCs/>
          <w:sz w:val="24"/>
          <w:szCs w:val="24"/>
          <w:lang w:val="en"/>
        </w:rPr>
        <w:t>m c</w:t>
      </w:r>
      <w:r w:rsidR="005909DB" w:rsidRPr="00286099">
        <w:rPr>
          <w:rFonts w:cs="Times New Roman"/>
          <w:bCs/>
          <w:sz w:val="24"/>
          <w:szCs w:val="24"/>
          <w:lang w:val="en"/>
        </w:rPr>
        <w:t>ủ</w:t>
      </w:r>
      <w:r w:rsidR="005909DB" w:rsidRPr="00286099">
        <w:rPr>
          <w:rFonts w:cs="Times New Roman"/>
          <w:bCs/>
          <w:sz w:val="24"/>
          <w:szCs w:val="24"/>
          <w:lang w:val="en"/>
        </w:rPr>
        <w:t>a công ty và đ</w:t>
      </w:r>
      <w:r w:rsidR="005909DB" w:rsidRPr="00286099">
        <w:rPr>
          <w:rFonts w:cs="Times New Roman"/>
          <w:bCs/>
          <w:sz w:val="24"/>
          <w:szCs w:val="24"/>
          <w:lang w:val="en"/>
        </w:rPr>
        <w:t>ố</w:t>
      </w:r>
      <w:r w:rsidR="005909DB" w:rsidRPr="00286099">
        <w:rPr>
          <w:rFonts w:cs="Times New Roman"/>
          <w:bCs/>
          <w:sz w:val="24"/>
          <w:szCs w:val="24"/>
          <w:lang w:val="en"/>
        </w:rPr>
        <w:t xml:space="preserve">i tác </w:t>
      </w:r>
    </w:p>
    <w:p w14:paraId="6A1B06B0" w14:textId="77777777" w:rsidR="00DD3ACD" w:rsidRPr="00286099" w:rsidRDefault="005909DB" w:rsidP="00C948CF">
      <w:pPr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V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 công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review code trư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c khi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khai thì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theo hình th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c phi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u yêu c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u trê</w:t>
      </w:r>
      <w:r w:rsidRPr="00286099">
        <w:rPr>
          <w:rFonts w:cs="Times New Roman"/>
          <w:bCs/>
          <w:sz w:val="24"/>
          <w:szCs w:val="24"/>
          <w:lang w:val="en"/>
        </w:rPr>
        <w:t>n n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n t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ng ibm:</w:t>
      </w:r>
    </w:p>
    <w:p w14:paraId="29DC8D64" w14:textId="0031EFE0" w:rsidR="00DD3ACD" w:rsidRPr="009E431F" w:rsidRDefault="005909DB" w:rsidP="009E431F">
      <w:pPr>
        <w:pStyle w:val="ListParagraph"/>
        <w:numPr>
          <w:ilvl w:val="0"/>
          <w:numId w:val="37"/>
        </w:numPr>
        <w:spacing w:after="160" w:line="259" w:lineRule="auto"/>
        <w:ind w:left="1620" w:hanging="180"/>
        <w:rPr>
          <w:rFonts w:cs="Times New Roman"/>
        </w:rPr>
      </w:pPr>
      <w:r w:rsidRPr="009E431F">
        <w:rPr>
          <w:rFonts w:cs="Times New Roman"/>
          <w:bCs/>
          <w:sz w:val="24"/>
          <w:szCs w:val="24"/>
          <w:lang w:val="en"/>
        </w:rPr>
        <w:t>Bư</w:t>
      </w:r>
      <w:r w:rsidRPr="009E431F">
        <w:rPr>
          <w:rFonts w:cs="Times New Roman"/>
          <w:bCs/>
          <w:sz w:val="24"/>
          <w:szCs w:val="24"/>
          <w:lang w:val="en"/>
        </w:rPr>
        <w:t>ớ</w:t>
      </w:r>
      <w:r w:rsidRPr="009E431F">
        <w:rPr>
          <w:rFonts w:cs="Times New Roman"/>
          <w:bCs/>
          <w:sz w:val="24"/>
          <w:szCs w:val="24"/>
          <w:lang w:val="en"/>
        </w:rPr>
        <w:t>c 1: code c</w:t>
      </w:r>
      <w:r w:rsidRPr="009E431F">
        <w:rPr>
          <w:rFonts w:cs="Times New Roman"/>
          <w:bCs/>
          <w:sz w:val="24"/>
          <w:szCs w:val="24"/>
          <w:lang w:val="en"/>
        </w:rPr>
        <w:t>ầ</w:t>
      </w:r>
      <w:r w:rsidRPr="009E431F">
        <w:rPr>
          <w:rFonts w:cs="Times New Roman"/>
          <w:bCs/>
          <w:sz w:val="24"/>
          <w:szCs w:val="24"/>
          <w:lang w:val="en"/>
        </w:rPr>
        <w:t>n đánh giá s</w:t>
      </w:r>
      <w:r w:rsidRPr="009E431F">
        <w:rPr>
          <w:rFonts w:cs="Times New Roman"/>
          <w:bCs/>
          <w:sz w:val="24"/>
          <w:szCs w:val="24"/>
          <w:lang w:val="en"/>
        </w:rPr>
        <w:t>ẽ</w:t>
      </w:r>
      <w:r w:rsidRPr="009E431F">
        <w:rPr>
          <w:rFonts w:cs="Times New Roman"/>
          <w:bCs/>
          <w:sz w:val="24"/>
          <w:szCs w:val="24"/>
          <w:lang w:val="en"/>
        </w:rPr>
        <w:t xml:space="preserve"> đư</w:t>
      </w:r>
      <w:r w:rsidRPr="009E431F">
        <w:rPr>
          <w:rFonts w:cs="Times New Roman"/>
          <w:bCs/>
          <w:sz w:val="24"/>
          <w:szCs w:val="24"/>
          <w:lang w:val="en"/>
        </w:rPr>
        <w:t>ợ</w:t>
      </w:r>
      <w:r w:rsidRPr="009E431F">
        <w:rPr>
          <w:rFonts w:cs="Times New Roman"/>
          <w:bCs/>
          <w:sz w:val="24"/>
          <w:szCs w:val="24"/>
          <w:lang w:val="en"/>
        </w:rPr>
        <w:t>c t</w:t>
      </w:r>
      <w:r w:rsidRPr="009E431F">
        <w:rPr>
          <w:rFonts w:cs="Times New Roman"/>
          <w:bCs/>
          <w:sz w:val="24"/>
          <w:szCs w:val="24"/>
          <w:lang w:val="en"/>
        </w:rPr>
        <w:t>ả</w:t>
      </w:r>
      <w:r w:rsidRPr="009E431F">
        <w:rPr>
          <w:rFonts w:cs="Times New Roman"/>
          <w:bCs/>
          <w:sz w:val="24"/>
          <w:szCs w:val="24"/>
          <w:lang w:val="en"/>
        </w:rPr>
        <w:t>i lên ibm và phi</w:t>
      </w:r>
      <w:r w:rsidRPr="009E431F">
        <w:rPr>
          <w:rFonts w:cs="Times New Roman"/>
          <w:bCs/>
          <w:sz w:val="24"/>
          <w:szCs w:val="24"/>
          <w:lang w:val="en"/>
        </w:rPr>
        <w:t>ế</w:t>
      </w:r>
      <w:r w:rsidRPr="009E431F">
        <w:rPr>
          <w:rFonts w:cs="Times New Roman"/>
          <w:bCs/>
          <w:sz w:val="24"/>
          <w:szCs w:val="24"/>
          <w:lang w:val="en"/>
        </w:rPr>
        <w:t>u yêu c</w:t>
      </w:r>
      <w:r w:rsidRPr="009E431F">
        <w:rPr>
          <w:rFonts w:cs="Times New Roman"/>
          <w:bCs/>
          <w:sz w:val="24"/>
          <w:szCs w:val="24"/>
          <w:lang w:val="en"/>
        </w:rPr>
        <w:t>ầ</w:t>
      </w:r>
      <w:r w:rsidRPr="009E431F">
        <w:rPr>
          <w:rFonts w:cs="Times New Roman"/>
          <w:bCs/>
          <w:sz w:val="24"/>
          <w:szCs w:val="24"/>
          <w:lang w:val="en"/>
        </w:rPr>
        <w:t>u đánh giá an toàn thông tin s</w:t>
      </w:r>
      <w:r w:rsidRPr="009E431F">
        <w:rPr>
          <w:rFonts w:cs="Times New Roman"/>
          <w:bCs/>
          <w:sz w:val="24"/>
          <w:szCs w:val="24"/>
          <w:lang w:val="en"/>
        </w:rPr>
        <w:t>ẽ</w:t>
      </w:r>
      <w:r w:rsidRPr="009E431F">
        <w:rPr>
          <w:rFonts w:cs="Times New Roman"/>
          <w:bCs/>
          <w:sz w:val="24"/>
          <w:szCs w:val="24"/>
          <w:lang w:val="en"/>
        </w:rPr>
        <w:t xml:space="preserve"> đư</w:t>
      </w:r>
      <w:r w:rsidRPr="009E431F">
        <w:rPr>
          <w:rFonts w:cs="Times New Roman"/>
          <w:bCs/>
          <w:sz w:val="24"/>
          <w:szCs w:val="24"/>
          <w:lang w:val="en"/>
        </w:rPr>
        <w:t>ợ</w:t>
      </w:r>
      <w:r w:rsidRPr="009E431F">
        <w:rPr>
          <w:rFonts w:cs="Times New Roman"/>
          <w:bCs/>
          <w:sz w:val="24"/>
          <w:szCs w:val="24"/>
          <w:lang w:val="en"/>
        </w:rPr>
        <w:t>c QA c</w:t>
      </w:r>
      <w:r w:rsidRPr="009E431F">
        <w:rPr>
          <w:rFonts w:cs="Times New Roman"/>
          <w:bCs/>
          <w:sz w:val="24"/>
          <w:szCs w:val="24"/>
          <w:lang w:val="en"/>
        </w:rPr>
        <w:t>ủ</w:t>
      </w:r>
      <w:r w:rsidRPr="009E431F">
        <w:rPr>
          <w:rFonts w:cs="Times New Roman"/>
          <w:bCs/>
          <w:sz w:val="24"/>
          <w:szCs w:val="24"/>
          <w:lang w:val="en"/>
        </w:rPr>
        <w:t>a d</w:t>
      </w:r>
      <w:r w:rsidRPr="009E431F">
        <w:rPr>
          <w:rFonts w:cs="Times New Roman"/>
          <w:bCs/>
          <w:sz w:val="24"/>
          <w:szCs w:val="24"/>
          <w:lang w:val="en"/>
        </w:rPr>
        <w:t>ự</w:t>
      </w:r>
      <w:r w:rsidRPr="009E431F">
        <w:rPr>
          <w:rFonts w:cs="Times New Roman"/>
          <w:bCs/>
          <w:sz w:val="24"/>
          <w:szCs w:val="24"/>
          <w:lang w:val="en"/>
        </w:rPr>
        <w:t xml:space="preserve"> án code t</w:t>
      </w:r>
      <w:r w:rsidRPr="009E431F">
        <w:rPr>
          <w:rFonts w:cs="Times New Roman"/>
          <w:bCs/>
          <w:sz w:val="24"/>
          <w:szCs w:val="24"/>
          <w:lang w:val="en"/>
        </w:rPr>
        <w:t>ạ</w:t>
      </w:r>
      <w:r w:rsidRPr="009E431F">
        <w:rPr>
          <w:rFonts w:cs="Times New Roman"/>
          <w:bCs/>
          <w:sz w:val="24"/>
          <w:szCs w:val="24"/>
          <w:lang w:val="en"/>
        </w:rPr>
        <w:t>o ra g</w:t>
      </w:r>
      <w:r w:rsidRPr="009E431F">
        <w:rPr>
          <w:rFonts w:cs="Times New Roman"/>
          <w:bCs/>
          <w:sz w:val="24"/>
          <w:szCs w:val="24"/>
          <w:lang w:val="en"/>
        </w:rPr>
        <w:t>ử</w:t>
      </w:r>
      <w:r w:rsidRPr="009E431F">
        <w:rPr>
          <w:rFonts w:cs="Times New Roman"/>
          <w:bCs/>
          <w:sz w:val="24"/>
          <w:szCs w:val="24"/>
          <w:lang w:val="en"/>
        </w:rPr>
        <w:t>i t</w:t>
      </w:r>
      <w:r w:rsidRPr="009E431F">
        <w:rPr>
          <w:rFonts w:cs="Times New Roman"/>
          <w:bCs/>
          <w:sz w:val="24"/>
          <w:szCs w:val="24"/>
          <w:lang w:val="en"/>
        </w:rPr>
        <w:t>ớ</w:t>
      </w:r>
      <w:r w:rsidRPr="009E431F">
        <w:rPr>
          <w:rFonts w:cs="Times New Roman"/>
          <w:bCs/>
          <w:sz w:val="24"/>
          <w:szCs w:val="24"/>
          <w:lang w:val="en"/>
        </w:rPr>
        <w:t>i phòng an toàn thông tin.</w:t>
      </w:r>
    </w:p>
    <w:p w14:paraId="0BA67818" w14:textId="16CC0B31" w:rsidR="009E431F" w:rsidRPr="009E431F" w:rsidRDefault="009E431F" w:rsidP="009E431F">
      <w:pPr>
        <w:pStyle w:val="ListParagraph"/>
        <w:spacing w:after="160" w:line="259" w:lineRule="auto"/>
        <w:ind w:left="1620" w:firstLine="0"/>
        <w:rPr>
          <w:rFonts w:cs="Times New Roman"/>
        </w:rPr>
      </w:pPr>
      <w:r w:rsidRPr="00286099">
        <w:rPr>
          <w:rFonts w:cs="Times New Roman"/>
          <w:bCs/>
          <w:noProof/>
          <w:sz w:val="24"/>
          <w:szCs w:val="24"/>
          <w:lang w:val="en"/>
        </w:rPr>
        <w:drawing>
          <wp:anchor distT="0" distB="0" distL="0" distR="0" simplePos="0" relativeHeight="251672576" behindDoc="0" locked="0" layoutInCell="1" allowOverlap="1" wp14:anchorId="47D00758" wp14:editId="5A2A6E9C">
            <wp:simplePos x="0" y="0"/>
            <wp:positionH relativeFrom="column">
              <wp:posOffset>276225</wp:posOffset>
            </wp:positionH>
            <wp:positionV relativeFrom="paragraph">
              <wp:posOffset>76200</wp:posOffset>
            </wp:positionV>
            <wp:extent cx="5127625" cy="3420745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6457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5F6D266D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267257DA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3C0F70B5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01B96892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6F86E8A8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621BCFE5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7CC2447F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534F0B49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75BE2B03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581C1B72" w14:textId="77777777" w:rsidR="009E431F" w:rsidRDefault="009E431F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0D290E0C" w14:textId="084F306C" w:rsidR="00DD3ACD" w:rsidRPr="00286099" w:rsidRDefault="00DD3ACD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7B0C983B" w14:textId="378A611A" w:rsidR="00DD3ACD" w:rsidRPr="009E431F" w:rsidRDefault="005909DB" w:rsidP="009E431F">
      <w:pPr>
        <w:pStyle w:val="ListParagraph"/>
        <w:numPr>
          <w:ilvl w:val="0"/>
          <w:numId w:val="37"/>
        </w:numPr>
        <w:tabs>
          <w:tab w:val="right" w:pos="540"/>
        </w:tabs>
        <w:spacing w:after="160" w:line="259" w:lineRule="auto"/>
        <w:ind w:left="1620" w:hanging="180"/>
        <w:rPr>
          <w:rFonts w:cs="Times New Roman"/>
        </w:rPr>
      </w:pPr>
      <w:r w:rsidRPr="009E431F">
        <w:rPr>
          <w:rFonts w:cs="Times New Roman"/>
          <w:bCs/>
          <w:sz w:val="24"/>
          <w:szCs w:val="24"/>
          <w:lang w:val="en"/>
        </w:rPr>
        <w:t>Bư</w:t>
      </w:r>
      <w:r w:rsidRPr="009E431F">
        <w:rPr>
          <w:rFonts w:cs="Times New Roman"/>
          <w:bCs/>
          <w:sz w:val="24"/>
          <w:szCs w:val="24"/>
          <w:lang w:val="en"/>
        </w:rPr>
        <w:t>ớ</w:t>
      </w:r>
      <w:r w:rsidRPr="009E431F">
        <w:rPr>
          <w:rFonts w:cs="Times New Roman"/>
          <w:bCs/>
          <w:sz w:val="24"/>
          <w:szCs w:val="24"/>
          <w:lang w:val="en"/>
        </w:rPr>
        <w:t>c</w:t>
      </w:r>
      <w:r w:rsidRPr="009E431F">
        <w:rPr>
          <w:rFonts w:cs="Times New Roman"/>
          <w:bCs/>
          <w:sz w:val="24"/>
          <w:szCs w:val="24"/>
          <w:lang w:val="en"/>
        </w:rPr>
        <w:t>2: xem xét code đư</w:t>
      </w:r>
      <w:r w:rsidRPr="009E431F">
        <w:rPr>
          <w:rFonts w:cs="Times New Roman"/>
          <w:bCs/>
          <w:sz w:val="24"/>
          <w:szCs w:val="24"/>
          <w:lang w:val="en"/>
        </w:rPr>
        <w:t>ợ</w:t>
      </w:r>
      <w:r w:rsidRPr="009E431F">
        <w:rPr>
          <w:rFonts w:cs="Times New Roman"/>
          <w:bCs/>
          <w:sz w:val="24"/>
          <w:szCs w:val="24"/>
          <w:lang w:val="en"/>
        </w:rPr>
        <w:t>c t</w:t>
      </w:r>
      <w:r w:rsidRPr="009E431F">
        <w:rPr>
          <w:rFonts w:cs="Times New Roman"/>
          <w:bCs/>
          <w:sz w:val="24"/>
          <w:szCs w:val="24"/>
          <w:lang w:val="en"/>
        </w:rPr>
        <w:t>ả</w:t>
      </w:r>
      <w:r w:rsidRPr="009E431F">
        <w:rPr>
          <w:rFonts w:cs="Times New Roman"/>
          <w:bCs/>
          <w:sz w:val="24"/>
          <w:szCs w:val="24"/>
          <w:lang w:val="en"/>
        </w:rPr>
        <w:t>i lên</w:t>
      </w:r>
      <w:r w:rsidR="009E431F">
        <w:rPr>
          <w:rFonts w:cs="Times New Roman"/>
          <w:bCs/>
          <w:sz w:val="24"/>
          <w:szCs w:val="24"/>
          <w:lang w:val="en"/>
        </w:rPr>
        <w:t>.</w:t>
      </w:r>
    </w:p>
    <w:p w14:paraId="2D390047" w14:textId="754079D3" w:rsidR="00DD3ACD" w:rsidRPr="00286099" w:rsidRDefault="005909DB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- Ph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n này chú tr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ng vào các l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>i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tìm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</w:t>
      </w:r>
      <w:r w:rsidRPr="00286099">
        <w:rPr>
          <w:rFonts w:cs="Times New Roman"/>
          <w:bCs/>
          <w:sz w:val="24"/>
          <w:szCs w:val="24"/>
          <w:lang w:val="en"/>
        </w:rPr>
        <w:t xml:space="preserve"> trong code ví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 xml:space="preserve"> như xss, sqli, deserialize, xxe, ... ( h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u như đây đ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là các l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>i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n rõ </w:t>
      </w:r>
      <w:r w:rsidRPr="00286099">
        <w:rPr>
          <w:rFonts w:cs="Times New Roman"/>
          <w:bCs/>
          <w:sz w:val="24"/>
          <w:szCs w:val="24"/>
          <w:lang w:val="en"/>
        </w:rPr>
        <w:t>ở</w:t>
      </w:r>
      <w:r w:rsidRPr="00286099">
        <w:rPr>
          <w:rFonts w:cs="Times New Roman"/>
          <w:bCs/>
          <w:sz w:val="24"/>
          <w:szCs w:val="24"/>
          <w:lang w:val="en"/>
        </w:rPr>
        <w:t xml:space="preserve"> m</w:t>
      </w:r>
      <w:r w:rsidRPr="00286099">
        <w:rPr>
          <w:rFonts w:cs="Times New Roman"/>
          <w:bCs/>
          <w:sz w:val="24"/>
          <w:szCs w:val="24"/>
          <w:lang w:val="en"/>
        </w:rPr>
        <w:t>ặ</w:t>
      </w:r>
      <w:r w:rsidRPr="00286099">
        <w:rPr>
          <w:rFonts w:cs="Times New Roman"/>
          <w:bCs/>
          <w:sz w:val="24"/>
          <w:szCs w:val="24"/>
          <w:lang w:val="en"/>
        </w:rPr>
        <w:t>t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u không liên quan đ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lu</w:t>
      </w:r>
      <w:r w:rsidRPr="00286099">
        <w:rPr>
          <w:rFonts w:cs="Times New Roman"/>
          <w:bCs/>
          <w:sz w:val="24"/>
          <w:szCs w:val="24"/>
          <w:lang w:val="en"/>
        </w:rPr>
        <w:t>ồ</w:t>
      </w:r>
      <w:r w:rsidRPr="00286099">
        <w:rPr>
          <w:rFonts w:cs="Times New Roman"/>
          <w:bCs/>
          <w:sz w:val="24"/>
          <w:szCs w:val="24"/>
          <w:lang w:val="en"/>
        </w:rPr>
        <w:t>ng đi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d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 xml:space="preserve"> li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u)</w:t>
      </w:r>
    </w:p>
    <w:p w14:paraId="7ECC6C8B" w14:textId="3285D754" w:rsidR="00DD3ACD" w:rsidRDefault="005909DB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  <w:r w:rsidRPr="00286099">
        <w:rPr>
          <w:rFonts w:cs="Times New Roman"/>
          <w:bCs/>
          <w:sz w:val="24"/>
          <w:szCs w:val="24"/>
          <w:lang w:val="en"/>
        </w:rPr>
        <w:t>- Xem xét các thay đ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>i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li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t kê(N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u có)</w:t>
      </w:r>
    </w:p>
    <w:p w14:paraId="53A281C3" w14:textId="79559ABB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  <w:r w:rsidRPr="00286099">
        <w:rPr>
          <w:rFonts w:cs="Times New Roman"/>
          <w:noProof/>
        </w:rPr>
        <w:drawing>
          <wp:anchor distT="0" distB="0" distL="0" distR="0" simplePos="0" relativeHeight="251673600" behindDoc="0" locked="0" layoutInCell="1" allowOverlap="1" wp14:anchorId="1E8E01C3" wp14:editId="48E6584D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127625" cy="3602990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E02A0" w14:textId="6CC9CFE0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1538A376" w14:textId="38E3ACAD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11643547" w14:textId="4C5CA2C2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18DCCEA3" w14:textId="69EFF4BD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358CF956" w14:textId="7C4629B0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2ABA2FC9" w14:textId="43C80CC2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6C9E470A" w14:textId="0F183F4D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30411968" w14:textId="4C78799B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44DE0C72" w14:textId="159042CA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5A5EFCE6" w14:textId="0918E245" w:rsidR="009E431F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1AAD14F6" w14:textId="77777777" w:rsidR="009E431F" w:rsidRPr="00286099" w:rsidRDefault="009E431F" w:rsidP="009E431F">
      <w:pPr>
        <w:tabs>
          <w:tab w:val="right" w:pos="1980"/>
        </w:tabs>
        <w:spacing w:after="160" w:line="259" w:lineRule="auto"/>
        <w:ind w:left="900" w:firstLine="0"/>
        <w:rPr>
          <w:rFonts w:cs="Times New Roman"/>
        </w:rPr>
      </w:pPr>
    </w:p>
    <w:p w14:paraId="036D1F04" w14:textId="7C35AEF5" w:rsidR="00DD3ACD" w:rsidRPr="00286099" w:rsidRDefault="00DD3ACD" w:rsidP="00C948CF">
      <w:pPr>
        <w:spacing w:after="160" w:line="259" w:lineRule="auto"/>
        <w:ind w:firstLine="0"/>
        <w:rPr>
          <w:rFonts w:cs="Times New Roman"/>
        </w:rPr>
      </w:pPr>
    </w:p>
    <w:p w14:paraId="0C4B7C27" w14:textId="27F1C84B" w:rsidR="00DD3ACD" w:rsidRDefault="005909DB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  <w:r w:rsidRPr="00286099">
        <w:rPr>
          <w:rFonts w:cs="Times New Roman"/>
          <w:bCs/>
          <w:sz w:val="24"/>
          <w:szCs w:val="24"/>
          <w:lang w:val="en"/>
        </w:rPr>
        <w:t>- Tùy vào t</w:t>
      </w:r>
      <w:r w:rsidRPr="00286099">
        <w:rPr>
          <w:rFonts w:cs="Times New Roman"/>
          <w:bCs/>
          <w:sz w:val="24"/>
          <w:szCs w:val="24"/>
          <w:lang w:val="en"/>
        </w:rPr>
        <w:t>ừ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 xml:space="preserve"> án thì code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 xml:space="preserve">c deploy </w:t>
      </w:r>
      <w:r w:rsidRPr="00286099">
        <w:rPr>
          <w:rFonts w:cs="Times New Roman"/>
          <w:bCs/>
          <w:sz w:val="24"/>
          <w:szCs w:val="24"/>
          <w:lang w:val="en"/>
        </w:rPr>
        <w:t>trư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c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chúng ta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ki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m tra luôn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các ti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l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i trong 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ng m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ng n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b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công ty</w:t>
      </w:r>
    </w:p>
    <w:p w14:paraId="019DAAA2" w14:textId="18A7C3F9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7715E6FF" w14:textId="1E4BAB2E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57F2BA2F" w14:textId="15DD78F0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6C755D2F" w14:textId="6D84D7A5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1C51D3A6" w14:textId="0A3140C7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1E8ED1FC" w14:textId="681A7328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59C0B1BA" w14:textId="506F117F" w:rsidR="009E431F" w:rsidRDefault="009E431F" w:rsidP="009E431F">
      <w:pPr>
        <w:spacing w:after="160" w:line="259" w:lineRule="auto"/>
        <w:ind w:left="900" w:firstLine="0"/>
        <w:rPr>
          <w:rFonts w:cs="Times New Roman"/>
          <w:bCs/>
          <w:sz w:val="24"/>
          <w:szCs w:val="24"/>
          <w:lang w:val="en"/>
        </w:rPr>
      </w:pPr>
    </w:p>
    <w:p w14:paraId="4FFF28AD" w14:textId="77777777" w:rsidR="009E431F" w:rsidRPr="00286099" w:rsidRDefault="009E431F" w:rsidP="009E431F">
      <w:pPr>
        <w:spacing w:after="160" w:line="259" w:lineRule="auto"/>
        <w:ind w:left="900" w:firstLine="0"/>
        <w:rPr>
          <w:rFonts w:cs="Times New Roman"/>
        </w:rPr>
      </w:pPr>
    </w:p>
    <w:p w14:paraId="46E69146" w14:textId="660A6D7D" w:rsidR="00DD3ACD" w:rsidRPr="009E431F" w:rsidRDefault="005909DB" w:rsidP="009E431F">
      <w:pPr>
        <w:pStyle w:val="ListParagraph"/>
        <w:numPr>
          <w:ilvl w:val="0"/>
          <w:numId w:val="37"/>
        </w:numPr>
        <w:spacing w:after="160" w:line="259" w:lineRule="auto"/>
        <w:ind w:left="1620" w:hanging="180"/>
        <w:rPr>
          <w:rFonts w:cs="Times New Roman"/>
        </w:rPr>
      </w:pPr>
      <w:r w:rsidRPr="009E431F">
        <w:rPr>
          <w:rFonts w:cs="Times New Roman"/>
          <w:bCs/>
          <w:sz w:val="24"/>
          <w:szCs w:val="24"/>
          <w:lang w:val="en"/>
        </w:rPr>
        <w:lastRenderedPageBreak/>
        <w:t>Bư</w:t>
      </w:r>
      <w:r w:rsidRPr="009E431F">
        <w:rPr>
          <w:rFonts w:cs="Times New Roman"/>
          <w:bCs/>
          <w:sz w:val="24"/>
          <w:szCs w:val="24"/>
          <w:lang w:val="en"/>
        </w:rPr>
        <w:t>ớ</w:t>
      </w:r>
      <w:r w:rsidRPr="009E431F">
        <w:rPr>
          <w:rFonts w:cs="Times New Roman"/>
          <w:bCs/>
          <w:sz w:val="24"/>
          <w:szCs w:val="24"/>
          <w:lang w:val="en"/>
        </w:rPr>
        <w:t>c 3: Sau khi đã xem xét, đánh giá code xong xuôi thì phi</w:t>
      </w:r>
      <w:r w:rsidRPr="009E431F">
        <w:rPr>
          <w:rFonts w:cs="Times New Roman"/>
          <w:bCs/>
          <w:sz w:val="24"/>
          <w:szCs w:val="24"/>
          <w:lang w:val="en"/>
        </w:rPr>
        <w:t>ế</w:t>
      </w:r>
      <w:r w:rsidRPr="009E431F">
        <w:rPr>
          <w:rFonts w:cs="Times New Roman"/>
          <w:bCs/>
          <w:sz w:val="24"/>
          <w:szCs w:val="24"/>
          <w:lang w:val="en"/>
        </w:rPr>
        <w:t>u yêu c</w:t>
      </w:r>
      <w:r w:rsidRPr="009E431F">
        <w:rPr>
          <w:rFonts w:cs="Times New Roman"/>
          <w:bCs/>
          <w:sz w:val="24"/>
          <w:szCs w:val="24"/>
          <w:lang w:val="en"/>
        </w:rPr>
        <w:t>ầ</w:t>
      </w:r>
      <w:r w:rsidRPr="009E431F">
        <w:rPr>
          <w:rFonts w:cs="Times New Roman"/>
          <w:bCs/>
          <w:sz w:val="24"/>
          <w:szCs w:val="24"/>
          <w:lang w:val="en"/>
        </w:rPr>
        <w:t>u s</w:t>
      </w:r>
      <w:r w:rsidRPr="009E431F">
        <w:rPr>
          <w:rFonts w:cs="Times New Roman"/>
          <w:bCs/>
          <w:sz w:val="24"/>
          <w:szCs w:val="24"/>
          <w:lang w:val="en"/>
        </w:rPr>
        <w:t>ẽ</w:t>
      </w:r>
      <w:r w:rsidRPr="009E431F">
        <w:rPr>
          <w:rFonts w:cs="Times New Roman"/>
          <w:bCs/>
          <w:sz w:val="24"/>
          <w:szCs w:val="24"/>
          <w:lang w:val="en"/>
        </w:rPr>
        <w:t xml:space="preserve"> đư</w:t>
      </w:r>
      <w:r w:rsidRPr="009E431F">
        <w:rPr>
          <w:rFonts w:cs="Times New Roman"/>
          <w:bCs/>
          <w:sz w:val="24"/>
          <w:szCs w:val="24"/>
          <w:lang w:val="en"/>
        </w:rPr>
        <w:t>ợ</w:t>
      </w:r>
      <w:r w:rsidRPr="009E431F">
        <w:rPr>
          <w:rFonts w:cs="Times New Roman"/>
          <w:bCs/>
          <w:sz w:val="24"/>
          <w:szCs w:val="24"/>
          <w:lang w:val="en"/>
        </w:rPr>
        <w:t>c đóng l</w:t>
      </w:r>
      <w:r w:rsidRPr="009E431F">
        <w:rPr>
          <w:rFonts w:cs="Times New Roman"/>
          <w:bCs/>
          <w:sz w:val="24"/>
          <w:szCs w:val="24"/>
          <w:lang w:val="en"/>
        </w:rPr>
        <w:t>ạ</w:t>
      </w:r>
      <w:r w:rsidRPr="009E431F">
        <w:rPr>
          <w:rFonts w:cs="Times New Roman"/>
          <w:bCs/>
          <w:sz w:val="24"/>
          <w:szCs w:val="24"/>
          <w:lang w:val="en"/>
        </w:rPr>
        <w:t>i và bàn giao biên b</w:t>
      </w:r>
      <w:r w:rsidRPr="009E431F">
        <w:rPr>
          <w:rFonts w:cs="Times New Roman"/>
          <w:bCs/>
          <w:sz w:val="24"/>
          <w:szCs w:val="24"/>
          <w:lang w:val="en"/>
        </w:rPr>
        <w:t>ả</w:t>
      </w:r>
      <w:r w:rsidRPr="009E431F">
        <w:rPr>
          <w:rFonts w:cs="Times New Roman"/>
          <w:bCs/>
          <w:sz w:val="24"/>
          <w:szCs w:val="24"/>
          <w:lang w:val="en"/>
        </w:rPr>
        <w:t>n cho phía yêu c</w:t>
      </w:r>
      <w:r w:rsidRPr="009E431F">
        <w:rPr>
          <w:rFonts w:cs="Times New Roman"/>
          <w:bCs/>
          <w:sz w:val="24"/>
          <w:szCs w:val="24"/>
          <w:lang w:val="en"/>
        </w:rPr>
        <w:t>ầ</w:t>
      </w:r>
      <w:r w:rsidRPr="009E431F">
        <w:rPr>
          <w:rFonts w:cs="Times New Roman"/>
          <w:bCs/>
          <w:sz w:val="24"/>
          <w:szCs w:val="24"/>
          <w:lang w:val="en"/>
        </w:rPr>
        <w:t>u đánh giá. V</w:t>
      </w:r>
      <w:r w:rsidRPr="009E431F">
        <w:rPr>
          <w:rFonts w:cs="Times New Roman"/>
          <w:bCs/>
          <w:sz w:val="24"/>
          <w:szCs w:val="24"/>
          <w:lang w:val="en"/>
        </w:rPr>
        <w:t>ớ</w:t>
      </w:r>
      <w:r w:rsidRPr="009E431F">
        <w:rPr>
          <w:rFonts w:cs="Times New Roman"/>
          <w:bCs/>
          <w:sz w:val="24"/>
          <w:szCs w:val="24"/>
          <w:lang w:val="en"/>
        </w:rPr>
        <w:t>i n</w:t>
      </w:r>
      <w:r w:rsidRPr="009E431F">
        <w:rPr>
          <w:rFonts w:cs="Times New Roman"/>
          <w:bCs/>
          <w:sz w:val="24"/>
          <w:szCs w:val="24"/>
          <w:lang w:val="en"/>
        </w:rPr>
        <w:t>ộ</w:t>
      </w:r>
      <w:r w:rsidRPr="009E431F">
        <w:rPr>
          <w:rFonts w:cs="Times New Roman"/>
          <w:bCs/>
          <w:sz w:val="24"/>
          <w:szCs w:val="24"/>
          <w:lang w:val="en"/>
        </w:rPr>
        <w:t>i dung là các l</w:t>
      </w:r>
      <w:r w:rsidRPr="009E431F">
        <w:rPr>
          <w:rFonts w:cs="Times New Roman"/>
          <w:bCs/>
          <w:sz w:val="24"/>
          <w:szCs w:val="24"/>
          <w:lang w:val="en"/>
        </w:rPr>
        <w:t>ỗ</w:t>
      </w:r>
      <w:r w:rsidRPr="009E431F">
        <w:rPr>
          <w:rFonts w:cs="Times New Roman"/>
          <w:bCs/>
          <w:sz w:val="24"/>
          <w:szCs w:val="24"/>
          <w:lang w:val="en"/>
        </w:rPr>
        <w:t>i t</w:t>
      </w:r>
      <w:r w:rsidRPr="009E431F">
        <w:rPr>
          <w:rFonts w:cs="Times New Roman"/>
          <w:bCs/>
          <w:sz w:val="24"/>
          <w:szCs w:val="24"/>
          <w:lang w:val="en"/>
        </w:rPr>
        <w:t>ồ</w:t>
      </w:r>
      <w:r w:rsidRPr="009E431F">
        <w:rPr>
          <w:rFonts w:cs="Times New Roman"/>
          <w:bCs/>
          <w:sz w:val="24"/>
          <w:szCs w:val="24"/>
          <w:lang w:val="en"/>
        </w:rPr>
        <w:t>n t</w:t>
      </w:r>
      <w:r w:rsidRPr="009E431F">
        <w:rPr>
          <w:rFonts w:cs="Times New Roman"/>
          <w:bCs/>
          <w:sz w:val="24"/>
          <w:szCs w:val="24"/>
          <w:lang w:val="en"/>
        </w:rPr>
        <w:t>ạ</w:t>
      </w:r>
      <w:r w:rsidRPr="009E431F">
        <w:rPr>
          <w:rFonts w:cs="Times New Roman"/>
          <w:bCs/>
          <w:sz w:val="24"/>
          <w:szCs w:val="24"/>
          <w:lang w:val="en"/>
        </w:rPr>
        <w:t>i(n</w:t>
      </w:r>
      <w:r w:rsidRPr="009E431F">
        <w:rPr>
          <w:rFonts w:cs="Times New Roman"/>
          <w:bCs/>
          <w:sz w:val="24"/>
          <w:szCs w:val="24"/>
          <w:lang w:val="en"/>
        </w:rPr>
        <w:t>ế</w:t>
      </w:r>
      <w:r w:rsidRPr="009E431F">
        <w:rPr>
          <w:rFonts w:cs="Times New Roman"/>
          <w:bCs/>
          <w:sz w:val="24"/>
          <w:szCs w:val="24"/>
          <w:lang w:val="en"/>
        </w:rPr>
        <w:t>u có) ho</w:t>
      </w:r>
      <w:r w:rsidRPr="009E431F">
        <w:rPr>
          <w:rFonts w:cs="Times New Roman"/>
          <w:bCs/>
          <w:sz w:val="24"/>
          <w:szCs w:val="24"/>
          <w:lang w:val="en"/>
        </w:rPr>
        <w:t>ặ</w:t>
      </w:r>
      <w:r w:rsidRPr="009E431F">
        <w:rPr>
          <w:rFonts w:cs="Times New Roman"/>
          <w:bCs/>
          <w:sz w:val="24"/>
          <w:szCs w:val="24"/>
          <w:lang w:val="en"/>
        </w:rPr>
        <w:t>c đánh giá đ</w:t>
      </w:r>
      <w:r w:rsidRPr="009E431F">
        <w:rPr>
          <w:rFonts w:cs="Times New Roman"/>
          <w:bCs/>
          <w:sz w:val="24"/>
          <w:szCs w:val="24"/>
          <w:lang w:val="en"/>
        </w:rPr>
        <w:t>ạ</w:t>
      </w:r>
      <w:r w:rsidRPr="009E431F">
        <w:rPr>
          <w:rFonts w:cs="Times New Roman"/>
          <w:bCs/>
          <w:sz w:val="24"/>
          <w:szCs w:val="24"/>
          <w:lang w:val="en"/>
        </w:rPr>
        <w:t>t hoàn toàn khi không phát hi</w:t>
      </w:r>
      <w:r w:rsidRPr="009E431F">
        <w:rPr>
          <w:rFonts w:cs="Times New Roman"/>
          <w:bCs/>
          <w:sz w:val="24"/>
          <w:szCs w:val="24"/>
          <w:lang w:val="en"/>
        </w:rPr>
        <w:t>ệ</w:t>
      </w:r>
      <w:r w:rsidRPr="009E431F">
        <w:rPr>
          <w:rFonts w:cs="Times New Roman"/>
          <w:bCs/>
          <w:sz w:val="24"/>
          <w:szCs w:val="24"/>
          <w:lang w:val="en"/>
        </w:rPr>
        <w:t>n l</w:t>
      </w:r>
      <w:r w:rsidRPr="009E431F">
        <w:rPr>
          <w:rFonts w:cs="Times New Roman"/>
          <w:bCs/>
          <w:sz w:val="24"/>
          <w:szCs w:val="24"/>
          <w:lang w:val="en"/>
        </w:rPr>
        <w:t>ỗ</w:t>
      </w:r>
      <w:r w:rsidRPr="009E431F">
        <w:rPr>
          <w:rFonts w:cs="Times New Roman"/>
          <w:bCs/>
          <w:sz w:val="24"/>
          <w:szCs w:val="24"/>
          <w:lang w:val="en"/>
        </w:rPr>
        <w:t>i nào trong s</w:t>
      </w:r>
      <w:r w:rsidRPr="009E431F">
        <w:rPr>
          <w:rFonts w:cs="Times New Roman"/>
          <w:bCs/>
          <w:sz w:val="24"/>
          <w:szCs w:val="24"/>
          <w:lang w:val="en"/>
        </w:rPr>
        <w:t>ả</w:t>
      </w:r>
      <w:r w:rsidRPr="009E431F">
        <w:rPr>
          <w:rFonts w:cs="Times New Roman"/>
          <w:bCs/>
          <w:sz w:val="24"/>
          <w:szCs w:val="24"/>
          <w:lang w:val="en"/>
        </w:rPr>
        <w:t>n ph</w:t>
      </w:r>
      <w:r w:rsidRPr="009E431F">
        <w:rPr>
          <w:rFonts w:cs="Times New Roman"/>
          <w:bCs/>
          <w:sz w:val="24"/>
          <w:szCs w:val="24"/>
          <w:lang w:val="en"/>
        </w:rPr>
        <w:t>ẩ</w:t>
      </w:r>
      <w:r w:rsidRPr="009E431F">
        <w:rPr>
          <w:rFonts w:cs="Times New Roman"/>
          <w:bCs/>
          <w:sz w:val="24"/>
          <w:szCs w:val="24"/>
          <w:lang w:val="en"/>
        </w:rPr>
        <w:t>m đư</w:t>
      </w:r>
      <w:r w:rsidRPr="009E431F">
        <w:rPr>
          <w:rFonts w:cs="Times New Roman"/>
          <w:bCs/>
          <w:sz w:val="24"/>
          <w:szCs w:val="24"/>
          <w:lang w:val="en"/>
        </w:rPr>
        <w:t>ợ</w:t>
      </w:r>
      <w:r w:rsidRPr="009E431F">
        <w:rPr>
          <w:rFonts w:cs="Times New Roman"/>
          <w:bCs/>
          <w:sz w:val="24"/>
          <w:szCs w:val="24"/>
          <w:lang w:val="en"/>
        </w:rPr>
        <w:t>c đánh giá.</w:t>
      </w:r>
    </w:p>
    <w:p w14:paraId="39173BD0" w14:textId="2E3C0176" w:rsidR="009E431F" w:rsidRDefault="009E431F" w:rsidP="009E431F">
      <w:pPr>
        <w:tabs>
          <w:tab w:val="right" w:pos="1440"/>
          <w:tab w:val="right" w:pos="2250"/>
          <w:tab w:val="right" w:pos="8820"/>
        </w:tabs>
        <w:spacing w:after="160" w:line="259" w:lineRule="auto"/>
        <w:ind w:left="720" w:right="-171" w:firstLine="540"/>
        <w:rPr>
          <w:rFonts w:cs="Times New Roman"/>
        </w:rPr>
      </w:pPr>
      <w:r w:rsidRPr="00286099">
        <w:rPr>
          <w:rFonts w:cs="Times New Roman"/>
          <w:bCs/>
          <w:noProof/>
          <w:sz w:val="24"/>
          <w:szCs w:val="24"/>
          <w:lang w:val="en"/>
        </w:rPr>
        <w:drawing>
          <wp:anchor distT="0" distB="0" distL="0" distR="0" simplePos="0" relativeHeight="251674624" behindDoc="0" locked="0" layoutInCell="1" allowOverlap="1" wp14:anchorId="306EB15B" wp14:editId="1B948FB2">
            <wp:simplePos x="0" y="0"/>
            <wp:positionH relativeFrom="column">
              <wp:posOffset>561975</wp:posOffset>
            </wp:positionH>
            <wp:positionV relativeFrom="paragraph">
              <wp:posOffset>18415</wp:posOffset>
            </wp:positionV>
            <wp:extent cx="5127625" cy="3335020"/>
            <wp:effectExtent l="0" t="0" r="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0E0E9" w14:textId="5A75D2DA" w:rsidR="009E431F" w:rsidRDefault="009E431F" w:rsidP="009E431F">
      <w:pPr>
        <w:spacing w:after="160" w:line="259" w:lineRule="auto"/>
        <w:rPr>
          <w:rFonts w:cs="Times New Roman"/>
        </w:rPr>
      </w:pPr>
    </w:p>
    <w:p w14:paraId="7526CF8E" w14:textId="6CF57D09" w:rsidR="009E431F" w:rsidRDefault="009E431F" w:rsidP="009E431F">
      <w:pPr>
        <w:spacing w:after="160" w:line="259" w:lineRule="auto"/>
        <w:rPr>
          <w:rFonts w:cs="Times New Roman"/>
        </w:rPr>
      </w:pPr>
    </w:p>
    <w:p w14:paraId="20CAA541" w14:textId="19326025" w:rsidR="009E431F" w:rsidRDefault="009E431F" w:rsidP="009E431F">
      <w:pPr>
        <w:spacing w:after="160" w:line="259" w:lineRule="auto"/>
        <w:rPr>
          <w:rFonts w:cs="Times New Roman"/>
        </w:rPr>
      </w:pPr>
    </w:p>
    <w:p w14:paraId="3C9F2164" w14:textId="3FD0CAC7" w:rsidR="009E431F" w:rsidRDefault="009E431F" w:rsidP="009E431F">
      <w:pPr>
        <w:spacing w:after="160" w:line="259" w:lineRule="auto"/>
        <w:rPr>
          <w:rFonts w:cs="Times New Roman"/>
        </w:rPr>
      </w:pPr>
    </w:p>
    <w:p w14:paraId="47FFF8C7" w14:textId="41F7C4E2" w:rsidR="009E431F" w:rsidRDefault="009E431F" w:rsidP="009E431F">
      <w:pPr>
        <w:spacing w:after="160" w:line="259" w:lineRule="auto"/>
        <w:rPr>
          <w:rFonts w:cs="Times New Roman"/>
        </w:rPr>
      </w:pPr>
    </w:p>
    <w:p w14:paraId="5948DCBB" w14:textId="5B48C879" w:rsidR="009E431F" w:rsidRDefault="009E431F" w:rsidP="009E431F">
      <w:pPr>
        <w:spacing w:after="160" w:line="259" w:lineRule="auto"/>
        <w:rPr>
          <w:rFonts w:cs="Times New Roman"/>
        </w:rPr>
      </w:pPr>
    </w:p>
    <w:p w14:paraId="123FC24C" w14:textId="330D8626" w:rsidR="009E431F" w:rsidRDefault="009E431F" w:rsidP="009E431F">
      <w:pPr>
        <w:spacing w:after="160" w:line="259" w:lineRule="auto"/>
        <w:rPr>
          <w:rFonts w:cs="Times New Roman"/>
        </w:rPr>
      </w:pPr>
    </w:p>
    <w:p w14:paraId="28E01D8C" w14:textId="38DA511C" w:rsidR="009E431F" w:rsidRDefault="009E431F" w:rsidP="009E431F">
      <w:pPr>
        <w:spacing w:after="160" w:line="259" w:lineRule="auto"/>
        <w:rPr>
          <w:rFonts w:cs="Times New Roman"/>
        </w:rPr>
      </w:pPr>
    </w:p>
    <w:p w14:paraId="7BE23F6F" w14:textId="77777777" w:rsidR="009E431F" w:rsidRPr="009E431F" w:rsidRDefault="009E431F" w:rsidP="009E431F">
      <w:pPr>
        <w:spacing w:after="160" w:line="259" w:lineRule="auto"/>
        <w:ind w:firstLine="0"/>
        <w:rPr>
          <w:rFonts w:cs="Times New Roman"/>
        </w:rPr>
      </w:pPr>
    </w:p>
    <w:p w14:paraId="1660119C" w14:textId="211FB5C0" w:rsidR="00DD3ACD" w:rsidRPr="00286099" w:rsidRDefault="00DD3ACD" w:rsidP="00C948CF">
      <w:pPr>
        <w:spacing w:after="160" w:line="259" w:lineRule="auto"/>
        <w:ind w:firstLine="0"/>
        <w:rPr>
          <w:rFonts w:cs="Times New Roman"/>
          <w:bCs/>
          <w:sz w:val="24"/>
          <w:szCs w:val="24"/>
          <w:lang w:val="en"/>
        </w:rPr>
      </w:pPr>
    </w:p>
    <w:p w14:paraId="7E9045B7" w14:textId="11C6C3FA" w:rsidR="00DD3ACD" w:rsidRPr="009E431F" w:rsidRDefault="009E431F" w:rsidP="009E431F">
      <w:pPr>
        <w:pStyle w:val="ListParagraph"/>
        <w:numPr>
          <w:ilvl w:val="0"/>
          <w:numId w:val="37"/>
        </w:numPr>
        <w:spacing w:after="160" w:line="259" w:lineRule="auto"/>
        <w:ind w:left="1620" w:hanging="180"/>
        <w:rPr>
          <w:rFonts w:cs="Times New Roman"/>
        </w:rPr>
      </w:pPr>
      <w:r w:rsidRPr="00286099">
        <w:rPr>
          <w:rFonts w:cs="Times New Roman"/>
          <w:bCs/>
          <w:noProof/>
          <w:sz w:val="24"/>
          <w:szCs w:val="24"/>
          <w:lang w:val="en"/>
        </w:rPr>
        <w:drawing>
          <wp:anchor distT="0" distB="0" distL="0" distR="0" simplePos="0" relativeHeight="251645952" behindDoc="0" locked="0" layoutInCell="1" allowOverlap="1" wp14:anchorId="451D2202" wp14:editId="4148942C">
            <wp:simplePos x="0" y="0"/>
            <wp:positionH relativeFrom="column">
              <wp:posOffset>-7620</wp:posOffset>
            </wp:positionH>
            <wp:positionV relativeFrom="paragraph">
              <wp:posOffset>762635</wp:posOffset>
            </wp:positionV>
            <wp:extent cx="5920105" cy="871855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9DB" w:rsidRPr="009E431F">
        <w:rPr>
          <w:rFonts w:cs="Times New Roman"/>
          <w:bCs/>
          <w:sz w:val="24"/>
          <w:szCs w:val="24"/>
          <w:lang w:val="en"/>
        </w:rPr>
        <w:t>Bư</w:t>
      </w:r>
      <w:r w:rsidR="005909DB" w:rsidRPr="009E431F">
        <w:rPr>
          <w:rFonts w:cs="Times New Roman"/>
          <w:bCs/>
          <w:sz w:val="24"/>
          <w:szCs w:val="24"/>
          <w:lang w:val="en"/>
        </w:rPr>
        <w:t>ớ</w:t>
      </w:r>
      <w:r w:rsidR="005909DB" w:rsidRPr="009E431F">
        <w:rPr>
          <w:rFonts w:cs="Times New Roman"/>
          <w:bCs/>
          <w:sz w:val="24"/>
          <w:szCs w:val="24"/>
          <w:lang w:val="en"/>
        </w:rPr>
        <w:t>c 4: trư</w:t>
      </w:r>
      <w:r w:rsidR="005909DB" w:rsidRPr="009E431F">
        <w:rPr>
          <w:rFonts w:cs="Times New Roman"/>
          <w:bCs/>
          <w:sz w:val="24"/>
          <w:szCs w:val="24"/>
          <w:lang w:val="en"/>
        </w:rPr>
        <w:t>ớ</w:t>
      </w:r>
      <w:r w:rsidR="005909DB" w:rsidRPr="009E431F">
        <w:rPr>
          <w:rFonts w:cs="Times New Roman"/>
          <w:bCs/>
          <w:sz w:val="24"/>
          <w:szCs w:val="24"/>
          <w:lang w:val="en"/>
        </w:rPr>
        <w:t>c khi code đư</w:t>
      </w:r>
      <w:r w:rsidR="005909DB" w:rsidRPr="009E431F">
        <w:rPr>
          <w:rFonts w:cs="Times New Roman"/>
          <w:bCs/>
          <w:sz w:val="24"/>
          <w:szCs w:val="24"/>
          <w:lang w:val="en"/>
        </w:rPr>
        <w:t>ợ</w:t>
      </w:r>
      <w:r w:rsidR="005909DB" w:rsidRPr="009E431F">
        <w:rPr>
          <w:rFonts w:cs="Times New Roman"/>
          <w:bCs/>
          <w:sz w:val="24"/>
          <w:szCs w:val="24"/>
          <w:lang w:val="en"/>
        </w:rPr>
        <w:t>c deploy và s</w:t>
      </w:r>
      <w:r w:rsidR="005909DB" w:rsidRPr="009E431F">
        <w:rPr>
          <w:rFonts w:cs="Times New Roman"/>
          <w:bCs/>
          <w:sz w:val="24"/>
          <w:szCs w:val="24"/>
          <w:lang w:val="en"/>
        </w:rPr>
        <w:t>ử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d</w:t>
      </w:r>
      <w:r w:rsidR="005909DB" w:rsidRPr="009E431F">
        <w:rPr>
          <w:rFonts w:cs="Times New Roman"/>
          <w:bCs/>
          <w:sz w:val="24"/>
          <w:szCs w:val="24"/>
          <w:lang w:val="en"/>
        </w:rPr>
        <w:t>ụ</w:t>
      </w:r>
      <w:r w:rsidR="005909DB" w:rsidRPr="009E431F">
        <w:rPr>
          <w:rFonts w:cs="Times New Roman"/>
          <w:bCs/>
          <w:sz w:val="24"/>
          <w:szCs w:val="24"/>
          <w:lang w:val="en"/>
        </w:rPr>
        <w:t>ng th</w:t>
      </w:r>
      <w:r w:rsidR="005909DB" w:rsidRPr="009E431F">
        <w:rPr>
          <w:rFonts w:cs="Times New Roman"/>
          <w:bCs/>
          <w:sz w:val="24"/>
          <w:szCs w:val="24"/>
          <w:lang w:val="en"/>
        </w:rPr>
        <w:t>ự</w:t>
      </w:r>
      <w:r w:rsidR="005909DB" w:rsidRPr="009E431F">
        <w:rPr>
          <w:rFonts w:cs="Times New Roman"/>
          <w:bCs/>
          <w:sz w:val="24"/>
          <w:szCs w:val="24"/>
          <w:lang w:val="en"/>
        </w:rPr>
        <w:t>c t</w:t>
      </w:r>
      <w:r w:rsidR="005909DB" w:rsidRPr="009E431F">
        <w:rPr>
          <w:rFonts w:cs="Times New Roman"/>
          <w:bCs/>
          <w:sz w:val="24"/>
          <w:szCs w:val="24"/>
          <w:lang w:val="en"/>
        </w:rPr>
        <w:t>ế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thì bên qu</w:t>
      </w:r>
      <w:r w:rsidR="005909DB" w:rsidRPr="009E431F">
        <w:rPr>
          <w:rFonts w:cs="Times New Roman"/>
          <w:bCs/>
          <w:sz w:val="24"/>
          <w:szCs w:val="24"/>
          <w:lang w:val="en"/>
        </w:rPr>
        <w:t>ả</w:t>
      </w:r>
      <w:r w:rsidR="005909DB" w:rsidRPr="009E431F">
        <w:rPr>
          <w:rFonts w:cs="Times New Roman"/>
          <w:bCs/>
          <w:sz w:val="24"/>
          <w:szCs w:val="24"/>
          <w:lang w:val="en"/>
        </w:rPr>
        <w:t>n lý d</w:t>
      </w:r>
      <w:r w:rsidR="005909DB" w:rsidRPr="009E431F">
        <w:rPr>
          <w:rFonts w:cs="Times New Roman"/>
          <w:bCs/>
          <w:sz w:val="24"/>
          <w:szCs w:val="24"/>
          <w:lang w:val="en"/>
        </w:rPr>
        <w:t>ự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án s</w:t>
      </w:r>
      <w:r w:rsidR="005909DB" w:rsidRPr="009E431F">
        <w:rPr>
          <w:rFonts w:cs="Times New Roman"/>
          <w:bCs/>
          <w:sz w:val="24"/>
          <w:szCs w:val="24"/>
          <w:lang w:val="en"/>
        </w:rPr>
        <w:t>ẽ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yêu c</w:t>
      </w:r>
      <w:r w:rsidR="005909DB" w:rsidRPr="009E431F">
        <w:rPr>
          <w:rFonts w:cs="Times New Roman"/>
          <w:bCs/>
          <w:sz w:val="24"/>
          <w:szCs w:val="24"/>
          <w:lang w:val="en"/>
        </w:rPr>
        <w:t>ầ</w:t>
      </w:r>
      <w:r w:rsidR="005909DB" w:rsidRPr="009E431F">
        <w:rPr>
          <w:rFonts w:cs="Times New Roman"/>
          <w:bCs/>
          <w:sz w:val="24"/>
          <w:szCs w:val="24"/>
          <w:lang w:val="en"/>
        </w:rPr>
        <w:t>u hoàn thành phi</w:t>
      </w:r>
      <w:r w:rsidR="005909DB" w:rsidRPr="009E431F">
        <w:rPr>
          <w:rFonts w:cs="Times New Roman"/>
          <w:bCs/>
          <w:sz w:val="24"/>
          <w:szCs w:val="24"/>
          <w:lang w:val="en"/>
        </w:rPr>
        <w:t>ế</w:t>
      </w:r>
      <w:r w:rsidR="005909DB" w:rsidRPr="009E431F">
        <w:rPr>
          <w:rFonts w:cs="Times New Roman"/>
          <w:bCs/>
          <w:sz w:val="24"/>
          <w:szCs w:val="24"/>
          <w:lang w:val="en"/>
        </w:rPr>
        <w:t>u nghi</w:t>
      </w:r>
      <w:r w:rsidR="005909DB" w:rsidRPr="009E431F">
        <w:rPr>
          <w:rFonts w:cs="Times New Roman"/>
          <w:bCs/>
          <w:sz w:val="24"/>
          <w:szCs w:val="24"/>
          <w:lang w:val="en"/>
        </w:rPr>
        <w:t>ệ</w:t>
      </w:r>
      <w:r w:rsidR="005909DB" w:rsidRPr="009E431F">
        <w:rPr>
          <w:rFonts w:cs="Times New Roman"/>
          <w:bCs/>
          <w:sz w:val="24"/>
          <w:szCs w:val="24"/>
          <w:lang w:val="en"/>
        </w:rPr>
        <w:t>m thu v</w:t>
      </w:r>
      <w:r w:rsidR="005909DB" w:rsidRPr="009E431F">
        <w:rPr>
          <w:rFonts w:cs="Times New Roman"/>
          <w:bCs/>
          <w:sz w:val="24"/>
          <w:szCs w:val="24"/>
          <w:lang w:val="en"/>
        </w:rPr>
        <w:t>ề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s</w:t>
      </w:r>
      <w:r w:rsidR="005909DB" w:rsidRPr="009E431F">
        <w:rPr>
          <w:rFonts w:cs="Times New Roman"/>
          <w:bCs/>
          <w:sz w:val="24"/>
          <w:szCs w:val="24"/>
          <w:lang w:val="en"/>
        </w:rPr>
        <w:t>ả</w:t>
      </w:r>
      <w:r w:rsidR="005909DB" w:rsidRPr="009E431F">
        <w:rPr>
          <w:rFonts w:cs="Times New Roman"/>
          <w:bCs/>
          <w:sz w:val="24"/>
          <w:szCs w:val="24"/>
          <w:lang w:val="en"/>
        </w:rPr>
        <w:t>n ph</w:t>
      </w:r>
      <w:r w:rsidR="005909DB" w:rsidRPr="009E431F">
        <w:rPr>
          <w:rFonts w:cs="Times New Roman"/>
          <w:bCs/>
          <w:sz w:val="24"/>
          <w:szCs w:val="24"/>
          <w:lang w:val="en"/>
        </w:rPr>
        <w:t>ẩ</w:t>
      </w:r>
      <w:r w:rsidR="005909DB" w:rsidRPr="009E431F">
        <w:rPr>
          <w:rFonts w:cs="Times New Roman"/>
          <w:bCs/>
          <w:sz w:val="24"/>
          <w:szCs w:val="24"/>
          <w:lang w:val="en"/>
        </w:rPr>
        <w:t>m đư</w:t>
      </w:r>
      <w:r w:rsidR="005909DB" w:rsidRPr="009E431F">
        <w:rPr>
          <w:rFonts w:cs="Times New Roman"/>
          <w:bCs/>
          <w:sz w:val="24"/>
          <w:szCs w:val="24"/>
          <w:lang w:val="en"/>
        </w:rPr>
        <w:t>ợ</w:t>
      </w:r>
      <w:r w:rsidR="005909DB" w:rsidRPr="009E431F">
        <w:rPr>
          <w:rFonts w:cs="Times New Roman"/>
          <w:bCs/>
          <w:sz w:val="24"/>
          <w:szCs w:val="24"/>
          <w:lang w:val="en"/>
        </w:rPr>
        <w:t>c đánh giá v</w:t>
      </w:r>
      <w:r w:rsidR="005909DB" w:rsidRPr="009E431F">
        <w:rPr>
          <w:rFonts w:cs="Times New Roman"/>
          <w:bCs/>
          <w:sz w:val="24"/>
          <w:szCs w:val="24"/>
          <w:lang w:val="en"/>
        </w:rPr>
        <w:t>ớ</w:t>
      </w:r>
      <w:r w:rsidR="005909DB" w:rsidRPr="009E431F">
        <w:rPr>
          <w:rFonts w:cs="Times New Roman"/>
          <w:bCs/>
          <w:sz w:val="24"/>
          <w:szCs w:val="24"/>
          <w:lang w:val="en"/>
        </w:rPr>
        <w:t>i ch</w:t>
      </w:r>
      <w:r w:rsidR="005909DB" w:rsidRPr="009E431F">
        <w:rPr>
          <w:rFonts w:cs="Times New Roman"/>
          <w:bCs/>
          <w:sz w:val="24"/>
          <w:szCs w:val="24"/>
          <w:lang w:val="en"/>
        </w:rPr>
        <w:t>ữ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k</w:t>
      </w:r>
      <w:r w:rsidR="005909DB" w:rsidRPr="009E431F">
        <w:rPr>
          <w:rFonts w:cs="Times New Roman"/>
          <w:bCs/>
          <w:sz w:val="24"/>
          <w:szCs w:val="24"/>
          <w:lang w:val="en"/>
        </w:rPr>
        <w:t>ỹ</w:t>
      </w:r>
      <w:r w:rsidR="005909DB" w:rsidRPr="009E431F">
        <w:rPr>
          <w:rFonts w:cs="Times New Roman"/>
          <w:bCs/>
          <w:sz w:val="24"/>
          <w:szCs w:val="24"/>
          <w:lang w:val="en"/>
        </w:rPr>
        <w:t xml:space="preserve"> c</w:t>
      </w:r>
      <w:r w:rsidR="005909DB" w:rsidRPr="009E431F">
        <w:rPr>
          <w:rFonts w:cs="Times New Roman"/>
          <w:bCs/>
          <w:sz w:val="24"/>
          <w:szCs w:val="24"/>
          <w:lang w:val="en"/>
        </w:rPr>
        <w:t>ủ</w:t>
      </w:r>
      <w:r w:rsidR="005909DB" w:rsidRPr="009E431F">
        <w:rPr>
          <w:rFonts w:cs="Times New Roman"/>
          <w:bCs/>
          <w:sz w:val="24"/>
          <w:szCs w:val="24"/>
          <w:lang w:val="en"/>
        </w:rPr>
        <w:t>a trư</w:t>
      </w:r>
      <w:r w:rsidR="005909DB" w:rsidRPr="009E431F">
        <w:rPr>
          <w:rFonts w:cs="Times New Roman"/>
          <w:bCs/>
          <w:sz w:val="24"/>
          <w:szCs w:val="24"/>
          <w:lang w:val="en"/>
        </w:rPr>
        <w:t>ở</w:t>
      </w:r>
      <w:r w:rsidR="005909DB" w:rsidRPr="009E431F">
        <w:rPr>
          <w:rFonts w:cs="Times New Roman"/>
          <w:bCs/>
          <w:sz w:val="24"/>
          <w:szCs w:val="24"/>
          <w:lang w:val="en"/>
        </w:rPr>
        <w:t>ng phòng an toàn thông tin.</w:t>
      </w:r>
    </w:p>
    <w:p w14:paraId="7FCF7896" w14:textId="5EE73787" w:rsidR="00DD3ACD" w:rsidRPr="00286099" w:rsidRDefault="00DD3ACD" w:rsidP="00C948CF">
      <w:pPr>
        <w:ind w:firstLine="720"/>
        <w:rPr>
          <w:rFonts w:cs="Times New Roman"/>
          <w:bCs/>
          <w:sz w:val="24"/>
          <w:szCs w:val="24"/>
          <w:lang w:val="en"/>
        </w:rPr>
      </w:pPr>
    </w:p>
    <w:p w14:paraId="5551FD1D" w14:textId="11591A07" w:rsidR="00DD3ACD" w:rsidRDefault="00DD3ACD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2248279B" w14:textId="4B30377D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13CD9BA4" w14:textId="51D8A543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7F48EE80" w14:textId="2BF2ABAC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17B0B30A" w14:textId="70D13A08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25AC35FA" w14:textId="5A9F6F0B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3173CDD1" w14:textId="42AB9614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4BA95E39" w14:textId="3B908C32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335F2BB0" w14:textId="651BCA63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763034CB" w14:textId="3266411D" w:rsidR="009E431F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17DCC8A2" w14:textId="77777777" w:rsidR="009E431F" w:rsidRPr="00286099" w:rsidRDefault="009E431F" w:rsidP="00C948CF">
      <w:pPr>
        <w:ind w:firstLine="0"/>
        <w:rPr>
          <w:rFonts w:cs="Times New Roman"/>
          <w:bCs/>
          <w:sz w:val="24"/>
          <w:szCs w:val="24"/>
          <w:lang w:val="en"/>
        </w:rPr>
      </w:pPr>
    </w:p>
    <w:p w14:paraId="45682DA8" w14:textId="77777777" w:rsidR="00DD3ACD" w:rsidRPr="00286099" w:rsidRDefault="00DD3ACD" w:rsidP="00C948CF">
      <w:pPr>
        <w:rPr>
          <w:rFonts w:cs="Times New Roman"/>
          <w:bCs/>
          <w:sz w:val="24"/>
          <w:szCs w:val="24"/>
          <w:lang w:val="en"/>
        </w:rPr>
      </w:pPr>
    </w:p>
    <w:p w14:paraId="48AC63FE" w14:textId="77777777" w:rsidR="00DD3ACD" w:rsidRPr="00286099" w:rsidRDefault="005909DB" w:rsidP="00C948CF">
      <w:pPr>
        <w:numPr>
          <w:ilvl w:val="0"/>
          <w:numId w:val="13"/>
        </w:numPr>
        <w:spacing w:after="160" w:line="259" w:lineRule="auto"/>
        <w:ind w:left="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lastRenderedPageBreak/>
        <w:t>Ti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p đ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ph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n đánh giá s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ph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m web uclip.la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theo hình th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c graybox pentester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c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p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tài kho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đánh giá:</w:t>
      </w:r>
    </w:p>
    <w:p w14:paraId="1884D893" w14:textId="77777777" w:rsidR="00DD3ACD" w:rsidRPr="00286099" w:rsidRDefault="005909DB" w:rsidP="00C948CF">
      <w:pPr>
        <w:spacing w:after="160" w:line="259" w:lineRule="auto"/>
        <w:ind w:left="720"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đơn v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như Viettel luôn đi đ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u trong lĩnh v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công ngh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 xml:space="preserve"> thông tin thì s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n </w:t>
      </w:r>
      <w:r w:rsidRPr="00286099">
        <w:rPr>
          <w:rFonts w:cs="Times New Roman"/>
          <w:bCs/>
          <w:sz w:val="24"/>
          <w:szCs w:val="24"/>
          <w:lang w:val="en"/>
        </w:rPr>
        <w:t>ph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m ph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n m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m luôn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đánh giá thư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k</w:t>
      </w:r>
      <w:r w:rsidRPr="00286099">
        <w:rPr>
          <w:rFonts w:cs="Times New Roman"/>
          <w:bCs/>
          <w:sz w:val="24"/>
          <w:szCs w:val="24"/>
          <w:lang w:val="en"/>
        </w:rPr>
        <w:t>ỳ</w:t>
      </w:r>
      <w:r w:rsidRPr="00286099">
        <w:rPr>
          <w:rFonts w:cs="Times New Roman"/>
          <w:bCs/>
          <w:sz w:val="24"/>
          <w:szCs w:val="24"/>
          <w:lang w:val="en"/>
        </w:rPr>
        <w:t xml:space="preserve"> và đ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đ</w:t>
      </w:r>
      <w:r w:rsidRPr="00286099">
        <w:rPr>
          <w:rFonts w:cs="Times New Roman"/>
          <w:bCs/>
          <w:sz w:val="24"/>
          <w:szCs w:val="24"/>
          <w:lang w:val="en"/>
        </w:rPr>
        <w:t>ặ</w:t>
      </w:r>
      <w:r w:rsidRPr="00286099">
        <w:rPr>
          <w:rFonts w:cs="Times New Roman"/>
          <w:bCs/>
          <w:sz w:val="24"/>
          <w:szCs w:val="24"/>
          <w:lang w:val="en"/>
        </w:rPr>
        <w:t>n c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 trư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c và sau khi tri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n khai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quy trình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chia làm 5 giai đo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 chính:</w:t>
      </w:r>
    </w:p>
    <w:p w14:paraId="3B7535F3" w14:textId="77777777" w:rsidR="00DD3ACD" w:rsidRPr="00286099" w:rsidRDefault="005909DB" w:rsidP="00C948CF">
      <w:pPr>
        <w:pStyle w:val="BodyText"/>
        <w:spacing w:after="160" w:line="259" w:lineRule="auto"/>
        <w:ind w:left="720" w:firstLine="0"/>
        <w:rPr>
          <w:rFonts w:cs="Times New Roman"/>
        </w:rPr>
      </w:pPr>
      <w:r w:rsidRPr="00286099">
        <w:rPr>
          <w:rFonts w:cs="Times New Roman"/>
          <w:b/>
          <w:bCs/>
          <w:sz w:val="24"/>
          <w:szCs w:val="24"/>
          <w:lang w:val="en"/>
        </w:rPr>
        <w:t>Giai đo</w:t>
      </w:r>
      <w:r w:rsidRPr="00286099">
        <w:rPr>
          <w:rFonts w:cs="Times New Roman"/>
          <w:b/>
          <w:bCs/>
          <w:sz w:val="24"/>
          <w:szCs w:val="24"/>
          <w:lang w:val="en"/>
        </w:rPr>
        <w:t>ạ</w:t>
      </w:r>
      <w:r w:rsidRPr="00286099">
        <w:rPr>
          <w:rFonts w:cs="Times New Roman"/>
          <w:b/>
          <w:bCs/>
          <w:sz w:val="24"/>
          <w:szCs w:val="24"/>
          <w:lang w:val="en"/>
        </w:rPr>
        <w:t>n 1</w:t>
      </w:r>
      <w:r w:rsidRPr="00286099">
        <w:rPr>
          <w:rFonts w:cs="Times New Roman"/>
          <w:bCs/>
          <w:sz w:val="24"/>
          <w:szCs w:val="24"/>
          <w:lang w:val="en"/>
        </w:rPr>
        <w:t>: Phân tích thông tin, l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k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ho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 xml:space="preserve">ch, </w:t>
      </w:r>
    </w:p>
    <w:p w14:paraId="1AA38E1C" w14:textId="77777777" w:rsidR="00DD3ACD" w:rsidRPr="00286099" w:rsidRDefault="005909DB" w:rsidP="00C948CF">
      <w:pPr>
        <w:pStyle w:val="BodyText"/>
        <w:ind w:firstLine="720"/>
        <w:rPr>
          <w:rFonts w:cs="Times New Roman"/>
        </w:rPr>
      </w:pPr>
      <w:r w:rsidRPr="00286099">
        <w:rPr>
          <w:rFonts w:cs="Times New Roman"/>
          <w:b/>
          <w:sz w:val="24"/>
          <w:szCs w:val="24"/>
        </w:rPr>
        <w:t>Giai đo</w:t>
      </w:r>
      <w:r w:rsidRPr="00286099">
        <w:rPr>
          <w:rFonts w:cs="Times New Roman"/>
          <w:b/>
          <w:sz w:val="24"/>
          <w:szCs w:val="24"/>
        </w:rPr>
        <w:t>ạ</w:t>
      </w:r>
      <w:r w:rsidRPr="00286099">
        <w:rPr>
          <w:rFonts w:cs="Times New Roman"/>
          <w:b/>
          <w:sz w:val="24"/>
          <w:szCs w:val="24"/>
        </w:rPr>
        <w:t>n 2</w:t>
      </w:r>
      <w:r w:rsidRPr="00286099">
        <w:rPr>
          <w:rFonts w:cs="Times New Roman"/>
          <w:sz w:val="24"/>
          <w:szCs w:val="24"/>
        </w:rPr>
        <w:t>: Th</w:t>
      </w:r>
      <w:r w:rsidRPr="00286099">
        <w:rPr>
          <w:rFonts w:cs="Times New Roman"/>
          <w:sz w:val="24"/>
          <w:szCs w:val="24"/>
        </w:rPr>
        <w:t>ự</w:t>
      </w:r>
      <w:r w:rsidRPr="00286099">
        <w:rPr>
          <w:rFonts w:cs="Times New Roman"/>
          <w:sz w:val="24"/>
          <w:szCs w:val="24"/>
        </w:rPr>
        <w:t>c hi</w:t>
      </w:r>
      <w:r w:rsidRPr="00286099">
        <w:rPr>
          <w:rFonts w:cs="Times New Roman"/>
          <w:sz w:val="24"/>
          <w:szCs w:val="24"/>
        </w:rPr>
        <w:t>ệ</w:t>
      </w:r>
      <w:r w:rsidRPr="00286099">
        <w:rPr>
          <w:rFonts w:cs="Times New Roman"/>
          <w:sz w:val="24"/>
          <w:szCs w:val="24"/>
        </w:rPr>
        <w:t>n đánh giá, th</w:t>
      </w:r>
      <w:r w:rsidRPr="00286099">
        <w:rPr>
          <w:rFonts w:cs="Times New Roman"/>
          <w:sz w:val="24"/>
          <w:szCs w:val="24"/>
        </w:rPr>
        <w:t>ử</w:t>
      </w:r>
      <w:r w:rsidRPr="00286099">
        <w:rPr>
          <w:rFonts w:cs="Times New Roman"/>
          <w:sz w:val="24"/>
          <w:szCs w:val="24"/>
        </w:rPr>
        <w:t xml:space="preserve"> nghi</w:t>
      </w:r>
      <w:r w:rsidRPr="00286099">
        <w:rPr>
          <w:rFonts w:cs="Times New Roman"/>
          <w:sz w:val="24"/>
          <w:szCs w:val="24"/>
        </w:rPr>
        <w:t>ệ</w:t>
      </w:r>
      <w:r w:rsidRPr="00286099">
        <w:rPr>
          <w:rFonts w:cs="Times New Roman"/>
          <w:sz w:val="24"/>
          <w:szCs w:val="24"/>
        </w:rPr>
        <w:t>m t</w:t>
      </w:r>
      <w:r w:rsidRPr="00286099">
        <w:rPr>
          <w:rFonts w:cs="Times New Roman"/>
          <w:sz w:val="24"/>
          <w:szCs w:val="24"/>
        </w:rPr>
        <w:t>ấ</w:t>
      </w:r>
      <w:r w:rsidRPr="00286099">
        <w:rPr>
          <w:rFonts w:cs="Times New Roman"/>
          <w:sz w:val="24"/>
          <w:szCs w:val="24"/>
        </w:rPr>
        <w:t>n công vào h</w:t>
      </w:r>
      <w:r w:rsidRPr="00286099">
        <w:rPr>
          <w:rFonts w:cs="Times New Roman"/>
          <w:sz w:val="24"/>
          <w:szCs w:val="24"/>
        </w:rPr>
        <w:t>ệ</w:t>
      </w:r>
      <w:r w:rsidRPr="00286099">
        <w:rPr>
          <w:rFonts w:cs="Times New Roman"/>
          <w:sz w:val="24"/>
          <w:szCs w:val="24"/>
        </w:rPr>
        <w:t xml:space="preserve"> th</w:t>
      </w:r>
      <w:r w:rsidRPr="00286099">
        <w:rPr>
          <w:rFonts w:cs="Times New Roman"/>
          <w:sz w:val="24"/>
          <w:szCs w:val="24"/>
        </w:rPr>
        <w:t>ố</w:t>
      </w:r>
      <w:r w:rsidRPr="00286099">
        <w:rPr>
          <w:rFonts w:cs="Times New Roman"/>
          <w:sz w:val="24"/>
          <w:szCs w:val="24"/>
        </w:rPr>
        <w:t>ng đ</w:t>
      </w:r>
      <w:r w:rsidRPr="00286099">
        <w:rPr>
          <w:rFonts w:cs="Times New Roman"/>
          <w:sz w:val="24"/>
          <w:szCs w:val="24"/>
        </w:rPr>
        <w:t>ể</w:t>
      </w:r>
      <w:r w:rsidRPr="00286099">
        <w:rPr>
          <w:rFonts w:cs="Times New Roman"/>
          <w:sz w:val="24"/>
          <w:szCs w:val="24"/>
        </w:rPr>
        <w:t xml:space="preserve"> tìm l</w:t>
      </w:r>
      <w:r w:rsidRPr="00286099">
        <w:rPr>
          <w:rFonts w:cs="Times New Roman"/>
          <w:sz w:val="24"/>
          <w:szCs w:val="24"/>
        </w:rPr>
        <w:t>ỗ</w:t>
      </w:r>
      <w:r w:rsidRPr="00286099">
        <w:rPr>
          <w:rFonts w:cs="Times New Roman"/>
          <w:sz w:val="24"/>
          <w:szCs w:val="24"/>
        </w:rPr>
        <w:t>i, rà soát mã ngu</w:t>
      </w:r>
      <w:r w:rsidRPr="00286099">
        <w:rPr>
          <w:rFonts w:cs="Times New Roman"/>
          <w:sz w:val="24"/>
          <w:szCs w:val="24"/>
        </w:rPr>
        <w:t>ồ</w:t>
      </w:r>
      <w:r w:rsidRPr="00286099">
        <w:rPr>
          <w:rFonts w:cs="Times New Roman"/>
          <w:sz w:val="24"/>
          <w:szCs w:val="24"/>
        </w:rPr>
        <w:t>n. Giai đo</w:t>
      </w:r>
      <w:r w:rsidRPr="00286099">
        <w:rPr>
          <w:rFonts w:cs="Times New Roman"/>
          <w:sz w:val="24"/>
          <w:szCs w:val="24"/>
        </w:rPr>
        <w:t>ạ</w:t>
      </w:r>
      <w:r w:rsidRPr="00286099">
        <w:rPr>
          <w:rFonts w:cs="Times New Roman"/>
          <w:sz w:val="24"/>
          <w:szCs w:val="24"/>
        </w:rPr>
        <w:t>n này g</w:t>
      </w:r>
      <w:r w:rsidRPr="00286099">
        <w:rPr>
          <w:rFonts w:cs="Times New Roman"/>
          <w:sz w:val="24"/>
          <w:szCs w:val="24"/>
        </w:rPr>
        <w:t>ồ</w:t>
      </w:r>
      <w:r w:rsidRPr="00286099">
        <w:rPr>
          <w:rFonts w:cs="Times New Roman"/>
          <w:sz w:val="24"/>
          <w:szCs w:val="24"/>
        </w:rPr>
        <w:t>m các bư</w:t>
      </w:r>
      <w:r w:rsidRPr="00286099">
        <w:rPr>
          <w:rFonts w:cs="Times New Roman"/>
          <w:sz w:val="24"/>
          <w:szCs w:val="24"/>
        </w:rPr>
        <w:t>ớ</w:t>
      </w:r>
      <w:r w:rsidRPr="00286099">
        <w:rPr>
          <w:rFonts w:cs="Times New Roman"/>
          <w:sz w:val="24"/>
          <w:szCs w:val="24"/>
        </w:rPr>
        <w:t>c:</w:t>
      </w:r>
    </w:p>
    <w:p w14:paraId="0F8F920E" w14:textId="0C09B331" w:rsidR="00DD3ACD" w:rsidRPr="00286099" w:rsidRDefault="005909DB" w:rsidP="009E431F">
      <w:pPr>
        <w:pStyle w:val="BodyText"/>
        <w:numPr>
          <w:ilvl w:val="0"/>
          <w:numId w:val="38"/>
        </w:numPr>
        <w:rPr>
          <w:rFonts w:cs="Times New Roman"/>
        </w:rPr>
      </w:pPr>
      <w:r w:rsidRPr="00286099">
        <w:rPr>
          <w:rFonts w:cs="Times New Roman"/>
          <w:sz w:val="24"/>
          <w:szCs w:val="24"/>
        </w:rPr>
        <w:t>Đánh giá an toàn thông tin m</w:t>
      </w:r>
      <w:r w:rsidRPr="00286099">
        <w:rPr>
          <w:rFonts w:cs="Times New Roman"/>
          <w:sz w:val="24"/>
          <w:szCs w:val="24"/>
        </w:rPr>
        <w:t>ạ</w:t>
      </w:r>
      <w:r w:rsidRPr="00286099">
        <w:rPr>
          <w:rFonts w:cs="Times New Roman"/>
          <w:sz w:val="24"/>
          <w:szCs w:val="24"/>
        </w:rPr>
        <w:t xml:space="preserve">ng, mô hình </w:t>
      </w:r>
      <w:r w:rsidRPr="00286099">
        <w:rPr>
          <w:rFonts w:cs="Times New Roman"/>
          <w:sz w:val="24"/>
          <w:szCs w:val="24"/>
        </w:rPr>
        <w:t>ứ</w:t>
      </w:r>
      <w:r w:rsidRPr="00286099">
        <w:rPr>
          <w:rFonts w:cs="Times New Roman"/>
          <w:sz w:val="24"/>
          <w:szCs w:val="24"/>
        </w:rPr>
        <w:t>ng d</w:t>
      </w:r>
      <w:r w:rsidRPr="00286099">
        <w:rPr>
          <w:rFonts w:cs="Times New Roman"/>
          <w:sz w:val="24"/>
          <w:szCs w:val="24"/>
        </w:rPr>
        <w:t>ụ</w:t>
      </w:r>
      <w:r w:rsidRPr="00286099">
        <w:rPr>
          <w:rFonts w:cs="Times New Roman"/>
          <w:sz w:val="24"/>
          <w:szCs w:val="24"/>
        </w:rPr>
        <w:t>ng</w:t>
      </w:r>
    </w:p>
    <w:p w14:paraId="11E2DA50" w14:textId="6B2C0516" w:rsidR="00DD3ACD" w:rsidRPr="00286099" w:rsidRDefault="005909DB" w:rsidP="009E431F">
      <w:pPr>
        <w:pStyle w:val="BodyText"/>
        <w:numPr>
          <w:ilvl w:val="0"/>
          <w:numId w:val="38"/>
        </w:numPr>
        <w:rPr>
          <w:rFonts w:cs="Times New Roman"/>
        </w:rPr>
      </w:pPr>
      <w:r w:rsidRPr="00286099">
        <w:rPr>
          <w:rFonts w:cs="Times New Roman"/>
          <w:sz w:val="24"/>
          <w:szCs w:val="24"/>
        </w:rPr>
        <w:t>Đánh giá an toàn thông tin máy ch</w:t>
      </w:r>
      <w:r w:rsidRPr="00286099">
        <w:rPr>
          <w:rFonts w:cs="Times New Roman"/>
          <w:sz w:val="24"/>
          <w:szCs w:val="24"/>
        </w:rPr>
        <w:t>ủ</w:t>
      </w:r>
    </w:p>
    <w:p w14:paraId="46DDDD85" w14:textId="12CC163B" w:rsidR="00DD3ACD" w:rsidRPr="00286099" w:rsidRDefault="005909DB" w:rsidP="009E431F">
      <w:pPr>
        <w:pStyle w:val="BodyText"/>
        <w:numPr>
          <w:ilvl w:val="0"/>
          <w:numId w:val="38"/>
        </w:numPr>
        <w:rPr>
          <w:rFonts w:cs="Times New Roman"/>
        </w:rPr>
      </w:pPr>
      <w:r w:rsidRPr="00286099">
        <w:rPr>
          <w:rFonts w:cs="Times New Roman"/>
          <w:sz w:val="24"/>
          <w:szCs w:val="24"/>
        </w:rPr>
        <w:t>Đánh giá an toàn thông tin web server</w:t>
      </w:r>
    </w:p>
    <w:p w14:paraId="48880278" w14:textId="3A7D8504" w:rsidR="00DD3ACD" w:rsidRPr="00286099" w:rsidRDefault="005909DB" w:rsidP="009E431F">
      <w:pPr>
        <w:pStyle w:val="BodyText"/>
        <w:numPr>
          <w:ilvl w:val="0"/>
          <w:numId w:val="38"/>
        </w:numPr>
        <w:rPr>
          <w:rFonts w:cs="Times New Roman"/>
        </w:rPr>
      </w:pPr>
      <w:r w:rsidRPr="00286099">
        <w:rPr>
          <w:rFonts w:cs="Times New Roman"/>
          <w:sz w:val="24"/>
          <w:szCs w:val="24"/>
        </w:rPr>
        <w:t xml:space="preserve">Đánh giá an toàn thông tin </w:t>
      </w:r>
      <w:r w:rsidRPr="00286099">
        <w:rPr>
          <w:rFonts w:cs="Times New Roman"/>
          <w:sz w:val="24"/>
          <w:szCs w:val="24"/>
        </w:rPr>
        <w:t>ứ</w:t>
      </w:r>
      <w:r w:rsidRPr="00286099">
        <w:rPr>
          <w:rFonts w:cs="Times New Roman"/>
          <w:sz w:val="24"/>
          <w:szCs w:val="24"/>
        </w:rPr>
        <w:t>ng d</w:t>
      </w:r>
      <w:r w:rsidRPr="00286099">
        <w:rPr>
          <w:rFonts w:cs="Times New Roman"/>
          <w:sz w:val="24"/>
          <w:szCs w:val="24"/>
        </w:rPr>
        <w:t>ụ</w:t>
      </w:r>
      <w:r w:rsidRPr="00286099">
        <w:rPr>
          <w:rFonts w:cs="Times New Roman"/>
          <w:sz w:val="24"/>
          <w:szCs w:val="24"/>
        </w:rPr>
        <w:t>ng web (s</w:t>
      </w:r>
      <w:r w:rsidRPr="00286099">
        <w:rPr>
          <w:rFonts w:cs="Times New Roman"/>
          <w:sz w:val="24"/>
          <w:szCs w:val="24"/>
        </w:rPr>
        <w:t>ử</w:t>
      </w:r>
      <w:r w:rsidRPr="00286099">
        <w:rPr>
          <w:rFonts w:cs="Times New Roman"/>
          <w:sz w:val="24"/>
          <w:szCs w:val="24"/>
        </w:rPr>
        <w:t xml:space="preserve"> d</w:t>
      </w:r>
      <w:r w:rsidRPr="00286099">
        <w:rPr>
          <w:rFonts w:cs="Times New Roman"/>
          <w:sz w:val="24"/>
          <w:szCs w:val="24"/>
        </w:rPr>
        <w:t>ụ</w:t>
      </w:r>
      <w:r w:rsidRPr="00286099">
        <w:rPr>
          <w:rFonts w:cs="Times New Roman"/>
          <w:sz w:val="24"/>
          <w:szCs w:val="24"/>
        </w:rPr>
        <w:t>ng phương pháp Graybox, có</w:t>
      </w:r>
      <w:r w:rsidRPr="00286099">
        <w:rPr>
          <w:rFonts w:cs="Times New Roman"/>
          <w:sz w:val="24"/>
          <w:szCs w:val="24"/>
        </w:rPr>
        <w:t xml:space="preserve"> th</w:t>
      </w:r>
      <w:r w:rsidRPr="00286099">
        <w:rPr>
          <w:rFonts w:cs="Times New Roman"/>
          <w:sz w:val="24"/>
          <w:szCs w:val="24"/>
        </w:rPr>
        <w:t>ể</w:t>
      </w:r>
      <w:r w:rsidRPr="00286099">
        <w:rPr>
          <w:rFonts w:cs="Times New Roman"/>
          <w:sz w:val="24"/>
          <w:szCs w:val="24"/>
        </w:rPr>
        <w:t xml:space="preserve"> đánh giá mã ngu</w:t>
      </w:r>
      <w:r w:rsidRPr="00286099">
        <w:rPr>
          <w:rFonts w:cs="Times New Roman"/>
          <w:sz w:val="24"/>
          <w:szCs w:val="24"/>
        </w:rPr>
        <w:t>ồ</w:t>
      </w:r>
      <w:r w:rsidRPr="00286099">
        <w:rPr>
          <w:rFonts w:cs="Times New Roman"/>
          <w:sz w:val="24"/>
          <w:szCs w:val="24"/>
        </w:rPr>
        <w:t>n n</w:t>
      </w:r>
      <w:r w:rsidRPr="00286099">
        <w:rPr>
          <w:rFonts w:cs="Times New Roman"/>
          <w:sz w:val="24"/>
          <w:szCs w:val="24"/>
        </w:rPr>
        <w:t>ế</w:t>
      </w:r>
      <w:r w:rsidRPr="00286099">
        <w:rPr>
          <w:rFonts w:cs="Times New Roman"/>
          <w:sz w:val="24"/>
          <w:szCs w:val="24"/>
        </w:rPr>
        <w:t>u có yêu c</w:t>
      </w:r>
      <w:r w:rsidRPr="00286099">
        <w:rPr>
          <w:rFonts w:cs="Times New Roman"/>
          <w:sz w:val="24"/>
          <w:szCs w:val="24"/>
        </w:rPr>
        <w:t>ầ</w:t>
      </w:r>
      <w:r w:rsidRPr="00286099">
        <w:rPr>
          <w:rFonts w:cs="Times New Roman"/>
          <w:sz w:val="24"/>
          <w:szCs w:val="24"/>
        </w:rPr>
        <w:t>u)</w:t>
      </w:r>
    </w:p>
    <w:p w14:paraId="24D3968E" w14:textId="77777777" w:rsidR="00DD3ACD" w:rsidRPr="00286099" w:rsidRDefault="005909DB" w:rsidP="00C948CF">
      <w:pPr>
        <w:pStyle w:val="BodyText"/>
        <w:ind w:firstLine="720"/>
        <w:rPr>
          <w:rFonts w:cs="Times New Roman"/>
        </w:rPr>
      </w:pPr>
      <w:r w:rsidRPr="00286099">
        <w:rPr>
          <w:rFonts w:cs="Times New Roman"/>
          <w:b/>
          <w:sz w:val="24"/>
          <w:szCs w:val="24"/>
        </w:rPr>
        <w:t>Giai đo</w:t>
      </w:r>
      <w:r w:rsidRPr="00286099">
        <w:rPr>
          <w:rFonts w:cs="Times New Roman"/>
          <w:b/>
          <w:sz w:val="24"/>
          <w:szCs w:val="24"/>
        </w:rPr>
        <w:t>ạ</w:t>
      </w:r>
      <w:r w:rsidRPr="00286099">
        <w:rPr>
          <w:rFonts w:cs="Times New Roman"/>
          <w:b/>
          <w:sz w:val="24"/>
          <w:szCs w:val="24"/>
        </w:rPr>
        <w:t>n 3</w:t>
      </w:r>
      <w:r w:rsidRPr="00286099">
        <w:rPr>
          <w:rFonts w:cs="Times New Roman"/>
          <w:sz w:val="24"/>
          <w:szCs w:val="24"/>
        </w:rPr>
        <w:t>: L</w:t>
      </w:r>
      <w:r w:rsidRPr="00286099">
        <w:rPr>
          <w:rFonts w:cs="Times New Roman"/>
          <w:sz w:val="24"/>
          <w:szCs w:val="24"/>
        </w:rPr>
        <w:t>ậ</w:t>
      </w:r>
      <w:r w:rsidRPr="00286099">
        <w:rPr>
          <w:rFonts w:cs="Times New Roman"/>
          <w:sz w:val="24"/>
          <w:szCs w:val="24"/>
        </w:rPr>
        <w:t>p báo cáo phân tích, ph</w:t>
      </w:r>
      <w:r w:rsidRPr="00286099">
        <w:rPr>
          <w:rFonts w:cs="Times New Roman"/>
          <w:sz w:val="24"/>
          <w:szCs w:val="24"/>
        </w:rPr>
        <w:t>ố</w:t>
      </w:r>
      <w:r w:rsidRPr="00286099">
        <w:rPr>
          <w:rFonts w:cs="Times New Roman"/>
          <w:sz w:val="24"/>
          <w:szCs w:val="24"/>
        </w:rPr>
        <w:t>i h</w:t>
      </w:r>
      <w:r w:rsidRPr="00286099">
        <w:rPr>
          <w:rFonts w:cs="Times New Roman"/>
          <w:sz w:val="24"/>
          <w:szCs w:val="24"/>
        </w:rPr>
        <w:t>ợ</w:t>
      </w:r>
      <w:r w:rsidRPr="00286099">
        <w:rPr>
          <w:rFonts w:cs="Times New Roman"/>
          <w:sz w:val="24"/>
          <w:szCs w:val="24"/>
        </w:rPr>
        <w:t>p đưa ra phương án kh</w:t>
      </w:r>
      <w:r w:rsidRPr="00286099">
        <w:rPr>
          <w:rFonts w:cs="Times New Roman"/>
          <w:sz w:val="24"/>
          <w:szCs w:val="24"/>
        </w:rPr>
        <w:t>ắ</w:t>
      </w:r>
      <w:r w:rsidRPr="00286099">
        <w:rPr>
          <w:rFonts w:cs="Times New Roman"/>
          <w:sz w:val="24"/>
          <w:szCs w:val="24"/>
        </w:rPr>
        <w:t>c ph</w:t>
      </w:r>
      <w:r w:rsidRPr="00286099">
        <w:rPr>
          <w:rFonts w:cs="Times New Roman"/>
          <w:sz w:val="24"/>
          <w:szCs w:val="24"/>
        </w:rPr>
        <w:t>ụ</w:t>
      </w:r>
      <w:r w:rsidRPr="00286099">
        <w:rPr>
          <w:rFonts w:cs="Times New Roman"/>
          <w:sz w:val="24"/>
          <w:szCs w:val="24"/>
        </w:rPr>
        <w:t>c.</w:t>
      </w:r>
    </w:p>
    <w:p w14:paraId="64437AB5" w14:textId="77777777" w:rsidR="00DD3ACD" w:rsidRPr="00286099" w:rsidRDefault="005909DB" w:rsidP="00C948CF">
      <w:pPr>
        <w:pStyle w:val="BodyText"/>
        <w:ind w:firstLine="720"/>
        <w:rPr>
          <w:rFonts w:cs="Times New Roman"/>
        </w:rPr>
      </w:pPr>
      <w:r w:rsidRPr="00286099">
        <w:rPr>
          <w:rFonts w:cs="Times New Roman"/>
          <w:b/>
          <w:sz w:val="24"/>
          <w:szCs w:val="24"/>
        </w:rPr>
        <w:t>Giai đo</w:t>
      </w:r>
      <w:r w:rsidRPr="00286099">
        <w:rPr>
          <w:rFonts w:cs="Times New Roman"/>
          <w:b/>
          <w:sz w:val="24"/>
          <w:szCs w:val="24"/>
        </w:rPr>
        <w:t>ạ</w:t>
      </w:r>
      <w:r w:rsidRPr="00286099">
        <w:rPr>
          <w:rFonts w:cs="Times New Roman"/>
          <w:b/>
          <w:sz w:val="24"/>
          <w:szCs w:val="24"/>
        </w:rPr>
        <w:t>n 4</w:t>
      </w:r>
      <w:r w:rsidRPr="00286099">
        <w:rPr>
          <w:rFonts w:cs="Times New Roman"/>
          <w:sz w:val="24"/>
          <w:szCs w:val="24"/>
        </w:rPr>
        <w:t>: Bàn giao báo cáo, hoàn thi</w:t>
      </w:r>
      <w:r w:rsidRPr="00286099">
        <w:rPr>
          <w:rFonts w:cs="Times New Roman"/>
          <w:sz w:val="24"/>
          <w:szCs w:val="24"/>
        </w:rPr>
        <w:t>ệ</w:t>
      </w:r>
      <w:r w:rsidRPr="00286099">
        <w:rPr>
          <w:rFonts w:cs="Times New Roman"/>
          <w:sz w:val="24"/>
          <w:szCs w:val="24"/>
        </w:rPr>
        <w:t>n biên b</w:t>
      </w:r>
      <w:r w:rsidRPr="00286099">
        <w:rPr>
          <w:rFonts w:cs="Times New Roman"/>
          <w:sz w:val="24"/>
          <w:szCs w:val="24"/>
        </w:rPr>
        <w:t>ả</w:t>
      </w:r>
      <w:r w:rsidRPr="00286099">
        <w:rPr>
          <w:rFonts w:cs="Times New Roman"/>
          <w:sz w:val="24"/>
          <w:szCs w:val="24"/>
        </w:rPr>
        <w:t>n.</w:t>
      </w:r>
    </w:p>
    <w:p w14:paraId="0BC769A5" w14:textId="77777777" w:rsidR="00DD3ACD" w:rsidRPr="00286099" w:rsidRDefault="005909DB" w:rsidP="00C948CF">
      <w:pPr>
        <w:pStyle w:val="BodyText"/>
        <w:ind w:firstLine="720"/>
        <w:rPr>
          <w:rFonts w:cs="Times New Roman"/>
        </w:rPr>
      </w:pPr>
      <w:r w:rsidRPr="00286099">
        <w:rPr>
          <w:rFonts w:cs="Times New Roman"/>
          <w:b/>
          <w:sz w:val="24"/>
          <w:szCs w:val="24"/>
        </w:rPr>
        <w:t>Giai đo</w:t>
      </w:r>
      <w:r w:rsidRPr="00286099">
        <w:rPr>
          <w:rFonts w:cs="Times New Roman"/>
          <w:b/>
          <w:sz w:val="24"/>
          <w:szCs w:val="24"/>
        </w:rPr>
        <w:t>ạ</w:t>
      </w:r>
      <w:r w:rsidRPr="00286099">
        <w:rPr>
          <w:rFonts w:cs="Times New Roman"/>
          <w:b/>
          <w:sz w:val="24"/>
          <w:szCs w:val="24"/>
        </w:rPr>
        <w:t>n 5</w:t>
      </w:r>
      <w:r w:rsidRPr="00286099">
        <w:rPr>
          <w:rFonts w:cs="Times New Roman"/>
          <w:sz w:val="24"/>
          <w:szCs w:val="24"/>
        </w:rPr>
        <w:t>: Ki</w:t>
      </w:r>
      <w:r w:rsidRPr="00286099">
        <w:rPr>
          <w:rFonts w:cs="Times New Roman"/>
          <w:sz w:val="24"/>
          <w:szCs w:val="24"/>
        </w:rPr>
        <w:t>ể</w:t>
      </w:r>
      <w:r w:rsidRPr="00286099">
        <w:rPr>
          <w:rFonts w:cs="Times New Roman"/>
          <w:sz w:val="24"/>
          <w:szCs w:val="24"/>
        </w:rPr>
        <w:t>m tra k</w:t>
      </w:r>
      <w:r w:rsidRPr="00286099">
        <w:rPr>
          <w:rFonts w:cs="Times New Roman"/>
          <w:sz w:val="24"/>
          <w:szCs w:val="24"/>
        </w:rPr>
        <w:t>ế</w:t>
      </w:r>
      <w:r w:rsidRPr="00286099">
        <w:rPr>
          <w:rFonts w:cs="Times New Roman"/>
          <w:sz w:val="24"/>
          <w:szCs w:val="24"/>
        </w:rPr>
        <w:t>t qu</w:t>
      </w:r>
      <w:r w:rsidRPr="00286099">
        <w:rPr>
          <w:rFonts w:cs="Times New Roman"/>
          <w:sz w:val="24"/>
          <w:szCs w:val="24"/>
        </w:rPr>
        <w:t>ả</w:t>
      </w:r>
      <w:r w:rsidRPr="00286099">
        <w:rPr>
          <w:rFonts w:cs="Times New Roman"/>
          <w:sz w:val="24"/>
          <w:szCs w:val="24"/>
        </w:rPr>
        <w:t xml:space="preserve"> kh</w:t>
      </w:r>
      <w:r w:rsidRPr="00286099">
        <w:rPr>
          <w:rFonts w:cs="Times New Roman"/>
          <w:sz w:val="24"/>
          <w:szCs w:val="24"/>
        </w:rPr>
        <w:t>ắ</w:t>
      </w:r>
      <w:r w:rsidRPr="00286099">
        <w:rPr>
          <w:rFonts w:cs="Times New Roman"/>
          <w:sz w:val="24"/>
          <w:szCs w:val="24"/>
        </w:rPr>
        <w:t>c ph</w:t>
      </w:r>
      <w:r w:rsidRPr="00286099">
        <w:rPr>
          <w:rFonts w:cs="Times New Roman"/>
          <w:sz w:val="24"/>
          <w:szCs w:val="24"/>
        </w:rPr>
        <w:t>ụ</w:t>
      </w:r>
      <w:r w:rsidRPr="00286099">
        <w:rPr>
          <w:rFonts w:cs="Times New Roman"/>
          <w:sz w:val="24"/>
          <w:szCs w:val="24"/>
        </w:rPr>
        <w:t>c l</w:t>
      </w:r>
      <w:r w:rsidRPr="00286099">
        <w:rPr>
          <w:rFonts w:cs="Times New Roman"/>
          <w:sz w:val="24"/>
          <w:szCs w:val="24"/>
        </w:rPr>
        <w:t>ỗ</w:t>
      </w:r>
      <w:r w:rsidRPr="00286099">
        <w:rPr>
          <w:rFonts w:cs="Times New Roman"/>
          <w:sz w:val="24"/>
          <w:szCs w:val="24"/>
        </w:rPr>
        <w:t>i</w:t>
      </w:r>
    </w:p>
    <w:p w14:paraId="7C2C8407" w14:textId="77777777" w:rsidR="00DD3ACD" w:rsidRPr="00286099" w:rsidRDefault="00DD3ACD" w:rsidP="00C948CF">
      <w:pPr>
        <w:pStyle w:val="BodyText"/>
        <w:ind w:firstLine="720"/>
        <w:rPr>
          <w:rFonts w:cs="Times New Roman"/>
          <w:sz w:val="24"/>
          <w:szCs w:val="24"/>
        </w:rPr>
      </w:pPr>
    </w:p>
    <w:p w14:paraId="52D1FD5F" w14:textId="77777777" w:rsidR="00DD3ACD" w:rsidRPr="00286099" w:rsidRDefault="005909DB" w:rsidP="00C948CF">
      <w:pPr>
        <w:numPr>
          <w:ilvl w:val="0"/>
          <w:numId w:val="14"/>
        </w:numPr>
        <w:spacing w:after="160" w:line="259" w:lineRule="auto"/>
        <w:ind w:firstLine="0"/>
        <w:rPr>
          <w:rFonts w:cs="Times New Roman"/>
        </w:rPr>
      </w:pPr>
      <w:r w:rsidRPr="00286099">
        <w:rPr>
          <w:rFonts w:cs="Times New Roman"/>
          <w:bCs/>
          <w:sz w:val="24"/>
          <w:szCs w:val="24"/>
          <w:lang w:val="en"/>
        </w:rPr>
        <w:t>Giai đo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 2 trong quy trình đánh giá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 xml:space="preserve">a </w:t>
      </w:r>
      <w:r w:rsidRPr="00286099">
        <w:rPr>
          <w:rFonts w:cs="Times New Roman"/>
          <w:bCs/>
          <w:sz w:val="24"/>
          <w:szCs w:val="24"/>
          <w:lang w:val="en"/>
        </w:rPr>
        <w:t>Viettel tuân th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 xml:space="preserve"> theo tiêu chu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n đánh giá web c</w:t>
      </w:r>
      <w:r w:rsidRPr="00286099">
        <w:rPr>
          <w:rFonts w:cs="Times New Roman"/>
          <w:bCs/>
          <w:sz w:val="24"/>
          <w:szCs w:val="24"/>
          <w:lang w:val="en"/>
        </w:rPr>
        <w:t>ủ</w:t>
      </w:r>
      <w:r w:rsidRPr="00286099">
        <w:rPr>
          <w:rFonts w:cs="Times New Roman"/>
          <w:bCs/>
          <w:sz w:val="24"/>
          <w:szCs w:val="24"/>
          <w:lang w:val="en"/>
        </w:rPr>
        <w:t>a OWASP</w:t>
      </w:r>
      <w:r w:rsidRPr="00286099">
        <w:rPr>
          <w:rFonts w:eastAsia="Segoe UI" w:cs="Times New Roman"/>
          <w:bCs/>
          <w:shd w:val="clear" w:color="auto" w:fill="FFFFFF"/>
        </w:rPr>
        <w:t xml:space="preserve"> có th</w:t>
      </w:r>
      <w:r w:rsidRPr="00286099">
        <w:rPr>
          <w:rFonts w:eastAsia="Segoe UI" w:cs="Times New Roman"/>
          <w:bCs/>
          <w:shd w:val="clear" w:color="auto" w:fill="FFFFFF"/>
        </w:rPr>
        <w:t>ể</w:t>
      </w:r>
      <w:r w:rsidRPr="00286099">
        <w:rPr>
          <w:rFonts w:eastAsia="Segoe UI" w:cs="Times New Roman"/>
          <w:bCs/>
          <w:shd w:val="clear" w:color="auto" w:fill="FFFFFF"/>
        </w:rPr>
        <w:t xml:space="preserve"> đươc chia thành 11 công vi</w:t>
      </w:r>
      <w:r w:rsidRPr="00286099">
        <w:rPr>
          <w:rFonts w:eastAsia="Segoe UI" w:cs="Times New Roman"/>
          <w:bCs/>
          <w:shd w:val="clear" w:color="auto" w:fill="FFFFFF"/>
        </w:rPr>
        <w:t>ệ</w:t>
      </w:r>
      <w:r w:rsidRPr="00286099">
        <w:rPr>
          <w:rFonts w:eastAsia="Segoe UI" w:cs="Times New Roman"/>
          <w:bCs/>
          <w:shd w:val="clear" w:color="auto" w:fill="FFFFFF"/>
        </w:rPr>
        <w:t>c</w:t>
      </w:r>
      <w:r w:rsidRPr="00286099">
        <w:rPr>
          <w:rFonts w:eastAsia="Segoe UI" w:cs="Times New Roman"/>
          <w:bCs/>
          <w:shd w:val="clear" w:color="auto" w:fill="FFFFFF"/>
          <w:lang w:val="en"/>
        </w:rPr>
        <w:t>:</w:t>
      </w:r>
    </w:p>
    <w:p w14:paraId="5CF21707" w14:textId="77777777" w:rsidR="00DD3ACD" w:rsidRPr="00286099" w:rsidRDefault="005909DB" w:rsidP="00C948CF">
      <w:pPr>
        <w:pStyle w:val="Heading3"/>
        <w:shd w:val="clear" w:color="auto" w:fill="FFFFFF"/>
        <w:spacing w:before="280" w:after="280" w:line="15" w:lineRule="atLeast"/>
        <w:ind w:firstLine="72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>1. Information Gathering</w:t>
      </w:r>
    </w:p>
    <w:p w14:paraId="4E6A4880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Thu th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thông tin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đ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>i tư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ng,thông tin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server. Bư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c này r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t quan tr</w:t>
      </w:r>
      <w:r w:rsidRPr="00286099">
        <w:rPr>
          <w:rFonts w:eastAsia="Segoe UI"/>
          <w:bCs/>
          <w:shd w:val="clear" w:color="auto" w:fill="FFFFFF"/>
        </w:rPr>
        <w:t>ọ</w:t>
      </w:r>
      <w:r w:rsidRPr="00286099">
        <w:rPr>
          <w:rFonts w:eastAsia="Segoe UI"/>
          <w:bCs/>
          <w:shd w:val="clear" w:color="auto" w:fill="FFFFFF"/>
        </w:rPr>
        <w:t>ng b</w:t>
      </w:r>
      <w:r w:rsidRPr="00286099">
        <w:rPr>
          <w:rFonts w:eastAsia="Segoe UI"/>
          <w:bCs/>
          <w:shd w:val="clear" w:color="auto" w:fill="FFFFFF"/>
        </w:rPr>
        <w:t>ở</w:t>
      </w:r>
      <w:r w:rsidRPr="00286099">
        <w:rPr>
          <w:rFonts w:eastAsia="Segoe UI"/>
          <w:bCs/>
          <w:shd w:val="clear" w:color="auto" w:fill="FFFFFF"/>
        </w:rPr>
        <w:t>i khi đã xác đ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nh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chính xác thông tin liên quan s</w:t>
      </w:r>
      <w:r w:rsidRPr="00286099">
        <w:rPr>
          <w:rFonts w:eastAsia="Segoe UI"/>
          <w:bCs/>
          <w:shd w:val="clear" w:color="auto" w:fill="FFFFFF"/>
        </w:rPr>
        <w:t>ẽ</w:t>
      </w:r>
      <w:r w:rsidRPr="00286099">
        <w:rPr>
          <w:rFonts w:eastAsia="Segoe UI"/>
          <w:bCs/>
          <w:shd w:val="clear" w:color="auto" w:fill="FFFFFF"/>
        </w:rPr>
        <w:t xml:space="preserve"> hìn</w:t>
      </w:r>
      <w:r w:rsidRPr="00286099">
        <w:rPr>
          <w:rFonts w:eastAsia="Segoe UI"/>
          <w:bCs/>
          <w:shd w:val="clear" w:color="auto" w:fill="FFFFFF"/>
        </w:rPr>
        <w:t>h thành nên k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ch b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n đ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các Pentester có th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t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n công khai thác nh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>ng l</w:t>
      </w:r>
      <w:r w:rsidRPr="00286099">
        <w:rPr>
          <w:rFonts w:eastAsia="Segoe UI"/>
          <w:bCs/>
          <w:shd w:val="clear" w:color="auto" w:fill="FFFFFF"/>
        </w:rPr>
        <w:t>ỗ</w:t>
      </w:r>
      <w:r w:rsidRPr="00286099">
        <w:rPr>
          <w:rFonts w:eastAsia="Segoe UI"/>
          <w:bCs/>
          <w:shd w:val="clear" w:color="auto" w:fill="FFFFFF"/>
        </w:rPr>
        <w:t>i liên quan đ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n websever mà không 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quan tâm t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 xml:space="preserve">i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đang ch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y có an toàn hay không, t</w:t>
      </w:r>
      <w:r w:rsidRPr="00286099">
        <w:rPr>
          <w:rFonts w:eastAsia="Segoe UI"/>
          <w:bCs/>
          <w:shd w:val="clear" w:color="auto" w:fill="FFFFFF"/>
        </w:rPr>
        <w:t>ừ</w:t>
      </w:r>
      <w:r w:rsidRPr="00286099">
        <w:rPr>
          <w:rFonts w:eastAsia="Segoe UI"/>
          <w:bCs/>
          <w:shd w:val="clear" w:color="auto" w:fill="FFFFFF"/>
        </w:rPr>
        <w:t xml:space="preserve"> đó có cách nhìn t</w:t>
      </w:r>
      <w:r w:rsidRPr="00286099">
        <w:rPr>
          <w:rFonts w:eastAsia="Segoe UI"/>
          <w:bCs/>
          <w:shd w:val="clear" w:color="auto" w:fill="FFFFFF"/>
        </w:rPr>
        <w:t>ổ</w:t>
      </w:r>
      <w:r w:rsidRPr="00286099">
        <w:rPr>
          <w:rFonts w:eastAsia="Segoe UI"/>
          <w:bCs/>
          <w:shd w:val="clear" w:color="auto" w:fill="FFFFFF"/>
        </w:rPr>
        <w:t>ng quát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s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n ph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m 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pentest.</w:t>
      </w:r>
    </w:p>
    <w:p w14:paraId="5E6C31FC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 xml:space="preserve">2. Configuration and </w:t>
      </w:r>
      <w:r w:rsidRPr="00286099">
        <w:rPr>
          <w:rFonts w:ascii="Times New Roman" w:eastAsia="Segoe UI" w:hAnsi="Times New Roman"/>
          <w:b w:val="0"/>
          <w:shd w:val="clear" w:color="auto" w:fill="FFFFFF"/>
        </w:rPr>
        <w:t>Deployment Mangement Testing</w:t>
      </w:r>
    </w:p>
    <w:p w14:paraId="77C6886E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đánh giá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h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 xml:space="preserve"> th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>ng máy ch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>, không ch</w:t>
      </w:r>
      <w:r w:rsidRPr="00286099">
        <w:rPr>
          <w:rFonts w:eastAsia="Segoe UI"/>
          <w:bCs/>
          <w:shd w:val="clear" w:color="auto" w:fill="FFFFFF"/>
        </w:rPr>
        <w:t>ỉ</w:t>
      </w:r>
      <w:r w:rsidRPr="00286099">
        <w:rPr>
          <w:rFonts w:eastAsia="Segoe UI"/>
          <w:bCs/>
          <w:shd w:val="clear" w:color="auto" w:fill="FFFFFF"/>
        </w:rPr>
        <w:t xml:space="preserve"> d</w:t>
      </w:r>
      <w:r w:rsidRPr="00286099">
        <w:rPr>
          <w:rFonts w:eastAsia="Segoe UI"/>
          <w:bCs/>
          <w:shd w:val="clear" w:color="auto" w:fill="FFFFFF"/>
        </w:rPr>
        <w:t>ừ</w:t>
      </w:r>
      <w:r w:rsidRPr="00286099">
        <w:rPr>
          <w:rFonts w:eastAsia="Segoe UI"/>
          <w:bCs/>
          <w:shd w:val="clear" w:color="auto" w:fill="FFFFFF"/>
        </w:rPr>
        <w:t xml:space="preserve">ng </w:t>
      </w:r>
      <w:r w:rsidRPr="00286099">
        <w:rPr>
          <w:rFonts w:eastAsia="Segoe UI"/>
          <w:bCs/>
          <w:shd w:val="clear" w:color="auto" w:fill="FFFFFF"/>
        </w:rPr>
        <w:t>ở</w:t>
      </w:r>
      <w:r w:rsidRPr="00286099">
        <w:rPr>
          <w:rFonts w:eastAsia="Segoe UI"/>
          <w:bCs/>
          <w:shd w:val="clear" w:color="auto" w:fill="FFFFFF"/>
        </w:rPr>
        <w:t xml:space="preserve"> bư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 xml:space="preserve">c đánh giá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ng, b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n 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ph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i đánh giá c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 n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n t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ng mà các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ch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y trên đó b</w:t>
      </w:r>
      <w:r w:rsidRPr="00286099">
        <w:rPr>
          <w:rFonts w:eastAsia="Segoe UI"/>
          <w:bCs/>
          <w:shd w:val="clear" w:color="auto" w:fill="FFFFFF"/>
        </w:rPr>
        <w:t>ở</w:t>
      </w:r>
      <w:r w:rsidRPr="00286099">
        <w:rPr>
          <w:rFonts w:eastAsia="Segoe UI"/>
          <w:bCs/>
          <w:shd w:val="clear" w:color="auto" w:fill="FFFFFF"/>
        </w:rPr>
        <w:t>i nó có th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gây nguy 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i không ch</w:t>
      </w:r>
      <w:r w:rsidRPr="00286099">
        <w:rPr>
          <w:rFonts w:eastAsia="Segoe UI"/>
          <w:bCs/>
          <w:shd w:val="clear" w:color="auto" w:fill="FFFFFF"/>
        </w:rPr>
        <w:t>ỉ</w:t>
      </w:r>
      <w:r w:rsidRPr="00286099">
        <w:rPr>
          <w:rFonts w:eastAsia="Segoe UI"/>
          <w:bCs/>
          <w:shd w:val="clear" w:color="auto" w:fill="FFFFFF"/>
        </w:rPr>
        <w:t xml:space="preserve"> đ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n web mà còn đ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n c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 h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 xml:space="preserve"> th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>ng server. Hình th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c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s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là whitebox và graybox.</w:t>
      </w:r>
    </w:p>
    <w:p w14:paraId="166CD5C8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3. Identify Management Testing</w:t>
      </w:r>
    </w:p>
    <w:p w14:paraId="685209D5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Sau khi đã thu th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xong thông tin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ng. Bư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c ti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p theo là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n đ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nh kh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 năng có l</w:t>
      </w:r>
      <w:r w:rsidRPr="00286099">
        <w:rPr>
          <w:rFonts w:eastAsia="Segoe UI"/>
          <w:bCs/>
          <w:shd w:val="clear" w:color="auto" w:fill="FFFFFF"/>
        </w:rPr>
        <w:t>ỗ</w:t>
      </w:r>
      <w:r w:rsidRPr="00286099">
        <w:rPr>
          <w:rFonts w:eastAsia="Segoe UI"/>
          <w:bCs/>
          <w:shd w:val="clear" w:color="auto" w:fill="FFFFFF"/>
        </w:rPr>
        <w:t>i n</w:t>
      </w:r>
      <w:r w:rsidRPr="00286099">
        <w:rPr>
          <w:rFonts w:eastAsia="Segoe UI"/>
          <w:bCs/>
          <w:shd w:val="clear" w:color="auto" w:fill="FFFFFF"/>
        </w:rPr>
        <w:t>ằ</w:t>
      </w:r>
      <w:r w:rsidRPr="00286099">
        <w:rPr>
          <w:rFonts w:eastAsia="Segoe UI"/>
          <w:bCs/>
          <w:shd w:val="clear" w:color="auto" w:fill="FFFFFF"/>
        </w:rPr>
        <w:t xml:space="preserve">m </w:t>
      </w:r>
      <w:r w:rsidRPr="00286099">
        <w:rPr>
          <w:rFonts w:eastAsia="Segoe UI"/>
          <w:bCs/>
          <w:shd w:val="clear" w:color="auto" w:fill="FFFFFF"/>
        </w:rPr>
        <w:t>ở</w:t>
      </w:r>
      <w:r w:rsidRPr="00286099">
        <w:rPr>
          <w:rFonts w:eastAsia="Segoe UI"/>
          <w:bCs/>
          <w:shd w:val="clear" w:color="auto" w:fill="FFFFFF"/>
        </w:rPr>
        <w:t xml:space="preserve"> đâu. Xác đ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nh nh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>ng đi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đ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th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>c 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t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n công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c.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l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i cách th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c t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o tài</w:t>
      </w:r>
      <w:r w:rsidRPr="00286099">
        <w:rPr>
          <w:rFonts w:eastAsia="Segoe UI"/>
          <w:bCs/>
          <w:shd w:val="clear" w:color="auto" w:fill="FFFFFF"/>
        </w:rPr>
        <w:t xml:space="preserve"> kho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n trong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ng. Logic trong x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lý và các quy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n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>a ngư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i dùng.</w:t>
      </w:r>
    </w:p>
    <w:p w14:paraId="2E5028B7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lastRenderedPageBreak/>
        <w:tab/>
        <w:t>4. Authentication Testing</w:t>
      </w:r>
    </w:p>
    <w:p w14:paraId="5436C361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b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o m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t v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ch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c năng đăng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là v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n đ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c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>c k</w:t>
      </w:r>
      <w:r w:rsidRPr="00286099">
        <w:rPr>
          <w:rFonts w:eastAsia="Segoe UI"/>
          <w:bCs/>
          <w:shd w:val="clear" w:color="auto" w:fill="FFFFFF"/>
        </w:rPr>
        <w:t>ỳ</w:t>
      </w:r>
      <w:r w:rsidRPr="00286099">
        <w:rPr>
          <w:rFonts w:eastAsia="Segoe UI"/>
          <w:bCs/>
          <w:shd w:val="clear" w:color="auto" w:fill="FFFFFF"/>
        </w:rPr>
        <w:t xml:space="preserve"> quan tr</w:t>
      </w:r>
      <w:r w:rsidRPr="00286099">
        <w:rPr>
          <w:rFonts w:eastAsia="Segoe UI"/>
          <w:bCs/>
          <w:shd w:val="clear" w:color="auto" w:fill="FFFFFF"/>
        </w:rPr>
        <w:t>ọ</w:t>
      </w:r>
      <w:r w:rsidRPr="00286099">
        <w:rPr>
          <w:rFonts w:eastAsia="Segoe UI"/>
          <w:bCs/>
          <w:shd w:val="clear" w:color="auto" w:fill="FFFFFF"/>
        </w:rPr>
        <w:t>ng, b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n ph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i đ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m b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o vi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c đăng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s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 xml:space="preserve"> an toàn và đúng v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ý đ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nh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nhà phát hành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ng.</w:t>
      </w:r>
    </w:p>
    <w:p w14:paraId="53F24457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5. Authorization Testing</w:t>
      </w:r>
    </w:p>
    <w:p w14:paraId="1034B139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Sau khi đăng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vào h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 xml:space="preserve"> th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>ng.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tính logic đã c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p đ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y đ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 và đúng các ch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c năng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cho user đã đăng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hay chưa. Kh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 năng vư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t qua cơ ch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 xml:space="preserve"> b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o m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t đ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leo thang đ</w:t>
      </w:r>
      <w:r w:rsidRPr="00286099">
        <w:rPr>
          <w:rFonts w:eastAsia="Segoe UI"/>
          <w:bCs/>
          <w:shd w:val="clear" w:color="auto" w:fill="FFFFFF"/>
        </w:rPr>
        <w:t>ặ</w:t>
      </w:r>
      <w:r w:rsidRPr="00286099">
        <w:rPr>
          <w:rFonts w:eastAsia="Segoe UI"/>
          <w:bCs/>
          <w:shd w:val="clear" w:color="auto" w:fill="FFFFFF"/>
        </w:rPr>
        <w:t>c quy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n. 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đ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m b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o và gi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n quy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n cho các us</w:t>
      </w:r>
      <w:r w:rsidRPr="00286099">
        <w:rPr>
          <w:rFonts w:eastAsia="Segoe UI"/>
          <w:bCs/>
          <w:shd w:val="clear" w:color="auto" w:fill="FFFFFF"/>
        </w:rPr>
        <w:t>er.</w:t>
      </w:r>
    </w:p>
    <w:p w14:paraId="507F9599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6. Sesstion Management Testing</w:t>
      </w:r>
    </w:p>
    <w:p w14:paraId="499AE9C5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phiên đăng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p.</w:t>
      </w:r>
    </w:p>
    <w:p w14:paraId="57070694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7. Input Validation Testing</w:t>
      </w:r>
    </w:p>
    <w:p w14:paraId="439437B4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Th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>c 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các bi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n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li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u kh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 năng inject vào các bi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n đ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u vào này. Không bao gi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 xml:space="preserve"> tin tư</w:t>
      </w:r>
      <w:r w:rsidRPr="00286099">
        <w:rPr>
          <w:rFonts w:eastAsia="Segoe UI"/>
          <w:bCs/>
          <w:shd w:val="clear" w:color="auto" w:fill="FFFFFF"/>
        </w:rPr>
        <w:t>ở</w:t>
      </w:r>
      <w:r w:rsidRPr="00286099">
        <w:rPr>
          <w:rFonts w:eastAsia="Segoe UI"/>
          <w:bCs/>
          <w:shd w:val="clear" w:color="auto" w:fill="FFFFFF"/>
        </w:rPr>
        <w:t>ng hoàn toàn ngư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i dùng, đó là 1 phương châm r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t quan tr</w:t>
      </w:r>
      <w:r w:rsidRPr="00286099">
        <w:rPr>
          <w:rFonts w:eastAsia="Segoe UI"/>
          <w:bCs/>
          <w:shd w:val="clear" w:color="auto" w:fill="FFFFFF"/>
        </w:rPr>
        <w:t>ọ</w:t>
      </w:r>
      <w:r w:rsidRPr="00286099">
        <w:rPr>
          <w:rFonts w:eastAsia="Segoe UI"/>
          <w:bCs/>
          <w:shd w:val="clear" w:color="auto" w:fill="FFFFFF"/>
        </w:rPr>
        <w:t>ng đ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 xml:space="preserve">i </w:t>
      </w:r>
      <w:r w:rsidRPr="00286099">
        <w:rPr>
          <w:rFonts w:eastAsia="Segoe UI"/>
          <w:bCs/>
          <w:shd w:val="clear" w:color="auto" w:fill="FFFFFF"/>
        </w:rPr>
        <w:t>v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l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trình viên. Vi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c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d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 xml:space="preserve"> li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u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vào t</w:t>
      </w:r>
      <w:r w:rsidRPr="00286099">
        <w:rPr>
          <w:rFonts w:eastAsia="Segoe UI"/>
          <w:bCs/>
          <w:shd w:val="clear" w:color="auto" w:fill="FFFFFF"/>
        </w:rPr>
        <w:t>ừ</w:t>
      </w:r>
      <w:r w:rsidRPr="00286099">
        <w:rPr>
          <w:rFonts w:eastAsia="Segoe UI"/>
          <w:bCs/>
          <w:shd w:val="clear" w:color="auto" w:fill="FFFFFF"/>
        </w:rPr>
        <w:t xml:space="preserve"> ngư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i dùng là công vi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c vô cùng quan tr</w:t>
      </w:r>
      <w:r w:rsidRPr="00286099">
        <w:rPr>
          <w:rFonts w:eastAsia="Segoe UI"/>
          <w:bCs/>
          <w:shd w:val="clear" w:color="auto" w:fill="FFFFFF"/>
        </w:rPr>
        <w:t>ọ</w:t>
      </w:r>
      <w:r w:rsidRPr="00286099">
        <w:rPr>
          <w:rFonts w:eastAsia="Segoe UI"/>
          <w:bCs/>
          <w:shd w:val="clear" w:color="auto" w:fill="FFFFFF"/>
        </w:rPr>
        <w:t>ng.</w:t>
      </w:r>
    </w:p>
    <w:p w14:paraId="2829C95C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8. Testing for Error Handing</w:t>
      </w:r>
    </w:p>
    <w:p w14:paraId="661EA782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cách x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lý l</w:t>
      </w:r>
      <w:r w:rsidRPr="00286099">
        <w:rPr>
          <w:rFonts w:eastAsia="Segoe UI"/>
          <w:bCs/>
          <w:shd w:val="clear" w:color="auto" w:fill="FFFFFF"/>
        </w:rPr>
        <w:t>ỗ</w:t>
      </w:r>
      <w:r w:rsidRPr="00286099">
        <w:rPr>
          <w:rFonts w:eastAsia="Segoe UI"/>
          <w:bCs/>
          <w:shd w:val="clear" w:color="auto" w:fill="FFFFFF"/>
        </w:rPr>
        <w:t>i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thông tin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l</w:t>
      </w:r>
      <w:r w:rsidRPr="00286099">
        <w:rPr>
          <w:rFonts w:eastAsia="Segoe UI"/>
          <w:bCs/>
          <w:shd w:val="clear" w:color="auto" w:fill="FFFFFF"/>
        </w:rPr>
        <w:t>ỗ</w:t>
      </w:r>
      <w:r w:rsidRPr="00286099">
        <w:rPr>
          <w:rFonts w:eastAsia="Segoe UI"/>
          <w:bCs/>
          <w:shd w:val="clear" w:color="auto" w:fill="FFFFFF"/>
        </w:rPr>
        <w:t>i cũng là 1 ngu</w:t>
      </w:r>
      <w:r w:rsidRPr="00286099">
        <w:rPr>
          <w:rFonts w:eastAsia="Segoe UI"/>
          <w:bCs/>
          <w:shd w:val="clear" w:color="auto" w:fill="FFFFFF"/>
        </w:rPr>
        <w:t>ồ</w:t>
      </w:r>
      <w:r w:rsidRPr="00286099">
        <w:rPr>
          <w:rFonts w:eastAsia="Segoe UI"/>
          <w:bCs/>
          <w:shd w:val="clear" w:color="auto" w:fill="FFFFFF"/>
        </w:rPr>
        <w:t>n thu th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d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 xml:space="preserve"> li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u cho hacker có th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t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n công vào websi</w:t>
      </w:r>
      <w:r w:rsidRPr="00286099">
        <w:rPr>
          <w:rFonts w:eastAsia="Segoe UI"/>
          <w:bCs/>
          <w:shd w:val="clear" w:color="auto" w:fill="FFFFFF"/>
        </w:rPr>
        <w:t>te. Nh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 xml:space="preserve">ng lúc đó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c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n có cơ ch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 xml:space="preserve"> x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lý đ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không g</w:t>
      </w:r>
      <w:r w:rsidRPr="00286099">
        <w:rPr>
          <w:rFonts w:eastAsia="Segoe UI"/>
          <w:bCs/>
          <w:shd w:val="clear" w:color="auto" w:fill="FFFFFF"/>
        </w:rPr>
        <w:t>ặ</w:t>
      </w:r>
      <w:r w:rsidRPr="00286099">
        <w:rPr>
          <w:rFonts w:eastAsia="Segoe UI"/>
          <w:bCs/>
          <w:shd w:val="clear" w:color="auto" w:fill="FFFFFF"/>
        </w:rPr>
        <w:t>p ph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i 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tư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ng t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 xml:space="preserve"> nhiên lăn đùng ra ch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t mà qu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>n tr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 xml:space="preserve"> ch</w:t>
      </w:r>
      <w:r w:rsidRPr="00286099">
        <w:rPr>
          <w:rFonts w:eastAsia="Segoe UI"/>
          <w:bCs/>
          <w:shd w:val="clear" w:color="auto" w:fill="FFFFFF"/>
        </w:rPr>
        <w:t>ẳ</w:t>
      </w:r>
      <w:r w:rsidRPr="00286099">
        <w:rPr>
          <w:rFonts w:eastAsia="Segoe UI"/>
          <w:bCs/>
          <w:shd w:val="clear" w:color="auto" w:fill="FFFFFF"/>
        </w:rPr>
        <w:t>ng hay ch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t khi nào và vì sao l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i ch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t.</w:t>
      </w:r>
    </w:p>
    <w:p w14:paraId="410D254E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9. Testing for weak Cryptography</w:t>
      </w:r>
    </w:p>
    <w:p w14:paraId="305CFD93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mã hóa thông tin trên đư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ng truy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n. Đ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>i v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đ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 xml:space="preserve">i </w:t>
      </w:r>
      <w:r w:rsidRPr="00286099">
        <w:rPr>
          <w:rFonts w:eastAsia="Segoe UI"/>
          <w:bCs/>
          <w:shd w:val="clear" w:color="auto" w:fill="FFFFFF"/>
        </w:rPr>
        <w:t>thư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ng là nh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>ng website thương m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i đi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t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hay giao d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ch thì vi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c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tra, mã hóa đư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ng truy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n là m</w:t>
      </w:r>
      <w:r w:rsidRPr="00286099">
        <w:rPr>
          <w:rFonts w:eastAsia="Segoe UI"/>
          <w:bCs/>
          <w:shd w:val="clear" w:color="auto" w:fill="FFFFFF"/>
        </w:rPr>
        <w:t>ộ</w:t>
      </w:r>
      <w:r w:rsidRPr="00286099">
        <w:rPr>
          <w:rFonts w:eastAsia="Segoe UI"/>
          <w:bCs/>
          <w:shd w:val="clear" w:color="auto" w:fill="FFFFFF"/>
        </w:rPr>
        <w:t>t v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n đ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h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t s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c quan tr</w:t>
      </w:r>
      <w:r w:rsidRPr="00286099">
        <w:rPr>
          <w:rFonts w:eastAsia="Segoe UI"/>
          <w:bCs/>
          <w:shd w:val="clear" w:color="auto" w:fill="FFFFFF"/>
        </w:rPr>
        <w:t>ọ</w:t>
      </w:r>
      <w:r w:rsidRPr="00286099">
        <w:rPr>
          <w:rFonts w:eastAsia="Segoe UI"/>
          <w:bCs/>
          <w:shd w:val="clear" w:color="auto" w:fill="FFFFFF"/>
        </w:rPr>
        <w:t>ng.</w:t>
      </w:r>
    </w:p>
    <w:p w14:paraId="7A78BAE1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10. Bussiness Logic Testing</w:t>
      </w:r>
    </w:p>
    <w:p w14:paraId="04A638B6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tính logic nghi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p v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 xml:space="preserve">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ng.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này giúp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đ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nh xem x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lý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</w:t>
      </w:r>
      <w:r w:rsidRPr="00286099">
        <w:rPr>
          <w:rFonts w:eastAsia="Segoe UI"/>
          <w:bCs/>
          <w:shd w:val="clear" w:color="auto" w:fill="FFFFFF"/>
        </w:rPr>
        <w:t xml:space="preserve"> đã h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p v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logic và ch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c năng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hay không.</w:t>
      </w:r>
    </w:p>
    <w:p w14:paraId="77DA520A" w14:textId="77777777" w:rsidR="00DD3ACD" w:rsidRPr="00286099" w:rsidRDefault="005909DB" w:rsidP="00C948CF">
      <w:pPr>
        <w:pStyle w:val="Heading3"/>
        <w:shd w:val="clear" w:color="auto" w:fill="FFFFFF"/>
        <w:spacing w:line="15" w:lineRule="atLeast"/>
        <w:ind w:firstLine="0"/>
        <w:jc w:val="both"/>
        <w:rPr>
          <w:rFonts w:ascii="Times New Roman" w:hAnsi="Times New Roman"/>
        </w:rPr>
      </w:pPr>
      <w:r w:rsidRPr="00286099">
        <w:rPr>
          <w:rFonts w:ascii="Times New Roman" w:eastAsia="Segoe UI" w:hAnsi="Times New Roman"/>
          <w:b w:val="0"/>
          <w:shd w:val="clear" w:color="auto" w:fill="FFFFFF"/>
        </w:rPr>
        <w:tab/>
        <w:t>11. Client Side Testing</w:t>
      </w:r>
    </w:p>
    <w:p w14:paraId="0D8A451E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/>
        <w:jc w:val="both"/>
      </w:pPr>
      <w:r w:rsidRPr="00286099">
        <w:rPr>
          <w:rFonts w:eastAsia="Segoe UI"/>
          <w:bCs/>
          <w:shd w:val="clear" w:color="auto" w:fill="FFFFFF"/>
        </w:rPr>
        <w:t>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tra vi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c th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>c thi mã trên máy ngư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i dùng.Response nh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n t</w:t>
      </w:r>
      <w:r w:rsidRPr="00286099">
        <w:rPr>
          <w:rFonts w:eastAsia="Segoe UI"/>
          <w:bCs/>
          <w:shd w:val="clear" w:color="auto" w:fill="FFFFFF"/>
        </w:rPr>
        <w:t>ừ</w:t>
      </w:r>
      <w:r w:rsidRPr="00286099">
        <w:rPr>
          <w:rFonts w:eastAsia="Segoe UI"/>
          <w:bCs/>
          <w:shd w:val="clear" w:color="auto" w:fill="FFFFFF"/>
        </w:rPr>
        <w:t xml:space="preserve"> server s</w:t>
      </w:r>
      <w:r w:rsidRPr="00286099">
        <w:rPr>
          <w:rFonts w:eastAsia="Segoe UI"/>
          <w:bCs/>
          <w:shd w:val="clear" w:color="auto" w:fill="FFFFFF"/>
        </w:rPr>
        <w:t>ẽ</w:t>
      </w:r>
      <w:r w:rsidRPr="00286099">
        <w:rPr>
          <w:rFonts w:eastAsia="Segoe UI"/>
          <w:bCs/>
          <w:shd w:val="clear" w:color="auto" w:fill="FFFFFF"/>
        </w:rPr>
        <w:t xml:space="preserve">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brower hi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n th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 xml:space="preserve"> cho ngư</w:t>
      </w:r>
      <w:r w:rsidRPr="00286099">
        <w:rPr>
          <w:rFonts w:eastAsia="Segoe UI"/>
          <w:bCs/>
          <w:shd w:val="clear" w:color="auto" w:fill="FFFFFF"/>
        </w:rPr>
        <w:t>ờ</w:t>
      </w:r>
      <w:r w:rsidRPr="00286099">
        <w:rPr>
          <w:rFonts w:eastAsia="Segoe UI"/>
          <w:bCs/>
          <w:shd w:val="clear" w:color="auto" w:fill="FFFFFF"/>
        </w:rPr>
        <w:t>i dùng. Ngoài mã html ra còn có mã JavaScript. N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u có th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inject code đ</w:t>
      </w:r>
      <w:r w:rsidRPr="00286099">
        <w:rPr>
          <w:rFonts w:eastAsia="Segoe UI"/>
          <w:bCs/>
          <w:shd w:val="clear" w:color="auto" w:fill="FFFFFF"/>
        </w:rPr>
        <w:t>ặ</w:t>
      </w:r>
      <w:r w:rsidRPr="00286099">
        <w:rPr>
          <w:rFonts w:eastAsia="Segoe UI"/>
          <w:bCs/>
          <w:shd w:val="clear" w:color="auto" w:fill="FFFFFF"/>
        </w:rPr>
        <w:t xml:space="preserve">c </w:t>
      </w:r>
      <w:r w:rsidRPr="00286099">
        <w:rPr>
          <w:rFonts w:eastAsia="Segoe UI"/>
          <w:bCs/>
          <w:shd w:val="clear" w:color="auto" w:fill="FFFFFF"/>
        </w:rPr>
        <w:t>bi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t là javascript vào response này s</w:t>
      </w:r>
      <w:r w:rsidRPr="00286099">
        <w:rPr>
          <w:rFonts w:eastAsia="Segoe UI"/>
          <w:bCs/>
          <w:shd w:val="clear" w:color="auto" w:fill="FFFFFF"/>
        </w:rPr>
        <w:t>ẽ</w:t>
      </w:r>
      <w:r w:rsidRPr="00286099">
        <w:rPr>
          <w:rFonts w:eastAsia="Segoe UI"/>
          <w:bCs/>
          <w:shd w:val="clear" w:color="auto" w:fill="FFFFFF"/>
        </w:rPr>
        <w:t xml:space="preserve"> làm cho browser th</w:t>
      </w:r>
      <w:r w:rsidRPr="00286099">
        <w:rPr>
          <w:rFonts w:eastAsia="Segoe UI"/>
          <w:bCs/>
          <w:shd w:val="clear" w:color="auto" w:fill="FFFFFF"/>
        </w:rPr>
        <w:t>ự</w:t>
      </w:r>
      <w:r w:rsidRPr="00286099">
        <w:rPr>
          <w:rFonts w:eastAsia="Segoe UI"/>
          <w:bCs/>
          <w:shd w:val="clear" w:color="auto" w:fill="FFFFFF"/>
        </w:rPr>
        <w:t>c thi mã làm thay đ</w:t>
      </w:r>
      <w:r w:rsidRPr="00286099">
        <w:rPr>
          <w:rFonts w:eastAsia="Segoe UI"/>
          <w:bCs/>
          <w:shd w:val="clear" w:color="auto" w:fill="FFFFFF"/>
        </w:rPr>
        <w:t>ổ</w:t>
      </w:r>
      <w:r w:rsidRPr="00286099">
        <w:rPr>
          <w:rFonts w:eastAsia="Segoe UI"/>
          <w:bCs/>
          <w:shd w:val="clear" w:color="auto" w:fill="FFFFFF"/>
        </w:rPr>
        <w:t>i m</w:t>
      </w:r>
      <w:r w:rsidRPr="00286099">
        <w:rPr>
          <w:rFonts w:eastAsia="Segoe UI"/>
          <w:bCs/>
          <w:shd w:val="clear" w:color="auto" w:fill="FFFFFF"/>
        </w:rPr>
        <w:t>ộ</w:t>
      </w:r>
      <w:r w:rsidRPr="00286099">
        <w:rPr>
          <w:rFonts w:eastAsia="Segoe UI"/>
          <w:bCs/>
          <w:shd w:val="clear" w:color="auto" w:fill="FFFFFF"/>
        </w:rPr>
        <w:t>t s</w:t>
      </w:r>
      <w:r w:rsidRPr="00286099">
        <w:rPr>
          <w:rFonts w:eastAsia="Segoe UI"/>
          <w:bCs/>
          <w:shd w:val="clear" w:color="auto" w:fill="FFFFFF"/>
        </w:rPr>
        <w:t>ố</w:t>
      </w:r>
      <w:r w:rsidRPr="00286099">
        <w:rPr>
          <w:rFonts w:eastAsia="Segoe UI"/>
          <w:bCs/>
          <w:shd w:val="clear" w:color="auto" w:fill="FFFFFF"/>
        </w:rPr>
        <w:t xml:space="preserve"> tính năng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a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ng.</w:t>
      </w:r>
    </w:p>
    <w:p w14:paraId="3A34D397" w14:textId="77777777" w:rsidR="001142B8" w:rsidRDefault="001142B8" w:rsidP="00C948CF">
      <w:pPr>
        <w:pStyle w:val="NormalWeb"/>
        <w:shd w:val="clear" w:color="auto" w:fill="FFFFFF"/>
        <w:spacing w:before="280" w:after="280"/>
        <w:jc w:val="both"/>
        <w:rPr>
          <w:rFonts w:eastAsia="Segoe UI"/>
          <w:bCs/>
          <w:sz w:val="36"/>
          <w:szCs w:val="36"/>
          <w:shd w:val="clear" w:color="auto" w:fill="FFFFFF"/>
        </w:rPr>
      </w:pPr>
    </w:p>
    <w:p w14:paraId="5C72CF4F" w14:textId="77777777" w:rsidR="001142B8" w:rsidRDefault="001142B8" w:rsidP="00C948CF">
      <w:pPr>
        <w:pStyle w:val="NormalWeb"/>
        <w:shd w:val="clear" w:color="auto" w:fill="FFFFFF"/>
        <w:spacing w:before="280" w:after="280"/>
        <w:jc w:val="both"/>
        <w:rPr>
          <w:rFonts w:eastAsia="Segoe UI"/>
          <w:bCs/>
          <w:sz w:val="28"/>
          <w:szCs w:val="28"/>
          <w:shd w:val="clear" w:color="auto" w:fill="FFFFFF"/>
        </w:rPr>
      </w:pPr>
    </w:p>
    <w:p w14:paraId="0C8A5091" w14:textId="17A628AA" w:rsidR="00DD3ACD" w:rsidRPr="001142B8" w:rsidRDefault="005909DB" w:rsidP="001142B8">
      <w:pPr>
        <w:pStyle w:val="NormalWeb"/>
        <w:numPr>
          <w:ilvl w:val="0"/>
          <w:numId w:val="39"/>
        </w:numPr>
        <w:shd w:val="clear" w:color="auto" w:fill="FFFFFF"/>
        <w:spacing w:before="280" w:after="280"/>
        <w:ind w:left="0" w:firstLine="0"/>
        <w:jc w:val="both"/>
        <w:rPr>
          <w:sz w:val="28"/>
          <w:szCs w:val="28"/>
        </w:rPr>
      </w:pPr>
      <w:r w:rsidRPr="001142B8">
        <w:rPr>
          <w:rFonts w:eastAsia="Segoe UI"/>
          <w:bCs/>
          <w:sz w:val="28"/>
          <w:szCs w:val="28"/>
          <w:shd w:val="clear" w:color="auto" w:fill="FFFFFF"/>
        </w:rPr>
        <w:lastRenderedPageBreak/>
        <w:t>Quy trình đánh giá th</w:t>
      </w:r>
      <w:r w:rsidRPr="001142B8">
        <w:rPr>
          <w:rFonts w:eastAsia="Segoe UI"/>
          <w:bCs/>
          <w:sz w:val="28"/>
          <w:szCs w:val="28"/>
          <w:shd w:val="clear" w:color="auto" w:fill="FFFFFF"/>
        </w:rPr>
        <w:t>ự</w:t>
      </w:r>
      <w:r w:rsidRPr="001142B8">
        <w:rPr>
          <w:rFonts w:eastAsia="Segoe UI"/>
          <w:bCs/>
          <w:sz w:val="28"/>
          <w:szCs w:val="28"/>
          <w:shd w:val="clear" w:color="auto" w:fill="FFFFFF"/>
        </w:rPr>
        <w:t>c t</w:t>
      </w:r>
      <w:r w:rsidRPr="001142B8">
        <w:rPr>
          <w:rFonts w:eastAsia="Segoe UI"/>
          <w:bCs/>
          <w:sz w:val="28"/>
          <w:szCs w:val="28"/>
          <w:shd w:val="clear" w:color="auto" w:fill="FFFFFF"/>
        </w:rPr>
        <w:t>ế</w:t>
      </w:r>
    </w:p>
    <w:p w14:paraId="314174C9" w14:textId="77777777" w:rsidR="00DD3ACD" w:rsidRPr="00286099" w:rsidRDefault="005909DB" w:rsidP="001142B8">
      <w:pPr>
        <w:pStyle w:val="NormalWeb"/>
        <w:numPr>
          <w:ilvl w:val="0"/>
          <w:numId w:val="15"/>
        </w:numPr>
        <w:shd w:val="clear" w:color="auto" w:fill="FFFFFF"/>
        <w:spacing w:before="280" w:after="280"/>
      </w:pPr>
      <w:r w:rsidRPr="00286099">
        <w:rPr>
          <w:rFonts w:eastAsia="Segoe UI"/>
          <w:bCs/>
          <w:shd w:val="clear" w:color="auto" w:fill="FFFFFF"/>
        </w:rPr>
        <w:t>vi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c đ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 xml:space="preserve">u tiên khi đánh giá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uclip.la  đó là tìm ki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m các thông tin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>ng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 này: ngôn ng</w:t>
      </w:r>
      <w:r w:rsidRPr="00286099">
        <w:rPr>
          <w:rFonts w:eastAsia="Segoe UI"/>
          <w:bCs/>
          <w:shd w:val="clear" w:color="auto" w:fill="FFFFFF"/>
        </w:rPr>
        <w:t>ữ</w:t>
      </w:r>
      <w:r w:rsidRPr="00286099">
        <w:rPr>
          <w:rFonts w:eastAsia="Segoe UI"/>
          <w:bCs/>
          <w:shd w:val="clear" w:color="auto" w:fill="FFFFFF"/>
        </w:rPr>
        <w:t xml:space="preserve"> l</w:t>
      </w:r>
      <w:r w:rsidRPr="00286099">
        <w:rPr>
          <w:rFonts w:eastAsia="Segoe UI"/>
          <w:bCs/>
          <w:shd w:val="clear" w:color="auto" w:fill="FFFFFF"/>
        </w:rPr>
        <w:t>ậ</w:t>
      </w:r>
      <w:r w:rsidRPr="00286099">
        <w:rPr>
          <w:rFonts w:eastAsia="Segoe UI"/>
          <w:bCs/>
          <w:shd w:val="clear" w:color="auto" w:fill="FFFFFF"/>
        </w:rPr>
        <w:t>p trình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s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ng, framework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s</w:t>
      </w:r>
      <w:r w:rsidRPr="00286099">
        <w:rPr>
          <w:rFonts w:eastAsia="Segoe UI"/>
          <w:bCs/>
          <w:shd w:val="clear" w:color="auto" w:fill="FFFFFF"/>
        </w:rPr>
        <w:t>ử</w:t>
      </w:r>
      <w:r w:rsidRPr="00286099">
        <w:rPr>
          <w:rFonts w:eastAsia="Segoe UI"/>
          <w:bCs/>
          <w:shd w:val="clear" w:color="auto" w:fill="FFFFFF"/>
        </w:rPr>
        <w:t xml:space="preserve"> d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>ng, máy ch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 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đang ch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y và các d</w:t>
      </w:r>
      <w:r w:rsidRPr="00286099">
        <w:rPr>
          <w:rFonts w:eastAsia="Segoe UI"/>
          <w:bCs/>
          <w:shd w:val="clear" w:color="auto" w:fill="FFFFFF"/>
        </w:rPr>
        <w:t>ị</w:t>
      </w:r>
      <w:r w:rsidRPr="00286099">
        <w:rPr>
          <w:rFonts w:eastAsia="Segoe UI"/>
          <w:bCs/>
          <w:shd w:val="clear" w:color="auto" w:fill="FFFFFF"/>
        </w:rPr>
        <w:t>ch v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 xml:space="preserve"> 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đang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ch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y trên máy ch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 xml:space="preserve"> đó. Nhưng các bi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pháp đ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ti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p xúc v</w:t>
      </w:r>
      <w:r w:rsidRPr="00286099">
        <w:rPr>
          <w:rFonts w:eastAsia="Segoe UI"/>
          <w:bCs/>
          <w:shd w:val="clear" w:color="auto" w:fill="FFFFFF"/>
        </w:rPr>
        <w:t>ớ</w:t>
      </w:r>
      <w:r w:rsidRPr="00286099">
        <w:rPr>
          <w:rFonts w:eastAsia="Segoe UI"/>
          <w:bCs/>
          <w:shd w:val="clear" w:color="auto" w:fill="FFFFFF"/>
        </w:rPr>
        <w:t>i các thông tin này đ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>u đã đư</w:t>
      </w:r>
      <w:r w:rsidRPr="00286099">
        <w:rPr>
          <w:rFonts w:eastAsia="Segoe UI"/>
          <w:bCs/>
          <w:shd w:val="clear" w:color="auto" w:fill="FFFFFF"/>
        </w:rPr>
        <w:t>ợ</w:t>
      </w:r>
      <w:r w:rsidRPr="00286099">
        <w:rPr>
          <w:rFonts w:eastAsia="Segoe UI"/>
          <w:bCs/>
          <w:shd w:val="clear" w:color="auto" w:fill="FFFFFF"/>
        </w:rPr>
        <w:t>c ki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soát.</w:t>
      </w:r>
    </w:p>
    <w:p w14:paraId="372A2002" w14:textId="77777777" w:rsidR="00DD3ACD" w:rsidRPr="00286099" w:rsidRDefault="005909DB" w:rsidP="001142B8">
      <w:pPr>
        <w:pStyle w:val="NormalWeb"/>
        <w:numPr>
          <w:ilvl w:val="0"/>
          <w:numId w:val="15"/>
        </w:numPr>
        <w:shd w:val="clear" w:color="auto" w:fill="FFFFFF"/>
        <w:spacing w:before="280" w:after="280"/>
      </w:pPr>
      <w:r w:rsidRPr="00286099">
        <w:rPr>
          <w:rFonts w:eastAsia="Segoe UI"/>
          <w:bCs/>
          <w:shd w:val="clear" w:color="auto" w:fill="FFFFFF"/>
        </w:rPr>
        <w:t>Ti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p đó em li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t kê c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u trúc c</w:t>
      </w:r>
      <w:r w:rsidRPr="00286099">
        <w:rPr>
          <w:rFonts w:eastAsia="Segoe UI"/>
          <w:bCs/>
          <w:shd w:val="clear" w:color="auto" w:fill="FFFFFF"/>
        </w:rPr>
        <w:t>ủ</w:t>
      </w:r>
      <w:r w:rsidRPr="00286099">
        <w:rPr>
          <w:rFonts w:eastAsia="Segoe UI"/>
          <w:bCs/>
          <w:shd w:val="clear" w:color="auto" w:fill="FFFFFF"/>
        </w:rPr>
        <w:t>a trang web b</w:t>
      </w:r>
      <w:r w:rsidRPr="00286099">
        <w:rPr>
          <w:rFonts w:eastAsia="Segoe UI"/>
          <w:bCs/>
          <w:shd w:val="clear" w:color="auto" w:fill="FFFFFF"/>
        </w:rPr>
        <w:t>ằ</w:t>
      </w:r>
      <w:r w:rsidRPr="00286099">
        <w:rPr>
          <w:rFonts w:eastAsia="Segoe UI"/>
          <w:bCs/>
          <w:shd w:val="clear" w:color="auto" w:fill="FFFFFF"/>
        </w:rPr>
        <w:t>ng các công c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 xml:space="preserve"> như burpsuite,</w:t>
      </w:r>
      <w:r w:rsidRPr="00286099">
        <w:rPr>
          <w:rFonts w:eastAsia="Segoe UI"/>
          <w:bCs/>
          <w:shd w:val="clear" w:color="auto" w:fill="FFFFFF"/>
        </w:rPr>
        <w:t xml:space="preserve"> acunetix đ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 xml:space="preserve"> hi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u hơn v</w:t>
      </w:r>
      <w:r w:rsidRPr="00286099">
        <w:rPr>
          <w:rFonts w:eastAsia="Segoe UI"/>
          <w:bCs/>
          <w:shd w:val="clear" w:color="auto" w:fill="FFFFFF"/>
        </w:rPr>
        <w:t>ề</w:t>
      </w:r>
      <w:r w:rsidRPr="00286099">
        <w:rPr>
          <w:rFonts w:eastAsia="Segoe UI"/>
          <w:bCs/>
          <w:shd w:val="clear" w:color="auto" w:fill="FFFFFF"/>
        </w:rPr>
        <w:t xml:space="preserve"> trang web.</w:t>
      </w:r>
    </w:p>
    <w:p w14:paraId="661AB029" w14:textId="59F528B4" w:rsidR="00DD3ACD" w:rsidRPr="00286099" w:rsidRDefault="005909DB" w:rsidP="001142B8">
      <w:pPr>
        <w:pStyle w:val="NormalWeb"/>
        <w:numPr>
          <w:ilvl w:val="0"/>
          <w:numId w:val="15"/>
        </w:numPr>
        <w:shd w:val="clear" w:color="auto" w:fill="FFFFFF"/>
        <w:spacing w:before="280" w:after="280"/>
      </w:pPr>
      <w:r w:rsidRPr="00286099">
        <w:rPr>
          <w:rFonts w:eastAsia="Segoe UI"/>
          <w:bCs/>
          <w:shd w:val="clear" w:color="auto" w:fill="FFFFFF"/>
        </w:rPr>
        <w:t>Th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 xml:space="preserve"> ba: ch</w:t>
      </w:r>
      <w:r w:rsidRPr="00286099">
        <w:rPr>
          <w:rFonts w:eastAsia="Segoe UI"/>
          <w:bCs/>
          <w:shd w:val="clear" w:color="auto" w:fill="FFFFFF"/>
        </w:rPr>
        <w:t>ạ</w:t>
      </w:r>
      <w:r w:rsidRPr="00286099">
        <w:rPr>
          <w:rFonts w:eastAsia="Segoe UI"/>
          <w:bCs/>
          <w:shd w:val="clear" w:color="auto" w:fill="FFFFFF"/>
        </w:rPr>
        <w:t>y các công c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 xml:space="preserve"> tìm ki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m t</w:t>
      </w:r>
      <w:r w:rsidRPr="00286099">
        <w:rPr>
          <w:rFonts w:eastAsia="Segoe UI"/>
          <w:bCs/>
          <w:shd w:val="clear" w:color="auto" w:fill="FFFFFF"/>
        </w:rPr>
        <w:t>ấ</w:t>
      </w:r>
      <w:r w:rsidRPr="00286099">
        <w:rPr>
          <w:rFonts w:eastAsia="Segoe UI"/>
          <w:bCs/>
          <w:shd w:val="clear" w:color="auto" w:fill="FFFFFF"/>
        </w:rPr>
        <w:t>t c</w:t>
      </w:r>
      <w:r w:rsidRPr="00286099">
        <w:rPr>
          <w:rFonts w:eastAsia="Segoe UI"/>
          <w:bCs/>
          <w:shd w:val="clear" w:color="auto" w:fill="FFFFFF"/>
        </w:rPr>
        <w:t>ả</w:t>
      </w:r>
      <w:r w:rsidRPr="00286099">
        <w:rPr>
          <w:rFonts w:eastAsia="Segoe UI"/>
          <w:bCs/>
          <w:shd w:val="clear" w:color="auto" w:fill="FFFFFF"/>
        </w:rPr>
        <w:t xml:space="preserve"> các đi</w:t>
      </w:r>
      <w:r w:rsidRPr="00286099">
        <w:rPr>
          <w:rFonts w:eastAsia="Segoe UI"/>
          <w:bCs/>
          <w:shd w:val="clear" w:color="auto" w:fill="FFFFFF"/>
        </w:rPr>
        <w:t>ể</w:t>
      </w:r>
      <w:r w:rsidRPr="00286099">
        <w:rPr>
          <w:rFonts w:eastAsia="Segoe UI"/>
          <w:bCs/>
          <w:shd w:val="clear" w:color="auto" w:fill="FFFFFF"/>
        </w:rPr>
        <w:t>m đ</w:t>
      </w:r>
      <w:r w:rsidRPr="00286099">
        <w:rPr>
          <w:rFonts w:eastAsia="Segoe UI"/>
          <w:bCs/>
          <w:shd w:val="clear" w:color="auto" w:fill="FFFFFF"/>
        </w:rPr>
        <w:t>ầ</w:t>
      </w:r>
      <w:r w:rsidRPr="00286099">
        <w:rPr>
          <w:rFonts w:eastAsia="Segoe UI"/>
          <w:bCs/>
          <w:shd w:val="clear" w:color="auto" w:fill="FFFFFF"/>
        </w:rPr>
        <w:t>u vào(form, url) hi</w:t>
      </w:r>
      <w:r w:rsidRPr="00286099">
        <w:rPr>
          <w:rFonts w:eastAsia="Segoe UI"/>
          <w:bCs/>
          <w:shd w:val="clear" w:color="auto" w:fill="FFFFFF"/>
        </w:rPr>
        <w:t>ệ</w:t>
      </w:r>
      <w:r w:rsidRPr="00286099">
        <w:rPr>
          <w:rFonts w:eastAsia="Segoe UI"/>
          <w:bCs/>
          <w:shd w:val="clear" w:color="auto" w:fill="FFFFFF"/>
        </w:rPr>
        <w:t>n có trên trang web, b</w:t>
      </w:r>
      <w:r w:rsidRPr="00286099">
        <w:rPr>
          <w:rFonts w:eastAsia="Segoe UI"/>
          <w:bCs/>
          <w:shd w:val="clear" w:color="auto" w:fill="FFFFFF"/>
        </w:rPr>
        <w:t>ằ</w:t>
      </w:r>
      <w:r w:rsidRPr="00286099">
        <w:rPr>
          <w:rFonts w:eastAsia="Segoe UI"/>
          <w:bCs/>
          <w:shd w:val="clear" w:color="auto" w:fill="FFFFFF"/>
        </w:rPr>
        <w:t>ng các công c</w:t>
      </w:r>
      <w:r w:rsidRPr="00286099">
        <w:rPr>
          <w:rFonts w:eastAsia="Segoe UI"/>
          <w:bCs/>
          <w:shd w:val="clear" w:color="auto" w:fill="FFFFFF"/>
        </w:rPr>
        <w:t>ụ</w:t>
      </w:r>
      <w:r w:rsidRPr="00286099">
        <w:rPr>
          <w:rFonts w:eastAsia="Segoe UI"/>
          <w:bCs/>
          <w:shd w:val="clear" w:color="auto" w:fill="FFFFFF"/>
        </w:rPr>
        <w:t xml:space="preserve"> spider như: ZAP, dirb, gobuster, ...</w:t>
      </w:r>
    </w:p>
    <w:p w14:paraId="28E50105" w14:textId="77777777" w:rsidR="00DD3ACD" w:rsidRPr="00286099" w:rsidRDefault="005909DB" w:rsidP="001142B8">
      <w:pPr>
        <w:pStyle w:val="NormalWeb"/>
        <w:numPr>
          <w:ilvl w:val="0"/>
          <w:numId w:val="15"/>
        </w:numPr>
        <w:shd w:val="clear" w:color="auto" w:fill="FFFFFF"/>
        <w:spacing w:before="280" w:after="280"/>
        <w:jc w:val="both"/>
      </w:pPr>
      <w:r w:rsidRPr="00286099">
        <w:rPr>
          <w:rFonts w:eastAsia="Segoe UI"/>
          <w:bCs/>
          <w:shd w:val="clear" w:color="auto" w:fill="FFFFFF"/>
        </w:rPr>
        <w:t>Th</w:t>
      </w:r>
      <w:r w:rsidRPr="00286099">
        <w:rPr>
          <w:rFonts w:eastAsia="Segoe UI"/>
          <w:bCs/>
          <w:shd w:val="clear" w:color="auto" w:fill="FFFFFF"/>
        </w:rPr>
        <w:t>ứ</w:t>
      </w:r>
      <w:r w:rsidRPr="00286099">
        <w:rPr>
          <w:rFonts w:eastAsia="Segoe UI"/>
          <w:bCs/>
          <w:shd w:val="clear" w:color="auto" w:fill="FFFFFF"/>
        </w:rPr>
        <w:t xml:space="preserve"> tư: ki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>m tra các l</w:t>
      </w:r>
      <w:r w:rsidRPr="00286099">
        <w:rPr>
          <w:rFonts w:eastAsia="Segoe UI"/>
          <w:bCs/>
          <w:shd w:val="clear" w:color="auto" w:fill="FFFFFF"/>
        </w:rPr>
        <w:t>ỗ</w:t>
      </w:r>
      <w:r w:rsidRPr="00286099">
        <w:rPr>
          <w:rFonts w:eastAsia="Segoe UI"/>
          <w:bCs/>
          <w:shd w:val="clear" w:color="auto" w:fill="FFFFFF"/>
        </w:rPr>
        <w:t>i ph</w:t>
      </w:r>
      <w:r w:rsidRPr="00286099">
        <w:rPr>
          <w:rFonts w:eastAsia="Segoe UI"/>
          <w:bCs/>
          <w:shd w:val="clear" w:color="auto" w:fill="FFFFFF"/>
        </w:rPr>
        <w:t>ổ</w:t>
      </w:r>
      <w:r w:rsidRPr="00286099">
        <w:rPr>
          <w:rFonts w:eastAsia="Segoe UI"/>
          <w:bCs/>
          <w:shd w:val="clear" w:color="auto" w:fill="FFFFFF"/>
        </w:rPr>
        <w:t xml:space="preserve"> bi</w:t>
      </w:r>
      <w:r w:rsidRPr="00286099">
        <w:rPr>
          <w:rFonts w:eastAsia="Segoe UI"/>
          <w:bCs/>
          <w:shd w:val="clear" w:color="auto" w:fill="FFFFFF"/>
        </w:rPr>
        <w:t>ế</w:t>
      </w:r>
      <w:r w:rsidRPr="00286099">
        <w:rPr>
          <w:rFonts w:eastAsia="Segoe UI"/>
          <w:bCs/>
          <w:shd w:val="clear" w:color="auto" w:fill="FFFFFF"/>
        </w:rPr>
        <w:t xml:space="preserve">n: </w:t>
      </w:r>
    </w:p>
    <w:p w14:paraId="7464D469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 w:firstLine="989"/>
        <w:jc w:val="both"/>
      </w:pPr>
      <w:hyperlink w:anchor="_Toc358015271">
        <w:r w:rsidRPr="00286099">
          <w:rPr>
            <w:rStyle w:val="InternetLink"/>
            <w:rFonts w:eastAsia="Segoe UI"/>
            <w:bCs/>
            <w:color w:val="000000"/>
            <w:highlight w:val="white"/>
            <w:u w:val="none"/>
          </w:rPr>
          <w:t>1. Ki</w:t>
        </w:r>
        <w:r w:rsidRPr="00286099">
          <w:rPr>
            <w:rStyle w:val="InternetLink"/>
            <w:rFonts w:eastAsia="Segoe UI"/>
            <w:bCs/>
            <w:color w:val="000000"/>
            <w:highlight w:val="white"/>
            <w:u w:val="none"/>
          </w:rPr>
          <w:t>ể</w:t>
        </w:r>
        <w:r w:rsidRPr="00286099">
          <w:rPr>
            <w:rStyle w:val="InternetLink"/>
            <w:rFonts w:eastAsia="Segoe UI"/>
            <w:bCs/>
            <w:color w:val="000000"/>
            <w:highlight w:val="white"/>
            <w:u w:val="none"/>
          </w:rPr>
          <w:t>m tra l</w:t>
        </w:r>
        <w:r w:rsidRPr="00286099">
          <w:rPr>
            <w:rStyle w:val="InternetLink"/>
            <w:rFonts w:eastAsia="Segoe UI"/>
            <w:bCs/>
            <w:color w:val="000000"/>
            <w:highlight w:val="white"/>
            <w:u w:val="none"/>
          </w:rPr>
          <w:t>ỗ</w:t>
        </w:r>
        <w:r w:rsidRPr="00286099">
          <w:rPr>
            <w:rStyle w:val="InternetLink"/>
            <w:rFonts w:eastAsia="Segoe UI"/>
            <w:bCs/>
            <w:color w:val="000000"/>
            <w:highlight w:val="white"/>
            <w:u w:val="none"/>
          </w:rPr>
          <w:t>i nhúng mã</w:t>
        </w:r>
      </w:hyperlink>
      <w:r w:rsidRPr="00286099">
        <w:rPr>
          <w:rFonts w:eastAsia="Segoe UI"/>
          <w:bCs/>
          <w:color w:val="000000"/>
          <w:shd w:val="clear" w:color="auto" w:fill="FFFFFF"/>
        </w:rPr>
        <w:t>.</w:t>
      </w:r>
    </w:p>
    <w:p w14:paraId="5B35B7CE" w14:textId="77777777" w:rsidR="00DD3ACD" w:rsidRPr="00286099" w:rsidRDefault="005909DB" w:rsidP="00C948CF">
      <w:pPr>
        <w:pStyle w:val="NormalWeb"/>
        <w:shd w:val="clear" w:color="auto" w:fill="FFFFFF"/>
        <w:spacing w:before="280" w:after="280"/>
        <w:ind w:left="720" w:firstLine="989"/>
        <w:jc w:val="both"/>
      </w:pPr>
      <w:hyperlink w:anchor="_Toc358015272">
        <w:r w:rsidRPr="00286099">
          <w:rPr>
            <w:rStyle w:val="InternetLink"/>
            <w:color w:val="000000"/>
            <w:u w:val="none"/>
          </w:rPr>
          <w:t>2. Ki</w:t>
        </w:r>
        <w:r w:rsidRPr="00286099">
          <w:rPr>
            <w:rStyle w:val="InternetLink"/>
            <w:color w:val="000000"/>
            <w:u w:val="none"/>
          </w:rPr>
          <w:t>ể</w:t>
        </w:r>
        <w:r w:rsidRPr="00286099">
          <w:rPr>
            <w:rStyle w:val="InternetLink"/>
            <w:color w:val="000000"/>
            <w:u w:val="none"/>
          </w:rPr>
          <w:t>m tra l</w:t>
        </w:r>
        <w:r w:rsidRPr="00286099">
          <w:rPr>
            <w:rStyle w:val="InternetLink"/>
            <w:color w:val="000000"/>
            <w:u w:val="none"/>
          </w:rPr>
          <w:t>ỗ</w:t>
        </w:r>
        <w:r w:rsidRPr="00286099">
          <w:rPr>
            <w:rStyle w:val="InternetLink"/>
            <w:color w:val="000000"/>
            <w:u w:val="none"/>
          </w:rPr>
          <w:t>i Cross-site-scripting(XSS)</w:t>
        </w:r>
      </w:hyperlink>
      <w:r w:rsidRPr="00286099">
        <w:rPr>
          <w:color w:val="000000"/>
        </w:rPr>
        <w:t>.</w:t>
      </w:r>
    </w:p>
    <w:p w14:paraId="36D936D3" w14:textId="77777777" w:rsidR="00DD3ACD" w:rsidRPr="00286099" w:rsidRDefault="005909DB" w:rsidP="00C948CF">
      <w:pPr>
        <w:pStyle w:val="BodyText"/>
        <w:ind w:firstLine="1709"/>
        <w:rPr>
          <w:rFonts w:cs="Times New Roman"/>
        </w:rPr>
      </w:pPr>
      <w:hyperlink w:anchor="_Toc358015273"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3. Ki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m tra l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ỗ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 xml:space="preserve"> h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ổ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ng CSRF</w:t>
        </w:r>
      </w:hyperlink>
      <w:r w:rsidRPr="00286099">
        <w:rPr>
          <w:rFonts w:cs="Times New Roman"/>
          <w:color w:val="000000"/>
          <w:sz w:val="24"/>
          <w:szCs w:val="24"/>
        </w:rPr>
        <w:t>.</w:t>
      </w:r>
    </w:p>
    <w:p w14:paraId="46190016" w14:textId="77777777" w:rsidR="00DD3ACD" w:rsidRPr="00286099" w:rsidRDefault="005909DB" w:rsidP="00C948CF">
      <w:pPr>
        <w:pStyle w:val="BodyText"/>
        <w:ind w:firstLine="1709"/>
        <w:rPr>
          <w:rFonts w:cs="Times New Roman"/>
        </w:rPr>
      </w:pPr>
      <w:hyperlink w:anchor="_Toc358015274">
        <w:r w:rsidRPr="00286099">
          <w:rPr>
            <w:rStyle w:val="VisitedInternetLink"/>
            <w:rFonts w:cs="Times New Roman"/>
            <w:color w:val="000000"/>
            <w:sz w:val="24"/>
            <w:szCs w:val="24"/>
            <w:u w:val="none"/>
          </w:rPr>
          <w:t>4. Ki</w:t>
        </w:r>
        <w:r w:rsidRPr="00286099">
          <w:rPr>
            <w:rStyle w:val="Visited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VisitedInternetLink"/>
            <w:rFonts w:cs="Times New Roman"/>
            <w:color w:val="000000"/>
            <w:sz w:val="24"/>
            <w:szCs w:val="24"/>
            <w:u w:val="none"/>
          </w:rPr>
          <w:t>m tra các thao tác v</w:t>
        </w:r>
        <w:r w:rsidRPr="00286099">
          <w:rPr>
            <w:rStyle w:val="VisitedInternetLink"/>
            <w:rFonts w:cs="Times New Roman"/>
            <w:color w:val="000000"/>
            <w:sz w:val="24"/>
            <w:szCs w:val="24"/>
            <w:u w:val="none"/>
          </w:rPr>
          <w:t>ớ</w:t>
        </w:r>
        <w:r w:rsidRPr="00286099">
          <w:rPr>
            <w:rStyle w:val="VisitedInternetLink"/>
            <w:rFonts w:cs="Times New Roman"/>
            <w:color w:val="000000"/>
            <w:sz w:val="24"/>
            <w:szCs w:val="24"/>
            <w:u w:val="none"/>
          </w:rPr>
          <w:t>i file</w:t>
        </w:r>
      </w:hyperlink>
      <w:r w:rsidRPr="00286099">
        <w:rPr>
          <w:rFonts w:cs="Times New Roman"/>
          <w:color w:val="000000"/>
          <w:sz w:val="24"/>
          <w:szCs w:val="24"/>
        </w:rPr>
        <w:t>.</w:t>
      </w:r>
    </w:p>
    <w:p w14:paraId="4825381D" w14:textId="77777777" w:rsidR="00DD3ACD" w:rsidRPr="00286099" w:rsidRDefault="005909DB" w:rsidP="00C948CF">
      <w:pPr>
        <w:pStyle w:val="BodyText"/>
        <w:ind w:firstLine="1709"/>
        <w:rPr>
          <w:rFonts w:cs="Times New Roman"/>
        </w:rPr>
      </w:pPr>
      <w:hyperlink w:anchor="_Toc358015275"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5. Ki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m tra mã hóa d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ữ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 xml:space="preserve"> li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ệ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u nh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ạ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y c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ả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m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ab/>
        </w:r>
      </w:hyperlink>
      <w:r w:rsidRPr="00286099">
        <w:rPr>
          <w:rFonts w:cs="Times New Roman"/>
          <w:color w:val="000000"/>
          <w:sz w:val="24"/>
          <w:szCs w:val="24"/>
        </w:rPr>
        <w:t>.</w:t>
      </w:r>
    </w:p>
    <w:p w14:paraId="56E68E7F" w14:textId="77777777" w:rsidR="00DD3ACD" w:rsidRPr="00286099" w:rsidRDefault="005909DB" w:rsidP="00C948CF">
      <w:pPr>
        <w:pStyle w:val="BodyText"/>
        <w:ind w:firstLine="1709"/>
        <w:rPr>
          <w:rFonts w:cs="Times New Roman"/>
        </w:rPr>
      </w:pPr>
      <w:hyperlink w:anchor="_Toc358015278"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8. Ki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m tra Session Fixatio</w:t>
        </w:r>
      </w:hyperlink>
      <w:r w:rsidRPr="00286099">
        <w:rPr>
          <w:rFonts w:cs="Times New Roman"/>
          <w:color w:val="000000"/>
          <w:sz w:val="24"/>
          <w:szCs w:val="24"/>
        </w:rPr>
        <w:t>n.</w:t>
      </w:r>
    </w:p>
    <w:p w14:paraId="65F56F6F" w14:textId="77777777" w:rsidR="00DD3ACD" w:rsidRPr="00286099" w:rsidRDefault="005909DB" w:rsidP="00C948CF">
      <w:pPr>
        <w:pStyle w:val="BodyText"/>
        <w:ind w:firstLine="1709"/>
        <w:rPr>
          <w:rFonts w:cs="Times New Roman"/>
        </w:rPr>
      </w:pPr>
      <w:hyperlink w:anchor="_Toc358015279"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9. Ki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m tra l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ỗ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i liên quan đ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ế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n chuy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n hư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ớ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ng</w:t>
        </w:r>
      </w:hyperlink>
      <w:r w:rsidRPr="00286099">
        <w:rPr>
          <w:rFonts w:cs="Times New Roman"/>
          <w:color w:val="000000"/>
          <w:sz w:val="24"/>
          <w:szCs w:val="24"/>
        </w:rPr>
        <w:t>.</w:t>
      </w:r>
    </w:p>
    <w:p w14:paraId="13C0D23D" w14:textId="77777777" w:rsidR="00DD3ACD" w:rsidRPr="00286099" w:rsidRDefault="005909DB" w:rsidP="00C948CF">
      <w:pPr>
        <w:pStyle w:val="BodyText"/>
        <w:ind w:firstLine="1709"/>
        <w:rPr>
          <w:rFonts w:cs="Times New Roman"/>
        </w:rPr>
      </w:pPr>
      <w:hyperlink w:anchor="_Toc358015280"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10. Ki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ể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m tra chính sách m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ậ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t kh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ẩ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u m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ạ</w:t>
        </w:r>
        <w:r w:rsidRPr="00286099">
          <w:rPr>
            <w:rStyle w:val="InternetLink"/>
            <w:rFonts w:cs="Times New Roman"/>
            <w:color w:val="000000"/>
            <w:sz w:val="24"/>
            <w:szCs w:val="24"/>
            <w:u w:val="none"/>
          </w:rPr>
          <w:t>nh</w:t>
        </w:r>
      </w:hyperlink>
      <w:r w:rsidRPr="00286099">
        <w:rPr>
          <w:rFonts w:cs="Times New Roman"/>
          <w:color w:val="000000"/>
          <w:sz w:val="24"/>
          <w:szCs w:val="24"/>
        </w:rPr>
        <w:t>.</w:t>
      </w:r>
    </w:p>
    <w:p w14:paraId="674E2AA0" w14:textId="77777777" w:rsidR="00DD3ACD" w:rsidRPr="00286099" w:rsidRDefault="005909DB" w:rsidP="00C948CF">
      <w:pPr>
        <w:pStyle w:val="BodyText"/>
        <w:numPr>
          <w:ilvl w:val="0"/>
          <w:numId w:val="16"/>
        </w:numPr>
        <w:ind w:left="0" w:firstLine="0"/>
        <w:rPr>
          <w:rFonts w:cs="Times New Roman"/>
        </w:rPr>
      </w:pPr>
      <w:r w:rsidRPr="00286099">
        <w:rPr>
          <w:rFonts w:cs="Times New Roman"/>
          <w:color w:val="000000"/>
          <w:sz w:val="24"/>
          <w:szCs w:val="24"/>
        </w:rPr>
        <w:t>k</w:t>
      </w:r>
      <w:r w:rsidRPr="00286099">
        <w:rPr>
          <w:rFonts w:cs="Times New Roman"/>
          <w:color w:val="000000"/>
          <w:sz w:val="24"/>
          <w:szCs w:val="24"/>
        </w:rPr>
        <w:t>ế</w:t>
      </w:r>
      <w:r w:rsidRPr="00286099">
        <w:rPr>
          <w:rFonts w:cs="Times New Roman"/>
          <w:color w:val="000000"/>
          <w:sz w:val="24"/>
          <w:szCs w:val="24"/>
        </w:rPr>
        <w:t>t qu</w:t>
      </w:r>
      <w:r w:rsidRPr="00286099">
        <w:rPr>
          <w:rFonts w:cs="Times New Roman"/>
          <w:color w:val="000000"/>
          <w:sz w:val="24"/>
          <w:szCs w:val="24"/>
        </w:rPr>
        <w:t>ả</w:t>
      </w:r>
      <w:r w:rsidRPr="00286099">
        <w:rPr>
          <w:rFonts w:cs="Times New Roman"/>
          <w:color w:val="000000"/>
          <w:sz w:val="24"/>
          <w:szCs w:val="24"/>
        </w:rPr>
        <w:t xml:space="preserve"> v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ớ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i uclip.la: phát hi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ệ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n ch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ứ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c năng logout không xóa cookie, cookie này có th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ể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 xml:space="preserve"> s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ử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 xml:space="preserve"> d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ụ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ng l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ạ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i đư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ợ</w:t>
      </w:r>
      <w:r w:rsidRPr="00286099">
        <w:rPr>
          <w:rFonts w:eastAsia="Segoe UI" w:cs="Times New Roman"/>
          <w:bCs/>
          <w:sz w:val="24"/>
          <w:szCs w:val="24"/>
          <w:shd w:val="clear" w:color="auto" w:fill="FFFFFF"/>
          <w:lang w:val="en"/>
        </w:rPr>
        <w:t>c.</w:t>
      </w:r>
    </w:p>
    <w:p w14:paraId="3CC62C5E" w14:textId="77777777" w:rsidR="00DD3ACD" w:rsidRPr="001142B8" w:rsidRDefault="005909DB" w:rsidP="001142B8">
      <w:pPr>
        <w:pStyle w:val="NormalWeb"/>
        <w:numPr>
          <w:ilvl w:val="0"/>
          <w:numId w:val="40"/>
        </w:numPr>
        <w:shd w:val="clear" w:color="auto" w:fill="FFFFFF"/>
        <w:tabs>
          <w:tab w:val="clear" w:pos="720"/>
          <w:tab w:val="right" w:pos="810"/>
        </w:tabs>
        <w:ind w:hanging="630"/>
        <w:jc w:val="both"/>
        <w:rPr>
          <w:sz w:val="28"/>
          <w:szCs w:val="28"/>
        </w:rPr>
      </w:pP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K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ế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t qu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ả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 xml:space="preserve"> đánh giá các s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ả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n ph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ẩ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m khác trong quá trình th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ự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c t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ậ</w:t>
      </w:r>
      <w:r w:rsidRPr="001142B8">
        <w:rPr>
          <w:rFonts w:eastAsia="Segoe UI"/>
          <w:bCs/>
          <w:sz w:val="28"/>
          <w:szCs w:val="28"/>
          <w:shd w:val="clear" w:color="auto" w:fill="FFFFFF"/>
          <w:lang w:val="en"/>
        </w:rPr>
        <w:t>p</w:t>
      </w:r>
    </w:p>
    <w:p w14:paraId="19A0EFBD" w14:textId="77777777" w:rsidR="00DD3ACD" w:rsidRPr="00286099" w:rsidRDefault="005909DB" w:rsidP="001142B8">
      <w:pPr>
        <w:pStyle w:val="NormalWeb"/>
        <w:numPr>
          <w:ilvl w:val="0"/>
          <w:numId w:val="17"/>
        </w:numPr>
        <w:shd w:val="clear" w:color="auto" w:fill="FFFFFF"/>
        <w:ind w:left="810" w:hanging="450"/>
      </w:pPr>
      <w:r w:rsidRPr="00286099">
        <w:rPr>
          <w:rFonts w:eastAsia="Segoe UI"/>
          <w:bCs/>
          <w:shd w:val="clear" w:color="auto" w:fill="FFFFFF"/>
          <w:lang w:val="en"/>
        </w:rPr>
        <w:t>V</w:t>
      </w:r>
      <w:r w:rsidRPr="00286099">
        <w:rPr>
          <w:rFonts w:eastAsia="Segoe UI"/>
          <w:bCs/>
          <w:shd w:val="clear" w:color="auto" w:fill="FFFFFF"/>
          <w:lang w:val="en"/>
        </w:rPr>
        <w:t>ề</w:t>
      </w:r>
      <w:r w:rsidRPr="00286099">
        <w:rPr>
          <w:rFonts w:eastAsia="Segoe UI"/>
          <w:bCs/>
          <w:shd w:val="clear" w:color="auto" w:fill="FFFFFF"/>
          <w:lang w:val="en"/>
        </w:rPr>
        <w:t xml:space="preserve"> s</w:t>
      </w:r>
      <w:r w:rsidRPr="00286099">
        <w:rPr>
          <w:rFonts w:eastAsia="Segoe UI"/>
          <w:bCs/>
          <w:shd w:val="clear" w:color="auto" w:fill="FFFFFF"/>
          <w:lang w:val="en"/>
        </w:rPr>
        <w:t>ả</w:t>
      </w:r>
      <w:r w:rsidRPr="00286099">
        <w:rPr>
          <w:rFonts w:eastAsia="Segoe UI"/>
          <w:bCs/>
          <w:shd w:val="clear" w:color="auto" w:fill="FFFFFF"/>
          <w:lang w:val="en"/>
        </w:rPr>
        <w:t>n ph</w:t>
      </w:r>
      <w:r w:rsidRPr="00286099">
        <w:rPr>
          <w:rFonts w:eastAsia="Segoe UI"/>
          <w:bCs/>
          <w:shd w:val="clear" w:color="auto" w:fill="FFFFFF"/>
          <w:lang w:val="en"/>
        </w:rPr>
        <w:t>ẩ</w:t>
      </w:r>
      <w:r w:rsidRPr="00286099">
        <w:rPr>
          <w:rFonts w:eastAsia="Segoe UI"/>
          <w:bCs/>
          <w:shd w:val="clear" w:color="auto" w:fill="FFFFFF"/>
          <w:lang w:val="en"/>
        </w:rPr>
        <w:t>m th</w:t>
      </w:r>
      <w:r w:rsidRPr="00286099">
        <w:rPr>
          <w:rFonts w:eastAsia="Segoe UI"/>
          <w:bCs/>
          <w:shd w:val="clear" w:color="auto" w:fill="FFFFFF"/>
          <w:lang w:val="en"/>
        </w:rPr>
        <w:t>ự</w:t>
      </w:r>
      <w:r w:rsidRPr="00286099">
        <w:rPr>
          <w:rFonts w:eastAsia="Segoe UI"/>
          <w:bCs/>
          <w:shd w:val="clear" w:color="auto" w:fill="FFFFFF"/>
          <w:lang w:val="en"/>
        </w:rPr>
        <w:t xml:space="preserve">c </w:t>
      </w:r>
      <w:r w:rsidRPr="00286099">
        <w:rPr>
          <w:rFonts w:eastAsia="Segoe UI"/>
          <w:bCs/>
          <w:shd w:val="clear" w:color="auto" w:fill="FFFFFF"/>
          <w:lang w:val="en"/>
        </w:rPr>
        <w:t>t</w:t>
      </w:r>
      <w:r w:rsidRPr="00286099">
        <w:rPr>
          <w:rFonts w:eastAsia="Segoe UI"/>
          <w:bCs/>
          <w:shd w:val="clear" w:color="auto" w:fill="FFFFFF"/>
          <w:lang w:val="en"/>
        </w:rPr>
        <w:t>ế</w:t>
      </w:r>
      <w:r w:rsidRPr="00286099">
        <w:rPr>
          <w:rFonts w:eastAsia="Segoe UI"/>
          <w:bCs/>
          <w:shd w:val="clear" w:color="auto" w:fill="FFFFFF"/>
          <w:lang w:val="en"/>
        </w:rPr>
        <w:t xml:space="preserve"> đã đư</w:t>
      </w:r>
      <w:r w:rsidRPr="00286099">
        <w:rPr>
          <w:rFonts w:eastAsia="Segoe UI"/>
          <w:bCs/>
          <w:shd w:val="clear" w:color="auto" w:fill="FFFFFF"/>
          <w:lang w:val="en"/>
        </w:rPr>
        <w:t>ợ</w:t>
      </w:r>
      <w:r w:rsidRPr="00286099">
        <w:rPr>
          <w:rFonts w:eastAsia="Segoe UI"/>
          <w:bCs/>
          <w:shd w:val="clear" w:color="auto" w:fill="FFFFFF"/>
          <w:lang w:val="en"/>
        </w:rPr>
        <w:t xml:space="preserve">c đánh giá(recheck): uclip.la, gamezz.la, mydata.viettel.vn, </w:t>
      </w:r>
      <w:r w:rsidRPr="00286099">
        <w:rPr>
          <w:rFonts w:eastAsia="Segoe UI"/>
          <w:bCs/>
          <w:shd w:val="clear" w:color="auto" w:fill="FFFFFF"/>
          <w:lang w:val="en"/>
        </w:rPr>
        <w:t>ứ</w:t>
      </w:r>
      <w:r w:rsidRPr="00286099">
        <w:rPr>
          <w:rFonts w:eastAsia="Segoe UI"/>
          <w:bCs/>
          <w:shd w:val="clear" w:color="auto" w:fill="FFFFFF"/>
          <w:lang w:val="en"/>
        </w:rPr>
        <w:t>ng d</w:t>
      </w:r>
      <w:r w:rsidRPr="00286099">
        <w:rPr>
          <w:rFonts w:eastAsia="Segoe UI"/>
          <w:bCs/>
          <w:shd w:val="clear" w:color="auto" w:fill="FFFFFF"/>
          <w:lang w:val="en"/>
        </w:rPr>
        <w:t>ụ</w:t>
      </w:r>
      <w:r w:rsidRPr="00286099">
        <w:rPr>
          <w:rFonts w:eastAsia="Segoe UI"/>
          <w:bCs/>
          <w:shd w:val="clear" w:color="auto" w:fill="FFFFFF"/>
          <w:lang w:val="en"/>
        </w:rPr>
        <w:t>ng my viettel.</w:t>
      </w:r>
    </w:p>
    <w:p w14:paraId="4E19D41D" w14:textId="77777777" w:rsidR="00DD3ACD" w:rsidRPr="00286099" w:rsidRDefault="005909DB" w:rsidP="001142B8">
      <w:pPr>
        <w:pStyle w:val="NormalWeb"/>
        <w:numPr>
          <w:ilvl w:val="0"/>
          <w:numId w:val="17"/>
        </w:numPr>
        <w:shd w:val="clear" w:color="auto" w:fill="FFFFFF"/>
        <w:ind w:left="810" w:hanging="450"/>
      </w:pPr>
      <w:r w:rsidRPr="00286099">
        <w:rPr>
          <w:rFonts w:eastAsia="Segoe UI"/>
          <w:bCs/>
          <w:shd w:val="clear" w:color="auto" w:fill="FFFFFF"/>
          <w:lang w:val="en"/>
        </w:rPr>
        <w:t>V</w:t>
      </w:r>
      <w:r w:rsidRPr="00286099">
        <w:rPr>
          <w:rFonts w:eastAsia="Segoe UI"/>
          <w:bCs/>
          <w:shd w:val="clear" w:color="auto" w:fill="FFFFFF"/>
          <w:lang w:val="en"/>
        </w:rPr>
        <w:t>ớ</w:t>
      </w:r>
      <w:r w:rsidRPr="00286099">
        <w:rPr>
          <w:rFonts w:eastAsia="Segoe UI"/>
          <w:bCs/>
          <w:shd w:val="clear" w:color="auto" w:fill="FFFFFF"/>
          <w:lang w:val="en"/>
        </w:rPr>
        <w:t>i gamezz.la: th</w:t>
      </w:r>
      <w:r w:rsidRPr="00286099">
        <w:rPr>
          <w:rFonts w:eastAsia="Segoe UI"/>
          <w:bCs/>
          <w:shd w:val="clear" w:color="auto" w:fill="FFFFFF"/>
          <w:lang w:val="en"/>
        </w:rPr>
        <w:t>ự</w:t>
      </w:r>
      <w:r w:rsidRPr="00286099">
        <w:rPr>
          <w:rFonts w:eastAsia="Segoe UI"/>
          <w:bCs/>
          <w:shd w:val="clear" w:color="auto" w:fill="FFFFFF"/>
          <w:lang w:val="en"/>
        </w:rPr>
        <w:t>c hi</w:t>
      </w:r>
      <w:r w:rsidRPr="00286099">
        <w:rPr>
          <w:rFonts w:eastAsia="Segoe UI"/>
          <w:bCs/>
          <w:shd w:val="clear" w:color="auto" w:fill="FFFFFF"/>
          <w:lang w:val="en"/>
        </w:rPr>
        <w:t>ệ</w:t>
      </w:r>
      <w:r w:rsidRPr="00286099">
        <w:rPr>
          <w:rFonts w:eastAsia="Segoe UI"/>
          <w:bCs/>
          <w:shd w:val="clear" w:color="auto" w:fill="FFFFFF"/>
          <w:lang w:val="en"/>
        </w:rPr>
        <w:t>n recheck các l</w:t>
      </w:r>
      <w:r w:rsidRPr="00286099">
        <w:rPr>
          <w:rFonts w:eastAsia="Segoe UI"/>
          <w:bCs/>
          <w:shd w:val="clear" w:color="auto" w:fill="FFFFFF"/>
          <w:lang w:val="en"/>
        </w:rPr>
        <w:t>ỗ</w:t>
      </w:r>
      <w:r w:rsidRPr="00286099">
        <w:rPr>
          <w:rFonts w:eastAsia="Segoe UI"/>
          <w:bCs/>
          <w:shd w:val="clear" w:color="auto" w:fill="FFFFFF"/>
          <w:lang w:val="en"/>
        </w:rPr>
        <w:t>i mà phía unitel report xem l</w:t>
      </w:r>
      <w:r w:rsidRPr="00286099">
        <w:rPr>
          <w:rFonts w:eastAsia="Segoe UI"/>
          <w:bCs/>
          <w:shd w:val="clear" w:color="auto" w:fill="FFFFFF"/>
          <w:lang w:val="en"/>
        </w:rPr>
        <w:t>ậ</w:t>
      </w:r>
      <w:r w:rsidRPr="00286099">
        <w:rPr>
          <w:rFonts w:eastAsia="Segoe UI"/>
          <w:bCs/>
          <w:shd w:val="clear" w:color="auto" w:fill="FFFFFF"/>
          <w:lang w:val="en"/>
        </w:rPr>
        <w:t>p trình viên c</w:t>
      </w:r>
      <w:r w:rsidRPr="00286099">
        <w:rPr>
          <w:rFonts w:eastAsia="Segoe UI"/>
          <w:bCs/>
          <w:shd w:val="clear" w:color="auto" w:fill="FFFFFF"/>
          <w:lang w:val="en"/>
        </w:rPr>
        <w:t>ủ</w:t>
      </w:r>
      <w:r w:rsidRPr="00286099">
        <w:rPr>
          <w:rFonts w:eastAsia="Segoe UI"/>
          <w:bCs/>
          <w:shd w:val="clear" w:color="auto" w:fill="FFFFFF"/>
          <w:lang w:val="en"/>
        </w:rPr>
        <w:t xml:space="preserve">a </w:t>
      </w:r>
      <w:r w:rsidRPr="00286099">
        <w:rPr>
          <w:rFonts w:eastAsia="Segoe UI"/>
          <w:bCs/>
          <w:shd w:val="clear" w:color="auto" w:fill="FFFFFF"/>
          <w:lang w:val="en"/>
        </w:rPr>
        <w:t>ứ</w:t>
      </w:r>
      <w:r w:rsidRPr="00286099">
        <w:rPr>
          <w:rFonts w:eastAsia="Segoe UI"/>
          <w:bCs/>
          <w:shd w:val="clear" w:color="auto" w:fill="FFFFFF"/>
          <w:lang w:val="en"/>
        </w:rPr>
        <w:t>ng d</w:t>
      </w:r>
      <w:r w:rsidRPr="00286099">
        <w:rPr>
          <w:rFonts w:eastAsia="Segoe UI"/>
          <w:bCs/>
          <w:shd w:val="clear" w:color="auto" w:fill="FFFFFF"/>
          <w:lang w:val="en"/>
        </w:rPr>
        <w:t>ụ</w:t>
      </w:r>
      <w:r w:rsidRPr="00286099">
        <w:rPr>
          <w:rFonts w:eastAsia="Segoe UI"/>
          <w:bCs/>
          <w:shd w:val="clear" w:color="auto" w:fill="FFFFFF"/>
          <w:lang w:val="en"/>
        </w:rPr>
        <w:t>ng đó đã fix l</w:t>
      </w:r>
      <w:r w:rsidRPr="00286099">
        <w:rPr>
          <w:rFonts w:eastAsia="Segoe UI"/>
          <w:bCs/>
          <w:shd w:val="clear" w:color="auto" w:fill="FFFFFF"/>
          <w:lang w:val="en"/>
        </w:rPr>
        <w:t>ỗ</w:t>
      </w:r>
      <w:r w:rsidRPr="00286099">
        <w:rPr>
          <w:rFonts w:eastAsia="Segoe UI"/>
          <w:bCs/>
          <w:shd w:val="clear" w:color="auto" w:fill="FFFFFF"/>
          <w:lang w:val="en"/>
        </w:rPr>
        <w:t xml:space="preserve">i hay chưa. </w:t>
      </w:r>
      <w:r w:rsidRPr="00286099">
        <w:rPr>
          <w:rFonts w:eastAsia="Segoe UI"/>
          <w:bCs/>
          <w:shd w:val="clear" w:color="auto" w:fill="FFFFFF"/>
          <w:lang w:val="en"/>
        </w:rPr>
        <w:t>P</w:t>
      </w:r>
      <w:r w:rsidRPr="00286099">
        <w:rPr>
          <w:rFonts w:eastAsia="Segoe UI"/>
          <w:bCs/>
          <w:shd w:val="clear" w:color="auto" w:fill="FFFFFF"/>
          <w:lang w:val="en"/>
        </w:rPr>
        <w:t>hát hi</w:t>
      </w:r>
      <w:r w:rsidRPr="00286099">
        <w:rPr>
          <w:rFonts w:eastAsia="Segoe UI"/>
          <w:bCs/>
          <w:shd w:val="clear" w:color="auto" w:fill="FFFFFF"/>
          <w:lang w:val="en"/>
        </w:rPr>
        <w:t>ệ</w:t>
      </w:r>
      <w:r w:rsidRPr="00286099">
        <w:rPr>
          <w:rFonts w:eastAsia="Segoe UI"/>
          <w:bCs/>
          <w:shd w:val="clear" w:color="auto" w:fill="FFFFFF"/>
          <w:lang w:val="en"/>
        </w:rPr>
        <w:t>n thêm ch</w:t>
      </w:r>
      <w:r w:rsidRPr="00286099">
        <w:rPr>
          <w:rFonts w:eastAsia="Segoe UI"/>
          <w:bCs/>
          <w:shd w:val="clear" w:color="auto" w:fill="FFFFFF"/>
          <w:lang w:val="en"/>
        </w:rPr>
        <w:t>ứ</w:t>
      </w:r>
      <w:r w:rsidRPr="00286099">
        <w:rPr>
          <w:rFonts w:eastAsia="Segoe UI"/>
          <w:bCs/>
          <w:shd w:val="clear" w:color="auto" w:fill="FFFFFF"/>
          <w:lang w:val="en"/>
        </w:rPr>
        <w:t>c năng đăng nh</w:t>
      </w:r>
      <w:r w:rsidRPr="00286099">
        <w:rPr>
          <w:rFonts w:eastAsia="Segoe UI"/>
          <w:bCs/>
          <w:shd w:val="clear" w:color="auto" w:fill="FFFFFF"/>
          <w:lang w:val="en"/>
        </w:rPr>
        <w:t>ậ</w:t>
      </w:r>
      <w:r w:rsidRPr="00286099">
        <w:rPr>
          <w:rFonts w:eastAsia="Segoe UI"/>
          <w:bCs/>
          <w:shd w:val="clear" w:color="auto" w:fill="FFFFFF"/>
          <w:lang w:val="en"/>
        </w:rPr>
        <w:t>p cho phép ha</w:t>
      </w:r>
      <w:r w:rsidRPr="00286099">
        <w:rPr>
          <w:rFonts w:eastAsia="Segoe UI"/>
          <w:bCs/>
          <w:shd w:val="clear" w:color="auto" w:fill="FFFFFF"/>
          <w:lang w:val="en"/>
        </w:rPr>
        <w:t>cker có th</w:t>
      </w:r>
      <w:r w:rsidRPr="00286099">
        <w:rPr>
          <w:rFonts w:eastAsia="Segoe UI"/>
          <w:bCs/>
          <w:shd w:val="clear" w:color="auto" w:fill="FFFFFF"/>
          <w:lang w:val="en"/>
        </w:rPr>
        <w:t>ể</w:t>
      </w:r>
      <w:r w:rsidRPr="00286099">
        <w:rPr>
          <w:rFonts w:eastAsia="Segoe UI"/>
          <w:bCs/>
          <w:shd w:val="clear" w:color="auto" w:fill="FFFFFF"/>
          <w:lang w:val="en"/>
        </w:rPr>
        <w:t xml:space="preserve"> th</w:t>
      </w:r>
      <w:r w:rsidRPr="00286099">
        <w:rPr>
          <w:rFonts w:eastAsia="Segoe UI"/>
          <w:bCs/>
          <w:shd w:val="clear" w:color="auto" w:fill="FFFFFF"/>
          <w:lang w:val="en"/>
        </w:rPr>
        <w:t>ự</w:t>
      </w:r>
      <w:r w:rsidRPr="00286099">
        <w:rPr>
          <w:rFonts w:eastAsia="Segoe UI"/>
          <w:bCs/>
          <w:shd w:val="clear" w:color="auto" w:fill="FFFFFF"/>
          <w:lang w:val="en"/>
        </w:rPr>
        <w:t>c hi</w:t>
      </w:r>
      <w:r w:rsidRPr="00286099">
        <w:rPr>
          <w:rFonts w:eastAsia="Segoe UI"/>
          <w:bCs/>
          <w:shd w:val="clear" w:color="auto" w:fill="FFFFFF"/>
          <w:lang w:val="en"/>
        </w:rPr>
        <w:t>ệ</w:t>
      </w:r>
      <w:r w:rsidRPr="00286099">
        <w:rPr>
          <w:rFonts w:eastAsia="Segoe UI"/>
          <w:bCs/>
          <w:shd w:val="clear" w:color="auto" w:fill="FFFFFF"/>
          <w:lang w:val="en"/>
        </w:rPr>
        <w:t>n brute force. K</w:t>
      </w:r>
      <w:r w:rsidRPr="00286099">
        <w:rPr>
          <w:rFonts w:eastAsia="Segoe UI"/>
          <w:bCs/>
          <w:shd w:val="clear" w:color="auto" w:fill="FFFFFF"/>
          <w:lang w:val="en"/>
        </w:rPr>
        <w:t>ế</w:t>
      </w:r>
      <w:r w:rsidRPr="00286099">
        <w:rPr>
          <w:rFonts w:eastAsia="Segoe UI"/>
          <w:bCs/>
          <w:shd w:val="clear" w:color="auto" w:fill="FFFFFF"/>
          <w:lang w:val="en"/>
        </w:rPr>
        <w:t>t qu</w:t>
      </w:r>
      <w:r w:rsidRPr="00286099">
        <w:rPr>
          <w:rFonts w:eastAsia="Segoe UI"/>
          <w:bCs/>
          <w:shd w:val="clear" w:color="auto" w:fill="FFFFFF"/>
          <w:lang w:val="en"/>
        </w:rPr>
        <w:t>ả</w:t>
      </w:r>
      <w:r w:rsidRPr="00286099">
        <w:rPr>
          <w:rFonts w:eastAsia="Segoe UI"/>
          <w:bCs/>
          <w:shd w:val="clear" w:color="auto" w:fill="FFFFFF"/>
          <w:lang w:val="en"/>
        </w:rPr>
        <w:t xml:space="preserve"> đã đư</w:t>
      </w:r>
      <w:r w:rsidRPr="00286099">
        <w:rPr>
          <w:rFonts w:eastAsia="Segoe UI"/>
          <w:bCs/>
          <w:shd w:val="clear" w:color="auto" w:fill="FFFFFF"/>
          <w:lang w:val="en"/>
        </w:rPr>
        <w:t>ợ</w:t>
      </w:r>
      <w:r w:rsidRPr="00286099">
        <w:rPr>
          <w:rFonts w:eastAsia="Segoe UI"/>
          <w:bCs/>
          <w:shd w:val="clear" w:color="auto" w:fill="FFFFFF"/>
          <w:lang w:val="en"/>
        </w:rPr>
        <w:t xml:space="preserve">c fix. </w:t>
      </w:r>
      <w:r w:rsidRPr="00286099">
        <w:rPr>
          <w:rFonts w:eastAsia="Segoe UI"/>
          <w:bCs/>
          <w:shd w:val="clear" w:color="auto" w:fill="FFFFFF"/>
          <w:lang w:val="en"/>
        </w:rPr>
        <w:t>Ứ</w:t>
      </w:r>
      <w:r w:rsidRPr="00286099">
        <w:rPr>
          <w:rFonts w:eastAsia="Segoe UI"/>
          <w:bCs/>
          <w:shd w:val="clear" w:color="auto" w:fill="FFFFFF"/>
          <w:lang w:val="en"/>
        </w:rPr>
        <w:t>ng d</w:t>
      </w:r>
      <w:r w:rsidRPr="00286099">
        <w:rPr>
          <w:rFonts w:eastAsia="Segoe UI"/>
          <w:bCs/>
          <w:shd w:val="clear" w:color="auto" w:fill="FFFFFF"/>
          <w:lang w:val="en"/>
        </w:rPr>
        <w:t>ụ</w:t>
      </w:r>
      <w:r w:rsidRPr="00286099">
        <w:rPr>
          <w:rFonts w:eastAsia="Segoe UI"/>
          <w:bCs/>
          <w:shd w:val="clear" w:color="auto" w:fill="FFFFFF"/>
          <w:lang w:val="en"/>
        </w:rPr>
        <w:t>ng không còn m</w:t>
      </w:r>
      <w:r w:rsidRPr="00286099">
        <w:rPr>
          <w:rFonts w:eastAsia="Segoe UI"/>
          <w:bCs/>
          <w:shd w:val="clear" w:color="auto" w:fill="FFFFFF"/>
          <w:lang w:val="en"/>
        </w:rPr>
        <w:t>ắ</w:t>
      </w:r>
      <w:r w:rsidRPr="00286099">
        <w:rPr>
          <w:rFonts w:eastAsia="Segoe UI"/>
          <w:bCs/>
          <w:shd w:val="clear" w:color="auto" w:fill="FFFFFF"/>
          <w:lang w:val="en"/>
        </w:rPr>
        <w:t>c l</w:t>
      </w:r>
      <w:r w:rsidRPr="00286099">
        <w:rPr>
          <w:rFonts w:eastAsia="Segoe UI"/>
          <w:bCs/>
          <w:shd w:val="clear" w:color="auto" w:fill="FFFFFF"/>
          <w:lang w:val="en"/>
        </w:rPr>
        <w:t>ỗ</w:t>
      </w:r>
      <w:r w:rsidRPr="00286099">
        <w:rPr>
          <w:rFonts w:eastAsia="Segoe UI"/>
          <w:bCs/>
          <w:shd w:val="clear" w:color="auto" w:fill="FFFFFF"/>
          <w:lang w:val="en"/>
        </w:rPr>
        <w:t>i n</w:t>
      </w:r>
      <w:r w:rsidRPr="00286099">
        <w:rPr>
          <w:rFonts w:eastAsia="Segoe UI"/>
          <w:bCs/>
          <w:shd w:val="clear" w:color="auto" w:fill="FFFFFF"/>
          <w:lang w:val="en"/>
        </w:rPr>
        <w:t>ữ</w:t>
      </w:r>
      <w:r w:rsidRPr="00286099">
        <w:rPr>
          <w:rFonts w:eastAsia="Segoe UI"/>
          <w:bCs/>
          <w:shd w:val="clear" w:color="auto" w:fill="FFFFFF"/>
          <w:lang w:val="en"/>
        </w:rPr>
        <w:t>a.</w:t>
      </w:r>
    </w:p>
    <w:p w14:paraId="4FEB4E0D" w14:textId="77777777" w:rsidR="00DD3ACD" w:rsidRPr="00286099" w:rsidRDefault="005909DB" w:rsidP="001142B8">
      <w:pPr>
        <w:pStyle w:val="NormalWeb"/>
        <w:numPr>
          <w:ilvl w:val="0"/>
          <w:numId w:val="17"/>
        </w:numPr>
        <w:shd w:val="clear" w:color="auto" w:fill="FFFFFF"/>
        <w:ind w:left="810" w:hanging="450"/>
      </w:pPr>
      <w:r w:rsidRPr="00286099">
        <w:rPr>
          <w:rFonts w:eastAsia="Segoe UI"/>
          <w:bCs/>
          <w:shd w:val="clear" w:color="auto" w:fill="FFFFFF"/>
          <w:lang w:val="en"/>
        </w:rPr>
        <w:t>V</w:t>
      </w:r>
      <w:r w:rsidRPr="00286099">
        <w:rPr>
          <w:rFonts w:eastAsia="Segoe UI"/>
          <w:bCs/>
          <w:shd w:val="clear" w:color="auto" w:fill="FFFFFF"/>
          <w:lang w:val="en"/>
        </w:rPr>
        <w:t>ớ</w:t>
      </w:r>
      <w:r w:rsidRPr="00286099">
        <w:rPr>
          <w:rFonts w:eastAsia="Segoe UI"/>
          <w:bCs/>
          <w:shd w:val="clear" w:color="auto" w:fill="FFFFFF"/>
          <w:lang w:val="en"/>
        </w:rPr>
        <w:t xml:space="preserve">i </w:t>
      </w:r>
      <w:r w:rsidRPr="00286099">
        <w:rPr>
          <w:rFonts w:eastAsia="Segoe UI"/>
          <w:bCs/>
          <w:shd w:val="clear" w:color="auto" w:fill="FFFFFF"/>
          <w:lang w:val="en"/>
        </w:rPr>
        <w:t>ứ</w:t>
      </w:r>
      <w:r w:rsidRPr="00286099">
        <w:rPr>
          <w:rFonts w:eastAsia="Segoe UI"/>
          <w:bCs/>
          <w:shd w:val="clear" w:color="auto" w:fill="FFFFFF"/>
          <w:lang w:val="en"/>
        </w:rPr>
        <w:t>ng d</w:t>
      </w:r>
      <w:r w:rsidRPr="00286099">
        <w:rPr>
          <w:rFonts w:eastAsia="Segoe UI"/>
          <w:bCs/>
          <w:shd w:val="clear" w:color="auto" w:fill="FFFFFF"/>
          <w:lang w:val="en"/>
        </w:rPr>
        <w:t>ụ</w:t>
      </w:r>
      <w:r w:rsidRPr="00286099">
        <w:rPr>
          <w:rFonts w:eastAsia="Segoe UI"/>
          <w:bCs/>
          <w:shd w:val="clear" w:color="auto" w:fill="FFFFFF"/>
          <w:lang w:val="en"/>
        </w:rPr>
        <w:t>ng mydata.viettel.vn: recheck không phát hi</w:t>
      </w:r>
      <w:r w:rsidRPr="00286099">
        <w:rPr>
          <w:rFonts w:eastAsia="Segoe UI"/>
          <w:bCs/>
          <w:shd w:val="clear" w:color="auto" w:fill="FFFFFF"/>
          <w:lang w:val="en"/>
        </w:rPr>
        <w:t>ệ</w:t>
      </w:r>
      <w:r w:rsidRPr="00286099">
        <w:rPr>
          <w:rFonts w:eastAsia="Segoe UI"/>
          <w:bCs/>
          <w:shd w:val="clear" w:color="auto" w:fill="FFFFFF"/>
          <w:lang w:val="en"/>
        </w:rPr>
        <w:t>n l</w:t>
      </w:r>
      <w:r w:rsidRPr="00286099">
        <w:rPr>
          <w:rFonts w:eastAsia="Segoe UI"/>
          <w:bCs/>
          <w:shd w:val="clear" w:color="auto" w:fill="FFFFFF"/>
          <w:lang w:val="en"/>
        </w:rPr>
        <w:t>ỗ</w:t>
      </w:r>
      <w:r w:rsidRPr="00286099">
        <w:rPr>
          <w:rFonts w:eastAsia="Segoe UI"/>
          <w:bCs/>
          <w:shd w:val="clear" w:color="auto" w:fill="FFFFFF"/>
          <w:lang w:val="en"/>
        </w:rPr>
        <w:t>i gì.</w:t>
      </w:r>
    </w:p>
    <w:p w14:paraId="111E29AF" w14:textId="6D512C9A" w:rsidR="00DD3ACD" w:rsidRPr="001142B8" w:rsidRDefault="005909DB" w:rsidP="001142B8">
      <w:pPr>
        <w:pStyle w:val="NormalWeb"/>
        <w:numPr>
          <w:ilvl w:val="0"/>
          <w:numId w:val="17"/>
        </w:numPr>
        <w:shd w:val="clear" w:color="auto" w:fill="FFFFFF"/>
        <w:ind w:left="810" w:hanging="450"/>
      </w:pPr>
      <w:r w:rsidRPr="00286099">
        <w:rPr>
          <w:rFonts w:eastAsia="Segoe UI"/>
          <w:bCs/>
          <w:shd w:val="clear" w:color="auto" w:fill="FFFFFF"/>
          <w:lang w:val="en"/>
        </w:rPr>
        <w:t>V</w:t>
      </w:r>
      <w:r w:rsidRPr="00286099">
        <w:rPr>
          <w:rFonts w:eastAsia="Segoe UI"/>
          <w:bCs/>
          <w:shd w:val="clear" w:color="auto" w:fill="FFFFFF"/>
          <w:lang w:val="en"/>
        </w:rPr>
        <w:t>ớ</w:t>
      </w:r>
      <w:r w:rsidRPr="00286099">
        <w:rPr>
          <w:rFonts w:eastAsia="Segoe UI"/>
          <w:bCs/>
          <w:shd w:val="clear" w:color="auto" w:fill="FFFFFF"/>
          <w:lang w:val="en"/>
        </w:rPr>
        <w:t xml:space="preserve">i </w:t>
      </w:r>
      <w:r w:rsidRPr="00286099">
        <w:rPr>
          <w:rFonts w:eastAsia="Segoe UI"/>
          <w:bCs/>
          <w:shd w:val="clear" w:color="auto" w:fill="FFFFFF"/>
          <w:lang w:val="en"/>
        </w:rPr>
        <w:t>ứ</w:t>
      </w:r>
      <w:r w:rsidRPr="00286099">
        <w:rPr>
          <w:rFonts w:eastAsia="Segoe UI"/>
          <w:bCs/>
          <w:shd w:val="clear" w:color="auto" w:fill="FFFFFF"/>
          <w:lang w:val="en"/>
        </w:rPr>
        <w:t>ng d</w:t>
      </w:r>
      <w:r w:rsidRPr="00286099">
        <w:rPr>
          <w:rFonts w:eastAsia="Segoe UI"/>
          <w:bCs/>
          <w:shd w:val="clear" w:color="auto" w:fill="FFFFFF"/>
          <w:lang w:val="en"/>
        </w:rPr>
        <w:t>ụ</w:t>
      </w:r>
      <w:r w:rsidRPr="00286099">
        <w:rPr>
          <w:rFonts w:eastAsia="Segoe UI"/>
          <w:bCs/>
          <w:shd w:val="clear" w:color="auto" w:fill="FFFFFF"/>
          <w:lang w:val="en"/>
        </w:rPr>
        <w:t>ng my viettel: recheck l</w:t>
      </w:r>
      <w:r w:rsidRPr="00286099">
        <w:rPr>
          <w:rFonts w:eastAsia="Segoe UI"/>
          <w:bCs/>
          <w:shd w:val="clear" w:color="auto" w:fill="FFFFFF"/>
          <w:lang w:val="en"/>
        </w:rPr>
        <w:t>ạ</w:t>
      </w:r>
      <w:r w:rsidRPr="00286099">
        <w:rPr>
          <w:rFonts w:eastAsia="Segoe UI"/>
          <w:bCs/>
          <w:shd w:val="clear" w:color="auto" w:fill="FFFFFF"/>
          <w:lang w:val="en"/>
        </w:rPr>
        <w:t>i ki</w:t>
      </w:r>
      <w:r w:rsidRPr="00286099">
        <w:rPr>
          <w:rFonts w:eastAsia="Segoe UI"/>
          <w:bCs/>
          <w:shd w:val="clear" w:color="auto" w:fill="FFFFFF"/>
          <w:lang w:val="en"/>
        </w:rPr>
        <w:t>ể</w:t>
      </w:r>
      <w:r w:rsidRPr="00286099">
        <w:rPr>
          <w:rFonts w:eastAsia="Segoe UI"/>
          <w:bCs/>
          <w:shd w:val="clear" w:color="auto" w:fill="FFFFFF"/>
          <w:lang w:val="en"/>
        </w:rPr>
        <w:t>m tra l</w:t>
      </w:r>
      <w:r w:rsidRPr="00286099">
        <w:rPr>
          <w:rFonts w:eastAsia="Segoe UI"/>
          <w:bCs/>
          <w:shd w:val="clear" w:color="auto" w:fill="FFFFFF"/>
          <w:lang w:val="en"/>
        </w:rPr>
        <w:t>ỗ</w:t>
      </w:r>
      <w:r w:rsidRPr="00286099">
        <w:rPr>
          <w:rFonts w:eastAsia="Segoe UI"/>
          <w:bCs/>
          <w:shd w:val="clear" w:color="auto" w:fill="FFFFFF"/>
          <w:lang w:val="en"/>
        </w:rPr>
        <w:t>i không tr</w:t>
      </w:r>
      <w:r w:rsidRPr="00286099">
        <w:rPr>
          <w:rFonts w:eastAsia="Segoe UI"/>
          <w:bCs/>
          <w:shd w:val="clear" w:color="auto" w:fill="FFFFFF"/>
          <w:lang w:val="en"/>
        </w:rPr>
        <w:t>ừ</w:t>
      </w:r>
      <w:r w:rsidRPr="00286099">
        <w:rPr>
          <w:rFonts w:eastAsia="Segoe UI"/>
          <w:bCs/>
          <w:shd w:val="clear" w:color="auto" w:fill="FFFFFF"/>
          <w:lang w:val="en"/>
        </w:rPr>
        <w:t xml:space="preserve"> s</w:t>
      </w:r>
      <w:r w:rsidRPr="00286099">
        <w:rPr>
          <w:rFonts w:eastAsia="Segoe UI"/>
          <w:bCs/>
          <w:shd w:val="clear" w:color="auto" w:fill="FFFFFF"/>
          <w:lang w:val="en"/>
        </w:rPr>
        <w:t>ử</w:t>
      </w:r>
      <w:r w:rsidRPr="00286099">
        <w:rPr>
          <w:rFonts w:eastAsia="Segoe UI"/>
          <w:bCs/>
          <w:shd w:val="clear" w:color="auto" w:fill="FFFFFF"/>
          <w:lang w:val="en"/>
        </w:rPr>
        <w:t>a đ</w:t>
      </w:r>
      <w:r w:rsidRPr="00286099">
        <w:rPr>
          <w:rFonts w:eastAsia="Segoe UI"/>
          <w:bCs/>
          <w:shd w:val="clear" w:color="auto" w:fill="FFFFFF"/>
          <w:lang w:val="en"/>
        </w:rPr>
        <w:t>ổ</w:t>
      </w:r>
      <w:r w:rsidRPr="00286099">
        <w:rPr>
          <w:rFonts w:eastAsia="Segoe UI"/>
          <w:bCs/>
          <w:shd w:val="clear" w:color="auto" w:fill="FFFFFF"/>
          <w:lang w:val="en"/>
        </w:rPr>
        <w:t>i giá ti</w:t>
      </w:r>
      <w:r w:rsidRPr="00286099">
        <w:rPr>
          <w:rFonts w:eastAsia="Segoe UI"/>
          <w:bCs/>
          <w:shd w:val="clear" w:color="auto" w:fill="FFFFFF"/>
          <w:lang w:val="en"/>
        </w:rPr>
        <w:t>ề</w:t>
      </w:r>
      <w:r w:rsidRPr="00286099">
        <w:rPr>
          <w:rFonts w:eastAsia="Segoe UI"/>
          <w:bCs/>
          <w:shd w:val="clear" w:color="auto" w:fill="FFFFFF"/>
          <w:lang w:val="en"/>
        </w:rPr>
        <w:t>n đã đư</w:t>
      </w:r>
      <w:r w:rsidRPr="00286099">
        <w:rPr>
          <w:rFonts w:eastAsia="Segoe UI"/>
          <w:bCs/>
          <w:shd w:val="clear" w:color="auto" w:fill="FFFFFF"/>
          <w:lang w:val="en"/>
        </w:rPr>
        <w:t>ợ</w:t>
      </w:r>
      <w:r w:rsidRPr="00286099">
        <w:rPr>
          <w:rFonts w:eastAsia="Segoe UI"/>
          <w:bCs/>
          <w:shd w:val="clear" w:color="auto" w:fill="FFFFFF"/>
          <w:lang w:val="en"/>
        </w:rPr>
        <w:t>c fix hay chưa. K</w:t>
      </w:r>
      <w:r w:rsidRPr="00286099">
        <w:rPr>
          <w:rFonts w:eastAsia="Segoe UI"/>
          <w:bCs/>
          <w:shd w:val="clear" w:color="auto" w:fill="FFFFFF"/>
          <w:lang w:val="en"/>
        </w:rPr>
        <w:t>ế</w:t>
      </w:r>
      <w:r w:rsidRPr="00286099">
        <w:rPr>
          <w:rFonts w:eastAsia="Segoe UI"/>
          <w:bCs/>
          <w:shd w:val="clear" w:color="auto" w:fill="FFFFFF"/>
          <w:lang w:val="en"/>
        </w:rPr>
        <w:t>t q</w:t>
      </w:r>
      <w:r w:rsidRPr="00286099">
        <w:rPr>
          <w:rFonts w:eastAsia="Segoe UI"/>
          <w:bCs/>
          <w:shd w:val="clear" w:color="auto" w:fill="FFFFFF"/>
          <w:lang w:val="en"/>
        </w:rPr>
        <w:t>u</w:t>
      </w:r>
      <w:r w:rsidRPr="00286099">
        <w:rPr>
          <w:rFonts w:eastAsia="Segoe UI"/>
          <w:bCs/>
          <w:shd w:val="clear" w:color="auto" w:fill="FFFFFF"/>
          <w:lang w:val="en"/>
        </w:rPr>
        <w:t>ả</w:t>
      </w:r>
      <w:r w:rsidRPr="00286099">
        <w:rPr>
          <w:rFonts w:eastAsia="Segoe UI"/>
          <w:bCs/>
          <w:shd w:val="clear" w:color="auto" w:fill="FFFFFF"/>
          <w:lang w:val="en"/>
        </w:rPr>
        <w:t>: l</w:t>
      </w:r>
      <w:r w:rsidRPr="00286099">
        <w:rPr>
          <w:rFonts w:eastAsia="Segoe UI"/>
          <w:bCs/>
          <w:shd w:val="clear" w:color="auto" w:fill="FFFFFF"/>
          <w:lang w:val="en"/>
        </w:rPr>
        <w:t>ỗ</w:t>
      </w:r>
      <w:r w:rsidRPr="00286099">
        <w:rPr>
          <w:rFonts w:eastAsia="Segoe UI"/>
          <w:bCs/>
          <w:shd w:val="clear" w:color="auto" w:fill="FFFFFF"/>
          <w:lang w:val="en"/>
        </w:rPr>
        <w:t>i đã đư</w:t>
      </w:r>
      <w:r w:rsidRPr="00286099">
        <w:rPr>
          <w:rFonts w:eastAsia="Segoe UI"/>
          <w:bCs/>
          <w:shd w:val="clear" w:color="auto" w:fill="FFFFFF"/>
          <w:lang w:val="en"/>
        </w:rPr>
        <w:t>ợ</w:t>
      </w:r>
      <w:r w:rsidRPr="00286099">
        <w:rPr>
          <w:rFonts w:eastAsia="Segoe UI"/>
          <w:bCs/>
          <w:shd w:val="clear" w:color="auto" w:fill="FFFFFF"/>
          <w:lang w:val="en"/>
        </w:rPr>
        <w:t>c fix.</w:t>
      </w:r>
    </w:p>
    <w:p w14:paraId="5E2901C3" w14:textId="66356C61" w:rsidR="001142B8" w:rsidRDefault="001142B8" w:rsidP="001142B8">
      <w:pPr>
        <w:pStyle w:val="NormalWeb"/>
        <w:shd w:val="clear" w:color="auto" w:fill="FFFFFF"/>
        <w:rPr>
          <w:rFonts w:eastAsia="Segoe UI"/>
          <w:bCs/>
          <w:shd w:val="clear" w:color="auto" w:fill="FFFFFF"/>
          <w:lang w:val="en"/>
        </w:rPr>
      </w:pPr>
    </w:p>
    <w:p w14:paraId="2A8BBD93" w14:textId="4DF47F4D" w:rsidR="001142B8" w:rsidRDefault="001142B8" w:rsidP="001142B8">
      <w:pPr>
        <w:pStyle w:val="NormalWeb"/>
        <w:shd w:val="clear" w:color="auto" w:fill="FFFFFF"/>
        <w:rPr>
          <w:rFonts w:eastAsia="Segoe UI"/>
          <w:bCs/>
          <w:shd w:val="clear" w:color="auto" w:fill="FFFFFF"/>
          <w:lang w:val="en"/>
        </w:rPr>
      </w:pPr>
    </w:p>
    <w:p w14:paraId="37C49114" w14:textId="77777777" w:rsidR="001142B8" w:rsidRPr="00286099" w:rsidRDefault="001142B8" w:rsidP="001142B8">
      <w:pPr>
        <w:pStyle w:val="NormalWeb"/>
        <w:shd w:val="clear" w:color="auto" w:fill="FFFFFF"/>
      </w:pPr>
    </w:p>
    <w:p w14:paraId="4D31D3B3" w14:textId="77777777" w:rsidR="00DD3ACD" w:rsidRPr="00286099" w:rsidRDefault="005909DB" w:rsidP="00C948CF">
      <w:pPr>
        <w:pStyle w:val="NormalWeb"/>
        <w:numPr>
          <w:ilvl w:val="0"/>
          <w:numId w:val="18"/>
        </w:numPr>
        <w:shd w:val="clear" w:color="auto" w:fill="FFFFFF"/>
        <w:spacing w:before="280" w:after="280"/>
        <w:ind w:left="0" w:firstLine="0"/>
        <w:jc w:val="both"/>
      </w:pPr>
      <w:r w:rsidRPr="00286099">
        <w:rPr>
          <w:rFonts w:eastAsia="Segoe UI"/>
          <w:bCs/>
          <w:sz w:val="44"/>
          <w:szCs w:val="44"/>
          <w:highlight w:val="white"/>
          <w:lang w:val="en"/>
        </w:rPr>
        <w:lastRenderedPageBreak/>
        <w:t>K</w:t>
      </w:r>
      <w:r w:rsidRPr="00286099">
        <w:rPr>
          <w:rFonts w:eastAsia="Segoe UI"/>
          <w:bCs/>
          <w:sz w:val="44"/>
          <w:szCs w:val="44"/>
          <w:highlight w:val="white"/>
          <w:lang w:val="en"/>
        </w:rPr>
        <w:t>Ế</w:t>
      </w:r>
      <w:r w:rsidRPr="00286099">
        <w:rPr>
          <w:rFonts w:eastAsia="Segoe UI"/>
          <w:bCs/>
          <w:sz w:val="44"/>
          <w:szCs w:val="44"/>
          <w:highlight w:val="white"/>
          <w:lang w:val="en"/>
        </w:rPr>
        <w:t>T LU</w:t>
      </w:r>
      <w:r w:rsidRPr="00286099">
        <w:rPr>
          <w:rFonts w:eastAsia="Segoe UI"/>
          <w:bCs/>
          <w:sz w:val="44"/>
          <w:szCs w:val="44"/>
          <w:highlight w:val="white"/>
          <w:lang w:val="en"/>
        </w:rPr>
        <w:t>Ậ</w:t>
      </w:r>
      <w:r w:rsidRPr="00286099">
        <w:rPr>
          <w:rFonts w:eastAsia="Segoe UI"/>
          <w:bCs/>
          <w:sz w:val="44"/>
          <w:szCs w:val="44"/>
          <w:highlight w:val="white"/>
          <w:lang w:val="en"/>
        </w:rPr>
        <w:t>N</w:t>
      </w:r>
    </w:p>
    <w:p w14:paraId="0B934B8E" w14:textId="04696F99" w:rsidR="00DD3ACD" w:rsidRPr="00286099" w:rsidRDefault="005909DB" w:rsidP="00C948CF">
      <w:pPr>
        <w:ind w:firstLine="0"/>
        <w:rPr>
          <w:rFonts w:cs="Times New Roman"/>
          <w:bCs/>
          <w:sz w:val="24"/>
          <w:szCs w:val="24"/>
          <w:lang w:val="en"/>
        </w:rPr>
      </w:pPr>
      <w:r w:rsidRPr="00286099">
        <w:rPr>
          <w:rFonts w:cs="Times New Roman"/>
          <w:bCs/>
          <w:sz w:val="24"/>
          <w:szCs w:val="24"/>
          <w:lang w:val="en"/>
        </w:rPr>
        <w:t>Sau hơn 3 tháng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T</w:t>
      </w:r>
      <w:r w:rsidRPr="00286099">
        <w:rPr>
          <w:rFonts w:cs="Times New Roman"/>
          <w:bCs/>
          <w:sz w:val="24"/>
          <w:szCs w:val="24"/>
          <w:lang w:val="en"/>
        </w:rPr>
        <w:t>ổ</w:t>
      </w:r>
      <w:r w:rsidRPr="00286099">
        <w:rPr>
          <w:rFonts w:cs="Times New Roman"/>
          <w:bCs/>
          <w:sz w:val="24"/>
          <w:szCs w:val="24"/>
          <w:lang w:val="en"/>
        </w:rPr>
        <w:t>ng công ty vi</w:t>
      </w:r>
      <w:r w:rsidRPr="00286099">
        <w:rPr>
          <w:rFonts w:cs="Times New Roman"/>
          <w:bCs/>
          <w:sz w:val="24"/>
          <w:szCs w:val="24"/>
          <w:lang w:val="en"/>
        </w:rPr>
        <w:t>ễ</w:t>
      </w:r>
      <w:r w:rsidRPr="00286099">
        <w:rPr>
          <w:rFonts w:cs="Times New Roman"/>
          <w:bCs/>
          <w:sz w:val="24"/>
          <w:szCs w:val="24"/>
          <w:lang w:val="en"/>
        </w:rPr>
        <w:t>n thông quân đ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i Viettel</w:t>
      </w:r>
      <w:bookmarkStart w:id="1" w:name="_GoBack"/>
      <w:bookmarkEnd w:id="1"/>
      <w:r w:rsidRPr="00286099">
        <w:rPr>
          <w:rFonts w:cs="Times New Roman"/>
          <w:bCs/>
          <w:sz w:val="24"/>
          <w:szCs w:val="24"/>
          <w:lang w:val="en"/>
        </w:rPr>
        <w:t xml:space="preserve"> không ph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i là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quãng th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i gian quá dài trong hành trình 5 năm đi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đ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c. Nhưng giá tr</w:t>
      </w:r>
      <w:r w:rsidRPr="00286099">
        <w:rPr>
          <w:rFonts w:cs="Times New Roman"/>
          <w:bCs/>
          <w:sz w:val="24"/>
          <w:szCs w:val="24"/>
          <w:lang w:val="en"/>
        </w:rPr>
        <w:t>ị</w:t>
      </w:r>
      <w:r w:rsidRPr="00286099">
        <w:rPr>
          <w:rFonts w:cs="Times New Roman"/>
          <w:bCs/>
          <w:sz w:val="24"/>
          <w:szCs w:val="24"/>
          <w:lang w:val="en"/>
        </w:rPr>
        <w:t xml:space="preserve"> mà nó mang l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có l</w:t>
      </w:r>
      <w:r w:rsidRPr="00286099">
        <w:rPr>
          <w:rFonts w:cs="Times New Roman"/>
          <w:bCs/>
          <w:sz w:val="24"/>
          <w:szCs w:val="24"/>
          <w:lang w:val="en"/>
        </w:rPr>
        <w:t>ẽ</w:t>
      </w:r>
      <w:r w:rsidRPr="00286099">
        <w:rPr>
          <w:rFonts w:cs="Times New Roman"/>
          <w:bCs/>
          <w:sz w:val="24"/>
          <w:szCs w:val="24"/>
          <w:lang w:val="en"/>
        </w:rPr>
        <w:t xml:space="preserve"> b</w:t>
      </w:r>
      <w:r w:rsidRPr="00286099">
        <w:rPr>
          <w:rFonts w:cs="Times New Roman"/>
          <w:bCs/>
          <w:sz w:val="24"/>
          <w:szCs w:val="24"/>
          <w:lang w:val="en"/>
        </w:rPr>
        <w:t>ằ</w:t>
      </w:r>
      <w:r w:rsidRPr="00286099">
        <w:rPr>
          <w:rFonts w:cs="Times New Roman"/>
          <w:bCs/>
          <w:sz w:val="24"/>
          <w:szCs w:val="24"/>
          <w:lang w:val="en"/>
        </w:rPr>
        <w:t>ng c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k</w:t>
      </w:r>
      <w:r w:rsidRPr="00286099">
        <w:rPr>
          <w:rFonts w:cs="Times New Roman"/>
          <w:bCs/>
          <w:sz w:val="24"/>
          <w:szCs w:val="24"/>
          <w:lang w:val="en"/>
        </w:rPr>
        <w:t>ỳ</w:t>
      </w:r>
      <w:r w:rsidRPr="00286099">
        <w:rPr>
          <w:rFonts w:cs="Times New Roman"/>
          <w:bCs/>
          <w:sz w:val="24"/>
          <w:szCs w:val="24"/>
          <w:lang w:val="en"/>
        </w:rPr>
        <w:t>.</w:t>
      </w:r>
    </w:p>
    <w:p w14:paraId="2CC62BAD" w14:textId="77777777" w:rsidR="00DD3ACD" w:rsidRPr="00286099" w:rsidRDefault="005909DB" w:rsidP="00C948CF">
      <w:pPr>
        <w:ind w:firstLine="0"/>
        <w:rPr>
          <w:rFonts w:cs="Times New Roman"/>
          <w:bCs/>
          <w:sz w:val="24"/>
          <w:szCs w:val="24"/>
          <w:lang w:val="en"/>
        </w:rPr>
      </w:pPr>
      <w:r w:rsidRPr="00286099">
        <w:rPr>
          <w:rFonts w:cs="Times New Roman"/>
          <w:bCs/>
          <w:sz w:val="24"/>
          <w:szCs w:val="24"/>
          <w:lang w:val="en"/>
        </w:rPr>
        <w:t>Trong quá trình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em đã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áp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ki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th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c mình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đư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trư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áp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vào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mà c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là quá trình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công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giao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nơi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p. Em đã hi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u hơn v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 xml:space="preserve">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khó khăn, v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v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 trong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khi review source code đó là c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 xml:space="preserve">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 xml:space="preserve">t cách </w:t>
      </w:r>
      <w:r w:rsidRPr="00286099">
        <w:rPr>
          <w:rFonts w:cs="Times New Roman"/>
          <w:bCs/>
          <w:sz w:val="24"/>
          <w:szCs w:val="24"/>
          <w:lang w:val="en"/>
        </w:rPr>
        <w:t>bi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t l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n gi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a lý thuy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t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trư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và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. Trong khi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đo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 code trong các bài gi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ng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trư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ch</w:t>
      </w:r>
      <w:r w:rsidRPr="00286099">
        <w:rPr>
          <w:rFonts w:cs="Times New Roman"/>
          <w:bCs/>
          <w:sz w:val="24"/>
          <w:szCs w:val="24"/>
          <w:lang w:val="en"/>
        </w:rPr>
        <w:t>ỉ</w:t>
      </w:r>
      <w:r w:rsidRPr="00286099">
        <w:rPr>
          <w:rFonts w:cs="Times New Roman"/>
          <w:bCs/>
          <w:sz w:val="24"/>
          <w:szCs w:val="24"/>
          <w:lang w:val="en"/>
        </w:rPr>
        <w:t xml:space="preserve"> n</w:t>
      </w:r>
      <w:r w:rsidRPr="00286099">
        <w:rPr>
          <w:rFonts w:cs="Times New Roman"/>
          <w:bCs/>
          <w:sz w:val="24"/>
          <w:szCs w:val="24"/>
          <w:lang w:val="en"/>
        </w:rPr>
        <w:t>ằ</w:t>
      </w:r>
      <w:r w:rsidRPr="00286099">
        <w:rPr>
          <w:rFonts w:cs="Times New Roman"/>
          <w:bCs/>
          <w:sz w:val="24"/>
          <w:szCs w:val="24"/>
          <w:lang w:val="en"/>
        </w:rPr>
        <w:t>m g</w:t>
      </w:r>
      <w:r w:rsidRPr="00286099">
        <w:rPr>
          <w:rFonts w:cs="Times New Roman"/>
          <w:bCs/>
          <w:sz w:val="24"/>
          <w:szCs w:val="24"/>
          <w:lang w:val="en"/>
        </w:rPr>
        <w:t>ỏ</w:t>
      </w:r>
      <w:r w:rsidRPr="00286099">
        <w:rPr>
          <w:rFonts w:cs="Times New Roman"/>
          <w:bCs/>
          <w:sz w:val="24"/>
          <w:szCs w:val="24"/>
          <w:lang w:val="en"/>
        </w:rPr>
        <w:t>n g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n trong vài ch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c dòng thì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quá trình audit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, em đã ph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i đ</w:t>
      </w:r>
      <w:r w:rsidRPr="00286099">
        <w:rPr>
          <w:rFonts w:cs="Times New Roman"/>
          <w:bCs/>
          <w:sz w:val="24"/>
          <w:szCs w:val="24"/>
          <w:lang w:val="en"/>
        </w:rPr>
        <w:t>ố</w:t>
      </w:r>
      <w:r w:rsidRPr="00286099">
        <w:rPr>
          <w:rFonts w:cs="Times New Roman"/>
          <w:bCs/>
          <w:sz w:val="24"/>
          <w:szCs w:val="24"/>
          <w:lang w:val="en"/>
        </w:rPr>
        <w:t>i m</w:t>
      </w:r>
      <w:r w:rsidRPr="00286099">
        <w:rPr>
          <w:rFonts w:cs="Times New Roman"/>
          <w:bCs/>
          <w:sz w:val="24"/>
          <w:szCs w:val="24"/>
          <w:lang w:val="en"/>
        </w:rPr>
        <w:t>ặ</w:t>
      </w:r>
      <w:r w:rsidRPr="00286099">
        <w:rPr>
          <w:rFonts w:cs="Times New Roman"/>
          <w:bCs/>
          <w:sz w:val="24"/>
          <w:szCs w:val="24"/>
          <w:lang w:val="en"/>
        </w:rPr>
        <w:t>t v</w:t>
      </w:r>
      <w:r w:rsidRPr="00286099">
        <w:rPr>
          <w:rFonts w:cs="Times New Roman"/>
          <w:bCs/>
          <w:sz w:val="24"/>
          <w:szCs w:val="24"/>
          <w:lang w:val="en"/>
        </w:rPr>
        <w:t>ớ</w:t>
      </w:r>
      <w:r w:rsidRPr="00286099">
        <w:rPr>
          <w:rFonts w:cs="Times New Roman"/>
          <w:bCs/>
          <w:sz w:val="24"/>
          <w:szCs w:val="24"/>
          <w:lang w:val="en"/>
        </w:rPr>
        <w:t>i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audit hàng nghìn dòng code ch</w:t>
      </w:r>
      <w:r w:rsidRPr="00286099">
        <w:rPr>
          <w:rFonts w:cs="Times New Roman"/>
          <w:bCs/>
          <w:sz w:val="24"/>
          <w:szCs w:val="24"/>
          <w:lang w:val="en"/>
        </w:rPr>
        <w:t>ỉ</w:t>
      </w:r>
      <w:r w:rsidRPr="00286099">
        <w:rPr>
          <w:rFonts w:cs="Times New Roman"/>
          <w:bCs/>
          <w:sz w:val="24"/>
          <w:szCs w:val="24"/>
          <w:lang w:val="en"/>
        </w:rPr>
        <w:t xml:space="preserve"> trong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f</w:t>
      </w:r>
      <w:r w:rsidRPr="00286099">
        <w:rPr>
          <w:rFonts w:cs="Times New Roman"/>
          <w:bCs/>
          <w:sz w:val="24"/>
          <w:szCs w:val="24"/>
          <w:lang w:val="en"/>
        </w:rPr>
        <w:t>ile, t</w:t>
      </w:r>
      <w:r w:rsidRPr="00286099">
        <w:rPr>
          <w:rFonts w:cs="Times New Roman"/>
          <w:bCs/>
          <w:sz w:val="24"/>
          <w:szCs w:val="24"/>
          <w:lang w:val="en"/>
        </w:rPr>
        <w:t>ừ</w:t>
      </w:r>
      <w:r w:rsidRPr="00286099">
        <w:rPr>
          <w:rFonts w:cs="Times New Roman"/>
          <w:bCs/>
          <w:sz w:val="24"/>
          <w:szCs w:val="24"/>
          <w:lang w:val="en"/>
        </w:rPr>
        <w:t xml:space="preserve"> đó đúc k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t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phương pháp review code nhanh hơn: dùng công c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 xml:space="preserve"> phân tích source code, regex đ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có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trace code nhanh chóng và chính xác.</w:t>
      </w:r>
    </w:p>
    <w:p w14:paraId="49866251" w14:textId="77777777" w:rsidR="00DD3ACD" w:rsidRPr="00286099" w:rsidRDefault="005909DB" w:rsidP="00C948CF">
      <w:pPr>
        <w:ind w:firstLine="0"/>
        <w:rPr>
          <w:rFonts w:cs="Times New Roman"/>
          <w:bCs/>
          <w:sz w:val="24"/>
          <w:szCs w:val="24"/>
          <w:lang w:val="en"/>
        </w:rPr>
      </w:pPr>
      <w:r w:rsidRPr="00286099">
        <w:rPr>
          <w:rFonts w:cs="Times New Roman"/>
          <w:bCs/>
          <w:sz w:val="24"/>
          <w:szCs w:val="24"/>
          <w:lang w:val="en"/>
        </w:rPr>
        <w:t>Bên c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nh quá trình audit code thì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pentest web trong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cũng không kh</w:t>
      </w:r>
      <w:r w:rsidRPr="00286099">
        <w:rPr>
          <w:rFonts w:cs="Times New Roman"/>
          <w:bCs/>
          <w:sz w:val="24"/>
          <w:szCs w:val="24"/>
          <w:lang w:val="en"/>
        </w:rPr>
        <w:t>ỏ</w:t>
      </w:r>
      <w:r w:rsidRPr="00286099">
        <w:rPr>
          <w:rFonts w:cs="Times New Roman"/>
          <w:bCs/>
          <w:sz w:val="24"/>
          <w:szCs w:val="24"/>
          <w:lang w:val="en"/>
        </w:rPr>
        <w:t>i làm em cho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ng ng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p khi l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n đ</w:t>
      </w:r>
      <w:r w:rsidRPr="00286099">
        <w:rPr>
          <w:rFonts w:cs="Times New Roman"/>
          <w:bCs/>
          <w:sz w:val="24"/>
          <w:szCs w:val="24"/>
          <w:lang w:val="en"/>
        </w:rPr>
        <w:t>ầ</w:t>
      </w:r>
      <w:r w:rsidRPr="00286099">
        <w:rPr>
          <w:rFonts w:cs="Times New Roman"/>
          <w:bCs/>
          <w:sz w:val="24"/>
          <w:szCs w:val="24"/>
          <w:lang w:val="en"/>
        </w:rPr>
        <w:t>u tiên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ch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m vào,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hi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trên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s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ph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m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. Trong quá trình 5 năm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i 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n k</w:t>
      </w:r>
      <w:r w:rsidRPr="00286099">
        <w:rPr>
          <w:rFonts w:cs="Times New Roman"/>
          <w:bCs/>
          <w:sz w:val="24"/>
          <w:szCs w:val="24"/>
          <w:lang w:val="en"/>
        </w:rPr>
        <w:t>ỹ</w:t>
      </w:r>
      <w:r w:rsidRPr="00286099">
        <w:rPr>
          <w:rFonts w:cs="Times New Roman"/>
          <w:bCs/>
          <w:sz w:val="24"/>
          <w:szCs w:val="24"/>
          <w:lang w:val="en"/>
        </w:rPr>
        <w:t xml:space="preserve"> thu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m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t mã, ch</w:t>
      </w:r>
      <w:r w:rsidRPr="00286099">
        <w:rPr>
          <w:rFonts w:cs="Times New Roman"/>
          <w:bCs/>
          <w:sz w:val="24"/>
          <w:szCs w:val="24"/>
          <w:lang w:val="en"/>
        </w:rPr>
        <w:t>ỉ</w:t>
      </w:r>
      <w:r w:rsidRPr="00286099">
        <w:rPr>
          <w:rFonts w:cs="Times New Roman"/>
          <w:bCs/>
          <w:sz w:val="24"/>
          <w:szCs w:val="24"/>
          <w:lang w:val="en"/>
        </w:rPr>
        <w:t xml:space="preserve">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hành trên nh</w:t>
      </w:r>
      <w:r w:rsidRPr="00286099">
        <w:rPr>
          <w:rFonts w:cs="Times New Roman"/>
          <w:bCs/>
          <w:sz w:val="24"/>
          <w:szCs w:val="24"/>
          <w:lang w:val="en"/>
        </w:rPr>
        <w:t>ữ</w:t>
      </w:r>
      <w:r w:rsidRPr="00286099">
        <w:rPr>
          <w:rFonts w:cs="Times New Roman"/>
          <w:bCs/>
          <w:sz w:val="24"/>
          <w:szCs w:val="24"/>
          <w:lang w:val="en"/>
        </w:rPr>
        <w:t>ng s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 ph</w:t>
      </w:r>
      <w:r w:rsidRPr="00286099">
        <w:rPr>
          <w:rFonts w:cs="Times New Roman"/>
          <w:bCs/>
          <w:sz w:val="24"/>
          <w:szCs w:val="24"/>
          <w:lang w:val="en"/>
        </w:rPr>
        <w:t>ẩ</w:t>
      </w:r>
      <w:r w:rsidRPr="00286099">
        <w:rPr>
          <w:rFonts w:cs="Times New Roman"/>
          <w:bCs/>
          <w:sz w:val="24"/>
          <w:szCs w:val="24"/>
          <w:lang w:val="en"/>
        </w:rPr>
        <w:t>m l</w:t>
      </w:r>
      <w:r w:rsidRPr="00286099">
        <w:rPr>
          <w:rFonts w:cs="Times New Roman"/>
          <w:bCs/>
          <w:sz w:val="24"/>
          <w:szCs w:val="24"/>
          <w:lang w:val="en"/>
        </w:rPr>
        <w:t>ỗ</w:t>
      </w:r>
      <w:r w:rsidRPr="00286099">
        <w:rPr>
          <w:rFonts w:cs="Times New Roman"/>
          <w:bCs/>
          <w:sz w:val="24"/>
          <w:szCs w:val="24"/>
          <w:lang w:val="en"/>
        </w:rPr>
        <w:t>i(mang tính giáo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c) do nhà trư</w:t>
      </w:r>
      <w:r w:rsidRPr="00286099">
        <w:rPr>
          <w:rFonts w:cs="Times New Roman"/>
          <w:bCs/>
          <w:sz w:val="24"/>
          <w:szCs w:val="24"/>
          <w:lang w:val="en"/>
        </w:rPr>
        <w:t>ờ</w:t>
      </w:r>
      <w:r w:rsidRPr="00286099">
        <w:rPr>
          <w:rFonts w:cs="Times New Roman"/>
          <w:bCs/>
          <w:sz w:val="24"/>
          <w:szCs w:val="24"/>
          <w:lang w:val="en"/>
        </w:rPr>
        <w:t>ng gi</w:t>
      </w:r>
      <w:r w:rsidRPr="00286099">
        <w:rPr>
          <w:rFonts w:cs="Times New Roman"/>
          <w:bCs/>
          <w:sz w:val="24"/>
          <w:szCs w:val="24"/>
          <w:lang w:val="en"/>
        </w:rPr>
        <w:t>ả</w:t>
      </w:r>
      <w:r w:rsidRPr="00286099">
        <w:rPr>
          <w:rFonts w:cs="Times New Roman"/>
          <w:bCs/>
          <w:sz w:val="24"/>
          <w:szCs w:val="24"/>
          <w:lang w:val="en"/>
        </w:rPr>
        <w:t>ng d</w:t>
      </w:r>
      <w:r w:rsidRPr="00286099">
        <w:rPr>
          <w:rFonts w:cs="Times New Roman"/>
          <w:bCs/>
          <w:sz w:val="24"/>
          <w:szCs w:val="24"/>
          <w:lang w:val="en"/>
        </w:rPr>
        <w:t>ạ</w:t>
      </w:r>
      <w:r w:rsidRPr="00286099">
        <w:rPr>
          <w:rFonts w:cs="Times New Roman"/>
          <w:bCs/>
          <w:sz w:val="24"/>
          <w:szCs w:val="24"/>
          <w:lang w:val="en"/>
        </w:rPr>
        <w:t>y. Thì quá trình làm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c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nh</w:t>
      </w:r>
      <w:r w:rsidRPr="00286099">
        <w:rPr>
          <w:rFonts w:cs="Times New Roman"/>
          <w:bCs/>
          <w:sz w:val="24"/>
          <w:szCs w:val="24"/>
          <w:lang w:val="en"/>
        </w:rPr>
        <w:t>ọ</w:t>
      </w:r>
      <w:r w:rsidRPr="00286099">
        <w:rPr>
          <w:rFonts w:cs="Times New Roman"/>
          <w:bCs/>
          <w:sz w:val="24"/>
          <w:szCs w:val="24"/>
          <w:lang w:val="en"/>
        </w:rPr>
        <w:t>c hơn r</w:t>
      </w:r>
      <w:r w:rsidRPr="00286099">
        <w:rPr>
          <w:rFonts w:cs="Times New Roman"/>
          <w:bCs/>
          <w:sz w:val="24"/>
          <w:szCs w:val="24"/>
          <w:lang w:val="en"/>
        </w:rPr>
        <w:t>ấ</w:t>
      </w:r>
      <w:r w:rsidRPr="00286099">
        <w:rPr>
          <w:rFonts w:cs="Times New Roman"/>
          <w:bCs/>
          <w:sz w:val="24"/>
          <w:szCs w:val="24"/>
          <w:lang w:val="en"/>
        </w:rPr>
        <w:t>t nhi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khi mà m</w:t>
      </w:r>
      <w:r w:rsidRPr="00286099">
        <w:rPr>
          <w:rFonts w:cs="Times New Roman"/>
          <w:bCs/>
          <w:sz w:val="24"/>
          <w:szCs w:val="24"/>
          <w:lang w:val="en"/>
        </w:rPr>
        <w:t>ộ</w:t>
      </w:r>
      <w:r w:rsidRPr="00286099">
        <w:rPr>
          <w:rFonts w:cs="Times New Roman"/>
          <w:bCs/>
          <w:sz w:val="24"/>
          <w:szCs w:val="24"/>
          <w:lang w:val="en"/>
        </w:rPr>
        <w:t>t d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 xml:space="preserve"> án web l</w:t>
      </w:r>
      <w:r w:rsidRPr="00286099">
        <w:rPr>
          <w:rFonts w:cs="Times New Roman"/>
          <w:bCs/>
          <w:sz w:val="24"/>
          <w:szCs w:val="24"/>
          <w:lang w:val="en"/>
        </w:rPr>
        <w:t>ở</w:t>
      </w:r>
      <w:r w:rsidRPr="00286099">
        <w:rPr>
          <w:rFonts w:cs="Times New Roman"/>
          <w:bCs/>
          <w:sz w:val="24"/>
          <w:szCs w:val="24"/>
          <w:lang w:val="en"/>
        </w:rPr>
        <w:t>n, áp d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>ng nhi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phương pháp ki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>m th</w:t>
      </w:r>
      <w:r w:rsidRPr="00286099">
        <w:rPr>
          <w:rFonts w:cs="Times New Roman"/>
          <w:bCs/>
          <w:sz w:val="24"/>
          <w:szCs w:val="24"/>
          <w:lang w:val="en"/>
        </w:rPr>
        <w:t>ử</w:t>
      </w:r>
      <w:r w:rsidRPr="00286099">
        <w:rPr>
          <w:rFonts w:cs="Times New Roman"/>
          <w:bCs/>
          <w:sz w:val="24"/>
          <w:szCs w:val="24"/>
          <w:lang w:val="en"/>
        </w:rPr>
        <w:t xml:space="preserve">. </w:t>
      </w:r>
    </w:p>
    <w:p w14:paraId="4376886E" w14:textId="77777777" w:rsidR="00DD3ACD" w:rsidRPr="00286099" w:rsidRDefault="005909DB" w:rsidP="00C948CF">
      <w:pPr>
        <w:ind w:firstLine="0"/>
        <w:rPr>
          <w:rFonts w:cs="Times New Roman"/>
          <w:bCs/>
          <w:sz w:val="24"/>
          <w:szCs w:val="24"/>
          <w:lang w:val="en"/>
        </w:rPr>
      </w:pPr>
      <w:r w:rsidRPr="00286099">
        <w:rPr>
          <w:rFonts w:cs="Times New Roman"/>
          <w:bCs/>
          <w:sz w:val="24"/>
          <w:szCs w:val="24"/>
          <w:lang w:val="en"/>
        </w:rPr>
        <w:t>Quá trình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ậ</w:t>
      </w:r>
      <w:r w:rsidRPr="00286099">
        <w:rPr>
          <w:rFonts w:cs="Times New Roman"/>
          <w:bCs/>
          <w:sz w:val="24"/>
          <w:szCs w:val="24"/>
          <w:lang w:val="en"/>
        </w:rPr>
        <w:t>p đã giúp em có thêm đư</w:t>
      </w:r>
      <w:r w:rsidRPr="00286099">
        <w:rPr>
          <w:rFonts w:cs="Times New Roman"/>
          <w:bCs/>
          <w:sz w:val="24"/>
          <w:szCs w:val="24"/>
          <w:lang w:val="en"/>
        </w:rPr>
        <w:t>ợ</w:t>
      </w:r>
      <w:r w:rsidRPr="00286099">
        <w:rPr>
          <w:rFonts w:cs="Times New Roman"/>
          <w:bCs/>
          <w:sz w:val="24"/>
          <w:szCs w:val="24"/>
          <w:lang w:val="en"/>
        </w:rPr>
        <w:t>c nhi</w:t>
      </w:r>
      <w:r w:rsidRPr="00286099">
        <w:rPr>
          <w:rFonts w:cs="Times New Roman"/>
          <w:bCs/>
          <w:sz w:val="24"/>
          <w:szCs w:val="24"/>
          <w:lang w:val="en"/>
        </w:rPr>
        <w:t>ề</w:t>
      </w:r>
      <w:r w:rsidRPr="00286099">
        <w:rPr>
          <w:rFonts w:cs="Times New Roman"/>
          <w:bCs/>
          <w:sz w:val="24"/>
          <w:szCs w:val="24"/>
          <w:lang w:val="en"/>
        </w:rPr>
        <w:t>u ki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>n th</w:t>
      </w:r>
      <w:r w:rsidRPr="00286099">
        <w:rPr>
          <w:rFonts w:cs="Times New Roman"/>
          <w:bCs/>
          <w:sz w:val="24"/>
          <w:szCs w:val="24"/>
          <w:lang w:val="en"/>
        </w:rPr>
        <w:t>ứ</w:t>
      </w:r>
      <w:r w:rsidRPr="00286099">
        <w:rPr>
          <w:rFonts w:cs="Times New Roman"/>
          <w:bCs/>
          <w:sz w:val="24"/>
          <w:szCs w:val="24"/>
          <w:lang w:val="en"/>
        </w:rPr>
        <w:t>c th</w:t>
      </w:r>
      <w:r w:rsidRPr="00286099">
        <w:rPr>
          <w:rFonts w:cs="Times New Roman"/>
          <w:bCs/>
          <w:sz w:val="24"/>
          <w:szCs w:val="24"/>
          <w:lang w:val="en"/>
        </w:rPr>
        <w:t>ự</w:t>
      </w:r>
      <w:r w:rsidRPr="00286099">
        <w:rPr>
          <w:rFonts w:cs="Times New Roman"/>
          <w:bCs/>
          <w:sz w:val="24"/>
          <w:szCs w:val="24"/>
          <w:lang w:val="en"/>
        </w:rPr>
        <w:t>c t</w:t>
      </w:r>
      <w:r w:rsidRPr="00286099">
        <w:rPr>
          <w:rFonts w:cs="Times New Roman"/>
          <w:bCs/>
          <w:sz w:val="24"/>
          <w:szCs w:val="24"/>
          <w:lang w:val="en"/>
        </w:rPr>
        <w:t>ế</w:t>
      </w:r>
      <w:r w:rsidRPr="00286099">
        <w:rPr>
          <w:rFonts w:cs="Times New Roman"/>
          <w:bCs/>
          <w:sz w:val="24"/>
          <w:szCs w:val="24"/>
          <w:lang w:val="en"/>
        </w:rPr>
        <w:t xml:space="preserve"> trong ngành an toàn thông tin(c</w:t>
      </w:r>
      <w:r w:rsidRPr="00286099">
        <w:rPr>
          <w:rFonts w:cs="Times New Roman"/>
          <w:bCs/>
          <w:sz w:val="24"/>
          <w:szCs w:val="24"/>
          <w:lang w:val="en"/>
        </w:rPr>
        <w:t>ụ</w:t>
      </w:r>
      <w:r w:rsidRPr="00286099">
        <w:rPr>
          <w:rFonts w:cs="Times New Roman"/>
          <w:bCs/>
          <w:sz w:val="24"/>
          <w:szCs w:val="24"/>
          <w:lang w:val="en"/>
        </w:rPr>
        <w:t xml:space="preserve"> th</w:t>
      </w:r>
      <w:r w:rsidRPr="00286099">
        <w:rPr>
          <w:rFonts w:cs="Times New Roman"/>
          <w:bCs/>
          <w:sz w:val="24"/>
          <w:szCs w:val="24"/>
          <w:lang w:val="en"/>
        </w:rPr>
        <w:t>ể</w:t>
      </w:r>
      <w:r w:rsidRPr="00286099">
        <w:rPr>
          <w:rFonts w:cs="Times New Roman"/>
          <w:bCs/>
          <w:sz w:val="24"/>
          <w:szCs w:val="24"/>
          <w:lang w:val="en"/>
        </w:rPr>
        <w:t xml:space="preserve"> là công vi</w:t>
      </w:r>
      <w:r w:rsidRPr="00286099">
        <w:rPr>
          <w:rFonts w:cs="Times New Roman"/>
          <w:bCs/>
          <w:sz w:val="24"/>
          <w:szCs w:val="24"/>
          <w:lang w:val="en"/>
        </w:rPr>
        <w:t>ệ</w:t>
      </w:r>
      <w:r w:rsidRPr="00286099">
        <w:rPr>
          <w:rFonts w:cs="Times New Roman"/>
          <w:bCs/>
          <w:sz w:val="24"/>
          <w:szCs w:val="24"/>
          <w:lang w:val="en"/>
        </w:rPr>
        <w:t>c pentest web, review code)</w:t>
      </w:r>
    </w:p>
    <w:p w14:paraId="355CB6FC" w14:textId="77777777" w:rsidR="00DD3ACD" w:rsidRPr="00286099" w:rsidRDefault="00DD3ACD" w:rsidP="00C948CF">
      <w:pPr>
        <w:rPr>
          <w:rFonts w:eastAsia="Times New Roman" w:cs="Times New Roman"/>
          <w:bCs/>
          <w:sz w:val="24"/>
          <w:szCs w:val="24"/>
        </w:rPr>
      </w:pPr>
    </w:p>
    <w:p w14:paraId="40E49EEA" w14:textId="77777777" w:rsidR="00DD3ACD" w:rsidRPr="00286099" w:rsidRDefault="00DD3ACD" w:rsidP="00C948CF">
      <w:pPr>
        <w:spacing w:after="160" w:line="276" w:lineRule="auto"/>
        <w:ind w:firstLine="0"/>
        <w:rPr>
          <w:rFonts w:cs="Times New Roman"/>
        </w:rPr>
      </w:pPr>
    </w:p>
    <w:p w14:paraId="1DB147C8" w14:textId="77777777" w:rsidR="00DD3ACD" w:rsidRPr="00286099" w:rsidRDefault="005909DB" w:rsidP="00C948CF">
      <w:pPr>
        <w:spacing w:after="200" w:line="276" w:lineRule="auto"/>
        <w:ind w:firstLine="0"/>
        <w:rPr>
          <w:rFonts w:cs="Times New Roman"/>
        </w:rPr>
      </w:pPr>
      <w:r w:rsidRPr="00286099">
        <w:rPr>
          <w:rFonts w:cs="Times New Roman"/>
        </w:rPr>
        <w:br w:type="page"/>
      </w:r>
    </w:p>
    <w:p w14:paraId="351B9627" w14:textId="77777777" w:rsidR="00DD3ACD" w:rsidRPr="00286099" w:rsidRDefault="00DD3ACD" w:rsidP="00C948CF">
      <w:pPr>
        <w:spacing w:after="200" w:line="276" w:lineRule="auto"/>
        <w:ind w:firstLine="0"/>
        <w:rPr>
          <w:rFonts w:cs="Times New Roman"/>
        </w:rPr>
        <w:sectPr w:rsidR="00DD3ACD" w:rsidRPr="00286099" w:rsidSect="00286099">
          <w:footerReference w:type="default" r:id="rId47"/>
          <w:pgSz w:w="11906" w:h="16838"/>
          <w:pgMar w:top="1134" w:right="1286" w:bottom="1134" w:left="1701" w:header="0" w:footer="709" w:gutter="0"/>
          <w:cols w:space="720"/>
          <w:formProt w:val="0"/>
          <w:docGrid w:linePitch="381"/>
        </w:sectPr>
      </w:pPr>
    </w:p>
    <w:p w14:paraId="7E5C2F7B" w14:textId="77777777" w:rsidR="00DD3ACD" w:rsidRPr="00286099" w:rsidRDefault="00DD3ACD" w:rsidP="00C948CF">
      <w:pPr>
        <w:rPr>
          <w:rFonts w:cs="Times New Roman"/>
        </w:rPr>
      </w:pPr>
    </w:p>
    <w:sectPr w:rsidR="00DD3ACD" w:rsidRPr="00286099">
      <w:footerReference w:type="default" r:id="rId48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1D937" w14:textId="77777777" w:rsidR="005909DB" w:rsidRDefault="005909DB">
      <w:pPr>
        <w:spacing w:line="240" w:lineRule="auto"/>
      </w:pPr>
      <w:r>
        <w:separator/>
      </w:r>
    </w:p>
  </w:endnote>
  <w:endnote w:type="continuationSeparator" w:id="0">
    <w:p w14:paraId="31ACC7DB" w14:textId="77777777" w:rsidR="005909DB" w:rsidRDefault="00590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7EDF3" w14:textId="77777777" w:rsidR="00DD3ACD" w:rsidRDefault="00DD3AC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BFBA4" w14:textId="77777777" w:rsidR="00DD3ACD" w:rsidRDefault="00DD3AC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A75FD" w14:textId="77777777" w:rsidR="00DD3ACD" w:rsidRDefault="00DD3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359EA" w14:textId="77777777" w:rsidR="005909DB" w:rsidRDefault="005909DB">
      <w:pPr>
        <w:spacing w:line="240" w:lineRule="auto"/>
      </w:pPr>
      <w:r>
        <w:separator/>
      </w:r>
    </w:p>
  </w:footnote>
  <w:footnote w:type="continuationSeparator" w:id="0">
    <w:p w14:paraId="299CD3E3" w14:textId="77777777" w:rsidR="005909DB" w:rsidRDefault="005909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992"/>
    <w:multiLevelType w:val="multilevel"/>
    <w:tmpl w:val="BC466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56"/>
        <w:szCs w:val="5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38E06D9"/>
    <w:multiLevelType w:val="hybridMultilevel"/>
    <w:tmpl w:val="FE72272E"/>
    <w:lvl w:ilvl="0" w:tplc="8F9265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30ACE"/>
    <w:multiLevelType w:val="multilevel"/>
    <w:tmpl w:val="7A8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0F5B5757"/>
    <w:multiLevelType w:val="hybridMultilevel"/>
    <w:tmpl w:val="FE5A8582"/>
    <w:lvl w:ilvl="0" w:tplc="7A904D18">
      <w:start w:val="1"/>
      <w:numFmt w:val="decimal"/>
      <w:lvlText w:val="%1."/>
      <w:lvlJc w:val="left"/>
      <w:pPr>
        <w:ind w:left="795" w:hanging="435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551F0"/>
    <w:multiLevelType w:val="multilevel"/>
    <w:tmpl w:val="07F8FF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40"/>
        <w:szCs w:val="4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137E08E5"/>
    <w:multiLevelType w:val="hybridMultilevel"/>
    <w:tmpl w:val="F87EB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EA34B1"/>
    <w:multiLevelType w:val="multilevel"/>
    <w:tmpl w:val="5D946A8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4343BEF"/>
    <w:multiLevelType w:val="hybridMultilevel"/>
    <w:tmpl w:val="157ECDF0"/>
    <w:lvl w:ilvl="0" w:tplc="04090005">
      <w:start w:val="1"/>
      <w:numFmt w:val="bullet"/>
      <w:lvlText w:val=""/>
      <w:lvlJc w:val="left"/>
      <w:pPr>
        <w:ind w:left="1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16BF4EFA"/>
    <w:multiLevelType w:val="multilevel"/>
    <w:tmpl w:val="BBEAA7C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 w15:restartNumberingAfterBreak="0">
    <w:nsid w:val="190041AD"/>
    <w:multiLevelType w:val="multilevel"/>
    <w:tmpl w:val="85A22A1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1E7E00E7"/>
    <w:multiLevelType w:val="multilevel"/>
    <w:tmpl w:val="B91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1" w15:restartNumberingAfterBreak="0">
    <w:nsid w:val="232213C0"/>
    <w:multiLevelType w:val="hybridMultilevel"/>
    <w:tmpl w:val="E7FC2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064A8"/>
    <w:multiLevelType w:val="multilevel"/>
    <w:tmpl w:val="07F8FF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40"/>
        <w:szCs w:val="4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3" w15:restartNumberingAfterBreak="0">
    <w:nsid w:val="2B9F222E"/>
    <w:multiLevelType w:val="multilevel"/>
    <w:tmpl w:val="F9246CC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4" w15:restartNumberingAfterBreak="0">
    <w:nsid w:val="2E0648DF"/>
    <w:multiLevelType w:val="multilevel"/>
    <w:tmpl w:val="BD52857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 w15:restartNumberingAfterBreak="0">
    <w:nsid w:val="379622C2"/>
    <w:multiLevelType w:val="multilevel"/>
    <w:tmpl w:val="4E6E2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6" w15:restartNumberingAfterBreak="0">
    <w:nsid w:val="41385616"/>
    <w:multiLevelType w:val="hybridMultilevel"/>
    <w:tmpl w:val="4B742888"/>
    <w:lvl w:ilvl="0" w:tplc="766817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3084F"/>
    <w:multiLevelType w:val="multilevel"/>
    <w:tmpl w:val="EE4465F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460E4AD1"/>
    <w:multiLevelType w:val="multilevel"/>
    <w:tmpl w:val="CC8E06F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483B5301"/>
    <w:multiLevelType w:val="multilevel"/>
    <w:tmpl w:val="33C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0" w15:restartNumberingAfterBreak="0">
    <w:nsid w:val="489B14DF"/>
    <w:multiLevelType w:val="multilevel"/>
    <w:tmpl w:val="A60A68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44"/>
        <w:szCs w:val="4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757A3C"/>
    <w:multiLevelType w:val="hybridMultilevel"/>
    <w:tmpl w:val="5EA8E96A"/>
    <w:lvl w:ilvl="0" w:tplc="6CC071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C4B45"/>
    <w:multiLevelType w:val="hybridMultilevel"/>
    <w:tmpl w:val="1F2C1FEA"/>
    <w:lvl w:ilvl="0" w:tplc="BFC6BF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46314"/>
    <w:multiLevelType w:val="hybridMultilevel"/>
    <w:tmpl w:val="659ED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56115"/>
    <w:multiLevelType w:val="multilevel"/>
    <w:tmpl w:val="3C668634"/>
    <w:lvl w:ilvl="0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</w:rPr>
    </w:lvl>
  </w:abstractNum>
  <w:abstractNum w:abstractNumId="25" w15:restartNumberingAfterBreak="0">
    <w:nsid w:val="56B40011"/>
    <w:multiLevelType w:val="hybridMultilevel"/>
    <w:tmpl w:val="568EE5E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56F66455"/>
    <w:multiLevelType w:val="hybridMultilevel"/>
    <w:tmpl w:val="5004259C"/>
    <w:lvl w:ilvl="0" w:tplc="2A1244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F67E6"/>
    <w:multiLevelType w:val="multilevel"/>
    <w:tmpl w:val="198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6"/>
        <w:szCs w:val="3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8" w15:restartNumberingAfterBreak="0">
    <w:nsid w:val="5A9D7813"/>
    <w:multiLevelType w:val="hybridMultilevel"/>
    <w:tmpl w:val="8C8EA7DA"/>
    <w:lvl w:ilvl="0" w:tplc="6CC071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93281"/>
    <w:multiLevelType w:val="multilevel"/>
    <w:tmpl w:val="5C28D3A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0" w15:restartNumberingAfterBreak="0">
    <w:nsid w:val="5DE8624D"/>
    <w:multiLevelType w:val="multilevel"/>
    <w:tmpl w:val="CF58F06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1" w15:restartNumberingAfterBreak="0">
    <w:nsid w:val="60211441"/>
    <w:multiLevelType w:val="multilevel"/>
    <w:tmpl w:val="33C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2" w15:restartNumberingAfterBreak="0">
    <w:nsid w:val="634F2805"/>
    <w:multiLevelType w:val="hybridMultilevel"/>
    <w:tmpl w:val="8F122BFE"/>
    <w:lvl w:ilvl="0" w:tplc="2B9C5A1E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44E88"/>
    <w:multiLevelType w:val="multilevel"/>
    <w:tmpl w:val="1FBAAAC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4" w15:restartNumberingAfterBreak="0">
    <w:nsid w:val="6BC81BA8"/>
    <w:multiLevelType w:val="multilevel"/>
    <w:tmpl w:val="811226A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5" w15:restartNumberingAfterBreak="0">
    <w:nsid w:val="71A92C7C"/>
    <w:multiLevelType w:val="multilevel"/>
    <w:tmpl w:val="F7A0813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8"/>
        <w:szCs w:val="28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6" w15:restartNumberingAfterBreak="0">
    <w:nsid w:val="72A4482C"/>
    <w:multiLevelType w:val="hybridMultilevel"/>
    <w:tmpl w:val="0088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8108D"/>
    <w:multiLevelType w:val="multilevel"/>
    <w:tmpl w:val="31B206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8"/>
        <w:szCs w:val="28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8" w15:restartNumberingAfterBreak="0">
    <w:nsid w:val="7CEE0FB6"/>
    <w:multiLevelType w:val="multilevel"/>
    <w:tmpl w:val="804E8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56"/>
        <w:szCs w:val="56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9" w15:restartNumberingAfterBreak="0">
    <w:nsid w:val="7DED4D79"/>
    <w:multiLevelType w:val="multilevel"/>
    <w:tmpl w:val="BF7C97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35"/>
  </w:num>
  <w:num w:numId="5">
    <w:abstractNumId w:val="24"/>
  </w:num>
  <w:num w:numId="6">
    <w:abstractNumId w:val="2"/>
  </w:num>
  <w:num w:numId="7">
    <w:abstractNumId w:val="10"/>
  </w:num>
  <w:num w:numId="8">
    <w:abstractNumId w:val="34"/>
  </w:num>
  <w:num w:numId="9">
    <w:abstractNumId w:val="37"/>
  </w:num>
  <w:num w:numId="10">
    <w:abstractNumId w:val="19"/>
  </w:num>
  <w:num w:numId="11">
    <w:abstractNumId w:val="17"/>
  </w:num>
  <w:num w:numId="12">
    <w:abstractNumId w:val="9"/>
  </w:num>
  <w:num w:numId="13">
    <w:abstractNumId w:val="30"/>
  </w:num>
  <w:num w:numId="14">
    <w:abstractNumId w:val="13"/>
  </w:num>
  <w:num w:numId="15">
    <w:abstractNumId w:val="33"/>
  </w:num>
  <w:num w:numId="16">
    <w:abstractNumId w:val="29"/>
  </w:num>
  <w:num w:numId="17">
    <w:abstractNumId w:val="27"/>
  </w:num>
  <w:num w:numId="18">
    <w:abstractNumId w:val="20"/>
  </w:num>
  <w:num w:numId="19">
    <w:abstractNumId w:val="18"/>
  </w:num>
  <w:num w:numId="20">
    <w:abstractNumId w:val="39"/>
  </w:num>
  <w:num w:numId="21">
    <w:abstractNumId w:val="7"/>
  </w:num>
  <w:num w:numId="22">
    <w:abstractNumId w:val="1"/>
  </w:num>
  <w:num w:numId="23">
    <w:abstractNumId w:val="32"/>
  </w:num>
  <w:num w:numId="24">
    <w:abstractNumId w:val="3"/>
  </w:num>
  <w:num w:numId="25">
    <w:abstractNumId w:val="22"/>
  </w:num>
  <w:num w:numId="26">
    <w:abstractNumId w:val="11"/>
  </w:num>
  <w:num w:numId="27">
    <w:abstractNumId w:val="23"/>
  </w:num>
  <w:num w:numId="28">
    <w:abstractNumId w:val="16"/>
  </w:num>
  <w:num w:numId="29">
    <w:abstractNumId w:val="36"/>
  </w:num>
  <w:num w:numId="30">
    <w:abstractNumId w:val="31"/>
  </w:num>
  <w:num w:numId="31">
    <w:abstractNumId w:val="4"/>
  </w:num>
  <w:num w:numId="32">
    <w:abstractNumId w:val="15"/>
  </w:num>
  <w:num w:numId="33">
    <w:abstractNumId w:val="12"/>
  </w:num>
  <w:num w:numId="34">
    <w:abstractNumId w:val="0"/>
  </w:num>
  <w:num w:numId="35">
    <w:abstractNumId w:val="26"/>
  </w:num>
  <w:num w:numId="36">
    <w:abstractNumId w:val="21"/>
  </w:num>
  <w:num w:numId="37">
    <w:abstractNumId w:val="25"/>
  </w:num>
  <w:num w:numId="38">
    <w:abstractNumId w:val="5"/>
  </w:num>
  <w:num w:numId="39">
    <w:abstractNumId w:val="2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CD"/>
    <w:rsid w:val="001142B8"/>
    <w:rsid w:val="00286099"/>
    <w:rsid w:val="005909DB"/>
    <w:rsid w:val="009E431F"/>
    <w:rsid w:val="00A969F5"/>
    <w:rsid w:val="00BA587A"/>
    <w:rsid w:val="00C948CF"/>
    <w:rsid w:val="00D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CC17"/>
  <w15:docId w15:val="{0E64B000-79BD-46A6-9F72-4BD9EAB4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ED"/>
    <w:pPr>
      <w:spacing w:line="312" w:lineRule="auto"/>
      <w:ind w:firstLine="709"/>
      <w:jc w:val="both"/>
    </w:pPr>
    <w:rPr>
      <w:rFonts w:ascii="Times New Roman" w:hAnsi="Times New Roman" w:cs="Cordia New"/>
      <w:sz w:val="28"/>
      <w:szCs w:val="28"/>
      <w:lang w:val="en-AU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CED"/>
    <w:pPr>
      <w:keepNext/>
      <w:keepLines/>
      <w:spacing w:before="480"/>
      <w:outlineLvl w:val="0"/>
    </w:pPr>
    <w:rPr>
      <w:rFonts w:asciiTheme="majorHAnsi" w:eastAsiaTheme="majorEastAsia" w:hAnsiTheme="majorHAnsi" w:cs="Angsana New"/>
      <w:b/>
      <w:bCs/>
      <w:color w:val="365F91" w:themeColor="accent1" w:themeShade="BF"/>
      <w:szCs w:val="35"/>
    </w:rPr>
  </w:style>
  <w:style w:type="paragraph" w:styleId="Heading3">
    <w:name w:val="heading 3"/>
    <w:basedOn w:val="Normal"/>
    <w:qFormat/>
    <w:pPr>
      <w:spacing w:beforeAutospacing="1" w:afterAutospacing="1"/>
      <w:jc w:val="left"/>
      <w:outlineLvl w:val="2"/>
    </w:pPr>
    <w:rPr>
      <w:rFonts w:ascii="SimSun" w:eastAsia="SimSun" w:hAnsi="SimSun" w:cs="Times New Roman"/>
      <w:b/>
      <w:bCs/>
      <w:sz w:val="26"/>
      <w:szCs w:val="26"/>
      <w:lang w:val="en-US" w:eastAsia="zh-CN" w:bidi="ar-SA"/>
    </w:rPr>
  </w:style>
  <w:style w:type="paragraph" w:styleId="Heading4">
    <w:name w:val="heading 4"/>
    <w:basedOn w:val="Normal"/>
    <w:qFormat/>
    <w:pPr>
      <w:spacing w:beforeAutospacing="1" w:afterAutospacing="1"/>
      <w:jc w:val="left"/>
      <w:outlineLvl w:val="3"/>
    </w:pPr>
    <w:rPr>
      <w:rFonts w:ascii="SimSun" w:eastAsia="SimSun" w:hAnsi="SimSun" w:cs="Times New Roman"/>
      <w:b/>
      <w:bCs/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B62CED"/>
    <w:rPr>
      <w:rFonts w:ascii="Times New Roman" w:eastAsia="Calibri" w:hAnsi="Times New Roman" w:cs="Cordia New"/>
      <w:sz w:val="28"/>
      <w:szCs w:val="35"/>
      <w:lang w:val="en-AU" w:bidi="th-TH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62CED"/>
    <w:rPr>
      <w:rFonts w:asciiTheme="majorHAnsi" w:eastAsiaTheme="majorEastAsia" w:hAnsiTheme="majorHAnsi" w:cs="Angsana New"/>
      <w:b/>
      <w:bCs/>
      <w:color w:val="365F91" w:themeColor="accent1" w:themeShade="BF"/>
      <w:sz w:val="28"/>
      <w:szCs w:val="35"/>
      <w:lang w:val="en-AU"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2CED"/>
    <w:rPr>
      <w:rFonts w:ascii="Tahoma" w:eastAsia="Calibri" w:hAnsi="Tahoma" w:cs="Angsana New"/>
      <w:sz w:val="16"/>
      <w:szCs w:val="20"/>
      <w:lang w:val="en-AU" w:bidi="th-TH"/>
    </w:rPr>
  </w:style>
  <w:style w:type="character" w:customStyle="1" w:styleId="ListLabel265">
    <w:name w:val="ListLabel 265"/>
    <w:qFormat/>
    <w:rPr>
      <w:rFonts w:ascii="Times New Roman" w:hAnsi="Times New Roman"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274">
    <w:name w:val="ListLabel 274"/>
    <w:qFormat/>
    <w:rPr>
      <w:rFonts w:ascii="Times New Roman" w:hAnsi="Times New Roman"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ascii="Times New Roman" w:hAnsi="Times New Roman"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ascii="Times New Roman" w:hAnsi="Times New Roman"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ascii="Times New Roman" w:hAnsi="Times New Roman"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ascii="Times New Roman" w:hAnsi="Times New Roman"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436">
    <w:name w:val="ListLabel 436"/>
    <w:qFormat/>
    <w:rPr>
      <w:rFonts w:eastAsia="sans-serif" w:cs="Times New Roman"/>
      <w:b w:val="0"/>
      <w:bCs/>
      <w:i w:val="0"/>
      <w:iCs w:val="0"/>
      <w:caps w:val="0"/>
      <w:smallCaps w:val="0"/>
      <w:color w:val="auto"/>
      <w:spacing w:val="0"/>
      <w:sz w:val="24"/>
      <w:szCs w:val="24"/>
      <w:highlight w:val="white"/>
      <w:u w:val="none"/>
    </w:rPr>
  </w:style>
  <w:style w:type="character" w:customStyle="1" w:styleId="ListLabel319">
    <w:name w:val="ListLabel 319"/>
    <w:qFormat/>
    <w:rPr>
      <w:rFonts w:ascii="Times New Roman" w:hAnsi="Times New Roman"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ascii="Times New Roman" w:hAnsi="Times New Roman"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ascii="Times New Roman" w:hAnsi="Times New Roman"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ascii="Times New Roman" w:hAnsi="Times New Roman"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ascii="Times New Roman" w:hAnsi="Times New Roman"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ascii="Times New Roman" w:hAnsi="Times New Roman"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437">
    <w:name w:val="ListLabel 437"/>
    <w:qFormat/>
    <w:rPr>
      <w:rFonts w:cs="Times New Roman"/>
      <w:b w:val="0"/>
      <w:bCs/>
      <w:i w:val="0"/>
      <w:iCs w:val="0"/>
      <w:color w:val="auto"/>
      <w:sz w:val="24"/>
      <w:szCs w:val="24"/>
      <w:u w:val="none"/>
    </w:rPr>
  </w:style>
  <w:style w:type="character" w:customStyle="1" w:styleId="ListLabel373">
    <w:name w:val="ListLabel 373"/>
    <w:qFormat/>
    <w:rPr>
      <w:rFonts w:ascii="Times New Roman" w:hAnsi="Times New Roman"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ascii="Times New Roman" w:hAnsi="Times New Roman"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ascii="Times New Roman" w:hAnsi="Times New Roman"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ascii="Times New Roman" w:hAnsi="Times New Roman"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ascii="Times New Roman" w:hAnsi="Times New Roman"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38">
    <w:name w:val="ListLabel 438"/>
    <w:qFormat/>
    <w:rPr>
      <w:rFonts w:eastAsia="Segoe UI" w:cs="Times New Roman"/>
      <w:b w:val="0"/>
      <w:bCs/>
      <w:i w:val="0"/>
      <w:iCs w:val="0"/>
      <w:caps w:val="0"/>
      <w:smallCaps w:val="0"/>
      <w:color w:val="000000"/>
      <w:spacing w:val="0"/>
      <w:sz w:val="24"/>
      <w:szCs w:val="24"/>
      <w:highlight w:val="white"/>
      <w:u w:val="none"/>
    </w:rPr>
  </w:style>
  <w:style w:type="character" w:customStyle="1" w:styleId="ListLabel439">
    <w:name w:val="ListLabel 439"/>
    <w:qFormat/>
    <w:rPr>
      <w:rFonts w:cs="Times New Roman"/>
      <w:i w:val="0"/>
      <w:iCs w:val="0"/>
      <w:color w:val="000000"/>
      <w:sz w:val="24"/>
      <w:szCs w:val="24"/>
      <w:u w:val="none"/>
    </w:rPr>
  </w:style>
  <w:style w:type="character" w:customStyle="1" w:styleId="ListLabel440">
    <w:name w:val="ListLabel 440"/>
    <w:qFormat/>
    <w:rPr>
      <w:rFonts w:ascii="Times New Roman" w:hAnsi="Times New Roman" w:cs="Times New Roman"/>
      <w:i w:val="0"/>
      <w:iCs w:val="0"/>
      <w:color w:val="000000"/>
      <w:sz w:val="24"/>
      <w:szCs w:val="24"/>
      <w:u w:val="none"/>
    </w:rPr>
  </w:style>
  <w:style w:type="character" w:customStyle="1" w:styleId="VisitedInternetLink">
    <w:name w:val="Visited Internet Link"/>
    <w:rPr>
      <w:color w:val="800000"/>
      <w:u w:val="single"/>
      <w:lang w:val="zh-CN" w:eastAsia="zh-CN" w:bidi="zh-CN"/>
    </w:rPr>
  </w:style>
  <w:style w:type="character" w:customStyle="1" w:styleId="ListLabel441">
    <w:name w:val="ListLabel 441"/>
    <w:qFormat/>
    <w:rPr>
      <w:rFonts w:ascii="Times New Roman" w:hAnsi="Times New Roman" w:cs="Times New Roman"/>
      <w:i w:val="0"/>
      <w:iCs w:val="0"/>
      <w:color w:val="000000"/>
      <w:sz w:val="24"/>
      <w:szCs w:val="24"/>
      <w:u w:val="none"/>
    </w:rPr>
  </w:style>
  <w:style w:type="character" w:customStyle="1" w:styleId="ListLabel418">
    <w:name w:val="ListLabel 418"/>
    <w:qFormat/>
    <w:rPr>
      <w:rFonts w:ascii="Times New Roman" w:hAnsi="Times New Roman"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ascii="Times New Roman" w:hAnsi="Times New Roman"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NumberingSymbols">
    <w:name w:val="Numbering Symbols"/>
    <w:qFormat/>
    <w:rPr>
      <w:rFonts w:ascii="Times New Roman" w:hAnsi="Times New Roman"/>
      <w:sz w:val="44"/>
      <w:szCs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62CED"/>
    <w:pPr>
      <w:tabs>
        <w:tab w:val="center" w:pos="4536"/>
      </w:tabs>
      <w:spacing w:line="240" w:lineRule="auto"/>
      <w:ind w:firstLine="0"/>
    </w:pPr>
    <w:rPr>
      <w:szCs w:val="35"/>
    </w:rPr>
  </w:style>
  <w:style w:type="paragraph" w:customStyle="1" w:styleId="TrangBa">
    <w:name w:val="Trang Bìa"/>
    <w:qFormat/>
    <w:rsid w:val="00B62CED"/>
    <w:pPr>
      <w:jc w:val="center"/>
    </w:pPr>
    <w:rPr>
      <w:rFonts w:ascii="Times New Roman" w:hAnsi="Times New Roman" w:cs="Cordia New"/>
      <w:sz w:val="28"/>
      <w:szCs w:val="28"/>
      <w:lang w:val="en-AU" w:eastAsia="en-AU" w:bidi="th-TH"/>
    </w:rPr>
  </w:style>
  <w:style w:type="paragraph" w:customStyle="1" w:styleId="Mclc">
    <w:name w:val="Mục lục"/>
    <w:basedOn w:val="Heading1"/>
    <w:next w:val="Normal"/>
    <w:qFormat/>
    <w:rsid w:val="00B62CED"/>
    <w:pPr>
      <w:pageBreakBefore/>
      <w:spacing w:before="0" w:after="360"/>
      <w:ind w:right="567" w:firstLine="0"/>
      <w:jc w:val="center"/>
      <w:outlineLvl w:val="8"/>
    </w:pPr>
    <w:rPr>
      <w:rFonts w:ascii="Times New Roman" w:eastAsia="Times New Roman" w:hAnsi="Times New Roman"/>
      <w:cap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2CED"/>
    <w:pPr>
      <w:spacing w:line="240" w:lineRule="auto"/>
    </w:pPr>
    <w:rPr>
      <w:rFonts w:ascii="Tahoma" w:hAnsi="Tahoma" w:cs="Angsana New"/>
      <w:sz w:val="16"/>
      <w:szCs w:val="20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86099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iki/1_th&#225;ng_6" TargetMode="External"/><Relationship Id="rId18" Type="http://schemas.openxmlformats.org/officeDocument/2006/relationships/hyperlink" Target="https://vi.wikipedia.org/wiki/Vi&#7879;t_Nam" TargetMode="External"/><Relationship Id="rId26" Type="http://schemas.openxmlformats.org/officeDocument/2006/relationships/hyperlink" Target="https://vi.wikipedia.org/wiki/Burundi" TargetMode="External"/><Relationship Id="rId39" Type="http://schemas.openxmlformats.org/officeDocument/2006/relationships/hyperlink" Target="https://vi.wikipedia.org/wiki/Der_Spieg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.wikipedia.org/w/index.php?title=Nh&#432;_ch&#432;a_h&#7873;_c&#243;_cu&#7897;c_chia_ly&amp;action=edit&amp;redlink=1" TargetMode="External"/><Relationship Id="rId34" Type="http://schemas.openxmlformats.org/officeDocument/2006/relationships/hyperlink" Target="https://vi.wikipedia.org/wiki/Glenn_Greenwald" TargetMode="External"/><Relationship Id="rId42" Type="http://schemas.openxmlformats.org/officeDocument/2006/relationships/image" Target="media/image9.jpe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vi.wikipedia.org/wiki/Tr&#7847;n_&#272;&#7913;c_L&#432;&#417;ng" TargetMode="External"/><Relationship Id="rId25" Type="http://schemas.openxmlformats.org/officeDocument/2006/relationships/hyperlink" Target="https://vi.wikipedia.org/wiki/T&#7853;p_&#273;o&#224;n_C&#244;ng_nghi&#7879;p_&#8211;_Vi&#7877;n_th&#244;ng_Qu&#226;n_&#273;&#7897;i" TargetMode="External"/><Relationship Id="rId33" Type="http://schemas.openxmlformats.org/officeDocument/2006/relationships/hyperlink" Target="https://vi.wikipedia.org/wiki/H&#7891;ng_K&#244;ng" TargetMode="External"/><Relationship Id="rId38" Type="http://schemas.openxmlformats.org/officeDocument/2006/relationships/hyperlink" Target="https://vi.wikipedia.org/wiki/The_Washington_Post" TargetMode="External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vi.wikipedia.org/wiki/T&#7853;p_&#273;o&#224;n_C&#244;ng_nghi&#7879;p_&#8211;_Vi&#7877;n_th&#244;ng_Qu&#226;n_&#273;&#7897;i" TargetMode="External"/><Relationship Id="rId20" Type="http://schemas.openxmlformats.org/officeDocument/2006/relationships/hyperlink" Target="https://vi.wikipedia.org/wiki/Ch&#250;ng_t&#244;i_l&#224;_chi&#7871;n_s&#297;" TargetMode="External"/><Relationship Id="rId29" Type="http://schemas.openxmlformats.org/officeDocument/2006/relationships/image" Target="media/image7.jpeg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vi.wikipedia.org/wiki/Peru" TargetMode="External"/><Relationship Id="rId32" Type="http://schemas.openxmlformats.org/officeDocument/2006/relationships/hyperlink" Target="https://vi.wikipedia.org/wiki/Edward_Snowden" TargetMode="External"/><Relationship Id="rId37" Type="http://schemas.openxmlformats.org/officeDocument/2006/relationships/hyperlink" Target="https://vi.wikipedia.org/wiki/The_Guardian" TargetMode="External"/><Relationship Id="rId40" Type="http://schemas.openxmlformats.org/officeDocument/2006/relationships/hyperlink" Target="https://vi.wikipedia.org/wiki/The_New_York_Times" TargetMode="External"/><Relationship Id="rId45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vi.wikipedia.org/wiki/Viettel" TargetMode="External"/><Relationship Id="rId23" Type="http://schemas.openxmlformats.org/officeDocument/2006/relationships/hyperlink" Target="https://vi.wikipedia.org/wiki/Cameroon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s://vi.wikipedia.org/w/index.php?title=Ewen_MacAskill&amp;action=edit&amp;redlink=1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vi.wikipedia.org/wiki/Mai_Li&#234;m_Tr&#7921;c" TargetMode="External"/><Relationship Id="rId31" Type="http://schemas.openxmlformats.org/officeDocument/2006/relationships/hyperlink" Target="https://vi.wikipedia.org/wiki/Dell" TargetMode="External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.wikipedia.org/wiki/1989" TargetMode="External"/><Relationship Id="rId22" Type="http://schemas.openxmlformats.org/officeDocument/2006/relationships/hyperlink" Target="https://vi.wikipedia.org/w/index.php?title=Tr&#225;i_tim_cho_em&amp;action=edit&amp;redlink=1" TargetMode="External"/><Relationship Id="rId27" Type="http://schemas.openxmlformats.org/officeDocument/2006/relationships/hyperlink" Target="https://vi.wikipedia.org/wiki/Tanzania" TargetMode="External"/><Relationship Id="rId30" Type="http://schemas.openxmlformats.org/officeDocument/2006/relationships/hyperlink" Target="https://vi.wikipedia.org/w/index.php?title=Booz_Allen_Hamilton&amp;action=edit&amp;redlink=1" TargetMode="External"/><Relationship Id="rId35" Type="http://schemas.openxmlformats.org/officeDocument/2006/relationships/hyperlink" Target="https://vi.wikipedia.org/w/index.php?title=Laura_Poitras&amp;action=edit&amp;redlink=1" TargetMode="External"/><Relationship Id="rId43" Type="http://schemas.openxmlformats.org/officeDocument/2006/relationships/image" Target="media/image10.png"/><Relationship Id="rId48" Type="http://schemas.openxmlformats.org/officeDocument/2006/relationships/footer" Target="footer3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5508</Words>
  <Characters>31402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NA</cp:lastModifiedBy>
  <cp:revision>10</cp:revision>
  <dcterms:created xsi:type="dcterms:W3CDTF">2020-09-23T02:43:00Z</dcterms:created>
  <dcterms:modified xsi:type="dcterms:W3CDTF">2021-03-17T16:34:00Z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