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161" w:rsidRDefault="00541615">
      <w:r>
        <w:t>Hướng Dẫn Sử Dụng:</w:t>
      </w:r>
    </w:p>
    <w:p w:rsidR="00E81A59" w:rsidRDefault="00541615">
      <w:proofErr w:type="gramStart"/>
      <w:r>
        <w:t>1.</w:t>
      </w:r>
      <w:r w:rsidR="00E81A59">
        <w:t>Màn</w:t>
      </w:r>
      <w:proofErr w:type="gramEnd"/>
      <w:r w:rsidR="00E81A59">
        <w:t xml:space="preserve"> hình mở đầu</w:t>
      </w:r>
      <w:bookmarkStart w:id="0" w:name="_GoBack"/>
      <w:bookmarkEnd w:id="0"/>
    </w:p>
    <w:p w:rsidR="00541615" w:rsidRDefault="00E81A59">
      <w:r>
        <w:t xml:space="preserve">-Nều chưa có tài khoản chọn đăng kí tài khoản </w:t>
      </w:r>
    </w:p>
    <w:p w:rsidR="00E81A59" w:rsidRDefault="00E81A59"/>
    <w:p w:rsidR="00E81A59" w:rsidRDefault="00E81A59">
      <w:r w:rsidRPr="00E81A59">
        <w:drawing>
          <wp:anchor distT="0" distB="0" distL="114300" distR="114300" simplePos="0" relativeHeight="251658240" behindDoc="0" locked="0" layoutInCell="1" allowOverlap="1" wp14:anchorId="0BED14C4" wp14:editId="21425E06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798320" cy="2938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1A59">
        <w:drawing>
          <wp:inline distT="0" distB="0" distL="0" distR="0" wp14:anchorId="20828B47" wp14:editId="4B25EF4B">
            <wp:extent cx="1786939" cy="2956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052" cy="297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59" w:rsidRDefault="00E81A59">
      <w:r>
        <w:t>-Sau khi đăng kí sẽ tự động đăng nhập</w:t>
      </w:r>
      <w:r>
        <w:br w:type="textWrapping" w:clear="all"/>
        <w:t>2.Sau khi đăng nhập</w:t>
      </w:r>
    </w:p>
    <w:p w:rsidR="00E81A59" w:rsidRDefault="00E81A59">
      <w:r>
        <w:t>-Click vào nút tìm kiếm để tìm sp muốn mua</w:t>
      </w:r>
      <w:r w:rsidR="000E23E1">
        <w:t>, xem thông tin</w:t>
      </w:r>
    </w:p>
    <w:p w:rsidR="00E81A59" w:rsidRDefault="00E81A59">
      <w:r>
        <w:t xml:space="preserve">: </w:t>
      </w:r>
      <w:r w:rsidRPr="00E81A59">
        <w:drawing>
          <wp:inline distT="0" distB="0" distL="0" distR="0" wp14:anchorId="2ED798EC" wp14:editId="03183E4E">
            <wp:extent cx="1624084" cy="2692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2189" cy="27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A59">
        <w:drawing>
          <wp:inline distT="0" distB="0" distL="0" distR="0" wp14:anchorId="680FE857" wp14:editId="04D1935F">
            <wp:extent cx="1665027" cy="2669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695" cy="27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E1" w:rsidRDefault="000E23E1">
      <w:r>
        <w:lastRenderedPageBreak/>
        <w:t xml:space="preserve">-Chọn số lượng và chọn sản phẩm muốn mua để thanh </w:t>
      </w:r>
      <w:proofErr w:type="gramStart"/>
      <w:r>
        <w:t>toán :</w:t>
      </w:r>
      <w:proofErr w:type="gramEnd"/>
    </w:p>
    <w:p w:rsidR="000E23E1" w:rsidRDefault="000E23E1">
      <w:r w:rsidRPr="000E23E1">
        <w:drawing>
          <wp:inline distT="0" distB="0" distL="0" distR="0" wp14:anchorId="2108391C" wp14:editId="1EBD49F4">
            <wp:extent cx="2286227" cy="376678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6945" cy="378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E1" w:rsidRDefault="000E23E1">
      <w:r>
        <w:t>-Sau khi bấm mua hàng phải gởi địa chỉ giao hàng</w:t>
      </w:r>
    </w:p>
    <w:p w:rsidR="000E23E1" w:rsidRDefault="000E23E1" w:rsidP="000E23E1">
      <w:pPr>
        <w:tabs>
          <w:tab w:val="left" w:pos="7071"/>
        </w:tabs>
      </w:pPr>
      <w:r>
        <w:tab/>
      </w:r>
      <w:r w:rsidRPr="000E23E1">
        <w:drawing>
          <wp:inline distT="0" distB="0" distL="0" distR="0" wp14:anchorId="524151E3" wp14:editId="46B4069D">
            <wp:extent cx="2006221" cy="3332558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831" cy="33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59" w:rsidRDefault="00E81A59"/>
    <w:p w:rsidR="00541615" w:rsidRDefault="000E23E1" w:rsidP="000E23E1">
      <w:pPr>
        <w:tabs>
          <w:tab w:val="center" w:pos="4680"/>
        </w:tabs>
      </w:pPr>
      <w:r>
        <w:t>-Sau khi đặt hàng thành công để xem lại đơn mua mở icon toolbar -&gt; thông tin</w:t>
      </w:r>
    </w:p>
    <w:p w:rsidR="000E23E1" w:rsidRDefault="000E23E1">
      <w:r w:rsidRPr="000E23E1">
        <w:drawing>
          <wp:anchor distT="0" distB="0" distL="114300" distR="114300" simplePos="0" relativeHeight="251659264" behindDoc="0" locked="0" layoutInCell="1" allowOverlap="1">
            <wp:simplePos x="914400" y="1555845"/>
            <wp:positionH relativeFrom="column">
              <wp:align>left</wp:align>
            </wp:positionH>
            <wp:positionV relativeFrom="paragraph">
              <wp:align>top</wp:align>
            </wp:positionV>
            <wp:extent cx="2852382" cy="4733274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382" cy="4733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Trên </w:t>
      </w:r>
      <w:proofErr w:type="gramStart"/>
      <w:r>
        <w:t>database :</w:t>
      </w:r>
      <w:proofErr w:type="gramEnd"/>
      <w:r>
        <w:t xml:space="preserve"> </w:t>
      </w:r>
    </w:p>
    <w:p w:rsidR="000E23E1" w:rsidRDefault="000E23E1">
      <w:r w:rsidRPr="000E23E1">
        <w:drawing>
          <wp:inline distT="0" distB="0" distL="0" distR="0" wp14:anchorId="547F135A" wp14:editId="19E5CD37">
            <wp:extent cx="5943600" cy="207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E1" w:rsidRDefault="000E23E1">
      <w:r w:rsidRPr="000E23E1">
        <w:drawing>
          <wp:inline distT="0" distB="0" distL="0" distR="0" wp14:anchorId="6522CEAB" wp14:editId="6953DF2C">
            <wp:extent cx="3839111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E1" w:rsidRDefault="000E23E1" w:rsidP="000E23E1">
      <w:pPr>
        <w:tabs>
          <w:tab w:val="left" w:pos="7087"/>
        </w:tabs>
      </w:pPr>
      <w:r>
        <w:t>-Đây là hướng dẫn sử dụng một số chức năng chính ạ.</w:t>
      </w:r>
      <w:r>
        <w:tab/>
      </w:r>
    </w:p>
    <w:sectPr w:rsidR="000E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3B"/>
    <w:rsid w:val="000E23E1"/>
    <w:rsid w:val="00303161"/>
    <w:rsid w:val="0036063B"/>
    <w:rsid w:val="00541615"/>
    <w:rsid w:val="00E8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557B-A2E2-4709-BA19-E298787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2023-09-03T12:03:00Z</dcterms:created>
  <dcterms:modified xsi:type="dcterms:W3CDTF">2023-09-03T12:40:00Z</dcterms:modified>
</cp:coreProperties>
</file>