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246A4C" w14:textId="50DAFD7E" w:rsidR="00D93B84" w:rsidRPr="00B11A4C" w:rsidRDefault="00EC3879" w:rsidP="00EC3879">
      <w:pPr>
        <w:pStyle w:val="Title"/>
        <w:jc w:val="center"/>
        <w:rPr>
          <w:b/>
          <w:bCs/>
          <w:color w:val="4472C4" w:themeColor="accent1"/>
          <w:spacing w:val="0"/>
          <w:sz w:val="60"/>
          <w:szCs w:val="60"/>
          <w:lang w:val="vi-V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11A4C">
        <w:rPr>
          <w:b/>
          <w:bCs/>
          <w:color w:val="4472C4" w:themeColor="accent1"/>
          <w:spacing w:val="0"/>
          <w:sz w:val="60"/>
          <w:szCs w:val="60"/>
          <w:lang w:val="vi-V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PRACTICE #0</w:t>
      </w:r>
      <w:r w:rsidR="003E62A0" w:rsidRPr="00B11A4C">
        <w:rPr>
          <w:b/>
          <w:bCs/>
          <w:color w:val="4472C4" w:themeColor="accent1"/>
          <w:spacing w:val="0"/>
          <w:sz w:val="60"/>
          <w:szCs w:val="60"/>
          <w:lang w:val="vi-V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w:t>
      </w:r>
    </w:p>
    <w:p w14:paraId="51641C0E" w14:textId="5F025B59" w:rsidR="00305A2D" w:rsidRPr="00B11A4C" w:rsidRDefault="00F009B2" w:rsidP="00F009B2">
      <w:pPr>
        <w:pStyle w:val="Subtitle"/>
        <w:jc w:val="center"/>
        <w:rPr>
          <w:lang w:val="vi-VN"/>
        </w:rPr>
      </w:pPr>
      <w:r w:rsidRPr="00B11A4C">
        <w:rPr>
          <w:rFonts w:asciiTheme="majorHAnsi" w:eastAsiaTheme="majorEastAsia" w:hAnsiTheme="majorHAnsi" w:cstheme="majorBidi"/>
          <w:b/>
          <w:bCs/>
          <w:color w:val="4472C4" w:themeColor="accent1"/>
          <w:spacing w:val="0"/>
          <w:kern w:val="28"/>
          <w:sz w:val="60"/>
          <w:szCs w:val="60"/>
          <w:lang w:val="vi-V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Scikit-learn with PCA &amp; LDA</w:t>
      </w:r>
    </w:p>
    <w:p w14:paraId="5B6E802A" w14:textId="3937BDAD" w:rsidR="00305A2D" w:rsidRPr="00B11A4C" w:rsidRDefault="00305A2D" w:rsidP="00305A2D">
      <w:pPr>
        <w:rPr>
          <w:lang w:val="vi-VN"/>
        </w:rPr>
      </w:pPr>
    </w:p>
    <w:p w14:paraId="3597ED83" w14:textId="02B3528E" w:rsidR="006B2120" w:rsidRPr="00B11A4C" w:rsidRDefault="006B2120" w:rsidP="00E20621">
      <w:pPr>
        <w:pStyle w:val="Heading1"/>
        <w:numPr>
          <w:ilvl w:val="0"/>
          <w:numId w:val="1"/>
        </w:numPr>
        <w:rPr>
          <w:lang w:val="vi-VN"/>
        </w:rPr>
      </w:pPr>
      <w:r w:rsidRPr="00B11A4C">
        <w:rPr>
          <w:lang w:val="vi-VN"/>
        </w:rPr>
        <w:t>Thông tin cá nhân:</w:t>
      </w:r>
    </w:p>
    <w:p w14:paraId="3472B4CE" w14:textId="5D968350" w:rsidR="006B2120" w:rsidRPr="00B11A4C" w:rsidRDefault="006B2120" w:rsidP="006B2120">
      <w:pPr>
        <w:rPr>
          <w:lang w:val="vi-VN"/>
        </w:rPr>
      </w:pPr>
      <w:r w:rsidRPr="00B11A4C">
        <w:rPr>
          <w:b/>
          <w:bCs/>
          <w:lang w:val="vi-VN"/>
        </w:rPr>
        <w:t>MSSV</w:t>
      </w:r>
      <w:r w:rsidRPr="00B11A4C">
        <w:rPr>
          <w:lang w:val="vi-VN"/>
        </w:rPr>
        <w:t>: 19127614</w:t>
      </w:r>
    </w:p>
    <w:p w14:paraId="4AC0AB92" w14:textId="1DD905B5" w:rsidR="006B2120" w:rsidRPr="00B11A4C" w:rsidRDefault="006B2120" w:rsidP="006B2120">
      <w:pPr>
        <w:rPr>
          <w:lang w:val="vi-VN"/>
        </w:rPr>
      </w:pPr>
      <w:r w:rsidRPr="00B11A4C">
        <w:rPr>
          <w:b/>
          <w:bCs/>
          <w:lang w:val="vi-VN"/>
        </w:rPr>
        <w:t>Họ</w:t>
      </w:r>
      <w:r w:rsidRPr="00B11A4C">
        <w:rPr>
          <w:lang w:val="vi-VN"/>
        </w:rPr>
        <w:t xml:space="preserve"> </w:t>
      </w:r>
      <w:r w:rsidRPr="00B11A4C">
        <w:rPr>
          <w:b/>
          <w:bCs/>
          <w:lang w:val="vi-VN"/>
        </w:rPr>
        <w:t>Tên</w:t>
      </w:r>
      <w:r w:rsidRPr="00B11A4C">
        <w:rPr>
          <w:lang w:val="vi-VN"/>
        </w:rPr>
        <w:t>: Nguyễn Anh Tuấn</w:t>
      </w:r>
    </w:p>
    <w:p w14:paraId="29BCC2CD" w14:textId="76033785" w:rsidR="00AC2734" w:rsidRPr="00B11A4C" w:rsidRDefault="00AC2734" w:rsidP="006B2120">
      <w:pPr>
        <w:rPr>
          <w:lang w:val="vi-VN"/>
        </w:rPr>
      </w:pPr>
      <w:r w:rsidRPr="00B11A4C">
        <w:rPr>
          <w:b/>
          <w:bCs/>
          <w:lang w:val="vi-VN"/>
        </w:rPr>
        <w:t xml:space="preserve">#Lưu Ý: </w:t>
      </w:r>
      <w:r w:rsidRPr="00B11A4C">
        <w:rPr>
          <w:lang w:val="vi-VN"/>
        </w:rPr>
        <w:t>Phần bonus sẽ nằm trong folder Bonus</w:t>
      </w:r>
    </w:p>
    <w:p w14:paraId="5D63577E" w14:textId="5DC94E92" w:rsidR="00122951" w:rsidRPr="00B11A4C" w:rsidRDefault="003E62A0" w:rsidP="00122951">
      <w:pPr>
        <w:pStyle w:val="Heading1"/>
        <w:numPr>
          <w:ilvl w:val="0"/>
          <w:numId w:val="1"/>
        </w:numPr>
        <w:rPr>
          <w:lang w:val="vi-VN"/>
        </w:rPr>
      </w:pPr>
      <w:r w:rsidRPr="00B11A4C">
        <w:rPr>
          <w:lang w:val="vi-VN"/>
        </w:rPr>
        <w:t>Dữ liệu Hoa Irish</w:t>
      </w:r>
    </w:p>
    <w:p w14:paraId="694BA8F9" w14:textId="77777777" w:rsidR="00122951" w:rsidRPr="00B11A4C" w:rsidRDefault="00122951" w:rsidP="00122951">
      <w:pPr>
        <w:rPr>
          <w:lang w:val="vi-VN"/>
        </w:rPr>
      </w:pPr>
      <w:r w:rsidRPr="00B11A4C">
        <w:rPr>
          <w:b/>
          <w:bCs/>
          <w:u w:val="single"/>
          <w:lang w:val="vi-VN"/>
        </w:rPr>
        <w:t>Link Dataset:</w:t>
      </w:r>
      <w:r w:rsidRPr="00B11A4C">
        <w:rPr>
          <w:lang w:val="vi-VN"/>
        </w:rPr>
        <w:t xml:space="preserve"> </w:t>
      </w:r>
      <w:r w:rsidRPr="00B11A4C">
        <w:rPr>
          <w:lang w:val="vi-VN"/>
        </w:rPr>
        <w:br/>
      </w:r>
      <w:hyperlink r:id="rId5" w:history="1">
        <w:r w:rsidRPr="00B11A4C">
          <w:rPr>
            <w:rStyle w:val="Hyperlink"/>
            <w:lang w:val="vi-VN"/>
          </w:rPr>
          <w:t>https://www.kaggle.com/datasets/arshid/iris-flower-dataset</w:t>
        </w:r>
      </w:hyperlink>
    </w:p>
    <w:p w14:paraId="169E4DA6" w14:textId="77777777" w:rsidR="00122951" w:rsidRPr="00B11A4C" w:rsidRDefault="00122951" w:rsidP="00122951">
      <w:pPr>
        <w:rPr>
          <w:b/>
          <w:bCs/>
          <w:u w:val="single"/>
          <w:lang w:val="vi-VN"/>
        </w:rPr>
      </w:pPr>
      <w:r w:rsidRPr="00B11A4C">
        <w:rPr>
          <w:b/>
          <w:bCs/>
          <w:u w:val="single"/>
          <w:lang w:val="vi-VN"/>
        </w:rPr>
        <w:t>Tổng quan:</w:t>
      </w:r>
    </w:p>
    <w:p w14:paraId="53D8002B" w14:textId="77777777" w:rsidR="00122951" w:rsidRPr="00B11A4C" w:rsidRDefault="00122951" w:rsidP="00122951">
      <w:pPr>
        <w:rPr>
          <w:lang w:val="vi-VN"/>
        </w:rPr>
      </w:pPr>
      <w:r w:rsidRPr="00B11A4C">
        <w:rPr>
          <w:lang w:val="vi-VN"/>
        </w:rPr>
        <w:t>Tập dữ liệu về hoa Iris là một tập dữ liệu đa biến, lần đầu được giới thiệu bởi nhà thống kê và sinh vật học người Anh Ronald Fisher trong bài báo “The use of multiple measurements in taxonomic problems” vào năm 1936. Bộ dữ liệu bao gồm 50 mẫu từ mỗi loài trong số ba loài Iris (Iris Setosa, Iris virginica và Iris versicolor). Bốn đặc điểm được đo từ mỗi mẫu: chiều dài và chiều rộng của các đài hoa và cánh hoa, tính bằng cm.</w:t>
      </w:r>
      <w:r w:rsidRPr="00B11A4C">
        <w:rPr>
          <w:lang w:val="vi-VN"/>
        </w:rPr>
        <w:t xml:space="preserve"> </w:t>
      </w:r>
    </w:p>
    <w:p w14:paraId="4976B006" w14:textId="24CC7CAF" w:rsidR="00122951" w:rsidRPr="00B11A4C" w:rsidRDefault="00122951" w:rsidP="00122951">
      <w:pPr>
        <w:rPr>
          <w:lang w:val="vi-VN"/>
        </w:rPr>
      </w:pPr>
      <w:r w:rsidRPr="00B11A4C">
        <w:rPr>
          <w:lang w:val="vi-VN"/>
        </w:rPr>
        <w:t>Tập dữ liệu này đồng thời cũng có thể load từ sklearn.datasets.</w:t>
      </w:r>
    </w:p>
    <w:p w14:paraId="232252FD" w14:textId="310E6D84" w:rsidR="00122951" w:rsidRPr="00B11A4C" w:rsidRDefault="00122951" w:rsidP="00122951">
      <w:pPr>
        <w:rPr>
          <w:b/>
          <w:bCs/>
          <w:u w:val="single"/>
          <w:lang w:val="vi-VN"/>
        </w:rPr>
      </w:pPr>
      <w:r w:rsidRPr="00B11A4C">
        <w:rPr>
          <w:b/>
          <w:bCs/>
          <w:u w:val="single"/>
          <w:lang w:val="vi-VN"/>
        </w:rPr>
        <w:t>Nội dung File CSV:</w:t>
      </w:r>
    </w:p>
    <w:p w14:paraId="118C32B4" w14:textId="43E22B0F" w:rsidR="00122951" w:rsidRPr="00B11A4C" w:rsidRDefault="00122951" w:rsidP="00122951">
      <w:pPr>
        <w:rPr>
          <w:lang w:val="vi-VN"/>
        </w:rPr>
      </w:pPr>
      <w:r w:rsidRPr="00B11A4C">
        <w:rPr>
          <w:lang w:val="vi-VN"/>
        </w:rPr>
        <w:t xml:space="preserve">Tập dữ liệu chứa một bộ 150 </w:t>
      </w:r>
      <w:r w:rsidRPr="00B11A4C">
        <w:rPr>
          <w:lang w:val="vi-VN"/>
        </w:rPr>
        <w:t>mẫu, kèm theo là</w:t>
      </w:r>
      <w:r w:rsidRPr="00B11A4C">
        <w:rPr>
          <w:lang w:val="vi-VN"/>
        </w:rPr>
        <w:t xml:space="preserve"> 5 thuộc tính - Chiều dài cánh hoa, Chiều rộng cánh hoa, Chiều dài </w:t>
      </w:r>
      <w:r w:rsidRPr="00B11A4C">
        <w:rPr>
          <w:lang w:val="vi-VN"/>
        </w:rPr>
        <w:t>đài</w:t>
      </w:r>
      <w:r w:rsidRPr="00B11A4C">
        <w:rPr>
          <w:lang w:val="vi-VN"/>
        </w:rPr>
        <w:t xml:space="preserve"> hoa, Chiều rộng </w:t>
      </w:r>
      <w:r w:rsidRPr="00B11A4C">
        <w:rPr>
          <w:lang w:val="vi-VN"/>
        </w:rPr>
        <w:t>đài hoa</w:t>
      </w:r>
      <w:r w:rsidRPr="00B11A4C">
        <w:rPr>
          <w:lang w:val="vi-VN"/>
        </w:rPr>
        <w:t xml:space="preserve"> và Lớp (L</w:t>
      </w:r>
      <w:r w:rsidRPr="00B11A4C">
        <w:rPr>
          <w:lang w:val="vi-VN"/>
        </w:rPr>
        <w:t>oại hoa</w:t>
      </w:r>
      <w:r w:rsidRPr="00B11A4C">
        <w:rPr>
          <w:lang w:val="vi-VN"/>
        </w:rPr>
        <w:t>)</w:t>
      </w:r>
    </w:p>
    <w:p w14:paraId="0A09D022" w14:textId="0382F893" w:rsidR="00F009B2" w:rsidRPr="00B11A4C" w:rsidRDefault="00F009B2" w:rsidP="00F009B2">
      <w:pPr>
        <w:rPr>
          <w:b/>
          <w:bCs/>
          <w:u w:val="single"/>
          <w:lang w:val="vi-VN"/>
        </w:rPr>
      </w:pPr>
      <w:r w:rsidRPr="00B11A4C">
        <w:rPr>
          <w:b/>
          <w:bCs/>
          <w:u w:val="single"/>
          <w:lang w:val="vi-VN"/>
        </w:rPr>
        <w:t>Thông tin</w:t>
      </w:r>
      <w:r w:rsidRPr="00B11A4C">
        <w:rPr>
          <w:b/>
          <w:bCs/>
          <w:u w:val="single"/>
          <w:lang w:val="vi-VN"/>
        </w:rPr>
        <w:t>:</w:t>
      </w:r>
    </w:p>
    <w:p w14:paraId="5286C16B" w14:textId="70393CD4" w:rsidR="00F009B2" w:rsidRPr="00B11A4C" w:rsidRDefault="00F009B2" w:rsidP="00F009B2">
      <w:pPr>
        <w:jc w:val="center"/>
        <w:rPr>
          <w:b/>
          <w:bCs/>
          <w:u w:val="single"/>
          <w:lang w:val="vi-VN"/>
        </w:rPr>
      </w:pPr>
      <w:r w:rsidRPr="00B11A4C">
        <w:rPr>
          <w:b/>
          <w:bCs/>
          <w:noProof/>
          <w:u w:val="single"/>
          <w:lang w:val="vi-VN"/>
        </w:rPr>
        <w:lastRenderedPageBreak/>
        <w:drawing>
          <wp:inline distT="0" distB="0" distL="0" distR="0" wp14:anchorId="5EDF87A0" wp14:editId="4AE9459B">
            <wp:extent cx="2979518" cy="217865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89558" cy="2185998"/>
                    </a:xfrm>
                    <a:prstGeom prst="rect">
                      <a:avLst/>
                    </a:prstGeom>
                    <a:noFill/>
                    <a:ln>
                      <a:noFill/>
                    </a:ln>
                  </pic:spPr>
                </pic:pic>
              </a:graphicData>
            </a:graphic>
          </wp:inline>
        </w:drawing>
      </w:r>
    </w:p>
    <w:p w14:paraId="35826917" w14:textId="0C5260F3" w:rsidR="00F009B2" w:rsidRPr="00B11A4C" w:rsidRDefault="00F009B2" w:rsidP="00F009B2">
      <w:pPr>
        <w:rPr>
          <w:b/>
          <w:bCs/>
          <w:u w:val="single"/>
          <w:lang w:val="vi-VN"/>
        </w:rPr>
      </w:pPr>
      <w:r w:rsidRPr="00B11A4C">
        <w:rPr>
          <w:b/>
          <w:bCs/>
          <w:u w:val="single"/>
          <w:lang w:val="vi-VN"/>
        </w:rPr>
        <w:t>Dataset</w:t>
      </w:r>
      <w:r w:rsidRPr="00B11A4C">
        <w:rPr>
          <w:b/>
          <w:bCs/>
          <w:u w:val="single"/>
          <w:lang w:val="vi-VN"/>
        </w:rPr>
        <w:t>:</w:t>
      </w:r>
    </w:p>
    <w:p w14:paraId="569AC1CE" w14:textId="1411215A" w:rsidR="00F009B2" w:rsidRPr="00B11A4C" w:rsidRDefault="00F009B2" w:rsidP="00F009B2">
      <w:pPr>
        <w:jc w:val="center"/>
        <w:rPr>
          <w:lang w:val="vi-VN"/>
        </w:rPr>
      </w:pPr>
      <w:r w:rsidRPr="00B11A4C">
        <w:rPr>
          <w:b/>
          <w:bCs/>
          <w:noProof/>
          <w:u w:val="single"/>
          <w:lang w:val="vi-VN"/>
        </w:rPr>
        <w:drawing>
          <wp:inline distT="0" distB="0" distL="0" distR="0" wp14:anchorId="64174393" wp14:editId="27329FC7">
            <wp:extent cx="4821112" cy="2337573"/>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27927" cy="2340877"/>
                    </a:xfrm>
                    <a:prstGeom prst="rect">
                      <a:avLst/>
                    </a:prstGeom>
                    <a:noFill/>
                    <a:ln>
                      <a:noFill/>
                    </a:ln>
                  </pic:spPr>
                </pic:pic>
              </a:graphicData>
            </a:graphic>
          </wp:inline>
        </w:drawing>
      </w:r>
    </w:p>
    <w:p w14:paraId="28C21729" w14:textId="54512E2F" w:rsidR="00122951" w:rsidRPr="00B11A4C" w:rsidRDefault="00122951" w:rsidP="00122951">
      <w:pPr>
        <w:pStyle w:val="Heading1"/>
        <w:numPr>
          <w:ilvl w:val="0"/>
          <w:numId w:val="1"/>
        </w:numPr>
        <w:rPr>
          <w:lang w:val="vi-VN"/>
        </w:rPr>
      </w:pPr>
      <w:r w:rsidRPr="00B11A4C">
        <w:rPr>
          <w:lang w:val="vi-VN"/>
        </w:rPr>
        <w:lastRenderedPageBreak/>
        <w:t>Trực quan hóa dữ liệu</w:t>
      </w:r>
    </w:p>
    <w:p w14:paraId="370DD571" w14:textId="7271475A" w:rsidR="00122951" w:rsidRPr="00B11A4C" w:rsidRDefault="00122951" w:rsidP="00122951">
      <w:pPr>
        <w:jc w:val="center"/>
        <w:rPr>
          <w:lang w:val="vi-VN"/>
        </w:rPr>
      </w:pPr>
      <w:r w:rsidRPr="00B11A4C">
        <w:rPr>
          <w:noProof/>
          <w:lang w:val="vi-VN"/>
        </w:rPr>
        <w:drawing>
          <wp:inline distT="0" distB="0" distL="0" distR="0" wp14:anchorId="5E4532F6" wp14:editId="38C1F1DC">
            <wp:extent cx="4197993" cy="31484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01741" cy="3151306"/>
                    </a:xfrm>
                    <a:prstGeom prst="rect">
                      <a:avLst/>
                    </a:prstGeom>
                    <a:noFill/>
                    <a:ln>
                      <a:noFill/>
                    </a:ln>
                  </pic:spPr>
                </pic:pic>
              </a:graphicData>
            </a:graphic>
          </wp:inline>
        </w:drawing>
      </w:r>
    </w:p>
    <w:p w14:paraId="7ECB305E" w14:textId="6B46C57F" w:rsidR="00122951" w:rsidRPr="00B11A4C" w:rsidRDefault="00122951" w:rsidP="00122951">
      <w:pPr>
        <w:jc w:val="center"/>
        <w:rPr>
          <w:lang w:val="vi-VN"/>
        </w:rPr>
      </w:pPr>
      <w:r w:rsidRPr="00B11A4C">
        <w:rPr>
          <w:noProof/>
          <w:lang w:val="vi-VN"/>
        </w:rPr>
        <w:drawing>
          <wp:inline distT="0" distB="0" distL="0" distR="0" wp14:anchorId="3E421BB3" wp14:editId="726ED706">
            <wp:extent cx="4314908" cy="3236181"/>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16397" cy="3237298"/>
                    </a:xfrm>
                    <a:prstGeom prst="rect">
                      <a:avLst/>
                    </a:prstGeom>
                    <a:noFill/>
                    <a:ln>
                      <a:noFill/>
                    </a:ln>
                  </pic:spPr>
                </pic:pic>
              </a:graphicData>
            </a:graphic>
          </wp:inline>
        </w:drawing>
      </w:r>
    </w:p>
    <w:p w14:paraId="5117DA5C" w14:textId="165750EB" w:rsidR="00122951" w:rsidRPr="00B11A4C" w:rsidRDefault="00122951" w:rsidP="00122951">
      <w:pPr>
        <w:pStyle w:val="Heading1"/>
        <w:numPr>
          <w:ilvl w:val="0"/>
          <w:numId w:val="1"/>
        </w:numPr>
        <w:rPr>
          <w:lang w:val="vi-VN"/>
        </w:rPr>
      </w:pPr>
      <w:r w:rsidRPr="00B11A4C">
        <w:rPr>
          <w:lang w:val="vi-VN"/>
        </w:rPr>
        <w:t>PCA và LDA</w:t>
      </w:r>
    </w:p>
    <w:p w14:paraId="2EC809AF" w14:textId="620F0437" w:rsidR="00AB6090" w:rsidRPr="00B11A4C" w:rsidRDefault="00AB6090" w:rsidP="00AB6090">
      <w:pPr>
        <w:rPr>
          <w:lang w:val="vi-VN"/>
        </w:rPr>
      </w:pPr>
      <w:r w:rsidRPr="00B11A4C">
        <w:rPr>
          <w:lang w:val="vi-VN"/>
        </w:rPr>
        <w:t>Các dữ liệu của hoa Iris là dữ liệu 4 chiều, khó để trực quan hóa, sau khi giảm chiều bằng PCA và LDA, ta có thể trực quan hóa bằng scatter 2 chiều.</w:t>
      </w:r>
    </w:p>
    <w:p w14:paraId="338D5C3A" w14:textId="7EB8651B" w:rsidR="00122951" w:rsidRPr="00B11A4C" w:rsidRDefault="00F009B2" w:rsidP="00AB6090">
      <w:pPr>
        <w:jc w:val="center"/>
        <w:rPr>
          <w:lang w:val="vi-VN"/>
        </w:rPr>
      </w:pPr>
      <w:r w:rsidRPr="00B11A4C">
        <w:rPr>
          <w:noProof/>
          <w:lang w:val="vi-VN"/>
        </w:rPr>
        <w:lastRenderedPageBreak/>
        <w:drawing>
          <wp:inline distT="0" distB="0" distL="0" distR="0" wp14:anchorId="2F1E91E1" wp14:editId="20E3D072">
            <wp:extent cx="3562184" cy="267163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62184" cy="2671638"/>
                    </a:xfrm>
                    <a:prstGeom prst="rect">
                      <a:avLst/>
                    </a:prstGeom>
                    <a:noFill/>
                    <a:ln>
                      <a:noFill/>
                    </a:ln>
                  </pic:spPr>
                </pic:pic>
              </a:graphicData>
            </a:graphic>
          </wp:inline>
        </w:drawing>
      </w:r>
    </w:p>
    <w:p w14:paraId="31B883D4" w14:textId="17C6573E" w:rsidR="00B11A4C" w:rsidRPr="00B11A4C" w:rsidRDefault="00AB6090" w:rsidP="00AB6090">
      <w:pPr>
        <w:jc w:val="center"/>
        <w:rPr>
          <w:lang w:val="vi-VN"/>
        </w:rPr>
      </w:pPr>
      <w:r w:rsidRPr="00B11A4C">
        <w:rPr>
          <w:noProof/>
          <w:lang w:val="vi-VN"/>
        </w:rPr>
        <w:drawing>
          <wp:inline distT="0" distB="0" distL="0" distR="0" wp14:anchorId="41001D93" wp14:editId="792E4274">
            <wp:extent cx="3445565" cy="2584174"/>
            <wp:effectExtent l="0" t="0" r="254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47601" cy="2585701"/>
                    </a:xfrm>
                    <a:prstGeom prst="rect">
                      <a:avLst/>
                    </a:prstGeom>
                    <a:noFill/>
                    <a:ln>
                      <a:noFill/>
                    </a:ln>
                  </pic:spPr>
                </pic:pic>
              </a:graphicData>
            </a:graphic>
          </wp:inline>
        </w:drawing>
      </w:r>
    </w:p>
    <w:p w14:paraId="2F0DB6E6" w14:textId="3107C592" w:rsidR="00B11A4C" w:rsidRPr="00B11A4C" w:rsidRDefault="00B11A4C" w:rsidP="00B11A4C">
      <w:pPr>
        <w:rPr>
          <w:b/>
          <w:bCs/>
          <w:u w:val="single"/>
          <w:lang w:val="vi-VN"/>
        </w:rPr>
      </w:pPr>
      <w:r w:rsidRPr="00B11A4C">
        <w:rPr>
          <w:b/>
          <w:bCs/>
          <w:u w:val="single"/>
          <w:lang w:val="vi-VN"/>
        </w:rPr>
        <w:t>So Sánh LDA và PCA</w:t>
      </w:r>
    </w:p>
    <w:tbl>
      <w:tblPr>
        <w:tblW w:w="0" w:type="auto"/>
        <w:tblCellMar>
          <w:top w:w="15" w:type="dxa"/>
          <w:left w:w="15" w:type="dxa"/>
          <w:bottom w:w="15" w:type="dxa"/>
          <w:right w:w="15" w:type="dxa"/>
        </w:tblCellMar>
        <w:tblLook w:val="04A0" w:firstRow="1" w:lastRow="0" w:firstColumn="1" w:lastColumn="0" w:noHBand="0" w:noVBand="1"/>
      </w:tblPr>
      <w:tblGrid>
        <w:gridCol w:w="1336"/>
        <w:gridCol w:w="3901"/>
        <w:gridCol w:w="4103"/>
      </w:tblGrid>
      <w:tr w:rsidR="00B11A4C" w:rsidRPr="00B11A4C" w14:paraId="49C596D3" w14:textId="77777777" w:rsidTr="00B11A4C">
        <w:trPr>
          <w:trHeight w:val="600"/>
        </w:trPr>
        <w:tc>
          <w:tcPr>
            <w:tcW w:w="0" w:type="auto"/>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vAlign w:val="center"/>
            <w:hideMark/>
          </w:tcPr>
          <w:p w14:paraId="4DEE3EF0" w14:textId="77777777" w:rsidR="00B11A4C" w:rsidRPr="00B11A4C" w:rsidRDefault="00B11A4C" w:rsidP="00B11A4C">
            <w:pPr>
              <w:spacing w:after="0" w:line="240" w:lineRule="auto"/>
              <w:jc w:val="center"/>
              <w:rPr>
                <w:rFonts w:ascii="Times New Roman" w:eastAsia="Times New Roman" w:hAnsi="Times New Roman" w:cs="Times New Roman"/>
                <w:sz w:val="24"/>
                <w:szCs w:val="24"/>
                <w:lang w:val="vi-VN"/>
              </w:rPr>
            </w:pPr>
          </w:p>
        </w:tc>
        <w:tc>
          <w:tcPr>
            <w:tcW w:w="0" w:type="auto"/>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vAlign w:val="center"/>
            <w:hideMark/>
          </w:tcPr>
          <w:p w14:paraId="47F15C32" w14:textId="77777777" w:rsidR="00B11A4C" w:rsidRPr="00B11A4C" w:rsidRDefault="00B11A4C" w:rsidP="00B11A4C">
            <w:pPr>
              <w:spacing w:after="0" w:line="240" w:lineRule="auto"/>
              <w:jc w:val="center"/>
              <w:rPr>
                <w:rFonts w:ascii="Times New Roman" w:eastAsia="Times New Roman" w:hAnsi="Times New Roman" w:cs="Times New Roman"/>
                <w:b/>
                <w:bCs/>
                <w:sz w:val="24"/>
                <w:szCs w:val="24"/>
                <w:lang w:val="vi-VN"/>
              </w:rPr>
            </w:pPr>
            <w:r w:rsidRPr="00B11A4C">
              <w:rPr>
                <w:rFonts w:ascii="Arial" w:eastAsia="Times New Roman" w:hAnsi="Arial" w:cs="Arial"/>
                <w:b/>
                <w:bCs/>
                <w:color w:val="000000"/>
                <w:sz w:val="20"/>
                <w:szCs w:val="20"/>
                <w:lang w:val="vi-VN"/>
              </w:rPr>
              <w:t>LDA</w:t>
            </w:r>
          </w:p>
        </w:tc>
        <w:tc>
          <w:tcPr>
            <w:tcW w:w="0" w:type="auto"/>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vAlign w:val="center"/>
            <w:hideMark/>
          </w:tcPr>
          <w:p w14:paraId="116AD04B" w14:textId="77777777" w:rsidR="00B11A4C" w:rsidRPr="00B11A4C" w:rsidRDefault="00B11A4C" w:rsidP="00B11A4C">
            <w:pPr>
              <w:spacing w:after="0" w:line="240" w:lineRule="auto"/>
              <w:jc w:val="center"/>
              <w:rPr>
                <w:rFonts w:ascii="Times New Roman" w:eastAsia="Times New Roman" w:hAnsi="Times New Roman" w:cs="Times New Roman"/>
                <w:b/>
                <w:bCs/>
                <w:sz w:val="24"/>
                <w:szCs w:val="24"/>
                <w:lang w:val="vi-VN"/>
              </w:rPr>
            </w:pPr>
            <w:r w:rsidRPr="00B11A4C">
              <w:rPr>
                <w:rFonts w:ascii="Arial" w:eastAsia="Times New Roman" w:hAnsi="Arial" w:cs="Arial"/>
                <w:b/>
                <w:bCs/>
                <w:color w:val="000000"/>
                <w:sz w:val="20"/>
                <w:szCs w:val="20"/>
                <w:lang w:val="vi-VN"/>
              </w:rPr>
              <w:t>PCA</w:t>
            </w:r>
          </w:p>
        </w:tc>
      </w:tr>
      <w:tr w:rsidR="00B11A4C" w:rsidRPr="00B11A4C" w14:paraId="40550296" w14:textId="77777777" w:rsidTr="00B11A4C">
        <w:trPr>
          <w:trHeight w:val="600"/>
        </w:trPr>
        <w:tc>
          <w:tcPr>
            <w:tcW w:w="0" w:type="auto"/>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vAlign w:val="center"/>
            <w:hideMark/>
          </w:tcPr>
          <w:p w14:paraId="3C3804BA" w14:textId="77777777" w:rsidR="00B11A4C" w:rsidRPr="00B11A4C" w:rsidRDefault="00B11A4C" w:rsidP="00B11A4C">
            <w:pPr>
              <w:spacing w:after="0" w:line="240" w:lineRule="auto"/>
              <w:jc w:val="center"/>
              <w:rPr>
                <w:rFonts w:ascii="Times New Roman" w:eastAsia="Times New Roman" w:hAnsi="Times New Roman" w:cs="Times New Roman"/>
                <w:b/>
                <w:bCs/>
                <w:sz w:val="24"/>
                <w:szCs w:val="24"/>
                <w:lang w:val="vi-VN"/>
              </w:rPr>
            </w:pPr>
            <w:r w:rsidRPr="00B11A4C">
              <w:rPr>
                <w:rFonts w:ascii="Arial" w:eastAsia="Times New Roman" w:hAnsi="Arial" w:cs="Arial"/>
                <w:b/>
                <w:bCs/>
                <w:color w:val="000000"/>
                <w:sz w:val="20"/>
                <w:szCs w:val="20"/>
                <w:lang w:val="vi-VN"/>
              </w:rPr>
              <w:t>Mô hình học</w:t>
            </w:r>
          </w:p>
        </w:tc>
        <w:tc>
          <w:tcPr>
            <w:tcW w:w="0" w:type="auto"/>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hideMark/>
          </w:tcPr>
          <w:p w14:paraId="4C1A38DF" w14:textId="77777777" w:rsidR="00B11A4C" w:rsidRPr="00B11A4C" w:rsidRDefault="00B11A4C" w:rsidP="00B11A4C">
            <w:pPr>
              <w:spacing w:after="0" w:line="240" w:lineRule="auto"/>
              <w:rPr>
                <w:rFonts w:ascii="Times New Roman" w:eastAsia="Times New Roman" w:hAnsi="Times New Roman" w:cs="Times New Roman"/>
                <w:sz w:val="24"/>
                <w:szCs w:val="24"/>
                <w:lang w:val="vi-VN"/>
              </w:rPr>
            </w:pPr>
            <w:r w:rsidRPr="00B11A4C">
              <w:rPr>
                <w:rFonts w:ascii="Arial" w:eastAsia="Times New Roman" w:hAnsi="Arial" w:cs="Arial"/>
                <w:color w:val="000000"/>
                <w:sz w:val="20"/>
                <w:szCs w:val="20"/>
                <w:lang w:val="vi-VN"/>
              </w:rPr>
              <w:t>Học có giám sát - là thuật toán tiên đoán nhãn cho dữ liệu mới dựa trên tập huấn luyện (các mẫu trong tập này đều đã được gán nhãn)</w:t>
            </w:r>
          </w:p>
        </w:tc>
        <w:tc>
          <w:tcPr>
            <w:tcW w:w="0" w:type="auto"/>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hideMark/>
          </w:tcPr>
          <w:p w14:paraId="2504B308" w14:textId="77777777" w:rsidR="00B11A4C" w:rsidRPr="00B11A4C" w:rsidRDefault="00B11A4C" w:rsidP="00B11A4C">
            <w:pPr>
              <w:spacing w:after="0" w:line="240" w:lineRule="auto"/>
              <w:rPr>
                <w:rFonts w:ascii="Times New Roman" w:eastAsia="Times New Roman" w:hAnsi="Times New Roman" w:cs="Times New Roman"/>
                <w:sz w:val="24"/>
                <w:szCs w:val="24"/>
                <w:lang w:val="vi-VN"/>
              </w:rPr>
            </w:pPr>
            <w:r w:rsidRPr="00B11A4C">
              <w:rPr>
                <w:rFonts w:ascii="Arial" w:eastAsia="Times New Roman" w:hAnsi="Arial" w:cs="Arial"/>
                <w:color w:val="000000"/>
                <w:sz w:val="20"/>
                <w:szCs w:val="20"/>
                <w:lang w:val="vi-VN"/>
              </w:rPr>
              <w:t>Học không giám sát - là thuật toán tiên đoán nhãn cho dữ liệu mới dựa trên tập huấn luyện (các mẫu trong tập này đều chưa được gán nhãn)</w:t>
            </w:r>
          </w:p>
        </w:tc>
      </w:tr>
      <w:tr w:rsidR="00B11A4C" w:rsidRPr="00B11A4C" w14:paraId="323A9F35" w14:textId="77777777" w:rsidTr="00B11A4C">
        <w:trPr>
          <w:trHeight w:val="600"/>
        </w:trPr>
        <w:tc>
          <w:tcPr>
            <w:tcW w:w="0" w:type="auto"/>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vAlign w:val="center"/>
            <w:hideMark/>
          </w:tcPr>
          <w:p w14:paraId="185115AD" w14:textId="77777777" w:rsidR="00B11A4C" w:rsidRPr="00B11A4C" w:rsidRDefault="00B11A4C" w:rsidP="00B11A4C">
            <w:pPr>
              <w:spacing w:after="0" w:line="240" w:lineRule="auto"/>
              <w:jc w:val="center"/>
              <w:rPr>
                <w:rFonts w:ascii="Times New Roman" w:eastAsia="Times New Roman" w:hAnsi="Times New Roman" w:cs="Times New Roman"/>
                <w:b/>
                <w:bCs/>
                <w:sz w:val="24"/>
                <w:szCs w:val="24"/>
                <w:lang w:val="vi-VN"/>
              </w:rPr>
            </w:pPr>
            <w:r w:rsidRPr="00B11A4C">
              <w:rPr>
                <w:rFonts w:ascii="Arial" w:eastAsia="Times New Roman" w:hAnsi="Arial" w:cs="Arial"/>
                <w:b/>
                <w:bCs/>
                <w:color w:val="000000"/>
                <w:sz w:val="20"/>
                <w:szCs w:val="20"/>
                <w:lang w:val="vi-VN"/>
              </w:rPr>
              <w:t>Xét phương sai</w:t>
            </w:r>
          </w:p>
        </w:tc>
        <w:tc>
          <w:tcPr>
            <w:tcW w:w="0" w:type="auto"/>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vAlign w:val="center"/>
            <w:hideMark/>
          </w:tcPr>
          <w:p w14:paraId="79B957E0" w14:textId="77777777" w:rsidR="00B11A4C" w:rsidRPr="00B11A4C" w:rsidRDefault="00B11A4C" w:rsidP="00B11A4C">
            <w:pPr>
              <w:spacing w:after="0" w:line="240" w:lineRule="auto"/>
              <w:jc w:val="center"/>
              <w:rPr>
                <w:rFonts w:ascii="Times New Roman" w:eastAsia="Times New Roman" w:hAnsi="Times New Roman" w:cs="Times New Roman"/>
                <w:sz w:val="24"/>
                <w:szCs w:val="24"/>
                <w:lang w:val="vi-VN"/>
              </w:rPr>
            </w:pPr>
            <w:r w:rsidRPr="00B11A4C">
              <w:rPr>
                <w:rFonts w:ascii="Arial" w:eastAsia="Times New Roman" w:hAnsi="Arial" w:cs="Arial"/>
                <w:color w:val="000000"/>
                <w:sz w:val="20"/>
                <w:szCs w:val="20"/>
                <w:lang w:val="vi-VN"/>
              </w:rPr>
              <w:t>Có</w:t>
            </w:r>
          </w:p>
        </w:tc>
        <w:tc>
          <w:tcPr>
            <w:tcW w:w="0" w:type="auto"/>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vAlign w:val="center"/>
            <w:hideMark/>
          </w:tcPr>
          <w:p w14:paraId="566D17E5" w14:textId="77777777" w:rsidR="00B11A4C" w:rsidRPr="00B11A4C" w:rsidRDefault="00B11A4C" w:rsidP="00B11A4C">
            <w:pPr>
              <w:spacing w:after="0" w:line="240" w:lineRule="auto"/>
              <w:jc w:val="center"/>
              <w:rPr>
                <w:rFonts w:ascii="Times New Roman" w:eastAsia="Times New Roman" w:hAnsi="Times New Roman" w:cs="Times New Roman"/>
                <w:sz w:val="24"/>
                <w:szCs w:val="24"/>
                <w:lang w:val="vi-VN"/>
              </w:rPr>
            </w:pPr>
            <w:r w:rsidRPr="00B11A4C">
              <w:rPr>
                <w:rFonts w:ascii="Arial" w:eastAsia="Times New Roman" w:hAnsi="Arial" w:cs="Arial"/>
                <w:color w:val="000000"/>
                <w:sz w:val="20"/>
                <w:szCs w:val="20"/>
                <w:lang w:val="vi-VN"/>
              </w:rPr>
              <w:t>Không</w:t>
            </w:r>
          </w:p>
        </w:tc>
      </w:tr>
      <w:tr w:rsidR="00B11A4C" w:rsidRPr="00B11A4C" w14:paraId="66239F36" w14:textId="77777777" w:rsidTr="00B11A4C">
        <w:trPr>
          <w:trHeight w:val="600"/>
        </w:trPr>
        <w:tc>
          <w:tcPr>
            <w:tcW w:w="0" w:type="auto"/>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vAlign w:val="center"/>
            <w:hideMark/>
          </w:tcPr>
          <w:p w14:paraId="0DFA8721" w14:textId="77777777" w:rsidR="00B11A4C" w:rsidRPr="00B11A4C" w:rsidRDefault="00B11A4C" w:rsidP="00B11A4C">
            <w:pPr>
              <w:spacing w:after="0" w:line="240" w:lineRule="auto"/>
              <w:jc w:val="center"/>
              <w:rPr>
                <w:rFonts w:ascii="Times New Roman" w:eastAsia="Times New Roman" w:hAnsi="Times New Roman" w:cs="Times New Roman"/>
                <w:b/>
                <w:bCs/>
                <w:sz w:val="24"/>
                <w:szCs w:val="24"/>
                <w:lang w:val="vi-VN"/>
              </w:rPr>
            </w:pPr>
            <w:r w:rsidRPr="00B11A4C">
              <w:rPr>
                <w:rFonts w:ascii="Arial" w:eastAsia="Times New Roman" w:hAnsi="Arial" w:cs="Arial"/>
                <w:b/>
                <w:bCs/>
                <w:color w:val="000000"/>
                <w:sz w:val="20"/>
                <w:szCs w:val="20"/>
                <w:lang w:val="vi-VN"/>
              </w:rPr>
              <w:lastRenderedPageBreak/>
              <w:t>Giảm chiều</w:t>
            </w:r>
          </w:p>
        </w:tc>
        <w:tc>
          <w:tcPr>
            <w:tcW w:w="0" w:type="auto"/>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vAlign w:val="center"/>
            <w:hideMark/>
          </w:tcPr>
          <w:p w14:paraId="5F1EAC6B" w14:textId="77777777" w:rsidR="00B11A4C" w:rsidRPr="00B11A4C" w:rsidRDefault="00B11A4C" w:rsidP="00B11A4C">
            <w:pPr>
              <w:spacing w:after="0" w:line="240" w:lineRule="auto"/>
              <w:jc w:val="center"/>
              <w:rPr>
                <w:rFonts w:ascii="Times New Roman" w:eastAsia="Times New Roman" w:hAnsi="Times New Roman" w:cs="Times New Roman"/>
                <w:sz w:val="24"/>
                <w:szCs w:val="24"/>
                <w:lang w:val="vi-VN"/>
              </w:rPr>
            </w:pPr>
            <w:r w:rsidRPr="00B11A4C">
              <w:rPr>
                <w:rFonts w:ascii="Arial" w:eastAsia="Times New Roman" w:hAnsi="Arial" w:cs="Arial"/>
                <w:color w:val="000000"/>
                <w:sz w:val="20"/>
                <w:szCs w:val="20"/>
                <w:lang w:val="vi-VN"/>
              </w:rPr>
              <w:t>Có</w:t>
            </w:r>
          </w:p>
        </w:tc>
        <w:tc>
          <w:tcPr>
            <w:tcW w:w="0" w:type="auto"/>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vAlign w:val="center"/>
            <w:hideMark/>
          </w:tcPr>
          <w:p w14:paraId="36C95DE3" w14:textId="77777777" w:rsidR="00B11A4C" w:rsidRPr="00B11A4C" w:rsidRDefault="00B11A4C" w:rsidP="00B11A4C">
            <w:pPr>
              <w:spacing w:after="0" w:line="240" w:lineRule="auto"/>
              <w:jc w:val="center"/>
              <w:rPr>
                <w:rFonts w:ascii="Times New Roman" w:eastAsia="Times New Roman" w:hAnsi="Times New Roman" w:cs="Times New Roman"/>
                <w:sz w:val="24"/>
                <w:szCs w:val="24"/>
                <w:lang w:val="vi-VN"/>
              </w:rPr>
            </w:pPr>
            <w:r w:rsidRPr="00B11A4C">
              <w:rPr>
                <w:rFonts w:ascii="Arial" w:eastAsia="Times New Roman" w:hAnsi="Arial" w:cs="Arial"/>
                <w:color w:val="000000"/>
                <w:sz w:val="20"/>
                <w:szCs w:val="20"/>
                <w:lang w:val="vi-VN"/>
              </w:rPr>
              <w:t>Có</w:t>
            </w:r>
          </w:p>
        </w:tc>
      </w:tr>
      <w:tr w:rsidR="00B11A4C" w:rsidRPr="00B11A4C" w14:paraId="70A84B65" w14:textId="77777777" w:rsidTr="00B11A4C">
        <w:trPr>
          <w:trHeight w:val="600"/>
        </w:trPr>
        <w:tc>
          <w:tcPr>
            <w:tcW w:w="0" w:type="auto"/>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vAlign w:val="center"/>
            <w:hideMark/>
          </w:tcPr>
          <w:p w14:paraId="7F9FBAF9" w14:textId="77777777" w:rsidR="00B11A4C" w:rsidRPr="00B11A4C" w:rsidRDefault="00B11A4C" w:rsidP="00B11A4C">
            <w:pPr>
              <w:spacing w:after="0" w:line="240" w:lineRule="auto"/>
              <w:jc w:val="center"/>
              <w:rPr>
                <w:rFonts w:ascii="Times New Roman" w:eastAsia="Times New Roman" w:hAnsi="Times New Roman" w:cs="Times New Roman"/>
                <w:b/>
                <w:bCs/>
                <w:sz w:val="24"/>
                <w:szCs w:val="24"/>
                <w:lang w:val="vi-VN"/>
              </w:rPr>
            </w:pPr>
            <w:r w:rsidRPr="00B11A4C">
              <w:rPr>
                <w:rFonts w:ascii="Arial" w:eastAsia="Times New Roman" w:hAnsi="Arial" w:cs="Arial"/>
                <w:b/>
                <w:bCs/>
                <w:color w:val="000000"/>
                <w:sz w:val="20"/>
                <w:szCs w:val="20"/>
                <w:lang w:val="vi-VN"/>
              </w:rPr>
              <w:t>Số lượng thông tin</w:t>
            </w:r>
          </w:p>
        </w:tc>
        <w:tc>
          <w:tcPr>
            <w:tcW w:w="0" w:type="auto"/>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vAlign w:val="center"/>
            <w:hideMark/>
          </w:tcPr>
          <w:p w14:paraId="2DD4D2ED" w14:textId="77777777" w:rsidR="00B11A4C" w:rsidRPr="00B11A4C" w:rsidRDefault="00B11A4C" w:rsidP="00B11A4C">
            <w:pPr>
              <w:spacing w:after="0" w:line="240" w:lineRule="auto"/>
              <w:jc w:val="center"/>
              <w:rPr>
                <w:rFonts w:ascii="Times New Roman" w:eastAsia="Times New Roman" w:hAnsi="Times New Roman" w:cs="Times New Roman"/>
                <w:sz w:val="24"/>
                <w:szCs w:val="24"/>
                <w:lang w:val="vi-VN"/>
              </w:rPr>
            </w:pPr>
            <w:r w:rsidRPr="00B11A4C">
              <w:rPr>
                <w:rFonts w:ascii="Arial" w:eastAsia="Times New Roman" w:hAnsi="Arial" w:cs="Arial"/>
                <w:color w:val="000000"/>
                <w:sz w:val="20"/>
                <w:szCs w:val="20"/>
                <w:lang w:val="vi-VN"/>
              </w:rPr>
              <w:t>Cần thiết</w:t>
            </w:r>
          </w:p>
        </w:tc>
        <w:tc>
          <w:tcPr>
            <w:tcW w:w="0" w:type="auto"/>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vAlign w:val="center"/>
            <w:hideMark/>
          </w:tcPr>
          <w:p w14:paraId="58AC9A4C" w14:textId="77777777" w:rsidR="00B11A4C" w:rsidRPr="00B11A4C" w:rsidRDefault="00B11A4C" w:rsidP="00B11A4C">
            <w:pPr>
              <w:spacing w:after="0" w:line="240" w:lineRule="auto"/>
              <w:jc w:val="center"/>
              <w:rPr>
                <w:rFonts w:ascii="Times New Roman" w:eastAsia="Times New Roman" w:hAnsi="Times New Roman" w:cs="Times New Roman"/>
                <w:sz w:val="24"/>
                <w:szCs w:val="24"/>
                <w:lang w:val="vi-VN"/>
              </w:rPr>
            </w:pPr>
            <w:r w:rsidRPr="00B11A4C">
              <w:rPr>
                <w:rFonts w:ascii="Arial" w:eastAsia="Times New Roman" w:hAnsi="Arial" w:cs="Arial"/>
                <w:color w:val="000000"/>
                <w:sz w:val="20"/>
                <w:szCs w:val="20"/>
                <w:lang w:val="vi-VN"/>
              </w:rPr>
              <w:t>Nhiều nhất</w:t>
            </w:r>
          </w:p>
        </w:tc>
      </w:tr>
    </w:tbl>
    <w:p w14:paraId="12334EF4" w14:textId="77777777" w:rsidR="00B11A4C" w:rsidRPr="00B11A4C" w:rsidRDefault="00B11A4C" w:rsidP="00B11A4C">
      <w:pPr>
        <w:rPr>
          <w:b/>
          <w:bCs/>
          <w:u w:val="single"/>
          <w:lang w:val="vi-VN"/>
        </w:rPr>
      </w:pPr>
    </w:p>
    <w:p w14:paraId="2A02B8E6" w14:textId="302C72E4" w:rsidR="00122951" w:rsidRPr="00B11A4C" w:rsidRDefault="00122951" w:rsidP="00122951">
      <w:pPr>
        <w:pStyle w:val="Heading1"/>
        <w:numPr>
          <w:ilvl w:val="0"/>
          <w:numId w:val="1"/>
        </w:numPr>
        <w:rPr>
          <w:lang w:val="vi-VN"/>
        </w:rPr>
      </w:pPr>
      <w:r w:rsidRPr="00B11A4C">
        <w:rPr>
          <w:lang w:val="vi-VN"/>
        </w:rPr>
        <w:t>Bonus</w:t>
      </w:r>
    </w:p>
    <w:p w14:paraId="61F8B55A" w14:textId="204C6D39" w:rsidR="00696942" w:rsidRPr="00B11A4C" w:rsidRDefault="00696942" w:rsidP="00696942">
      <w:pPr>
        <w:pStyle w:val="Heading2"/>
        <w:rPr>
          <w:lang w:val="vi-VN"/>
        </w:rPr>
      </w:pPr>
      <w:r w:rsidRPr="00B11A4C">
        <w:rPr>
          <w:lang w:val="vi-VN"/>
        </w:rPr>
        <w:t>Một số thuật toán phân tích đa biến khác</w:t>
      </w:r>
    </w:p>
    <w:p w14:paraId="69D4B5B9" w14:textId="420BA208" w:rsidR="00696942" w:rsidRPr="00B11A4C" w:rsidRDefault="00696942" w:rsidP="00696942">
      <w:pPr>
        <w:rPr>
          <w:b/>
          <w:bCs/>
          <w:u w:val="single"/>
          <w:lang w:val="vi-VN"/>
        </w:rPr>
      </w:pPr>
      <w:r w:rsidRPr="00B11A4C">
        <w:rPr>
          <w:b/>
          <w:bCs/>
          <w:u w:val="single"/>
          <w:lang w:val="vi-VN"/>
        </w:rPr>
        <w:t>Factor Analysis</w:t>
      </w:r>
      <w:r w:rsidR="000A6DE9" w:rsidRPr="00B11A4C">
        <w:rPr>
          <w:b/>
          <w:bCs/>
          <w:u w:val="single"/>
          <w:lang w:val="vi-VN"/>
        </w:rPr>
        <w:t xml:space="preserve"> (FA)</w:t>
      </w:r>
    </w:p>
    <w:p w14:paraId="0F106C7B" w14:textId="5B867D6B" w:rsidR="00696942" w:rsidRPr="00B11A4C" w:rsidRDefault="00696942" w:rsidP="00696942">
      <w:pPr>
        <w:jc w:val="center"/>
        <w:rPr>
          <w:b/>
          <w:bCs/>
          <w:lang w:val="vi-VN"/>
        </w:rPr>
      </w:pPr>
      <w:r w:rsidRPr="00B11A4C">
        <w:rPr>
          <w:b/>
          <w:bCs/>
          <w:noProof/>
          <w:lang w:val="vi-VN"/>
        </w:rPr>
        <w:drawing>
          <wp:inline distT="0" distB="0" distL="0" distR="0" wp14:anchorId="50A2C49E" wp14:editId="3BB37C7E">
            <wp:extent cx="4844995" cy="3633746"/>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55410" cy="3641557"/>
                    </a:xfrm>
                    <a:prstGeom prst="rect">
                      <a:avLst/>
                    </a:prstGeom>
                    <a:noFill/>
                    <a:ln>
                      <a:noFill/>
                    </a:ln>
                  </pic:spPr>
                </pic:pic>
              </a:graphicData>
            </a:graphic>
          </wp:inline>
        </w:drawing>
      </w:r>
    </w:p>
    <w:p w14:paraId="41A4280B" w14:textId="77777777" w:rsidR="000A6DE9" w:rsidRPr="00B11A4C" w:rsidRDefault="000A6DE9" w:rsidP="00696942">
      <w:pPr>
        <w:rPr>
          <w:b/>
          <w:bCs/>
          <w:u w:val="single"/>
          <w:lang w:val="vi-VN"/>
        </w:rPr>
      </w:pPr>
    </w:p>
    <w:p w14:paraId="2BB057A7" w14:textId="77777777" w:rsidR="000A6DE9" w:rsidRPr="00B11A4C" w:rsidRDefault="000A6DE9" w:rsidP="00696942">
      <w:pPr>
        <w:rPr>
          <w:b/>
          <w:bCs/>
          <w:u w:val="single"/>
          <w:lang w:val="vi-VN"/>
        </w:rPr>
      </w:pPr>
    </w:p>
    <w:p w14:paraId="7E4AB677" w14:textId="77777777" w:rsidR="000A6DE9" w:rsidRPr="00B11A4C" w:rsidRDefault="000A6DE9" w:rsidP="00696942">
      <w:pPr>
        <w:rPr>
          <w:b/>
          <w:bCs/>
          <w:u w:val="single"/>
          <w:lang w:val="vi-VN"/>
        </w:rPr>
      </w:pPr>
    </w:p>
    <w:p w14:paraId="727767C4" w14:textId="271F7EA8" w:rsidR="00696942" w:rsidRPr="00B11A4C" w:rsidRDefault="000A6DE9" w:rsidP="00696942">
      <w:pPr>
        <w:rPr>
          <w:b/>
          <w:bCs/>
          <w:u w:val="single"/>
          <w:lang w:val="vi-VN"/>
        </w:rPr>
      </w:pPr>
      <w:r w:rsidRPr="00B11A4C">
        <w:rPr>
          <w:b/>
          <w:bCs/>
          <w:u w:val="single"/>
          <w:lang w:val="vi-VN"/>
        </w:rPr>
        <w:t>Independent Component Analysis</w:t>
      </w:r>
      <w:r w:rsidRPr="00B11A4C">
        <w:rPr>
          <w:b/>
          <w:bCs/>
          <w:u w:val="single"/>
          <w:lang w:val="vi-VN"/>
        </w:rPr>
        <w:t xml:space="preserve"> (ICA)</w:t>
      </w:r>
    </w:p>
    <w:p w14:paraId="73EB01D9" w14:textId="1866F247" w:rsidR="000A6DE9" w:rsidRPr="00B11A4C" w:rsidRDefault="000A6DE9" w:rsidP="000A6DE9">
      <w:pPr>
        <w:jc w:val="center"/>
        <w:rPr>
          <w:b/>
          <w:bCs/>
          <w:u w:val="single"/>
          <w:lang w:val="vi-VN"/>
        </w:rPr>
      </w:pPr>
      <w:r w:rsidRPr="00B11A4C">
        <w:rPr>
          <w:b/>
          <w:bCs/>
          <w:noProof/>
          <w:lang w:val="vi-VN"/>
        </w:rPr>
        <w:lastRenderedPageBreak/>
        <w:drawing>
          <wp:inline distT="0" distB="0" distL="0" distR="0" wp14:anchorId="6B748F10" wp14:editId="6AFB1DB1">
            <wp:extent cx="4746928" cy="3560195"/>
            <wp:effectExtent l="0" t="0" r="0"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63275" cy="3572455"/>
                    </a:xfrm>
                    <a:prstGeom prst="rect">
                      <a:avLst/>
                    </a:prstGeom>
                    <a:noFill/>
                    <a:ln>
                      <a:noFill/>
                    </a:ln>
                  </pic:spPr>
                </pic:pic>
              </a:graphicData>
            </a:graphic>
          </wp:inline>
        </w:drawing>
      </w:r>
    </w:p>
    <w:sectPr w:rsidR="000A6DE9" w:rsidRPr="00B11A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C7E3D"/>
    <w:multiLevelType w:val="hybridMultilevel"/>
    <w:tmpl w:val="59EC4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F71A0C"/>
    <w:multiLevelType w:val="hybridMultilevel"/>
    <w:tmpl w:val="E0C21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B77D90"/>
    <w:multiLevelType w:val="hybridMultilevel"/>
    <w:tmpl w:val="AE36E0C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0701EB"/>
    <w:multiLevelType w:val="hybridMultilevel"/>
    <w:tmpl w:val="A3FEE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1BE2A40"/>
    <w:multiLevelType w:val="hybridMultilevel"/>
    <w:tmpl w:val="136ED7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A5F46FE"/>
    <w:multiLevelType w:val="hybridMultilevel"/>
    <w:tmpl w:val="725EEA3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29A6C92"/>
    <w:multiLevelType w:val="hybridMultilevel"/>
    <w:tmpl w:val="F6387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6C27994"/>
    <w:multiLevelType w:val="hybridMultilevel"/>
    <w:tmpl w:val="0B505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16828582">
    <w:abstractNumId w:val="4"/>
  </w:num>
  <w:num w:numId="2" w16cid:durableId="836072176">
    <w:abstractNumId w:val="1"/>
  </w:num>
  <w:num w:numId="3" w16cid:durableId="824200552">
    <w:abstractNumId w:val="6"/>
  </w:num>
  <w:num w:numId="4" w16cid:durableId="1329942958">
    <w:abstractNumId w:val="3"/>
  </w:num>
  <w:num w:numId="5" w16cid:durableId="211844577">
    <w:abstractNumId w:val="7"/>
  </w:num>
  <w:num w:numId="6" w16cid:durableId="56897588">
    <w:abstractNumId w:val="0"/>
  </w:num>
  <w:num w:numId="7" w16cid:durableId="451635384">
    <w:abstractNumId w:val="2"/>
  </w:num>
  <w:num w:numId="8" w16cid:durableId="174680054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4A92"/>
    <w:rsid w:val="00096D21"/>
    <w:rsid w:val="000A6DE9"/>
    <w:rsid w:val="000D4A92"/>
    <w:rsid w:val="000E7206"/>
    <w:rsid w:val="000F3BE1"/>
    <w:rsid w:val="0010120B"/>
    <w:rsid w:val="00122951"/>
    <w:rsid w:val="00130853"/>
    <w:rsid w:val="002337DE"/>
    <w:rsid w:val="00272E09"/>
    <w:rsid w:val="00282F02"/>
    <w:rsid w:val="002E7356"/>
    <w:rsid w:val="00305A2D"/>
    <w:rsid w:val="00353D14"/>
    <w:rsid w:val="00362D77"/>
    <w:rsid w:val="003C792C"/>
    <w:rsid w:val="003C7FF6"/>
    <w:rsid w:val="003E62A0"/>
    <w:rsid w:val="00422D9A"/>
    <w:rsid w:val="00551503"/>
    <w:rsid w:val="0055311C"/>
    <w:rsid w:val="00562766"/>
    <w:rsid w:val="00586CE1"/>
    <w:rsid w:val="00595012"/>
    <w:rsid w:val="005A7C2B"/>
    <w:rsid w:val="00600006"/>
    <w:rsid w:val="00602C1D"/>
    <w:rsid w:val="006305D5"/>
    <w:rsid w:val="006313E7"/>
    <w:rsid w:val="00696942"/>
    <w:rsid w:val="006B2120"/>
    <w:rsid w:val="00731CA6"/>
    <w:rsid w:val="0073639B"/>
    <w:rsid w:val="007D266B"/>
    <w:rsid w:val="008508F9"/>
    <w:rsid w:val="008624D0"/>
    <w:rsid w:val="008D7BAD"/>
    <w:rsid w:val="00906E50"/>
    <w:rsid w:val="00923541"/>
    <w:rsid w:val="00927F62"/>
    <w:rsid w:val="00990607"/>
    <w:rsid w:val="009C6273"/>
    <w:rsid w:val="00A15766"/>
    <w:rsid w:val="00A27B3B"/>
    <w:rsid w:val="00A70E12"/>
    <w:rsid w:val="00A75552"/>
    <w:rsid w:val="00AA50A4"/>
    <w:rsid w:val="00AB6090"/>
    <w:rsid w:val="00AC2734"/>
    <w:rsid w:val="00B11A4C"/>
    <w:rsid w:val="00C259C4"/>
    <w:rsid w:val="00C56830"/>
    <w:rsid w:val="00C6684B"/>
    <w:rsid w:val="00CC0EB5"/>
    <w:rsid w:val="00CF48F1"/>
    <w:rsid w:val="00D126EB"/>
    <w:rsid w:val="00D4255C"/>
    <w:rsid w:val="00D569B1"/>
    <w:rsid w:val="00D66060"/>
    <w:rsid w:val="00D93B84"/>
    <w:rsid w:val="00DB3803"/>
    <w:rsid w:val="00DE75E7"/>
    <w:rsid w:val="00E177F4"/>
    <w:rsid w:val="00E20621"/>
    <w:rsid w:val="00E2512C"/>
    <w:rsid w:val="00E615A5"/>
    <w:rsid w:val="00EB1D78"/>
    <w:rsid w:val="00EC3879"/>
    <w:rsid w:val="00F009B2"/>
    <w:rsid w:val="00F4126C"/>
    <w:rsid w:val="00FB64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EF1B8"/>
  <w15:chartTrackingRefBased/>
  <w15:docId w15:val="{E9DF3267-5D08-4686-BF5E-86BB992306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387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2062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3879"/>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EC387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38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05A2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05A2D"/>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E20621"/>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EB1D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B1D78"/>
    <w:rPr>
      <w:rFonts w:ascii="Courier New" w:eastAsia="Times New Roman" w:hAnsi="Courier New" w:cs="Courier New"/>
      <w:sz w:val="20"/>
      <w:szCs w:val="20"/>
    </w:rPr>
  </w:style>
  <w:style w:type="paragraph" w:styleId="ListParagraph">
    <w:name w:val="List Paragraph"/>
    <w:basedOn w:val="Normal"/>
    <w:uiPriority w:val="34"/>
    <w:qFormat/>
    <w:rsid w:val="00C259C4"/>
    <w:pPr>
      <w:ind w:left="720"/>
      <w:contextualSpacing/>
    </w:pPr>
  </w:style>
  <w:style w:type="character" w:styleId="Hyperlink">
    <w:name w:val="Hyperlink"/>
    <w:basedOn w:val="DefaultParagraphFont"/>
    <w:uiPriority w:val="99"/>
    <w:unhideWhenUsed/>
    <w:rsid w:val="0010120B"/>
    <w:rPr>
      <w:color w:val="0563C1" w:themeColor="hyperlink"/>
      <w:u w:val="single"/>
    </w:rPr>
  </w:style>
  <w:style w:type="character" w:styleId="UnresolvedMention">
    <w:name w:val="Unresolved Mention"/>
    <w:basedOn w:val="DefaultParagraphFont"/>
    <w:uiPriority w:val="99"/>
    <w:semiHidden/>
    <w:unhideWhenUsed/>
    <w:rsid w:val="0010120B"/>
    <w:rPr>
      <w:color w:val="605E5C"/>
      <w:shd w:val="clear" w:color="auto" w:fill="E1DFDD"/>
    </w:rPr>
  </w:style>
  <w:style w:type="paragraph" w:styleId="NormalWeb">
    <w:name w:val="Normal (Web)"/>
    <w:basedOn w:val="Normal"/>
    <w:uiPriority w:val="99"/>
    <w:semiHidden/>
    <w:unhideWhenUsed/>
    <w:rsid w:val="00B11A4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254853">
      <w:bodyDiv w:val="1"/>
      <w:marLeft w:val="0"/>
      <w:marRight w:val="0"/>
      <w:marTop w:val="0"/>
      <w:marBottom w:val="0"/>
      <w:divBdr>
        <w:top w:val="none" w:sz="0" w:space="0" w:color="auto"/>
        <w:left w:val="none" w:sz="0" w:space="0" w:color="auto"/>
        <w:bottom w:val="none" w:sz="0" w:space="0" w:color="auto"/>
        <w:right w:val="none" w:sz="0" w:space="0" w:color="auto"/>
      </w:divBdr>
    </w:div>
    <w:div w:id="249894371">
      <w:bodyDiv w:val="1"/>
      <w:marLeft w:val="0"/>
      <w:marRight w:val="0"/>
      <w:marTop w:val="0"/>
      <w:marBottom w:val="0"/>
      <w:divBdr>
        <w:top w:val="none" w:sz="0" w:space="0" w:color="auto"/>
        <w:left w:val="none" w:sz="0" w:space="0" w:color="auto"/>
        <w:bottom w:val="none" w:sz="0" w:space="0" w:color="auto"/>
        <w:right w:val="none" w:sz="0" w:space="0" w:color="auto"/>
      </w:divBdr>
    </w:div>
    <w:div w:id="314188064">
      <w:bodyDiv w:val="1"/>
      <w:marLeft w:val="0"/>
      <w:marRight w:val="0"/>
      <w:marTop w:val="0"/>
      <w:marBottom w:val="0"/>
      <w:divBdr>
        <w:top w:val="none" w:sz="0" w:space="0" w:color="auto"/>
        <w:left w:val="none" w:sz="0" w:space="0" w:color="auto"/>
        <w:bottom w:val="none" w:sz="0" w:space="0" w:color="auto"/>
        <w:right w:val="none" w:sz="0" w:space="0" w:color="auto"/>
      </w:divBdr>
    </w:div>
    <w:div w:id="335117081">
      <w:bodyDiv w:val="1"/>
      <w:marLeft w:val="0"/>
      <w:marRight w:val="0"/>
      <w:marTop w:val="0"/>
      <w:marBottom w:val="0"/>
      <w:divBdr>
        <w:top w:val="none" w:sz="0" w:space="0" w:color="auto"/>
        <w:left w:val="none" w:sz="0" w:space="0" w:color="auto"/>
        <w:bottom w:val="none" w:sz="0" w:space="0" w:color="auto"/>
        <w:right w:val="none" w:sz="0" w:space="0" w:color="auto"/>
      </w:divBdr>
    </w:div>
    <w:div w:id="446314358">
      <w:bodyDiv w:val="1"/>
      <w:marLeft w:val="0"/>
      <w:marRight w:val="0"/>
      <w:marTop w:val="0"/>
      <w:marBottom w:val="0"/>
      <w:divBdr>
        <w:top w:val="none" w:sz="0" w:space="0" w:color="auto"/>
        <w:left w:val="none" w:sz="0" w:space="0" w:color="auto"/>
        <w:bottom w:val="none" w:sz="0" w:space="0" w:color="auto"/>
        <w:right w:val="none" w:sz="0" w:space="0" w:color="auto"/>
      </w:divBdr>
    </w:div>
    <w:div w:id="596209063">
      <w:bodyDiv w:val="1"/>
      <w:marLeft w:val="0"/>
      <w:marRight w:val="0"/>
      <w:marTop w:val="0"/>
      <w:marBottom w:val="0"/>
      <w:divBdr>
        <w:top w:val="none" w:sz="0" w:space="0" w:color="auto"/>
        <w:left w:val="none" w:sz="0" w:space="0" w:color="auto"/>
        <w:bottom w:val="none" w:sz="0" w:space="0" w:color="auto"/>
        <w:right w:val="none" w:sz="0" w:space="0" w:color="auto"/>
      </w:divBdr>
    </w:div>
    <w:div w:id="806122268">
      <w:bodyDiv w:val="1"/>
      <w:marLeft w:val="0"/>
      <w:marRight w:val="0"/>
      <w:marTop w:val="0"/>
      <w:marBottom w:val="0"/>
      <w:divBdr>
        <w:top w:val="none" w:sz="0" w:space="0" w:color="auto"/>
        <w:left w:val="none" w:sz="0" w:space="0" w:color="auto"/>
        <w:bottom w:val="none" w:sz="0" w:space="0" w:color="auto"/>
        <w:right w:val="none" w:sz="0" w:space="0" w:color="auto"/>
      </w:divBdr>
    </w:div>
    <w:div w:id="1048258231">
      <w:bodyDiv w:val="1"/>
      <w:marLeft w:val="0"/>
      <w:marRight w:val="0"/>
      <w:marTop w:val="0"/>
      <w:marBottom w:val="0"/>
      <w:divBdr>
        <w:top w:val="none" w:sz="0" w:space="0" w:color="auto"/>
        <w:left w:val="none" w:sz="0" w:space="0" w:color="auto"/>
        <w:bottom w:val="none" w:sz="0" w:space="0" w:color="auto"/>
        <w:right w:val="none" w:sz="0" w:space="0" w:color="auto"/>
      </w:divBdr>
    </w:div>
    <w:div w:id="1319766268">
      <w:bodyDiv w:val="1"/>
      <w:marLeft w:val="0"/>
      <w:marRight w:val="0"/>
      <w:marTop w:val="0"/>
      <w:marBottom w:val="0"/>
      <w:divBdr>
        <w:top w:val="none" w:sz="0" w:space="0" w:color="auto"/>
        <w:left w:val="none" w:sz="0" w:space="0" w:color="auto"/>
        <w:bottom w:val="none" w:sz="0" w:space="0" w:color="auto"/>
        <w:right w:val="none" w:sz="0" w:space="0" w:color="auto"/>
      </w:divBdr>
    </w:div>
    <w:div w:id="1453741551">
      <w:bodyDiv w:val="1"/>
      <w:marLeft w:val="0"/>
      <w:marRight w:val="0"/>
      <w:marTop w:val="0"/>
      <w:marBottom w:val="0"/>
      <w:divBdr>
        <w:top w:val="none" w:sz="0" w:space="0" w:color="auto"/>
        <w:left w:val="none" w:sz="0" w:space="0" w:color="auto"/>
        <w:bottom w:val="none" w:sz="0" w:space="0" w:color="auto"/>
        <w:right w:val="none" w:sz="0" w:space="0" w:color="auto"/>
      </w:divBdr>
    </w:div>
    <w:div w:id="1463690987">
      <w:bodyDiv w:val="1"/>
      <w:marLeft w:val="0"/>
      <w:marRight w:val="0"/>
      <w:marTop w:val="0"/>
      <w:marBottom w:val="0"/>
      <w:divBdr>
        <w:top w:val="none" w:sz="0" w:space="0" w:color="auto"/>
        <w:left w:val="none" w:sz="0" w:space="0" w:color="auto"/>
        <w:bottom w:val="none" w:sz="0" w:space="0" w:color="auto"/>
        <w:right w:val="none" w:sz="0" w:space="0" w:color="auto"/>
      </w:divBdr>
    </w:div>
    <w:div w:id="1521309588">
      <w:bodyDiv w:val="1"/>
      <w:marLeft w:val="0"/>
      <w:marRight w:val="0"/>
      <w:marTop w:val="0"/>
      <w:marBottom w:val="0"/>
      <w:divBdr>
        <w:top w:val="none" w:sz="0" w:space="0" w:color="auto"/>
        <w:left w:val="none" w:sz="0" w:space="0" w:color="auto"/>
        <w:bottom w:val="none" w:sz="0" w:space="0" w:color="auto"/>
        <w:right w:val="none" w:sz="0" w:space="0" w:color="auto"/>
      </w:divBdr>
    </w:div>
    <w:div w:id="1819421159">
      <w:bodyDiv w:val="1"/>
      <w:marLeft w:val="0"/>
      <w:marRight w:val="0"/>
      <w:marTop w:val="0"/>
      <w:marBottom w:val="0"/>
      <w:divBdr>
        <w:top w:val="none" w:sz="0" w:space="0" w:color="auto"/>
        <w:left w:val="none" w:sz="0" w:space="0" w:color="auto"/>
        <w:bottom w:val="none" w:sz="0" w:space="0" w:color="auto"/>
        <w:right w:val="none" w:sz="0" w:space="0" w:color="auto"/>
      </w:divBdr>
    </w:div>
    <w:div w:id="1825774558">
      <w:bodyDiv w:val="1"/>
      <w:marLeft w:val="0"/>
      <w:marRight w:val="0"/>
      <w:marTop w:val="0"/>
      <w:marBottom w:val="0"/>
      <w:divBdr>
        <w:top w:val="none" w:sz="0" w:space="0" w:color="auto"/>
        <w:left w:val="none" w:sz="0" w:space="0" w:color="auto"/>
        <w:bottom w:val="none" w:sz="0" w:space="0" w:color="auto"/>
        <w:right w:val="none" w:sz="0" w:space="0" w:color="auto"/>
      </w:divBdr>
    </w:div>
    <w:div w:id="1834250646">
      <w:bodyDiv w:val="1"/>
      <w:marLeft w:val="0"/>
      <w:marRight w:val="0"/>
      <w:marTop w:val="0"/>
      <w:marBottom w:val="0"/>
      <w:divBdr>
        <w:top w:val="none" w:sz="0" w:space="0" w:color="auto"/>
        <w:left w:val="none" w:sz="0" w:space="0" w:color="auto"/>
        <w:bottom w:val="none" w:sz="0" w:space="0" w:color="auto"/>
        <w:right w:val="none" w:sz="0" w:space="0" w:color="auto"/>
      </w:divBdr>
    </w:div>
    <w:div w:id="1941182714">
      <w:bodyDiv w:val="1"/>
      <w:marLeft w:val="0"/>
      <w:marRight w:val="0"/>
      <w:marTop w:val="0"/>
      <w:marBottom w:val="0"/>
      <w:divBdr>
        <w:top w:val="none" w:sz="0" w:space="0" w:color="auto"/>
        <w:left w:val="none" w:sz="0" w:space="0" w:color="auto"/>
        <w:bottom w:val="none" w:sz="0" w:space="0" w:color="auto"/>
        <w:right w:val="none" w:sz="0" w:space="0" w:color="auto"/>
      </w:divBdr>
    </w:div>
    <w:div w:id="2015112186">
      <w:bodyDiv w:val="1"/>
      <w:marLeft w:val="0"/>
      <w:marRight w:val="0"/>
      <w:marTop w:val="0"/>
      <w:marBottom w:val="0"/>
      <w:divBdr>
        <w:top w:val="none" w:sz="0" w:space="0" w:color="auto"/>
        <w:left w:val="none" w:sz="0" w:space="0" w:color="auto"/>
        <w:bottom w:val="none" w:sz="0" w:space="0" w:color="auto"/>
        <w:right w:val="none" w:sz="0" w:space="0" w:color="auto"/>
      </w:divBdr>
    </w:div>
    <w:div w:id="2036729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kaggle.com/datasets/arshid/iris-flower-dataset" TargetMode="Externa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6</Pages>
  <Words>255</Words>
  <Characters>1459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 Tuan Nguyen</dc:creator>
  <cp:keywords/>
  <dc:description/>
  <cp:lastModifiedBy>Anh Tuan Nguyen</cp:lastModifiedBy>
  <cp:revision>53</cp:revision>
  <dcterms:created xsi:type="dcterms:W3CDTF">2022-04-08T11:32:00Z</dcterms:created>
  <dcterms:modified xsi:type="dcterms:W3CDTF">2022-04-25T13:38:00Z</dcterms:modified>
</cp:coreProperties>
</file>