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6023" w14:textId="77777777" w:rsidR="00550C64" w:rsidRDefault="00000000">
      <w:pPr>
        <w:jc w:val="center"/>
      </w:pPr>
      <w:r>
        <w:rPr>
          <w:b/>
          <w:color w:val="1F4E79"/>
          <w:sz w:val="32"/>
        </w:rPr>
        <w:t>CHUẨN HÓA NHỊP SPRINT CỦA ĐỘI RIKKEIGO</w:t>
      </w:r>
    </w:p>
    <w:p w14:paraId="6391D7F2" w14:textId="77777777" w:rsidR="00550C64" w:rsidRDefault="00000000">
      <w:pPr>
        <w:pStyle w:val="Heading1"/>
      </w:pPr>
      <w:r>
        <w:t>PHẦN 1. PHÂN TÍCH</w:t>
      </w:r>
    </w:p>
    <w:p w14:paraId="6D16402B" w14:textId="77777777" w:rsidR="00550C64" w:rsidRDefault="00000000">
      <w:r>
        <w:t>Dựa vào các nguyên tắc Scrum, em đánh giá 4 quy tắc mà đội RikkeiGo đang áp dụng như sau:</w:t>
      </w:r>
    </w:p>
    <w:tbl>
      <w:tblPr>
        <w:tblStyle w:val="TableGrid"/>
        <w:tblW w:w="0" w:type="auto"/>
        <w:jc w:val="center"/>
        <w:tblLayout w:type="fixed"/>
        <w:tblLook w:val="04A0" w:firstRow="1" w:lastRow="0" w:firstColumn="1" w:lastColumn="0" w:noHBand="0" w:noVBand="1"/>
      </w:tblPr>
      <w:tblGrid>
        <w:gridCol w:w="792"/>
        <w:gridCol w:w="893"/>
        <w:gridCol w:w="1944"/>
        <w:gridCol w:w="1656"/>
        <w:gridCol w:w="4320"/>
      </w:tblGrid>
      <w:tr w:rsidR="00550C64" w14:paraId="490A69A0" w14:textId="77777777">
        <w:trPr>
          <w:jc w:val="center"/>
        </w:trPr>
        <w:tc>
          <w:tcPr>
            <w:tcW w:w="792" w:type="dxa"/>
            <w:shd w:val="clear" w:color="auto" w:fill="D9EAF7"/>
            <w:tcMar>
              <w:top w:w="70" w:type="dxa"/>
              <w:left w:w="70" w:type="dxa"/>
              <w:bottom w:w="70" w:type="dxa"/>
              <w:right w:w="70" w:type="dxa"/>
            </w:tcMar>
            <w:vAlign w:val="center"/>
          </w:tcPr>
          <w:p w14:paraId="09A8A8FC" w14:textId="77777777" w:rsidR="00550C64" w:rsidRDefault="00000000">
            <w:pPr>
              <w:jc w:val="center"/>
            </w:pPr>
            <w:r>
              <w:rPr>
                <w:b/>
                <w:sz w:val="18"/>
              </w:rPr>
              <w:t>Quy tắc</w:t>
            </w:r>
          </w:p>
        </w:tc>
        <w:tc>
          <w:tcPr>
            <w:tcW w:w="893" w:type="dxa"/>
            <w:shd w:val="clear" w:color="auto" w:fill="D9EAF7"/>
            <w:tcMar>
              <w:top w:w="70" w:type="dxa"/>
              <w:left w:w="70" w:type="dxa"/>
              <w:bottom w:w="70" w:type="dxa"/>
              <w:right w:w="70" w:type="dxa"/>
            </w:tcMar>
            <w:vAlign w:val="center"/>
          </w:tcPr>
          <w:p w14:paraId="26678CA9" w14:textId="77777777" w:rsidR="00550C64" w:rsidRDefault="00000000">
            <w:pPr>
              <w:jc w:val="center"/>
            </w:pPr>
            <w:r>
              <w:rPr>
                <w:b/>
                <w:sz w:val="18"/>
              </w:rPr>
              <w:t>Đúng/Sai</w:t>
            </w:r>
          </w:p>
        </w:tc>
        <w:tc>
          <w:tcPr>
            <w:tcW w:w="1944" w:type="dxa"/>
            <w:shd w:val="clear" w:color="auto" w:fill="D9EAF7"/>
            <w:tcMar>
              <w:top w:w="70" w:type="dxa"/>
              <w:left w:w="70" w:type="dxa"/>
              <w:bottom w:w="70" w:type="dxa"/>
              <w:right w:w="70" w:type="dxa"/>
            </w:tcMar>
            <w:vAlign w:val="center"/>
          </w:tcPr>
          <w:p w14:paraId="6D8C0350" w14:textId="77777777" w:rsidR="00550C64" w:rsidRDefault="00000000">
            <w:pPr>
              <w:jc w:val="center"/>
            </w:pPr>
            <w:r>
              <w:rPr>
                <w:b/>
                <w:sz w:val="18"/>
              </w:rPr>
              <w:t>Vi phạm sự kiện/Artifact nào</w:t>
            </w:r>
          </w:p>
        </w:tc>
        <w:tc>
          <w:tcPr>
            <w:tcW w:w="1656" w:type="dxa"/>
            <w:shd w:val="clear" w:color="auto" w:fill="D9EAF7"/>
            <w:tcMar>
              <w:top w:w="70" w:type="dxa"/>
              <w:left w:w="70" w:type="dxa"/>
              <w:bottom w:w="70" w:type="dxa"/>
              <w:right w:w="70" w:type="dxa"/>
            </w:tcMar>
            <w:vAlign w:val="center"/>
          </w:tcPr>
          <w:p w14:paraId="2F67FEB0" w14:textId="77777777" w:rsidR="00550C64" w:rsidRDefault="00000000">
            <w:pPr>
              <w:jc w:val="center"/>
            </w:pPr>
            <w:r>
              <w:rPr>
                <w:b/>
                <w:sz w:val="18"/>
              </w:rPr>
              <w:t>Trụ cột bị ảnh hưởng</w:t>
            </w:r>
          </w:p>
        </w:tc>
        <w:tc>
          <w:tcPr>
            <w:tcW w:w="4320" w:type="dxa"/>
            <w:shd w:val="clear" w:color="auto" w:fill="D9EAF7"/>
            <w:tcMar>
              <w:top w:w="70" w:type="dxa"/>
              <w:left w:w="70" w:type="dxa"/>
              <w:bottom w:w="70" w:type="dxa"/>
              <w:right w:w="70" w:type="dxa"/>
            </w:tcMar>
            <w:vAlign w:val="center"/>
          </w:tcPr>
          <w:p w14:paraId="43A26BB2" w14:textId="77777777" w:rsidR="00550C64" w:rsidRDefault="00000000">
            <w:pPr>
              <w:jc w:val="center"/>
            </w:pPr>
            <w:r>
              <w:rPr>
                <w:b/>
                <w:sz w:val="18"/>
              </w:rPr>
              <w:t>Hậu quả thực tế / Lý do đúng</w:t>
            </w:r>
          </w:p>
        </w:tc>
      </w:tr>
      <w:tr w:rsidR="00550C64" w14:paraId="39CA0A57" w14:textId="77777777">
        <w:trPr>
          <w:jc w:val="center"/>
        </w:trPr>
        <w:tc>
          <w:tcPr>
            <w:tcW w:w="792" w:type="dxa"/>
            <w:tcMar>
              <w:top w:w="70" w:type="dxa"/>
              <w:left w:w="70" w:type="dxa"/>
              <w:bottom w:w="70" w:type="dxa"/>
              <w:right w:w="70" w:type="dxa"/>
            </w:tcMar>
            <w:vAlign w:val="center"/>
          </w:tcPr>
          <w:p w14:paraId="2F82F06C" w14:textId="77777777" w:rsidR="00550C64" w:rsidRDefault="00000000">
            <w:pPr>
              <w:spacing w:before="40" w:after="40"/>
            </w:pPr>
            <w:r>
              <w:rPr>
                <w:b/>
                <w:sz w:val="17"/>
              </w:rPr>
              <w:t>QT1</w:t>
            </w:r>
          </w:p>
        </w:tc>
        <w:tc>
          <w:tcPr>
            <w:tcW w:w="893" w:type="dxa"/>
            <w:tcMar>
              <w:top w:w="70" w:type="dxa"/>
              <w:left w:w="70" w:type="dxa"/>
              <w:bottom w:w="70" w:type="dxa"/>
              <w:right w:w="70" w:type="dxa"/>
            </w:tcMar>
            <w:vAlign w:val="center"/>
          </w:tcPr>
          <w:p w14:paraId="4D4E3C25" w14:textId="77777777" w:rsidR="00550C64" w:rsidRDefault="00000000">
            <w:pPr>
              <w:spacing w:before="40" w:after="40"/>
            </w:pPr>
            <w:r>
              <w:rPr>
                <w:sz w:val="17"/>
              </w:rPr>
              <w:t>Sai</w:t>
            </w:r>
          </w:p>
        </w:tc>
        <w:tc>
          <w:tcPr>
            <w:tcW w:w="1944" w:type="dxa"/>
            <w:tcMar>
              <w:top w:w="70" w:type="dxa"/>
              <w:left w:w="70" w:type="dxa"/>
              <w:bottom w:w="70" w:type="dxa"/>
              <w:right w:w="70" w:type="dxa"/>
            </w:tcMar>
            <w:vAlign w:val="center"/>
          </w:tcPr>
          <w:p w14:paraId="4D663A45" w14:textId="77777777" w:rsidR="00550C64" w:rsidRDefault="00000000">
            <w:pPr>
              <w:spacing w:before="40" w:after="40"/>
            </w:pPr>
            <w:r>
              <w:rPr>
                <w:sz w:val="17"/>
              </w:rPr>
              <w:t>Sprint</w:t>
            </w:r>
          </w:p>
        </w:tc>
        <w:tc>
          <w:tcPr>
            <w:tcW w:w="1656" w:type="dxa"/>
            <w:tcMar>
              <w:top w:w="70" w:type="dxa"/>
              <w:left w:w="70" w:type="dxa"/>
              <w:bottom w:w="70" w:type="dxa"/>
              <w:right w:w="70" w:type="dxa"/>
            </w:tcMar>
            <w:vAlign w:val="center"/>
          </w:tcPr>
          <w:p w14:paraId="65D6594F" w14:textId="77777777" w:rsidR="00550C64" w:rsidRDefault="00000000">
            <w:pPr>
              <w:spacing w:before="40" w:after="40"/>
            </w:pPr>
            <w:r>
              <w:rPr>
                <w:sz w:val="17"/>
              </w:rPr>
              <w:t>Minh bạch, Thanh tra, Thích nghi</w:t>
            </w:r>
          </w:p>
        </w:tc>
        <w:tc>
          <w:tcPr>
            <w:tcW w:w="4320" w:type="dxa"/>
            <w:tcMar>
              <w:top w:w="70" w:type="dxa"/>
              <w:left w:w="70" w:type="dxa"/>
              <w:bottom w:w="70" w:type="dxa"/>
              <w:right w:w="70" w:type="dxa"/>
            </w:tcMar>
            <w:vAlign w:val="center"/>
          </w:tcPr>
          <w:p w14:paraId="6B2D0948" w14:textId="77777777" w:rsidR="00550C64" w:rsidRDefault="00000000">
            <w:pPr>
              <w:spacing w:before="40" w:after="40"/>
            </w:pPr>
            <w:r>
              <w:rPr>
                <w:sz w:val="17"/>
              </w:rPr>
              <w:t>Đổi độ dài Sprint tùy theo lượng việc làm mất nhịp làm việc ổn định; người dùng khó biết trước khi nào có bản mới và việc so sánh kết quả giữa các Sprint cũng khó hơn.</w:t>
            </w:r>
          </w:p>
        </w:tc>
      </w:tr>
      <w:tr w:rsidR="00550C64" w14:paraId="1166FDE2" w14:textId="77777777">
        <w:trPr>
          <w:jc w:val="center"/>
        </w:trPr>
        <w:tc>
          <w:tcPr>
            <w:tcW w:w="792" w:type="dxa"/>
            <w:tcMar>
              <w:top w:w="70" w:type="dxa"/>
              <w:left w:w="70" w:type="dxa"/>
              <w:bottom w:w="70" w:type="dxa"/>
              <w:right w:w="70" w:type="dxa"/>
            </w:tcMar>
            <w:vAlign w:val="center"/>
          </w:tcPr>
          <w:p w14:paraId="16FB76C3" w14:textId="77777777" w:rsidR="00550C64" w:rsidRDefault="00000000">
            <w:pPr>
              <w:spacing w:before="40" w:after="40"/>
            </w:pPr>
            <w:r>
              <w:rPr>
                <w:b/>
                <w:sz w:val="17"/>
              </w:rPr>
              <w:t>QT2</w:t>
            </w:r>
          </w:p>
        </w:tc>
        <w:tc>
          <w:tcPr>
            <w:tcW w:w="893" w:type="dxa"/>
            <w:tcMar>
              <w:top w:w="70" w:type="dxa"/>
              <w:left w:w="70" w:type="dxa"/>
              <w:bottom w:w="70" w:type="dxa"/>
              <w:right w:w="70" w:type="dxa"/>
            </w:tcMar>
            <w:vAlign w:val="center"/>
          </w:tcPr>
          <w:p w14:paraId="4807D16F" w14:textId="77777777" w:rsidR="00550C64" w:rsidRDefault="00000000">
            <w:pPr>
              <w:spacing w:before="40" w:after="40"/>
            </w:pPr>
            <w:r>
              <w:rPr>
                <w:sz w:val="17"/>
              </w:rPr>
              <w:t>Sai</w:t>
            </w:r>
          </w:p>
        </w:tc>
        <w:tc>
          <w:tcPr>
            <w:tcW w:w="1944" w:type="dxa"/>
            <w:tcMar>
              <w:top w:w="70" w:type="dxa"/>
              <w:left w:w="70" w:type="dxa"/>
              <w:bottom w:w="70" w:type="dxa"/>
              <w:right w:w="70" w:type="dxa"/>
            </w:tcMar>
            <w:vAlign w:val="center"/>
          </w:tcPr>
          <w:p w14:paraId="6EFA6ACF" w14:textId="77777777" w:rsidR="00550C64" w:rsidRDefault="00000000">
            <w:pPr>
              <w:spacing w:before="40" w:after="40"/>
            </w:pPr>
            <w:r>
              <w:rPr>
                <w:sz w:val="17"/>
              </w:rPr>
              <w:t>Sprint Review; Increment và Definition of Done (tiêu chuẩn Hoàn thành)</w:t>
            </w:r>
          </w:p>
        </w:tc>
        <w:tc>
          <w:tcPr>
            <w:tcW w:w="1656" w:type="dxa"/>
            <w:tcMar>
              <w:top w:w="70" w:type="dxa"/>
              <w:left w:w="70" w:type="dxa"/>
              <w:bottom w:w="70" w:type="dxa"/>
              <w:right w:w="70" w:type="dxa"/>
            </w:tcMar>
            <w:vAlign w:val="center"/>
          </w:tcPr>
          <w:p w14:paraId="17E07F16" w14:textId="77777777" w:rsidR="00550C64" w:rsidRDefault="00000000">
            <w:pPr>
              <w:spacing w:before="40" w:after="40"/>
            </w:pPr>
            <w:r>
              <w:rPr>
                <w:sz w:val="17"/>
              </w:rPr>
              <w:t>Minh bạch, Thanh tra</w:t>
            </w:r>
          </w:p>
        </w:tc>
        <w:tc>
          <w:tcPr>
            <w:tcW w:w="4320" w:type="dxa"/>
            <w:tcMar>
              <w:top w:w="70" w:type="dxa"/>
              <w:left w:w="70" w:type="dxa"/>
              <w:bottom w:w="70" w:type="dxa"/>
              <w:right w:w="70" w:type="dxa"/>
            </w:tcMar>
            <w:vAlign w:val="center"/>
          </w:tcPr>
          <w:p w14:paraId="1A783A73" w14:textId="77777777" w:rsidR="00550C64" w:rsidRDefault="00000000">
            <w:pPr>
              <w:spacing w:before="40" w:after="40"/>
            </w:pPr>
            <w:r>
              <w:rPr>
                <w:sz w:val="17"/>
              </w:rPr>
              <w:t>Trình diễn phần chưa kiểm thử khiến người dùng tưởng tính năng đã hoàn thành, che khuất chất lượng thực tế và làm giảm niềm tin vào sản phẩm.</w:t>
            </w:r>
          </w:p>
        </w:tc>
      </w:tr>
      <w:tr w:rsidR="00550C64" w14:paraId="600630B7" w14:textId="77777777">
        <w:trPr>
          <w:jc w:val="center"/>
        </w:trPr>
        <w:tc>
          <w:tcPr>
            <w:tcW w:w="792" w:type="dxa"/>
            <w:tcMar>
              <w:top w:w="70" w:type="dxa"/>
              <w:left w:w="70" w:type="dxa"/>
              <w:bottom w:w="70" w:type="dxa"/>
              <w:right w:w="70" w:type="dxa"/>
            </w:tcMar>
            <w:vAlign w:val="center"/>
          </w:tcPr>
          <w:p w14:paraId="3726921B" w14:textId="77777777" w:rsidR="00550C64" w:rsidRDefault="00000000">
            <w:pPr>
              <w:spacing w:before="40" w:after="40"/>
            </w:pPr>
            <w:r>
              <w:rPr>
                <w:b/>
                <w:sz w:val="17"/>
              </w:rPr>
              <w:t>QT3</w:t>
            </w:r>
          </w:p>
        </w:tc>
        <w:tc>
          <w:tcPr>
            <w:tcW w:w="893" w:type="dxa"/>
            <w:tcMar>
              <w:top w:w="70" w:type="dxa"/>
              <w:left w:w="70" w:type="dxa"/>
              <w:bottom w:w="70" w:type="dxa"/>
              <w:right w:w="70" w:type="dxa"/>
            </w:tcMar>
            <w:vAlign w:val="center"/>
          </w:tcPr>
          <w:p w14:paraId="5DBFE8D4" w14:textId="77777777" w:rsidR="00550C64" w:rsidRDefault="00000000">
            <w:pPr>
              <w:spacing w:before="40" w:after="40"/>
            </w:pPr>
            <w:r>
              <w:rPr>
                <w:sz w:val="17"/>
              </w:rPr>
              <w:t>Đúng</w:t>
            </w:r>
          </w:p>
        </w:tc>
        <w:tc>
          <w:tcPr>
            <w:tcW w:w="1944" w:type="dxa"/>
            <w:tcMar>
              <w:top w:w="70" w:type="dxa"/>
              <w:left w:w="70" w:type="dxa"/>
              <w:bottom w:w="70" w:type="dxa"/>
              <w:right w:w="70" w:type="dxa"/>
            </w:tcMar>
            <w:vAlign w:val="center"/>
          </w:tcPr>
          <w:p w14:paraId="2653F0BF" w14:textId="77777777" w:rsidR="00550C64" w:rsidRDefault="00000000">
            <w:pPr>
              <w:spacing w:before="40" w:after="40"/>
            </w:pPr>
            <w:r>
              <w:rPr>
                <w:sz w:val="17"/>
              </w:rPr>
              <w:t>—</w:t>
            </w:r>
          </w:p>
        </w:tc>
        <w:tc>
          <w:tcPr>
            <w:tcW w:w="1656" w:type="dxa"/>
            <w:tcMar>
              <w:top w:w="70" w:type="dxa"/>
              <w:left w:w="70" w:type="dxa"/>
              <w:bottom w:w="70" w:type="dxa"/>
              <w:right w:w="70" w:type="dxa"/>
            </w:tcMar>
            <w:vAlign w:val="center"/>
          </w:tcPr>
          <w:p w14:paraId="7D47A028" w14:textId="77777777" w:rsidR="00550C64" w:rsidRDefault="00000000">
            <w:pPr>
              <w:spacing w:before="40" w:after="40"/>
            </w:pPr>
            <w:r>
              <w:rPr>
                <w:sz w:val="17"/>
              </w:rPr>
              <w:t>—</w:t>
            </w:r>
          </w:p>
        </w:tc>
        <w:tc>
          <w:tcPr>
            <w:tcW w:w="4320" w:type="dxa"/>
            <w:tcMar>
              <w:top w:w="70" w:type="dxa"/>
              <w:left w:w="70" w:type="dxa"/>
              <w:bottom w:w="70" w:type="dxa"/>
              <w:right w:w="70" w:type="dxa"/>
            </w:tcMar>
            <w:vAlign w:val="center"/>
          </w:tcPr>
          <w:p w14:paraId="3FD81764" w14:textId="77777777" w:rsidR="00550C64" w:rsidRDefault="00000000">
            <w:pPr>
              <w:spacing w:before="40" w:after="40"/>
            </w:pPr>
            <w:r>
              <w:rPr>
                <w:sz w:val="17"/>
              </w:rPr>
              <w:t>Đúng vì Sprint Review là dịp kiểm tra kết quả Sprint và thảo luận các thay đổi; Product Owner có thể cập nhật Product Backlog dựa trên phản hồi và tình hình mới.</w:t>
            </w:r>
          </w:p>
        </w:tc>
      </w:tr>
      <w:tr w:rsidR="00550C64" w14:paraId="013B4486" w14:textId="77777777">
        <w:trPr>
          <w:jc w:val="center"/>
        </w:trPr>
        <w:tc>
          <w:tcPr>
            <w:tcW w:w="792" w:type="dxa"/>
            <w:tcMar>
              <w:top w:w="70" w:type="dxa"/>
              <w:left w:w="70" w:type="dxa"/>
              <w:bottom w:w="70" w:type="dxa"/>
              <w:right w:w="70" w:type="dxa"/>
            </w:tcMar>
            <w:vAlign w:val="center"/>
          </w:tcPr>
          <w:p w14:paraId="6887D111" w14:textId="77777777" w:rsidR="00550C64" w:rsidRDefault="00000000">
            <w:pPr>
              <w:spacing w:before="40" w:after="40"/>
            </w:pPr>
            <w:r>
              <w:rPr>
                <w:b/>
                <w:sz w:val="17"/>
              </w:rPr>
              <w:t>QT4</w:t>
            </w:r>
          </w:p>
        </w:tc>
        <w:tc>
          <w:tcPr>
            <w:tcW w:w="893" w:type="dxa"/>
            <w:tcMar>
              <w:top w:w="70" w:type="dxa"/>
              <w:left w:w="70" w:type="dxa"/>
              <w:bottom w:w="70" w:type="dxa"/>
              <w:right w:w="70" w:type="dxa"/>
            </w:tcMar>
            <w:vAlign w:val="center"/>
          </w:tcPr>
          <w:p w14:paraId="3D6C6B4B" w14:textId="77777777" w:rsidR="00550C64" w:rsidRDefault="00000000">
            <w:pPr>
              <w:spacing w:before="40" w:after="40"/>
            </w:pPr>
            <w:r>
              <w:rPr>
                <w:sz w:val="17"/>
              </w:rPr>
              <w:t>Sai</w:t>
            </w:r>
          </w:p>
        </w:tc>
        <w:tc>
          <w:tcPr>
            <w:tcW w:w="1944" w:type="dxa"/>
            <w:tcMar>
              <w:top w:w="70" w:type="dxa"/>
              <w:left w:w="70" w:type="dxa"/>
              <w:bottom w:w="70" w:type="dxa"/>
              <w:right w:w="70" w:type="dxa"/>
            </w:tcMar>
            <w:vAlign w:val="center"/>
          </w:tcPr>
          <w:p w14:paraId="035CE83A" w14:textId="77777777" w:rsidR="00550C64" w:rsidRDefault="00000000">
            <w:pPr>
              <w:spacing w:before="40" w:after="40"/>
            </w:pPr>
            <w:r>
              <w:rPr>
                <w:sz w:val="17"/>
              </w:rPr>
              <w:t>Sprint Retrospective</w:t>
            </w:r>
          </w:p>
        </w:tc>
        <w:tc>
          <w:tcPr>
            <w:tcW w:w="1656" w:type="dxa"/>
            <w:tcMar>
              <w:top w:w="70" w:type="dxa"/>
              <w:left w:w="70" w:type="dxa"/>
              <w:bottom w:w="70" w:type="dxa"/>
              <w:right w:w="70" w:type="dxa"/>
            </w:tcMar>
            <w:vAlign w:val="center"/>
          </w:tcPr>
          <w:p w14:paraId="1E45B397" w14:textId="77777777" w:rsidR="00550C64" w:rsidRDefault="00000000">
            <w:pPr>
              <w:spacing w:before="40" w:after="40"/>
            </w:pPr>
            <w:r>
              <w:rPr>
                <w:sz w:val="17"/>
              </w:rPr>
              <w:t>Thanh tra, Thích nghi</w:t>
            </w:r>
          </w:p>
        </w:tc>
        <w:tc>
          <w:tcPr>
            <w:tcW w:w="4320" w:type="dxa"/>
            <w:tcMar>
              <w:top w:w="70" w:type="dxa"/>
              <w:left w:w="70" w:type="dxa"/>
              <w:bottom w:w="70" w:type="dxa"/>
              <w:right w:w="70" w:type="dxa"/>
            </w:tcMar>
            <w:vAlign w:val="center"/>
          </w:tcPr>
          <w:p w14:paraId="73077C5F" w14:textId="77777777" w:rsidR="00550C64" w:rsidRDefault="00000000">
            <w:pPr>
              <w:spacing w:before="40" w:after="40"/>
            </w:pPr>
            <w:r>
              <w:rPr>
                <w:sz w:val="17"/>
              </w:rPr>
              <w:t>Bỏ Retrospective khiến đội mất cơ hội xem lại cách làm việc, tìm nguyên nhân vấn đề và thống nhất cải tiến cho Sprint tiếp theo, kể cả khi Sprint vừa rồi không có sự cố rõ ràng.</w:t>
            </w:r>
          </w:p>
        </w:tc>
      </w:tr>
    </w:tbl>
    <w:p w14:paraId="59C06D78" w14:textId="77777777" w:rsidR="00550C64" w:rsidRDefault="00550C64"/>
    <w:p w14:paraId="4634758D" w14:textId="77777777" w:rsidR="00550C64" w:rsidRDefault="00000000">
      <w:r>
        <w:rPr>
          <w:b/>
        </w:rPr>
        <w:t xml:space="preserve">Lưu ý: </w:t>
      </w:r>
      <w:r>
        <w:t>Ở QT2, chỉ phần đáp ứng Definition of Done mới được tính là một Increment; đội không nên trình bày phần chưa hoàn thành như thể đó là sản phẩm hoàn chỉnh.</w:t>
      </w:r>
    </w:p>
    <w:p w14:paraId="658E892C" w14:textId="77777777" w:rsidR="00550C64" w:rsidRDefault="00000000">
      <w:pPr>
        <w:pStyle w:val="Heading1"/>
      </w:pPr>
      <w:r>
        <w:t>PHẦN 2. SỬA LỖI</w:t>
      </w:r>
    </w:p>
    <w:p w14:paraId="28314CDB" w14:textId="77777777" w:rsidR="00550C64" w:rsidRDefault="00000000">
      <w:r>
        <w:t>Đội RikkeiGo có thể áp dụng các quy tắc sau từ Sprint kế tiếp:</w:t>
      </w:r>
    </w:p>
    <w:p w14:paraId="065E284E" w14:textId="77777777" w:rsidR="00550C64" w:rsidRDefault="00000000">
      <w:pPr>
        <w:pStyle w:val="ListNumber"/>
      </w:pPr>
      <w:r>
        <w:rPr>
          <w:b/>
        </w:rPr>
        <w:t xml:space="preserve">QT1 – Độ dài Sprint: </w:t>
      </w:r>
      <w:r>
        <w:t>Đội RikkeiGo thống nhất một độ dài Sprint cố định, không quá một tháng, và giữ nhịp đó ổn định qua các Sprint để mọi người biết trước thời điểm kiểm tra kết quả và nhận bản cập nhật.</w:t>
      </w:r>
    </w:p>
    <w:p w14:paraId="653CFB65" w14:textId="77777777" w:rsidR="00550C64" w:rsidRDefault="00000000">
      <w:pPr>
        <w:pStyle w:val="ListNumber"/>
      </w:pPr>
      <w:r>
        <w:rPr>
          <w:b/>
        </w:rPr>
        <w:t xml:space="preserve">QT2 – Trình diễn sản phẩm: </w:t>
      </w:r>
      <w:r>
        <w:t>Trong Sprint Review, đội chỉ giới thiệu Increment đáp ứng Definition of Done đã thống nhất; phần chưa kiểm thử hoặc chưa đạt tiêu chuẩn Hoàn thành phải được nói rõ là chưa hoàn thành và không được tính là Increment.</w:t>
      </w:r>
    </w:p>
    <w:p w14:paraId="6F854155" w14:textId="77777777" w:rsidR="00550C64" w:rsidRDefault="00000000">
      <w:pPr>
        <w:pStyle w:val="ListNumber"/>
      </w:pPr>
      <w:r>
        <w:rPr>
          <w:b/>
        </w:rPr>
        <w:t xml:space="preserve">QT4 – Sprint Retrospective: </w:t>
      </w:r>
      <w:r>
        <w:t>Đội RikkeiGo tổ chức Sprint Retrospective vào cuối mỗi Sprint để kiểm tra cách làm việc và chọn ít nhất một cải tiến phù hợp cho Sprint tiếp theo, kể cả khi Sprint vừa rồi không có sự cố rõ ràng.</w:t>
      </w:r>
    </w:p>
    <w:p w14:paraId="66284C71" w14:textId="77777777" w:rsidR="00550C64" w:rsidRDefault="00000000">
      <w:pPr>
        <w:pStyle w:val="Heading1"/>
      </w:pPr>
      <w:r>
        <w:t>KẾT LUẬN</w:t>
      </w:r>
    </w:p>
    <w:p w14:paraId="330980EA" w14:textId="77777777" w:rsidR="00550C64" w:rsidRDefault="00000000">
      <w:r>
        <w:t>Trong 4 quy tắc, QT3 đã đúng nên cần giữ nguyên. Đội cần sửa QT1, QT2 và QT4 để duy trì nhịp Sprint ổn định, minh bạch về phần sản phẩm thực sự hoàn thành và luôn có cơ hội cải tiến sau mỗi Sprint.</w:t>
      </w:r>
    </w:p>
    <w:sectPr w:rsidR="00550C64"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4073935">
    <w:abstractNumId w:val="8"/>
  </w:num>
  <w:num w:numId="2" w16cid:durableId="467939130">
    <w:abstractNumId w:val="6"/>
  </w:num>
  <w:num w:numId="3" w16cid:durableId="1327326314">
    <w:abstractNumId w:val="5"/>
  </w:num>
  <w:num w:numId="4" w16cid:durableId="1218009898">
    <w:abstractNumId w:val="4"/>
  </w:num>
  <w:num w:numId="5" w16cid:durableId="1293948772">
    <w:abstractNumId w:val="7"/>
  </w:num>
  <w:num w:numId="6" w16cid:durableId="465319532">
    <w:abstractNumId w:val="3"/>
  </w:num>
  <w:num w:numId="7" w16cid:durableId="1548373253">
    <w:abstractNumId w:val="2"/>
  </w:num>
  <w:num w:numId="8" w16cid:durableId="4093165">
    <w:abstractNumId w:val="1"/>
  </w:num>
  <w:num w:numId="9" w16cid:durableId="451678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C64"/>
    <w:rsid w:val="00733F50"/>
    <w:rsid w:val="00AA1D8D"/>
    <w:rsid w:val="00B47730"/>
    <w:rsid w:val="00CB0664"/>
    <w:rsid w:val="00F064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F5034"/>
  <w14:defaultImageDpi w14:val="300"/>
  <w15:docId w15:val="{7B1FEFDE-0238-4316-AD3D-64ED6B213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332</Words>
  <Characters>1898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Bao Khanh D25CN08</cp:lastModifiedBy>
  <cp:revision>3</cp:revision>
  <dcterms:created xsi:type="dcterms:W3CDTF">2013-12-23T23:15:00Z</dcterms:created>
  <dcterms:modified xsi:type="dcterms:W3CDTF">2026-10-11T15:14:00Z</dcterms:modified>
  <cp:category/>
</cp:coreProperties>
</file>