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sz w:val="24"/>
          <w:szCs w:val="24"/>
        </w:rPr>
        <w:t xml:space="preserve">The following Machine Learning Mentors volunteered time to compile this list of Frequently Asked Questions: Colin </w:t>
      </w:r>
      <w:proofErr w:type="spellStart"/>
      <w:r w:rsidRPr="001335EE">
        <w:rPr>
          <w:rFonts w:ascii="Times New Roman" w:eastAsia="Times New Roman" w:hAnsi="Times New Roman" w:cs="Times New Roman"/>
          <w:sz w:val="24"/>
          <w:szCs w:val="24"/>
        </w:rPr>
        <w:t>Beckingham</w:t>
      </w:r>
      <w:proofErr w:type="spellEnd"/>
      <w:r w:rsidRPr="001335EE">
        <w:rPr>
          <w:rFonts w:ascii="Times New Roman" w:eastAsia="Times New Roman" w:hAnsi="Times New Roman" w:cs="Times New Roman"/>
          <w:sz w:val="24"/>
          <w:szCs w:val="24"/>
        </w:rPr>
        <w:t xml:space="preserve">, Kevin Burnham, Maxim </w:t>
      </w:r>
      <w:proofErr w:type="spellStart"/>
      <w:r w:rsidRPr="001335EE">
        <w:rPr>
          <w:rFonts w:ascii="Times New Roman" w:eastAsia="Times New Roman" w:hAnsi="Times New Roman" w:cs="Times New Roman"/>
          <w:sz w:val="24"/>
          <w:szCs w:val="24"/>
        </w:rPr>
        <w:t>Haytovich</w:t>
      </w:r>
      <w:proofErr w:type="spellEnd"/>
      <w:r w:rsidRPr="001335EE">
        <w:rPr>
          <w:rFonts w:ascii="Times New Roman" w:eastAsia="Times New Roman" w:hAnsi="Times New Roman" w:cs="Times New Roman"/>
          <w:sz w:val="24"/>
          <w:szCs w:val="24"/>
        </w:rPr>
        <w:t xml:space="preserve">, Tom Mosher, Richard Gayle, Simon </w:t>
      </w:r>
      <w:proofErr w:type="spellStart"/>
      <w:r w:rsidRPr="001335EE">
        <w:rPr>
          <w:rFonts w:ascii="Times New Roman" w:eastAsia="Times New Roman" w:hAnsi="Times New Roman" w:cs="Times New Roman"/>
          <w:sz w:val="24"/>
          <w:szCs w:val="24"/>
        </w:rPr>
        <w:t>Crase</w:t>
      </w:r>
      <w:proofErr w:type="spellEnd"/>
      <w:r w:rsidRPr="001335EE">
        <w:rPr>
          <w:rFonts w:ascii="Times New Roman" w:eastAsia="Times New Roman" w:hAnsi="Times New Roman" w:cs="Times New Roman"/>
          <w:sz w:val="24"/>
          <w:szCs w:val="24"/>
        </w:rPr>
        <w:t xml:space="preserve">, Michael Reardon and Paul </w:t>
      </w:r>
      <w:proofErr w:type="spellStart"/>
      <w:r w:rsidRPr="001335EE">
        <w:rPr>
          <w:rFonts w:ascii="Times New Roman" w:eastAsia="Times New Roman" w:hAnsi="Times New Roman" w:cs="Times New Roman"/>
          <w:sz w:val="24"/>
          <w:szCs w:val="24"/>
        </w:rPr>
        <w:t>Mielke</w:t>
      </w:r>
      <w:proofErr w:type="spellEnd"/>
      <w:r w:rsidRPr="001335EE">
        <w:rPr>
          <w:rFonts w:ascii="Times New Roman" w:eastAsia="Times New Roman" w:hAnsi="Times New Roman" w:cs="Times New Roman"/>
          <w:sz w:val="24"/>
          <w:szCs w:val="24"/>
        </w:rPr>
        <w:t xml:space="preserve">. </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sz w:val="24"/>
          <w:szCs w:val="24"/>
        </w:rPr>
        <w:t xml:space="preserve">Be sure to thank them when you see them in the discussion forums! </w:t>
      </w:r>
    </w:p>
    <w:p w:rsidR="001335EE" w:rsidRPr="001335EE" w:rsidRDefault="001335EE" w:rsidP="001335EE">
      <w:pPr>
        <w:spacing w:before="100" w:beforeAutospacing="1" w:after="100" w:afterAutospacing="1" w:line="240" w:lineRule="auto"/>
        <w:outlineLvl w:val="1"/>
        <w:rPr>
          <w:rFonts w:ascii="Times New Roman" w:eastAsia="Times New Roman" w:hAnsi="Times New Roman" w:cs="Times New Roman"/>
          <w:b/>
          <w:bCs/>
          <w:sz w:val="36"/>
          <w:szCs w:val="36"/>
        </w:rPr>
      </w:pPr>
      <w:r w:rsidRPr="001335EE">
        <w:rPr>
          <w:rFonts w:ascii="Times New Roman" w:eastAsia="Times New Roman" w:hAnsi="Times New Roman" w:cs="Times New Roman"/>
          <w:b/>
          <w:bCs/>
          <w:sz w:val="36"/>
          <w:szCs w:val="36"/>
        </w:rPr>
        <w:t>General Questions</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t xml:space="preserve">Q: Is the grader server down? </w:t>
      </w:r>
      <w:r w:rsidRPr="001335EE">
        <w:rPr>
          <w:rFonts w:ascii="Times New Roman" w:eastAsia="Times New Roman" w:hAnsi="Times New Roman" w:cs="Times New Roman"/>
          <w:sz w:val="24"/>
          <w:szCs w:val="24"/>
        </w:rPr>
        <w:t xml:space="preserve">A: First step is to check </w:t>
      </w:r>
      <w:hyperlink r:id="rId5" w:tgtFrame="_blank" w:history="1">
        <w:r w:rsidRPr="001335EE">
          <w:rPr>
            <w:rFonts w:ascii="Times New Roman" w:eastAsia="Times New Roman" w:hAnsi="Times New Roman" w:cs="Times New Roman"/>
            <w:color w:val="0000FF"/>
            <w:sz w:val="24"/>
            <w:szCs w:val="24"/>
            <w:u w:val="single"/>
          </w:rPr>
          <w:t>here</w:t>
        </w:r>
      </w:hyperlink>
      <w:r w:rsidRPr="001335EE">
        <w:rPr>
          <w:rFonts w:ascii="Times New Roman" w:eastAsia="Times New Roman" w:hAnsi="Times New Roman" w:cs="Times New Roman"/>
          <w:sz w:val="24"/>
          <w:szCs w:val="24"/>
        </w:rPr>
        <w:t>.</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t xml:space="preserve">Q: The audio in the videos is quite bad sometimes, muffled or low volume. Please fix it. </w:t>
      </w:r>
      <w:r w:rsidRPr="001335EE">
        <w:rPr>
          <w:rFonts w:ascii="Times New Roman" w:eastAsia="Times New Roman" w:hAnsi="Times New Roman" w:cs="Times New Roman"/>
          <w:sz w:val="24"/>
          <w:szCs w:val="24"/>
        </w:rPr>
        <w:t>A: You can mitigate the audio issues by turning down the bass and up the treble if you have those controls, or using a headset, which naturally emphasizes the higher frequencies. Also you may want to switch on the English closed captioning. It is unlikely to be fixed in the near term because most students do not have serious problems and therefore it is low on the priority list.</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t>Q: What does it mean when I see “Math Processing Error?”</w:t>
      </w:r>
      <w:r w:rsidRPr="001335EE">
        <w:rPr>
          <w:rFonts w:ascii="Times New Roman" w:eastAsia="Times New Roman" w:hAnsi="Times New Roman" w:cs="Times New Roman"/>
          <w:sz w:val="24"/>
          <w:szCs w:val="24"/>
        </w:rPr>
        <w:t xml:space="preserve"> A: The page is attempting to use </w:t>
      </w:r>
      <w:proofErr w:type="spellStart"/>
      <w:r w:rsidRPr="001335EE">
        <w:rPr>
          <w:rFonts w:ascii="Times New Roman" w:eastAsia="Times New Roman" w:hAnsi="Times New Roman" w:cs="Times New Roman"/>
          <w:sz w:val="24"/>
          <w:szCs w:val="24"/>
        </w:rPr>
        <w:t>MathJax</w:t>
      </w:r>
      <w:proofErr w:type="spellEnd"/>
      <w:r w:rsidRPr="001335EE">
        <w:rPr>
          <w:rFonts w:ascii="Times New Roman" w:eastAsia="Times New Roman" w:hAnsi="Times New Roman" w:cs="Times New Roman"/>
          <w:sz w:val="24"/>
          <w:szCs w:val="24"/>
        </w:rPr>
        <w:t xml:space="preserve"> to render math symbols. Sometimes the content delivery network can be sluggish or you have caught the web page Ajax </w:t>
      </w:r>
      <w:proofErr w:type="spellStart"/>
      <w:r w:rsidRPr="001335EE">
        <w:rPr>
          <w:rFonts w:ascii="Times New Roman" w:eastAsia="Times New Roman" w:hAnsi="Times New Roman" w:cs="Times New Roman"/>
          <w:sz w:val="24"/>
          <w:szCs w:val="24"/>
        </w:rPr>
        <w:t>javascript</w:t>
      </w:r>
      <w:proofErr w:type="spellEnd"/>
      <w:r w:rsidRPr="001335EE">
        <w:rPr>
          <w:rFonts w:ascii="Times New Roman" w:eastAsia="Times New Roman" w:hAnsi="Times New Roman" w:cs="Times New Roman"/>
          <w:sz w:val="24"/>
          <w:szCs w:val="24"/>
        </w:rPr>
        <w:t xml:space="preserve"> code in an incomplete state. Normally just refreshing the page to make it load fully fixes the problem</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t xml:space="preserve">Q: How can I download lectures? </w:t>
      </w:r>
      <w:r w:rsidRPr="001335EE">
        <w:rPr>
          <w:rFonts w:ascii="Times New Roman" w:eastAsia="Times New Roman" w:hAnsi="Times New Roman" w:cs="Times New Roman"/>
          <w:sz w:val="24"/>
          <w:szCs w:val="24"/>
        </w:rPr>
        <w:t xml:space="preserve">A: On Demand videos cannot be downloaded. </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t xml:space="preserve">Q: Is there a prerequisite for this </w:t>
      </w:r>
      <w:proofErr w:type="spellStart"/>
      <w:r w:rsidRPr="001335EE">
        <w:rPr>
          <w:rFonts w:ascii="Times New Roman" w:eastAsia="Times New Roman" w:hAnsi="Times New Roman" w:cs="Times New Roman"/>
          <w:b/>
          <w:bCs/>
          <w:i/>
          <w:iCs/>
          <w:sz w:val="24"/>
          <w:szCs w:val="24"/>
        </w:rPr>
        <w:t>course</w:t>
      </w:r>
      <w:proofErr w:type="gramStart"/>
      <w:r w:rsidRPr="001335EE">
        <w:rPr>
          <w:rFonts w:ascii="Times New Roman" w:eastAsia="Times New Roman" w:hAnsi="Times New Roman" w:cs="Times New Roman"/>
          <w:b/>
          <w:bCs/>
          <w:i/>
          <w:iCs/>
          <w:sz w:val="24"/>
          <w:szCs w:val="24"/>
        </w:rPr>
        <w:t>?</w:t>
      </w:r>
      <w:r w:rsidRPr="001335EE">
        <w:rPr>
          <w:rFonts w:ascii="Times New Roman" w:eastAsia="Times New Roman" w:hAnsi="Times New Roman" w:cs="Times New Roman"/>
          <w:sz w:val="24"/>
          <w:szCs w:val="24"/>
        </w:rPr>
        <w:t>A</w:t>
      </w:r>
      <w:proofErr w:type="spellEnd"/>
      <w:proofErr w:type="gramEnd"/>
      <w:r w:rsidRPr="001335EE">
        <w:rPr>
          <w:rFonts w:ascii="Times New Roman" w:eastAsia="Times New Roman" w:hAnsi="Times New Roman" w:cs="Times New Roman"/>
          <w:sz w:val="24"/>
          <w:szCs w:val="24"/>
        </w:rPr>
        <w:t>: Students are expected to have the following background:</w:t>
      </w:r>
    </w:p>
    <w:p w:rsidR="001335EE" w:rsidRPr="001335EE" w:rsidRDefault="001335EE" w:rsidP="001335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sz w:val="24"/>
          <w:szCs w:val="24"/>
        </w:rPr>
        <w:t xml:space="preserve">Knowledge of basic computer science principles and skills, at a level sufficient to write a reasonably non-trivial computer program. </w:t>
      </w:r>
    </w:p>
    <w:p w:rsidR="001335EE" w:rsidRPr="001335EE" w:rsidRDefault="001335EE" w:rsidP="001335E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sz w:val="24"/>
          <w:szCs w:val="24"/>
        </w:rPr>
        <w:t xml:space="preserve">Familiarity with the basic probability theory. </w:t>
      </w:r>
    </w:p>
    <w:p w:rsidR="001335EE" w:rsidRPr="001335EE" w:rsidRDefault="001335EE" w:rsidP="001335E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sz w:val="24"/>
          <w:szCs w:val="24"/>
        </w:rPr>
        <w:t>Familiarity with the basic linear algebra.</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t xml:space="preserve">Q: Why do we have to use </w:t>
      </w:r>
      <w:proofErr w:type="spellStart"/>
      <w:r w:rsidRPr="001335EE">
        <w:rPr>
          <w:rFonts w:ascii="Times New Roman" w:eastAsia="Times New Roman" w:hAnsi="Times New Roman" w:cs="Times New Roman"/>
          <w:b/>
          <w:bCs/>
          <w:i/>
          <w:iCs/>
          <w:sz w:val="24"/>
          <w:szCs w:val="24"/>
        </w:rPr>
        <w:t>Matlab</w:t>
      </w:r>
      <w:proofErr w:type="spellEnd"/>
      <w:r w:rsidRPr="001335EE">
        <w:rPr>
          <w:rFonts w:ascii="Times New Roman" w:eastAsia="Times New Roman" w:hAnsi="Times New Roman" w:cs="Times New Roman"/>
          <w:b/>
          <w:bCs/>
          <w:i/>
          <w:iCs/>
          <w:sz w:val="24"/>
          <w:szCs w:val="24"/>
        </w:rPr>
        <w:t xml:space="preserve"> or Octave? Why not </w:t>
      </w:r>
      <w:proofErr w:type="spellStart"/>
      <w:r w:rsidRPr="001335EE">
        <w:rPr>
          <w:rFonts w:ascii="Times New Roman" w:eastAsia="Times New Roman" w:hAnsi="Times New Roman" w:cs="Times New Roman"/>
          <w:b/>
          <w:bCs/>
          <w:i/>
          <w:iCs/>
          <w:sz w:val="24"/>
          <w:szCs w:val="24"/>
        </w:rPr>
        <w:t>Clojure</w:t>
      </w:r>
      <w:proofErr w:type="spellEnd"/>
      <w:r w:rsidRPr="001335EE">
        <w:rPr>
          <w:rFonts w:ascii="Times New Roman" w:eastAsia="Times New Roman" w:hAnsi="Times New Roman" w:cs="Times New Roman"/>
          <w:b/>
          <w:bCs/>
          <w:i/>
          <w:iCs/>
          <w:sz w:val="24"/>
          <w:szCs w:val="24"/>
        </w:rPr>
        <w:t xml:space="preserve">, Julia, Python, R or [Insert </w:t>
      </w:r>
      <w:proofErr w:type="spellStart"/>
      <w:r w:rsidRPr="001335EE">
        <w:rPr>
          <w:rFonts w:ascii="Times New Roman" w:eastAsia="Times New Roman" w:hAnsi="Times New Roman" w:cs="Times New Roman"/>
          <w:b/>
          <w:bCs/>
          <w:i/>
          <w:iCs/>
          <w:sz w:val="24"/>
          <w:szCs w:val="24"/>
        </w:rPr>
        <w:t>favourite</w:t>
      </w:r>
      <w:proofErr w:type="spellEnd"/>
      <w:r w:rsidRPr="001335EE">
        <w:rPr>
          <w:rFonts w:ascii="Times New Roman" w:eastAsia="Times New Roman" w:hAnsi="Times New Roman" w:cs="Times New Roman"/>
          <w:b/>
          <w:bCs/>
          <w:i/>
          <w:iCs/>
          <w:sz w:val="24"/>
          <w:szCs w:val="24"/>
        </w:rPr>
        <w:t xml:space="preserve"> language here]?</w:t>
      </w:r>
      <w:r w:rsidRPr="001335EE">
        <w:rPr>
          <w:rFonts w:ascii="Times New Roman" w:eastAsia="Times New Roman" w:hAnsi="Times New Roman" w:cs="Times New Roman"/>
          <w:sz w:val="24"/>
          <w:szCs w:val="24"/>
        </w:rPr>
        <w:t xml:space="preserve">A: As Prof. Ng explained in the 1st video of the Octave tutorial, he has tried teaching Machine Learning in a variety of languages, and found that students come up to speed faster with </w:t>
      </w:r>
      <w:proofErr w:type="spellStart"/>
      <w:r w:rsidRPr="001335EE">
        <w:rPr>
          <w:rFonts w:ascii="Times New Roman" w:eastAsia="Times New Roman" w:hAnsi="Times New Roman" w:cs="Times New Roman"/>
          <w:sz w:val="24"/>
          <w:szCs w:val="24"/>
        </w:rPr>
        <w:t>Matlab</w:t>
      </w:r>
      <w:proofErr w:type="spellEnd"/>
      <w:r w:rsidRPr="001335EE">
        <w:rPr>
          <w:rFonts w:ascii="Times New Roman" w:eastAsia="Times New Roman" w:hAnsi="Times New Roman" w:cs="Times New Roman"/>
          <w:sz w:val="24"/>
          <w:szCs w:val="24"/>
        </w:rPr>
        <w:t>/Octave. Therefore the course was designed using Octave/</w:t>
      </w:r>
      <w:proofErr w:type="spellStart"/>
      <w:r w:rsidRPr="001335EE">
        <w:rPr>
          <w:rFonts w:ascii="Times New Roman" w:eastAsia="Times New Roman" w:hAnsi="Times New Roman" w:cs="Times New Roman"/>
          <w:sz w:val="24"/>
          <w:szCs w:val="24"/>
        </w:rPr>
        <w:t>Matlab</w:t>
      </w:r>
      <w:proofErr w:type="spellEnd"/>
      <w:r w:rsidRPr="001335EE">
        <w:rPr>
          <w:rFonts w:ascii="Times New Roman" w:eastAsia="Times New Roman" w:hAnsi="Times New Roman" w:cs="Times New Roman"/>
          <w:sz w:val="24"/>
          <w:szCs w:val="24"/>
        </w:rPr>
        <w:t xml:space="preserve">, and the automatic submission grader uses those program interfaces. Octave and </w:t>
      </w:r>
      <w:proofErr w:type="spellStart"/>
      <w:r w:rsidRPr="001335EE">
        <w:rPr>
          <w:rFonts w:ascii="Times New Roman" w:eastAsia="Times New Roman" w:hAnsi="Times New Roman" w:cs="Times New Roman"/>
          <w:sz w:val="24"/>
          <w:szCs w:val="24"/>
        </w:rPr>
        <w:t>Matlab</w:t>
      </w:r>
      <w:proofErr w:type="spellEnd"/>
      <w:r w:rsidRPr="001335EE">
        <w:rPr>
          <w:rFonts w:ascii="Times New Roman" w:eastAsia="Times New Roman" w:hAnsi="Times New Roman" w:cs="Times New Roman"/>
          <w:sz w:val="24"/>
          <w:szCs w:val="24"/>
        </w:rPr>
        <w:t xml:space="preserve"> are optimized for rapid </w:t>
      </w:r>
      <w:proofErr w:type="spellStart"/>
      <w:r w:rsidRPr="001335EE">
        <w:rPr>
          <w:rFonts w:ascii="Times New Roman" w:eastAsia="Times New Roman" w:hAnsi="Times New Roman" w:cs="Times New Roman"/>
          <w:sz w:val="24"/>
          <w:szCs w:val="24"/>
        </w:rPr>
        <w:t>vectorized</w:t>
      </w:r>
      <w:proofErr w:type="spellEnd"/>
      <w:r w:rsidRPr="001335EE">
        <w:rPr>
          <w:rFonts w:ascii="Times New Roman" w:eastAsia="Times New Roman" w:hAnsi="Times New Roman" w:cs="Times New Roman"/>
          <w:sz w:val="24"/>
          <w:szCs w:val="24"/>
        </w:rPr>
        <w:t xml:space="preserve"> calculations, which is very useful in Machine Learning. R is a nice tool, but:</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sz w:val="24"/>
          <w:szCs w:val="24"/>
        </w:rPr>
        <w:t>1. It is a bit too high level. This course shows how to actually implement the algorithms of machine learning, while R already has them implemented. Since the focus of this course is to show you what happens in ML algorithms under the hood, you need to use Octave 2. This course offers some starter code in Octave/</w:t>
      </w:r>
      <w:proofErr w:type="spellStart"/>
      <w:r w:rsidRPr="001335EE">
        <w:rPr>
          <w:rFonts w:ascii="Times New Roman" w:eastAsia="Times New Roman" w:hAnsi="Times New Roman" w:cs="Times New Roman"/>
          <w:sz w:val="24"/>
          <w:szCs w:val="24"/>
        </w:rPr>
        <w:t>Matlab</w:t>
      </w:r>
      <w:proofErr w:type="spellEnd"/>
      <w:r w:rsidRPr="001335EE">
        <w:rPr>
          <w:rFonts w:ascii="Times New Roman" w:eastAsia="Times New Roman" w:hAnsi="Times New Roman" w:cs="Times New Roman"/>
          <w:sz w:val="24"/>
          <w:szCs w:val="24"/>
        </w:rPr>
        <w:t>, which will really save you tons of time solving the tasks.</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lastRenderedPageBreak/>
        <w:t>Q: Has anyone figured out the how to solve this problem? Here is my code [Insert code].</w:t>
      </w:r>
      <w:r w:rsidRPr="001335EE">
        <w:rPr>
          <w:rFonts w:ascii="Times New Roman" w:eastAsia="Times New Roman" w:hAnsi="Times New Roman" w:cs="Times New Roman"/>
          <w:sz w:val="24"/>
          <w:szCs w:val="24"/>
        </w:rPr>
        <w:t xml:space="preserve"> A: This is a violation of the Coursera Honor Code. Find the Honor Code </w:t>
      </w:r>
      <w:hyperlink r:id="rId6" w:tgtFrame="_blank" w:history="1">
        <w:r w:rsidRPr="001335EE">
          <w:rPr>
            <w:rFonts w:ascii="Times New Roman" w:eastAsia="Times New Roman" w:hAnsi="Times New Roman" w:cs="Times New Roman"/>
            <w:color w:val="0000FF"/>
            <w:sz w:val="24"/>
            <w:szCs w:val="24"/>
            <w:u w:val="single"/>
          </w:rPr>
          <w:t>here</w:t>
        </w:r>
      </w:hyperlink>
      <w:r w:rsidRPr="001335EE">
        <w:rPr>
          <w:rFonts w:ascii="Times New Roman" w:eastAsia="Times New Roman" w:hAnsi="Times New Roman" w:cs="Times New Roman"/>
          <w:sz w:val="24"/>
          <w:szCs w:val="24"/>
        </w:rPr>
        <w:t>.</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t>Q: I've submitted correct answers for [insert problem]. However I would like to compare my implementation with other who did correctly.</w:t>
      </w:r>
      <w:r w:rsidRPr="001335EE">
        <w:rPr>
          <w:rFonts w:ascii="Times New Roman" w:eastAsia="Times New Roman" w:hAnsi="Times New Roman" w:cs="Times New Roman"/>
          <w:b/>
          <w:bCs/>
          <w:sz w:val="24"/>
          <w:szCs w:val="24"/>
        </w:rPr>
        <w:t xml:space="preserve"> </w:t>
      </w:r>
      <w:r w:rsidRPr="001335EE">
        <w:rPr>
          <w:rFonts w:ascii="Times New Roman" w:eastAsia="Times New Roman" w:hAnsi="Times New Roman" w:cs="Times New Roman"/>
          <w:sz w:val="24"/>
          <w:szCs w:val="24"/>
        </w:rPr>
        <w:t xml:space="preserve">A: This is a violation of the Coursera Honor Code. Find the Honor Code </w:t>
      </w:r>
      <w:hyperlink r:id="rId7" w:tgtFrame="_blank" w:history="1">
        <w:r w:rsidRPr="001335EE">
          <w:rPr>
            <w:rFonts w:ascii="Times New Roman" w:eastAsia="Times New Roman" w:hAnsi="Times New Roman" w:cs="Times New Roman"/>
            <w:color w:val="0000FF"/>
            <w:sz w:val="24"/>
            <w:szCs w:val="24"/>
            <w:u w:val="single"/>
          </w:rPr>
          <w:t>here.</w:t>
        </w:r>
      </w:hyperlink>
      <w:r w:rsidRPr="001335EE">
        <w:rPr>
          <w:rFonts w:ascii="Times New Roman" w:eastAsia="Times New Roman" w:hAnsi="Times New Roman" w:cs="Times New Roman"/>
          <w:sz w:val="24"/>
          <w:szCs w:val="24"/>
        </w:rPr>
        <w:t xml:space="preserve"> </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t>Q: This is my email: [insert email]. Can we get the answer for the quiz?</w:t>
      </w:r>
      <w:r w:rsidRPr="001335EE">
        <w:rPr>
          <w:rFonts w:ascii="Times New Roman" w:eastAsia="Times New Roman" w:hAnsi="Times New Roman" w:cs="Times New Roman"/>
          <w:sz w:val="24"/>
          <w:szCs w:val="24"/>
        </w:rPr>
        <w:t xml:space="preserve"> A: This is a violation of the Coursera Honor Code. Find the Honor Code </w:t>
      </w:r>
      <w:hyperlink r:id="rId8" w:tgtFrame="_blank" w:history="1">
        <w:r w:rsidRPr="001335EE">
          <w:rPr>
            <w:rFonts w:ascii="Times New Roman" w:eastAsia="Times New Roman" w:hAnsi="Times New Roman" w:cs="Times New Roman"/>
            <w:color w:val="0000FF"/>
            <w:sz w:val="24"/>
            <w:szCs w:val="24"/>
            <w:u w:val="single"/>
          </w:rPr>
          <w:t>here</w:t>
        </w:r>
      </w:hyperlink>
      <w:r w:rsidRPr="001335EE">
        <w:rPr>
          <w:rFonts w:ascii="Times New Roman" w:eastAsia="Times New Roman" w:hAnsi="Times New Roman" w:cs="Times New Roman"/>
          <w:sz w:val="24"/>
          <w:szCs w:val="24"/>
        </w:rPr>
        <w:t xml:space="preserve">. </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t>Q: Do I receive a certificate once I complete this course?</w:t>
      </w:r>
      <w:r w:rsidRPr="001335EE">
        <w:rPr>
          <w:rFonts w:ascii="Times New Roman" w:eastAsia="Times New Roman" w:hAnsi="Times New Roman" w:cs="Times New Roman"/>
          <w:i/>
          <w:iCs/>
          <w:sz w:val="24"/>
          <w:szCs w:val="24"/>
        </w:rPr>
        <w:t xml:space="preserve"> </w:t>
      </w:r>
      <w:r w:rsidRPr="001335EE">
        <w:rPr>
          <w:rFonts w:ascii="Times New Roman" w:eastAsia="Times New Roman" w:hAnsi="Times New Roman" w:cs="Times New Roman"/>
          <w:sz w:val="24"/>
          <w:szCs w:val="24"/>
        </w:rPr>
        <w:t xml:space="preserve">A: Course Certificate is available in this course. Click </w:t>
      </w:r>
      <w:hyperlink r:id="rId9" w:tgtFrame="_blank" w:history="1">
        <w:r w:rsidRPr="001335EE">
          <w:rPr>
            <w:rFonts w:ascii="Times New Roman" w:eastAsia="Times New Roman" w:hAnsi="Times New Roman" w:cs="Times New Roman"/>
            <w:color w:val="0000FF"/>
            <w:sz w:val="24"/>
            <w:szCs w:val="24"/>
            <w:u w:val="single"/>
          </w:rPr>
          <w:t>here</w:t>
        </w:r>
      </w:hyperlink>
      <w:r w:rsidRPr="001335EE">
        <w:rPr>
          <w:rFonts w:ascii="Times New Roman" w:eastAsia="Times New Roman" w:hAnsi="Times New Roman" w:cs="Times New Roman"/>
          <w:sz w:val="24"/>
          <w:szCs w:val="24"/>
        </w:rPr>
        <w:t xml:space="preserve"> to learn about how Course Certificate works and how to purchase.</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t>Q: Why do all the answers in a multiple correct question say correct response when you submit the answer to an in-video question?</w:t>
      </w:r>
      <w:r w:rsidRPr="001335EE">
        <w:rPr>
          <w:rFonts w:ascii="Times New Roman" w:eastAsia="Times New Roman" w:hAnsi="Times New Roman" w:cs="Times New Roman"/>
          <w:sz w:val="24"/>
          <w:szCs w:val="24"/>
        </w:rPr>
        <w:t xml:space="preserve"> A: Coursera's software is designed to suggest the correctness of each state of the check box. Therefore, an answer having a correct answer tag below it means that the state of that check box is correct.</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t xml:space="preserve">Q: What is the correct technique of entering a numeric answer to a text box </w:t>
      </w:r>
      <w:proofErr w:type="gramStart"/>
      <w:r w:rsidRPr="001335EE">
        <w:rPr>
          <w:rFonts w:ascii="Times New Roman" w:eastAsia="Times New Roman" w:hAnsi="Times New Roman" w:cs="Times New Roman"/>
          <w:b/>
          <w:bCs/>
          <w:i/>
          <w:iCs/>
          <w:sz w:val="24"/>
          <w:szCs w:val="24"/>
        </w:rPr>
        <w:t>question ?</w:t>
      </w:r>
      <w:proofErr w:type="gramEnd"/>
      <w:r w:rsidRPr="001335EE">
        <w:rPr>
          <w:rFonts w:ascii="Times New Roman" w:eastAsia="Times New Roman" w:hAnsi="Times New Roman" w:cs="Times New Roman"/>
          <w:sz w:val="24"/>
          <w:szCs w:val="24"/>
        </w:rPr>
        <w:t xml:space="preserve"> A: Coursera's software for numeric answers only supports '.' as the decimal delimiter (not ',') and require that fractions be simplified to decimals. For answers with many decimal digits, please use a 2 digits after decimal point rounding method when entering solutions if not mentioned in the question.</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t xml:space="preserve">Q: What is the correct technique of entering a 1 element </w:t>
      </w:r>
      <w:proofErr w:type="gramStart"/>
      <w:r w:rsidRPr="001335EE">
        <w:rPr>
          <w:rFonts w:ascii="Times New Roman" w:eastAsia="Times New Roman" w:hAnsi="Times New Roman" w:cs="Times New Roman"/>
          <w:b/>
          <w:bCs/>
          <w:i/>
          <w:iCs/>
          <w:sz w:val="24"/>
          <w:szCs w:val="24"/>
        </w:rPr>
        <w:t>matrix ?</w:t>
      </w:r>
      <w:proofErr w:type="gramEnd"/>
      <w:r w:rsidRPr="001335EE">
        <w:rPr>
          <w:rFonts w:ascii="Times New Roman" w:eastAsia="Times New Roman" w:hAnsi="Times New Roman" w:cs="Times New Roman"/>
          <w:sz w:val="24"/>
          <w:szCs w:val="24"/>
        </w:rPr>
        <w:t xml:space="preserve"> A: They should be entered as just the element without brackets.</w:t>
      </w:r>
    </w:p>
    <w:p w:rsid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t xml:space="preserve">Q: What does </w:t>
      </w:r>
      <w:proofErr w:type="gramStart"/>
      <w:r w:rsidRPr="001335EE">
        <w:rPr>
          <w:rFonts w:ascii="Times New Roman" w:eastAsia="Times New Roman" w:hAnsi="Times New Roman" w:cs="Times New Roman"/>
          <w:b/>
          <w:bCs/>
          <w:i/>
          <w:iCs/>
          <w:sz w:val="24"/>
          <w:szCs w:val="24"/>
        </w:rPr>
        <w:t>a</w:t>
      </w:r>
      <w:proofErr w:type="gramEnd"/>
      <w:r w:rsidRPr="001335EE">
        <w:rPr>
          <w:rFonts w:ascii="Times New Roman" w:eastAsia="Times New Roman" w:hAnsi="Times New Roman" w:cs="Times New Roman"/>
          <w:b/>
          <w:bCs/>
          <w:i/>
          <w:iCs/>
          <w:sz w:val="24"/>
          <w:szCs w:val="24"/>
        </w:rPr>
        <w:t xml:space="preserve"> </w:t>
      </w:r>
      <w:proofErr w:type="spellStart"/>
      <w:r w:rsidRPr="001335EE">
        <w:rPr>
          <w:rFonts w:ascii="Times New Roman" w:eastAsia="Times New Roman" w:hAnsi="Times New Roman" w:cs="Times New Roman"/>
          <w:b/>
          <w:bCs/>
          <w:i/>
          <w:iCs/>
          <w:sz w:val="24"/>
          <w:szCs w:val="24"/>
        </w:rPr>
        <w:t>A</w:t>
      </w:r>
      <w:proofErr w:type="spellEnd"/>
      <w:r w:rsidRPr="001335EE">
        <w:rPr>
          <w:rFonts w:ascii="Times New Roman" w:eastAsia="Times New Roman" w:hAnsi="Times New Roman" w:cs="Times New Roman"/>
          <w:b/>
          <w:bCs/>
          <w:i/>
          <w:iCs/>
          <w:sz w:val="24"/>
          <w:szCs w:val="24"/>
        </w:rPr>
        <w:t xml:space="preserve"> being a 3 element vector or a 3 dimensional vector mean?</w:t>
      </w:r>
      <w:r w:rsidRPr="001335EE">
        <w:rPr>
          <w:rFonts w:ascii="Times New Roman" w:eastAsia="Times New Roman" w:hAnsi="Times New Roman" w:cs="Times New Roman"/>
          <w:sz w:val="24"/>
          <w:szCs w:val="24"/>
        </w:rPr>
        <w:t xml:space="preserve"> A: If not described a vector as mentioned in the questions is </w:t>
      </w:r>
    </w:p>
    <w:p w:rsidR="001335EE" w:rsidRPr="001335EE" w:rsidRDefault="001335EE" w:rsidP="001335EE">
      <m:oMath>
        <m:r>
          <m:rPr>
            <m:sty m:val="b"/>
          </m:rPr>
          <w:rPr>
            <w:rFonts w:ascii="Cambria Math" w:hAnsi="Cambria Math"/>
          </w:rPr>
          <m:t>A</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eastAsia="Times New Roman" w:hAnsi="Cambria Math" w:cs="Times New Roman"/>
                    <w:sz w:val="27"/>
                    <w:szCs w:val="27"/>
                  </w:rPr>
                  <m:t>element1</m:t>
                </m:r>
              </m:e>
              <m:e>
                <m:r>
                  <m:rPr>
                    <m:sty m:val="p"/>
                  </m:rPr>
                  <w:rPr>
                    <w:rFonts w:ascii="Cambria Math" w:eastAsia="Times New Roman" w:hAnsi="Cambria Math" w:cs="Times New Roman"/>
                    <w:sz w:val="27"/>
                    <w:szCs w:val="27"/>
                  </w:rPr>
                  <m:t>element2</m:t>
                </m:r>
                <m:ctrlPr>
                  <w:rPr>
                    <w:rFonts w:ascii="Cambria Math" w:eastAsia="Cambria Math" w:hAnsi="Cambria Math" w:cs="Cambria Math"/>
                    <w:i/>
                  </w:rPr>
                </m:ctrlPr>
              </m:e>
              <m:e>
                <m:r>
                  <m:rPr>
                    <m:sty m:val="p"/>
                  </m:rPr>
                  <w:rPr>
                    <w:rFonts w:ascii="Cambria Math" w:eastAsia="Times New Roman" w:hAnsi="Cambria Math" w:cs="Times New Roman"/>
                    <w:sz w:val="27"/>
                    <w:szCs w:val="27"/>
                  </w:rPr>
                  <m:t>element3</m:t>
                </m:r>
              </m:e>
            </m:eqArr>
          </m:e>
        </m:d>
      </m:oMath>
      <w:r w:rsidRPr="001335EE">
        <w:rPr>
          <w:rFonts w:ascii="Times New Roman" w:eastAsia="Times New Roman" w:hAnsi="Times New Roman" w:cs="Times New Roman"/>
          <w:sz w:val="24"/>
          <w:szCs w:val="24"/>
        </w:rPr>
        <w:t>.</w:t>
      </w:r>
      <w:bookmarkStart w:id="0" w:name="_GoBack"/>
      <w:bookmarkEnd w:id="0"/>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t xml:space="preserve">Q: I think I found an error in a video. What should I do? </w:t>
      </w:r>
      <w:r w:rsidRPr="001335EE">
        <w:rPr>
          <w:rFonts w:ascii="Times New Roman" w:eastAsia="Times New Roman" w:hAnsi="Times New Roman" w:cs="Times New Roman"/>
          <w:i/>
          <w:iCs/>
          <w:sz w:val="24"/>
          <w:szCs w:val="24"/>
        </w:rPr>
        <w:t>A</w:t>
      </w:r>
      <w:r w:rsidRPr="001335EE">
        <w:rPr>
          <w:rFonts w:ascii="Times New Roman" w:eastAsia="Times New Roman" w:hAnsi="Times New Roman" w:cs="Times New Roman"/>
          <w:sz w:val="24"/>
          <w:szCs w:val="24"/>
        </w:rPr>
        <w:t>: First, check the errata section under resources menu. If you are unsure if it is an error, create a new thread in the discussion forum describing the error.</w:t>
      </w:r>
    </w:p>
    <w:p w:rsidR="001335EE" w:rsidRPr="001335EE" w:rsidRDefault="001335EE" w:rsidP="001335EE">
      <w:pPr>
        <w:spacing w:before="100" w:beforeAutospacing="1" w:after="100" w:afterAutospacing="1" w:line="240" w:lineRule="auto"/>
        <w:rPr>
          <w:rFonts w:ascii="Times New Roman" w:eastAsia="Times New Roman" w:hAnsi="Times New Roman" w:cs="Times New Roman"/>
          <w:sz w:val="24"/>
          <w:szCs w:val="24"/>
        </w:rPr>
      </w:pPr>
      <w:r w:rsidRPr="001335EE">
        <w:rPr>
          <w:rFonts w:ascii="Times New Roman" w:eastAsia="Times New Roman" w:hAnsi="Times New Roman" w:cs="Times New Roman"/>
          <w:b/>
          <w:bCs/>
          <w:i/>
          <w:iCs/>
          <w:sz w:val="24"/>
          <w:szCs w:val="24"/>
        </w:rPr>
        <w:t xml:space="preserve">Q: My quiz grade displayed is wrong or I have a verification issue or I cannot retake a quiz. What should I do? </w:t>
      </w:r>
      <w:r w:rsidRPr="001335EE">
        <w:rPr>
          <w:rFonts w:ascii="Times New Roman" w:eastAsia="Times New Roman" w:hAnsi="Times New Roman" w:cs="Times New Roman"/>
          <w:i/>
          <w:iCs/>
          <w:sz w:val="24"/>
          <w:szCs w:val="24"/>
        </w:rPr>
        <w:t>A</w:t>
      </w:r>
      <w:r w:rsidRPr="001335EE">
        <w:rPr>
          <w:rFonts w:ascii="Times New Roman" w:eastAsia="Times New Roman" w:hAnsi="Times New Roman" w:cs="Times New Roman"/>
          <w:sz w:val="24"/>
          <w:szCs w:val="24"/>
        </w:rPr>
        <w:t>: Contact Help Center. These queries can only be resolved by learner support and it is best if they are contacted directly.</w:t>
      </w:r>
    </w:p>
    <w:p w:rsidR="000C5DA3" w:rsidRDefault="001335EE"/>
    <w:sectPr w:rsidR="000C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E2A08"/>
    <w:multiLevelType w:val="multilevel"/>
    <w:tmpl w:val="7ADE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954C8"/>
    <w:multiLevelType w:val="multilevel"/>
    <w:tmpl w:val="649C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A77A37"/>
    <w:multiLevelType w:val="multilevel"/>
    <w:tmpl w:val="AEEE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682"/>
    <w:rsid w:val="001335EE"/>
    <w:rsid w:val="001A1A0D"/>
    <w:rsid w:val="00CD2682"/>
    <w:rsid w:val="00DC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CB7C2-CC4E-4525-B298-34419C81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35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35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335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35EE"/>
    <w:rPr>
      <w:b/>
      <w:bCs/>
    </w:rPr>
  </w:style>
  <w:style w:type="character" w:styleId="Emphasis">
    <w:name w:val="Emphasis"/>
    <w:basedOn w:val="DefaultParagraphFont"/>
    <w:uiPriority w:val="20"/>
    <w:qFormat/>
    <w:rsid w:val="001335EE"/>
    <w:rPr>
      <w:i/>
      <w:iCs/>
    </w:rPr>
  </w:style>
  <w:style w:type="character" w:styleId="Hyperlink">
    <w:name w:val="Hyperlink"/>
    <w:basedOn w:val="DefaultParagraphFont"/>
    <w:uiPriority w:val="99"/>
    <w:semiHidden/>
    <w:unhideWhenUsed/>
    <w:rsid w:val="001335EE"/>
    <w:rPr>
      <w:color w:val="0000FF"/>
      <w:u w:val="single"/>
    </w:rPr>
  </w:style>
  <w:style w:type="character" w:customStyle="1" w:styleId="mathjaxmathcontainer">
    <w:name w:val="mathjax_mathcontainer"/>
    <w:basedOn w:val="DefaultParagraphFont"/>
    <w:rsid w:val="00133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er.coursera.help/hc/en-us/articles/209818863-Coursera-Honor-Code" TargetMode="External"/><Relationship Id="rId3" Type="http://schemas.openxmlformats.org/officeDocument/2006/relationships/settings" Target="settings.xml"/><Relationship Id="rId7" Type="http://schemas.openxmlformats.org/officeDocument/2006/relationships/hyperlink" Target="https://learner.coursera.help/hc/en-us/articles/209818863-Coursera-Honor-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er.coursera.help/hc/en-us/articles/209818863-Coursera-Honor-Code" TargetMode="External"/><Relationship Id="rId11" Type="http://schemas.openxmlformats.org/officeDocument/2006/relationships/theme" Target="theme/theme1.xml"/><Relationship Id="rId5" Type="http://schemas.openxmlformats.org/officeDocument/2006/relationships/hyperlink" Target="http://status.coursera.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certificate/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2</cp:revision>
  <dcterms:created xsi:type="dcterms:W3CDTF">2017-12-01T06:11:00Z</dcterms:created>
  <dcterms:modified xsi:type="dcterms:W3CDTF">2017-12-01T06:13:00Z</dcterms:modified>
</cp:coreProperties>
</file>