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8C" w:rsidRPr="00631B8C" w:rsidRDefault="00631B8C" w:rsidP="00631B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1B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More Octave/MATLAB resources</w:t>
      </w:r>
    </w:p>
    <w:p w:rsidR="00631B8C" w:rsidRPr="00631B8C" w:rsidRDefault="00631B8C" w:rsidP="00631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1B8C">
        <w:rPr>
          <w:rFonts w:ascii="Times New Roman" w:eastAsia="Times New Roman" w:hAnsi="Times New Roman" w:cs="Times New Roman"/>
          <w:b/>
          <w:bCs/>
          <w:sz w:val="36"/>
          <w:szCs w:val="36"/>
        </w:rPr>
        <w:t>Octave Resources</w:t>
      </w:r>
    </w:p>
    <w:p w:rsidR="00631B8C" w:rsidRPr="00631B8C" w:rsidRDefault="00631B8C" w:rsidP="0063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B8C">
        <w:rPr>
          <w:rFonts w:ascii="Times New Roman" w:eastAsia="Times New Roman" w:hAnsi="Times New Roman" w:cs="Times New Roman"/>
          <w:sz w:val="24"/>
          <w:szCs w:val="24"/>
        </w:rPr>
        <w:t xml:space="preserve">At the Octave command line, typing </w:t>
      </w:r>
      <w:r w:rsidRPr="00631B8C">
        <w:rPr>
          <w:rFonts w:ascii="Times New Roman" w:eastAsia="Times New Roman" w:hAnsi="Times New Roman" w:cs="Times New Roman"/>
          <w:b/>
          <w:bCs/>
          <w:sz w:val="24"/>
          <w:szCs w:val="24"/>
        </w:rPr>
        <w:t>help</w:t>
      </w:r>
      <w:r w:rsidRPr="00631B8C">
        <w:rPr>
          <w:rFonts w:ascii="Times New Roman" w:eastAsia="Times New Roman" w:hAnsi="Times New Roman" w:cs="Times New Roman"/>
          <w:sz w:val="24"/>
          <w:szCs w:val="24"/>
        </w:rPr>
        <w:t xml:space="preserve"> followed by a function name displays documentation for a built-in function. For example, </w:t>
      </w:r>
      <w:r w:rsidRPr="00631B8C">
        <w:rPr>
          <w:rFonts w:ascii="Times New Roman" w:eastAsia="Times New Roman" w:hAnsi="Times New Roman" w:cs="Times New Roman"/>
          <w:b/>
          <w:bCs/>
          <w:sz w:val="24"/>
          <w:szCs w:val="24"/>
        </w:rPr>
        <w:t>help plot</w:t>
      </w:r>
      <w:r w:rsidRPr="00631B8C">
        <w:rPr>
          <w:rFonts w:ascii="Times New Roman" w:eastAsia="Times New Roman" w:hAnsi="Times New Roman" w:cs="Times New Roman"/>
          <w:sz w:val="24"/>
          <w:szCs w:val="24"/>
        </w:rPr>
        <w:t xml:space="preserve"> will bring up help information for plotting. Further documentation can be found at the Octave </w:t>
      </w:r>
      <w:hyperlink r:id="rId4" w:tgtFrame="_blank" w:history="1">
        <w:r w:rsidRPr="00631B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documentation pages</w:t>
        </w:r>
      </w:hyperlink>
      <w:r w:rsidRPr="00631B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1B8C" w:rsidRPr="00631B8C" w:rsidRDefault="00631B8C" w:rsidP="00631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1B8C">
        <w:rPr>
          <w:rFonts w:ascii="Times New Roman" w:eastAsia="Times New Roman" w:hAnsi="Times New Roman" w:cs="Times New Roman"/>
          <w:b/>
          <w:bCs/>
          <w:sz w:val="36"/>
          <w:szCs w:val="36"/>
        </w:rPr>
        <w:t>MATLAB Resources</w:t>
      </w:r>
    </w:p>
    <w:p w:rsidR="00631B8C" w:rsidRPr="00631B8C" w:rsidRDefault="00631B8C" w:rsidP="0063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B8C">
        <w:rPr>
          <w:rFonts w:ascii="Times New Roman" w:eastAsia="Times New Roman" w:hAnsi="Times New Roman" w:cs="Times New Roman"/>
          <w:sz w:val="24"/>
          <w:szCs w:val="24"/>
        </w:rPr>
        <w:t xml:space="preserve">At the MATLAB command line, typing help followed by a function name displays documentation for a built-in function. For example, help plot will bring up help information for plotting. Further documentation can be found at the MATLAB </w:t>
      </w:r>
      <w:hyperlink r:id="rId5" w:tgtFrame="_blank" w:history="1">
        <w:r w:rsidRPr="00631B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documentation pages</w:t>
        </w:r>
      </w:hyperlink>
      <w:r w:rsidRPr="00631B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1B8C" w:rsidRPr="00631B8C" w:rsidRDefault="00631B8C" w:rsidP="0063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B8C">
        <w:rPr>
          <w:rFonts w:ascii="Times New Roman" w:eastAsia="Times New Roman" w:hAnsi="Times New Roman" w:cs="Times New Roman"/>
          <w:sz w:val="24"/>
          <w:szCs w:val="24"/>
        </w:rPr>
        <w:t>MathWorks</w:t>
      </w:r>
      <w:proofErr w:type="spellEnd"/>
      <w:r w:rsidRPr="00631B8C">
        <w:rPr>
          <w:rFonts w:ascii="Times New Roman" w:eastAsia="Times New Roman" w:hAnsi="Times New Roman" w:cs="Times New Roman"/>
          <w:sz w:val="24"/>
          <w:szCs w:val="24"/>
        </w:rPr>
        <w:t xml:space="preserve"> also has a series of videos about various MATLAB features:</w:t>
      </w:r>
    </w:p>
    <w:p w:rsidR="00631B8C" w:rsidRPr="00631B8C" w:rsidRDefault="00631B8C" w:rsidP="00631B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B8C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MATLAB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7092"/>
      </w:tblGrid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Module</w:t>
            </w:r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Goals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What is MATLAB? 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MATLAB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MATLAB Environment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the command line, workspace, directory, and editor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MATLAB Variables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Use the assignment operator to define scalar variables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MATLAB as a Calculator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Perform arithmetic calculations with scalars and functions using MATLAB syntax and order of operations.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Mathematical Functions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Use MATLAB variables for input and output to functions. Examples include: COS, SIN, EXP, and NTHROOT.</w:t>
            </w:r>
          </w:p>
        </w:tc>
      </w:tr>
    </w:tbl>
    <w:p w:rsidR="00631B8C" w:rsidRPr="00631B8C" w:rsidRDefault="00631B8C" w:rsidP="00631B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B8C">
        <w:rPr>
          <w:rFonts w:ascii="Times New Roman" w:eastAsia="Times New Roman" w:hAnsi="Times New Roman" w:cs="Times New Roman"/>
          <w:b/>
          <w:bCs/>
          <w:sz w:val="27"/>
          <w:szCs w:val="27"/>
        </w:rPr>
        <w:t>Vectors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  <w:gridCol w:w="5657"/>
      </w:tblGrid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Module</w:t>
            </w:r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Goals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Creating Vectors via Concatenation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Create vectors by entering individual elements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Accessing Elements of a Vector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Access specific elements of a vector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Vector Arithmetic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Perform arithmetic calculations with vectors including element-wise operations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Vector Transpose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Use the transpose operator to convert between row and column vectors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Creating Uniformly Spaced Vectors (The Colon Operator)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Use the colon operator syntax to create vectors given the starting and ending values and the size of the interval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Creating Uniformly Spaced Vectors (The LINSPACE Function)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Use the LINSPACE function to create a vector.</w:t>
            </w:r>
          </w:p>
        </w:tc>
      </w:tr>
    </w:tbl>
    <w:p w:rsidR="00631B8C" w:rsidRPr="00631B8C" w:rsidRDefault="00631B8C" w:rsidP="00631B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B8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Visualization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6567"/>
      </w:tblGrid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Module</w:t>
            </w:r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Goals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Line Plots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line plot of a vector and customize plot markers and colors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Annotating Graphs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Label axes, add a title, and add a legend to a plot</w:t>
            </w:r>
          </w:p>
        </w:tc>
      </w:tr>
    </w:tbl>
    <w:p w:rsidR="00631B8C" w:rsidRPr="00631B8C" w:rsidRDefault="00631B8C" w:rsidP="00631B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B8C">
        <w:rPr>
          <w:rFonts w:ascii="Times New Roman" w:eastAsia="Times New Roman" w:hAnsi="Times New Roman" w:cs="Times New Roman"/>
          <w:b/>
          <w:bCs/>
          <w:sz w:val="27"/>
          <w:szCs w:val="27"/>
        </w:rPr>
        <w:t>Matrices and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6727"/>
      </w:tblGrid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Module</w:t>
            </w:r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Goals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Creating Matrices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Create matrices by directly entering scalars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 Creation Functions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Create larger matrices and vectors with built in MATLAB functions such as ZEROS and EYE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Accessing Elements of an Array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Access elements of an array including entire columns or rows using row-column indexing.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 Size and Length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Use built-in functions to determine array dimensions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Concatenating Arrays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Build larger arrays from smaller ones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Matrix Multiplication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Perform matrix multiplication and interpret error messages related to incompatible dimensions.</w:t>
            </w:r>
          </w:p>
        </w:tc>
      </w:tr>
    </w:tbl>
    <w:p w:rsidR="00631B8C" w:rsidRPr="00631B8C" w:rsidRDefault="00631B8C" w:rsidP="00631B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B8C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7102"/>
      </w:tblGrid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Module</w:t>
            </w:r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Goals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Using the MATLAB Editor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Write a script in the MATLAB Editor, break code into sections to execute, and find help on functions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Logical Operators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Use relational and logical operators to create logical variables for program control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Conditional Data Selection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Access and change elements for a vector the meet a specified criteria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If-Else Statements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Use if-else statements to control which lines of code are evaluated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 Loops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Repeat a sequence of commands a specified number of times</w:t>
            </w:r>
          </w:p>
        </w:tc>
      </w:tr>
      <w:tr w:rsidR="00631B8C" w:rsidRPr="00631B8C" w:rsidTr="00631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gtFrame="_blank" w:history="1">
              <w:r w:rsidRPr="00631B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While Loops</w:t>
              </w:r>
            </w:hyperlink>
          </w:p>
        </w:tc>
        <w:tc>
          <w:tcPr>
            <w:tcW w:w="0" w:type="auto"/>
            <w:vAlign w:val="center"/>
            <w:hideMark/>
          </w:tcPr>
          <w:p w:rsidR="00631B8C" w:rsidRPr="00631B8C" w:rsidRDefault="00631B8C" w:rsidP="00631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B8C">
              <w:rPr>
                <w:rFonts w:ascii="Times New Roman" w:eastAsia="Times New Roman" w:hAnsi="Times New Roman" w:cs="Times New Roman"/>
                <w:sz w:val="24"/>
                <w:szCs w:val="24"/>
              </w:rPr>
              <w:t>Repeat a sequence of commands while a specified condition is true</w:t>
            </w:r>
          </w:p>
        </w:tc>
      </w:tr>
    </w:tbl>
    <w:p w:rsidR="000C5DA3" w:rsidRDefault="00631B8C">
      <w:bookmarkStart w:id="0" w:name="_GoBack"/>
      <w:bookmarkEnd w:id="0"/>
    </w:p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70"/>
    <w:rsid w:val="001A1A0D"/>
    <w:rsid w:val="00631B8C"/>
    <w:rsid w:val="00DC110C"/>
    <w:rsid w:val="00E9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A691C-A03C-4DD6-9D2F-38FB2A8E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1B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1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B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1B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1B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1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B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4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jURDBsIPt5I" TargetMode="External"/><Relationship Id="rId13" Type="http://schemas.openxmlformats.org/officeDocument/2006/relationships/hyperlink" Target="http://youtu.be/t9Kla_YFdfs" TargetMode="External"/><Relationship Id="rId18" Type="http://schemas.openxmlformats.org/officeDocument/2006/relationships/hyperlink" Target="http://youtu.be/ab3XIDdloNI" TargetMode="External"/><Relationship Id="rId26" Type="http://schemas.openxmlformats.org/officeDocument/2006/relationships/hyperlink" Target="http://youtu.be/5gVKJVVmbr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youtu.be/qqQnFp5aiuM" TargetMode="External"/><Relationship Id="rId7" Type="http://schemas.openxmlformats.org/officeDocument/2006/relationships/hyperlink" Target="http://youtu.be/iYTzJXXI9vI" TargetMode="External"/><Relationship Id="rId12" Type="http://schemas.openxmlformats.org/officeDocument/2006/relationships/hyperlink" Target="http://youtu.be/GihLWwp8sBw" TargetMode="External"/><Relationship Id="rId17" Type="http://schemas.openxmlformats.org/officeDocument/2006/relationships/hyperlink" Target="http://youtu.be/00k9A9W0cl8" TargetMode="External"/><Relationship Id="rId25" Type="http://schemas.openxmlformats.org/officeDocument/2006/relationships/hyperlink" Target="http://youtu.be/TZr6GyxnI_w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youtu.be/3QM3LRnb4Tw" TargetMode="External"/><Relationship Id="rId20" Type="http://schemas.openxmlformats.org/officeDocument/2006/relationships/hyperlink" Target="http://youtu.be/DDnm7vek6KY" TargetMode="External"/><Relationship Id="rId29" Type="http://schemas.openxmlformats.org/officeDocument/2006/relationships/hyperlink" Target="http://youtu.be/1u3RahlWEZA" TargetMode="External"/><Relationship Id="rId1" Type="http://schemas.openxmlformats.org/officeDocument/2006/relationships/styles" Target="styles.xml"/><Relationship Id="rId6" Type="http://schemas.openxmlformats.org/officeDocument/2006/relationships/hyperlink" Target="http://youtu.be/rXwTiKGlilE" TargetMode="External"/><Relationship Id="rId11" Type="http://schemas.openxmlformats.org/officeDocument/2006/relationships/hyperlink" Target="http://youtu.be/2VNFqxmVqw8" TargetMode="External"/><Relationship Id="rId24" Type="http://schemas.openxmlformats.org/officeDocument/2006/relationships/hyperlink" Target="http://youtu.be/-jgXqAYBhxI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mathworks.com/help/matlab/" TargetMode="External"/><Relationship Id="rId15" Type="http://schemas.openxmlformats.org/officeDocument/2006/relationships/hyperlink" Target="http://youtu.be/L7cERR5J9XY" TargetMode="External"/><Relationship Id="rId23" Type="http://schemas.openxmlformats.org/officeDocument/2006/relationships/hyperlink" Target="http://youtu.be/TgopxS-_zl8" TargetMode="External"/><Relationship Id="rId28" Type="http://schemas.openxmlformats.org/officeDocument/2006/relationships/hyperlink" Target="http://youtu.be/oaK2-ZT9dls" TargetMode="External"/><Relationship Id="rId10" Type="http://schemas.openxmlformats.org/officeDocument/2006/relationships/hyperlink" Target="http://youtu.be/R-kBvJ3kVVk" TargetMode="External"/><Relationship Id="rId19" Type="http://schemas.openxmlformats.org/officeDocument/2006/relationships/hyperlink" Target="http://youtu.be/5tm6PKaJdI8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gnu.org/software/octave/doc/interpreter/" TargetMode="External"/><Relationship Id="rId9" Type="http://schemas.openxmlformats.org/officeDocument/2006/relationships/hyperlink" Target="http://youtu.be/E7KllorEWkA" TargetMode="External"/><Relationship Id="rId14" Type="http://schemas.openxmlformats.org/officeDocument/2006/relationships/hyperlink" Target="http://youtu.be/USehPX2iEa4" TargetMode="External"/><Relationship Id="rId22" Type="http://schemas.openxmlformats.org/officeDocument/2006/relationships/hyperlink" Target="http://youtu.be/SqvtT_VspKU" TargetMode="External"/><Relationship Id="rId27" Type="http://schemas.openxmlformats.org/officeDocument/2006/relationships/hyperlink" Target="http://youtu.be/8wxh4LtT--g" TargetMode="External"/><Relationship Id="rId30" Type="http://schemas.openxmlformats.org/officeDocument/2006/relationships/hyperlink" Target="http://youtu.be/dofj51Ovd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2017-12-01T07:30:00Z</dcterms:created>
  <dcterms:modified xsi:type="dcterms:W3CDTF">2017-12-01T07:30:00Z</dcterms:modified>
</cp:coreProperties>
</file>