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D2" w:rsidRPr="00430BD2" w:rsidRDefault="00430BD2" w:rsidP="00430B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0B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Hypothesis Representation</w:t>
      </w:r>
    </w:p>
    <w:p w:rsidR="00430BD2" w:rsidRPr="00430BD2" w:rsidRDefault="00430BD2" w:rsidP="0043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We could approach the classification problem ignoring the fact that y is discrete-valued, and use our old linear regression algorithm to try to predict y given x. However, it is easy to construct examples where this method performs very poorly. Intuitively, it also doesn’t make sense for </w:t>
      </w:r>
      <w:proofErr w:type="spellStart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430BD2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 to take values larger than 1 or smaller than 0 when we know that y </w:t>
      </w:r>
      <w:r w:rsidRPr="00430BD2">
        <w:rPr>
          <w:rFonts w:ascii="Cambria Math" w:eastAsia="Times New Roman" w:hAnsi="Cambria Math" w:cs="Cambria Math"/>
          <w:sz w:val="24"/>
          <w:szCs w:val="24"/>
        </w:rPr>
        <w:t>∈</w:t>
      </w: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 {0, 1}. To fix this, let’s change the form for our hypotheses </w:t>
      </w:r>
      <w:proofErr w:type="spellStart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430BD2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to satisfy 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≤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430BD2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≤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1</w:t>
      </w: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. This is accomplished by plugging </w:t>
      </w:r>
      <w:proofErr w:type="spellStart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proofErr w:type="spellEnd"/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 into the Logistic Function.</w:t>
      </w:r>
    </w:p>
    <w:p w:rsidR="00430BD2" w:rsidRPr="00430BD2" w:rsidRDefault="00430BD2" w:rsidP="0043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D2">
        <w:rPr>
          <w:rFonts w:ascii="Times New Roman" w:eastAsia="Times New Roman" w:hAnsi="Times New Roman" w:cs="Times New Roman"/>
          <w:sz w:val="24"/>
          <w:szCs w:val="24"/>
        </w:rPr>
        <w:t>Our new form uses the "Sigmoid Function," also called the "Logistic Function":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430BD2" w:rsidRPr="00430BD2" w:rsidTr="00430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BD2" w:rsidRDefault="00430BD2" w:rsidP="00430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430BD2" w:rsidRDefault="00430BD2" w:rsidP="00430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T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</w:p>
          <w:p w:rsidR="00430BD2" w:rsidRPr="00430BD2" w:rsidRDefault="00430BD2" w:rsidP="00430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g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z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 = (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1+e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−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z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-1</w:t>
            </w:r>
          </w:p>
        </w:tc>
      </w:tr>
    </w:tbl>
    <w:p w:rsidR="00430BD2" w:rsidRPr="00430BD2" w:rsidRDefault="00430BD2" w:rsidP="0043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The following image shows us what the sigmoid function looks like: </w:t>
      </w:r>
    </w:p>
    <w:p w:rsidR="00430BD2" w:rsidRPr="00430BD2" w:rsidRDefault="00430BD2" w:rsidP="00430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67650" cy="1219200"/>
            <wp:effectExtent l="0" t="0" r="0" b="0"/>
            <wp:docPr id="1" name="Picture 1" descr="https://d3c33hcgiwev3.cloudfront.net/imageAssetProxy.v1/1WFqZHntEead-BJkoDOYOw_2413fbec8ff9fa1f19aaf78265b8a33b_Logistic_function.png?expiry=1512259200000&amp;hmac=-QHabAjI68081Jbk9a5jUYR1qVoaoQpv7IOF1c0N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1WFqZHntEead-BJkoDOYOw_2413fbec8ff9fa1f19aaf78265b8a33b_Logistic_function.png?expiry=1512259200000&amp;hmac=-QHabAjI68081Jbk9a5jUYR1qVoaoQpv7IOF1c0N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D2" w:rsidRPr="00430BD2" w:rsidRDefault="00430BD2" w:rsidP="0043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BD2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gramStart"/>
      <w:r w:rsidRPr="00430BD2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430BD2">
        <w:rPr>
          <w:rFonts w:ascii="Times New Roman" w:eastAsia="Times New Roman" w:hAnsi="Times New Roman" w:cs="Times New Roman"/>
          <w:sz w:val="24"/>
          <w:szCs w:val="24"/>
        </w:rPr>
        <w:t>z), shown here, maps any real number to the (0, 1) interval, making it useful for transforming an arbitrary-valued function into a function better suited for classification.</w:t>
      </w:r>
    </w:p>
    <w:p w:rsidR="00430BD2" w:rsidRPr="00430BD2" w:rsidRDefault="00E50ABA" w:rsidP="00430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430BD2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30BD2" w:rsidRPr="00430BD2">
        <w:rPr>
          <w:rFonts w:ascii="Times New Roman" w:eastAsia="Times New Roman" w:hAnsi="Times New Roman" w:cs="Times New Roman"/>
          <w:sz w:val="24"/>
          <w:szCs w:val="24"/>
        </w:rPr>
        <w:t xml:space="preserve">will give us the </w:t>
      </w:r>
      <w:r w:rsidR="00430BD2" w:rsidRPr="00430BD2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</w:t>
      </w:r>
      <w:r w:rsidR="00430BD2" w:rsidRPr="00430BD2">
        <w:rPr>
          <w:rFonts w:ascii="Times New Roman" w:eastAsia="Times New Roman" w:hAnsi="Times New Roman" w:cs="Times New Roman"/>
          <w:sz w:val="24"/>
          <w:szCs w:val="24"/>
        </w:rPr>
        <w:t xml:space="preserve"> that our output is 1. For example, </w:t>
      </w:r>
      <w:proofErr w:type="spellStart"/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430BD2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430BD2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430BD2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30BD2" w:rsidRPr="00430BD2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30BD2" w:rsidRPr="00430BD2">
        <w:rPr>
          <w:rFonts w:ascii="Times New Roman" w:eastAsia="Times New Roman" w:hAnsi="Times New Roman" w:cs="Times New Roman"/>
          <w:sz w:val="27"/>
          <w:szCs w:val="27"/>
        </w:rPr>
        <w:t>0.7</w:t>
      </w:r>
      <w:r w:rsidR="00430BD2" w:rsidRPr="00430BD2">
        <w:rPr>
          <w:rFonts w:ascii="Times New Roman" w:eastAsia="Times New Roman" w:hAnsi="Times New Roman" w:cs="Times New Roman"/>
          <w:sz w:val="24"/>
          <w:szCs w:val="24"/>
        </w:rPr>
        <w:t xml:space="preserve"> gives us a probability of 70% that our output is 1. Our probability that our prediction is 0 is just the complement of our probability that it is 1 (e.g. if probability that it is 1 is 70%, then the probability that it is 0 is 30%).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</w:tblGrid>
      <w:tr w:rsidR="00430BD2" w:rsidRPr="00430BD2" w:rsidTr="00430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ABA" w:rsidRDefault="00E50ABA" w:rsidP="00430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430BD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P(</w:t>
            </w:r>
            <w:r w:rsidR="00430BD2"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1|</w:t>
            </w:r>
            <w:r w:rsidR="00430BD2"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−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P(</w:t>
            </w:r>
            <w:r w:rsidR="00430BD2"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0|</w:t>
            </w:r>
            <w:r w:rsidR="00430BD2"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430BD2" w:rsidRPr="00430BD2" w:rsidRDefault="00E50ABA" w:rsidP="00E50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P(</w:t>
            </w:r>
            <w:r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bookmarkStart w:id="0" w:name="_GoBack"/>
            <w:bookmarkEnd w:id="0"/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|</w:t>
            </w:r>
            <w:r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+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P(</w:t>
            </w:r>
            <w:r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1|</w:t>
            </w:r>
            <w:r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E50ABA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θ</w:t>
            </w:r>
            <w:r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430BD2" w:rsidRPr="00430BD2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</w:tr>
    </w:tbl>
    <w:p w:rsidR="000C5DA3" w:rsidRDefault="00E50ABA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17"/>
    <w:rsid w:val="001A1A0D"/>
    <w:rsid w:val="00430BD2"/>
    <w:rsid w:val="00DC110C"/>
    <w:rsid w:val="00E50ABA"/>
    <w:rsid w:val="00F0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A083F-4EC6-47C3-AE12-E70C5444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430BD2"/>
  </w:style>
  <w:style w:type="character" w:styleId="Strong">
    <w:name w:val="Strong"/>
    <w:basedOn w:val="DefaultParagraphFont"/>
    <w:uiPriority w:val="22"/>
    <w:qFormat/>
    <w:rsid w:val="00430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2017-12-01T08:00:00Z</dcterms:created>
  <dcterms:modified xsi:type="dcterms:W3CDTF">2017-12-01T08:05:00Z</dcterms:modified>
</cp:coreProperties>
</file>