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905AD8" w:rsidR="00AB6838" w:rsidP="00EB522B" w:rsidRDefault="00AB6838" w14:paraId="31B07059" w14:textId="763602AA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vi-VN"/>
        </w:rPr>
      </w:pP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vi-VN"/>
        </w:rPr>
        <w:t>Use</w:t>
      </w:r>
      <w:proofErr w:type="spellEnd"/>
      <w:r w:rsidRPr="00AB683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vi-VN"/>
        </w:rPr>
        <w:t>Case</w:t>
      </w:r>
      <w:proofErr w:type="spellEnd"/>
      <w:r w:rsidRPr="00AB683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vi-VN"/>
        </w:rPr>
        <w:t xml:space="preserve"> “</w:t>
      </w:r>
      <w:r w:rsidR="004069F6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 w:eastAsia="vi-VN"/>
        </w:rPr>
        <w:t>Pay</w:t>
      </w:r>
      <w:r w:rsidRPr="00905AD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 w:eastAsia="vi-VN"/>
        </w:rPr>
        <w:t xml:space="preserve"> order</w:t>
      </w:r>
      <w:r w:rsidRPr="00AB683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vi-VN"/>
        </w:rPr>
        <w:t>”</w:t>
      </w:r>
    </w:p>
    <w:p w:rsidR="00905AD8" w:rsidP="00EB522B" w:rsidRDefault="00AB6838" w14:paraId="4BDB7CD1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1.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Use</w:t>
      </w:r>
      <w:proofErr w:type="spellEnd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case</w:t>
      </w:r>
      <w:proofErr w:type="spellEnd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code</w:t>
      </w:r>
      <w:proofErr w:type="spellEnd"/>
    </w:p>
    <w:p w:rsidRPr="00FC3278" w:rsidR="00905AD8" w:rsidP="00FC3278" w:rsidRDefault="00AB6838" w14:paraId="6196F22A" w14:textId="5A540983">
      <w:pPr>
        <w:spacing w:after="120" w:line="240" w:lineRule="auto"/>
        <w:ind w:firstLine="72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vi-VN"/>
        </w:rPr>
      </w:pPr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UC00</w:t>
      </w:r>
      <w:r w:rsidR="004069F6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>2</w:t>
      </w:r>
    </w:p>
    <w:p w:rsidR="00905AD8" w:rsidP="00EB522B" w:rsidRDefault="00AB6838" w14:paraId="4E8A36F6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2.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Brief</w:t>
      </w:r>
      <w:proofErr w:type="spellEnd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Description</w:t>
      </w:r>
      <w:proofErr w:type="spellEnd"/>
    </w:p>
    <w:p w:rsidRPr="00FC3278" w:rsidR="00905AD8" w:rsidP="00FC3278" w:rsidRDefault="00AB6838" w14:paraId="506DD3A5" w14:textId="41F55AB6">
      <w:pPr>
        <w:spacing w:after="12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</w:pPr>
      <w:proofErr w:type="spellStart"/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This</w:t>
      </w:r>
      <w:proofErr w:type="spellEnd"/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use</w:t>
      </w:r>
      <w:proofErr w:type="spellEnd"/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case</w:t>
      </w:r>
      <w:proofErr w:type="spellEnd"/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describes</w:t>
      </w:r>
      <w:proofErr w:type="spellEnd"/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 the </w:t>
      </w:r>
      <w:proofErr w:type="spellStart"/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interaction</w:t>
      </w:r>
      <w:proofErr w:type="spellEnd"/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between</w:t>
      </w:r>
      <w:proofErr w:type="spellEnd"/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 </w:t>
      </w:r>
      <w:r w:rsidRPr="00FC3278" w:rsidR="00905AD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>Customer</w:t>
      </w:r>
      <w:r w:rsidR="004069F6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>,</w:t>
      </w:r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 </w:t>
      </w:r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br/>
      </w:r>
      <w:r w:rsidRPr="00FC3278" w:rsidR="00905AD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>AIMS</w:t>
      </w:r>
      <w:r w:rsidR="004069F6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 xml:space="preserve"> and Interbank</w:t>
      </w:r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when</w:t>
      </w:r>
      <w:proofErr w:type="spellEnd"/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 </w:t>
      </w:r>
      <w:r w:rsidRPr="00FC3278" w:rsidR="00905AD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>Customer</w:t>
      </w:r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wish</w:t>
      </w:r>
      <w:proofErr w:type="spellEnd"/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 to</w:t>
      </w:r>
      <w:r w:rsidRPr="00FC3278" w:rsidR="00905AD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 xml:space="preserve"> </w:t>
      </w:r>
      <w:r w:rsidR="004069F6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>pay</w:t>
      </w:r>
      <w:r w:rsidRPr="00FC3278" w:rsidR="00905AD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 xml:space="preserve"> </w:t>
      </w:r>
      <w:r w:rsidR="004069F6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>for an</w:t>
      </w:r>
      <w:r w:rsidRPr="00FC3278" w:rsidR="00905AD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 xml:space="preserve"> order</w:t>
      </w:r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.</w:t>
      </w:r>
    </w:p>
    <w:p w:rsidR="00EB522B" w:rsidP="00EB522B" w:rsidRDefault="00AB6838" w14:paraId="338442AE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3.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Actors</w:t>
      </w:r>
      <w:proofErr w:type="spellEnd"/>
    </w:p>
    <w:p w:rsidR="00EB522B" w:rsidP="004069F6" w:rsidRDefault="00AB6838" w14:paraId="1ED98FFD" w14:textId="7CA5BD46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</w:pPr>
      <w:r w:rsidRPr="00AB6838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vi-VN"/>
        </w:rPr>
        <w:t>3.1</w:t>
      </w:r>
      <w:r w:rsidRPr="00FC3278" w:rsidR="00905AD8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  <w:t>.</w:t>
      </w:r>
      <w:r w:rsidRPr="00AB6838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vi-VN"/>
        </w:rPr>
        <w:t xml:space="preserve"> </w:t>
      </w:r>
      <w:r w:rsidRPr="00FC3278" w:rsidR="00905AD8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  <w:t>Customer</w:t>
      </w:r>
    </w:p>
    <w:p w:rsidRPr="00FC3278" w:rsidR="004069F6" w:rsidP="004069F6" w:rsidRDefault="004069F6" w14:paraId="7D5B195E" w14:textId="694B4896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  <w:t>3.2. Interbank</w:t>
      </w:r>
    </w:p>
    <w:p w:rsidR="00EB522B" w:rsidP="004069F6" w:rsidRDefault="00AB6838" w14:paraId="15F283E3" w14:textId="11F56A34">
      <w:pPr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4.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Pre</w:t>
      </w:r>
      <w:proofErr w:type="spellEnd"/>
      <w:r w:rsidR="00FC327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vi-VN"/>
        </w:rPr>
        <w:t>-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conditions</w:t>
      </w:r>
      <w:proofErr w:type="spellEnd"/>
    </w:p>
    <w:p w:rsidR="00FC3278" w:rsidP="00EB522B" w:rsidRDefault="00EB522B" w14:paraId="02A57BB7" w14:textId="2341756B">
      <w:pPr>
        <w:spacing w:after="0" w:line="240" w:lineRule="auto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</w:pPr>
      <w:r w:rsidRPr="11129E68" w:rsidR="00EB52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>T</w:t>
      </w:r>
      <w:proofErr w:type="spellStart"/>
      <w:r w:rsidRPr="11129E68" w:rsidR="00EB52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vi-VN"/>
        </w:rPr>
        <w:t>here</w:t>
      </w:r>
      <w:proofErr w:type="spellEnd"/>
      <w:r w:rsidRPr="11129E68" w:rsidR="004069F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 xml:space="preserve"> </w:t>
      </w:r>
      <w:proofErr w:type="spellStart"/>
      <w:r w:rsidRPr="11129E68" w:rsidR="00EB52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vi-VN"/>
        </w:rPr>
        <w:t>is</w:t>
      </w:r>
      <w:proofErr w:type="spellEnd"/>
      <w:r w:rsidRPr="11129E68" w:rsidR="00EB52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 xml:space="preserve"> </w:t>
      </w:r>
      <w:r w:rsidRPr="11129E68" w:rsidR="00EB52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vi-VN"/>
        </w:rPr>
        <w:t>an</w:t>
      </w:r>
      <w:r w:rsidRPr="11129E68" w:rsidR="00EB52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 xml:space="preserve"> </w:t>
      </w:r>
      <w:proofErr w:type="spellStart"/>
      <w:r w:rsidRPr="11129E68" w:rsidR="00EB52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vi-VN"/>
        </w:rPr>
        <w:t>active</w:t>
      </w:r>
      <w:proofErr w:type="spellEnd"/>
      <w:r w:rsidRPr="11129E68" w:rsidR="00EB52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 xml:space="preserve"> </w:t>
      </w:r>
      <w:proofErr w:type="spellStart"/>
      <w:r w:rsidRPr="11129E68" w:rsidR="00EB52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vi-VN"/>
        </w:rPr>
        <w:t>network</w:t>
      </w:r>
      <w:proofErr w:type="spellEnd"/>
      <w:r w:rsidRPr="11129E68" w:rsidR="00EB52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 xml:space="preserve"> </w:t>
      </w:r>
      <w:proofErr w:type="spellStart"/>
      <w:r w:rsidRPr="11129E68" w:rsidR="00EB52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vi-VN"/>
        </w:rPr>
        <w:t>connection</w:t>
      </w:r>
      <w:proofErr w:type="spellEnd"/>
      <w:r w:rsidRPr="11129E68" w:rsidR="00EB52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 xml:space="preserve"> between customer</w:t>
      </w:r>
      <w:r w:rsidRPr="11129E68" w:rsidR="5CBA5ED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>, software</w:t>
      </w:r>
      <w:r w:rsidRPr="11129E68" w:rsidR="00EB52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 xml:space="preserve"> and </w:t>
      </w:r>
      <w:r w:rsidRPr="11129E68" w:rsidR="00EB52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vi-VN"/>
        </w:rPr>
        <w:t>the</w:t>
      </w:r>
      <w:r w:rsidRPr="11129E68" w:rsidR="00EB52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 xml:space="preserve"> </w:t>
      </w:r>
      <w:proofErr w:type="spellStart"/>
      <w:r w:rsidRPr="11129E68" w:rsidR="00EB52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vi-VN"/>
        </w:rPr>
        <w:t>Internet</w:t>
      </w:r>
      <w:proofErr w:type="spellEnd"/>
      <w:r w:rsidRPr="11129E68" w:rsidR="00EB52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vi-VN"/>
        </w:rPr>
        <w:t>.</w:t>
      </w:r>
    </w:p>
    <w:p w:rsidR="00EB522B" w:rsidP="00FC3278" w:rsidRDefault="00AB6838" w14:paraId="3C70ABD5" w14:textId="35EDE636">
      <w:pPr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5.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Basic</w:t>
      </w:r>
      <w:proofErr w:type="spellEnd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Flow</w:t>
      </w:r>
      <w:proofErr w:type="spellEnd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of</w:t>
      </w:r>
      <w:proofErr w:type="spellEnd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Events</w:t>
      </w:r>
      <w:proofErr w:type="spellEnd"/>
    </w:p>
    <w:p w:rsidRPr="004069F6" w:rsidR="004069F6" w:rsidP="004069F6" w:rsidRDefault="004069F6" w14:paraId="6D0F823D" w14:textId="58145B04">
      <w:pPr>
        <w:spacing w:after="0" w:line="240" w:lineRule="auto"/>
        <w:ind w:left="720"/>
        <w:rPr>
          <w:rFonts w:ascii="Cambria" w:hAnsi="Cambria" w:eastAsia="Times New Roman" w:cs="Times New Roman"/>
          <w:color w:val="000000"/>
          <w:sz w:val="24"/>
          <w:szCs w:val="24"/>
          <w:lang w:val="en-US" w:eastAsia="vi-VN"/>
        </w:rPr>
      </w:pPr>
      <w:r>
        <w:rPr>
          <w:rFonts w:ascii="Cambria" w:hAnsi="Cambria" w:eastAsia="Times New Roman" w:cs="Times New Roman"/>
          <w:color w:val="000000"/>
          <w:sz w:val="24"/>
          <w:szCs w:val="24"/>
          <w:lang w:val="en-US" w:eastAsia="vi-VN"/>
        </w:rPr>
        <w:t>Step 1: The</w:t>
      </w:r>
      <w:r w:rsidRPr="004069F6">
        <w:rPr>
          <w:rFonts w:ascii="Cambria" w:hAnsi="Cambria" w:eastAsia="Times New Roman" w:cs="Times New Roman"/>
          <w:color w:val="000000"/>
          <w:sz w:val="24"/>
          <w:szCs w:val="24"/>
          <w:lang w:val="en-US" w:eastAsia="vi-VN"/>
        </w:rPr>
        <w:t xml:space="preserve"> AIMS software displays the</w:t>
      </w:r>
      <w:r>
        <w:rPr>
          <w:rFonts w:ascii="Cambria" w:hAnsi="Cambria" w:eastAsia="Times New Roman" w:cs="Times New Roman"/>
          <w:color w:val="000000"/>
          <w:sz w:val="24"/>
          <w:szCs w:val="24"/>
          <w:lang w:val="en-US" w:eastAsia="vi-VN"/>
        </w:rPr>
        <w:t xml:space="preserve"> </w:t>
      </w:r>
      <w:r w:rsidRPr="004069F6">
        <w:rPr>
          <w:rFonts w:ascii="Cambria" w:hAnsi="Cambria" w:eastAsia="Times New Roman" w:cs="Times New Roman"/>
          <w:color w:val="000000"/>
          <w:sz w:val="24"/>
          <w:szCs w:val="24"/>
          <w:lang w:val="en-US" w:eastAsia="vi-VN"/>
        </w:rPr>
        <w:t>payment</w:t>
      </w:r>
      <w:r>
        <w:rPr>
          <w:rFonts w:ascii="Cambria" w:hAnsi="Cambria" w:eastAsia="Times New Roman" w:cs="Times New Roman"/>
          <w:color w:val="000000"/>
          <w:sz w:val="24"/>
          <w:szCs w:val="24"/>
          <w:lang w:val="en-US" w:eastAsia="vi-VN"/>
        </w:rPr>
        <w:t xml:space="preserve"> </w:t>
      </w:r>
      <w:r w:rsidRPr="004069F6">
        <w:rPr>
          <w:rFonts w:ascii="Cambria" w:hAnsi="Cambria" w:eastAsia="Times New Roman" w:cs="Times New Roman"/>
          <w:color w:val="000000"/>
          <w:sz w:val="24"/>
          <w:szCs w:val="24"/>
          <w:lang w:val="en-US" w:eastAsia="vi-VN"/>
        </w:rPr>
        <w:t>screen</w:t>
      </w:r>
    </w:p>
    <w:p w:rsidRPr="004069F6" w:rsidR="004069F6" w:rsidP="004069F6" w:rsidRDefault="004069F6" w14:paraId="07043FCC" w14:textId="1FF49421">
      <w:pPr>
        <w:spacing w:after="0" w:line="240" w:lineRule="auto"/>
        <w:ind w:left="720"/>
        <w:rPr>
          <w:rFonts w:ascii="Cambria" w:hAnsi="Cambria" w:eastAsia="Times New Roman" w:cs="Times New Roman"/>
          <w:color w:val="000000"/>
          <w:sz w:val="24"/>
          <w:szCs w:val="24"/>
          <w:lang w:val="en-US" w:eastAsia="vi-VN"/>
        </w:rPr>
      </w:pPr>
      <w:r>
        <w:rPr>
          <w:rFonts w:ascii="Cambria" w:hAnsi="Cambria" w:eastAsia="Times New Roman" w:cs="Times New Roman"/>
          <w:color w:val="000000"/>
          <w:sz w:val="24"/>
          <w:szCs w:val="24"/>
          <w:lang w:val="en-US" w:eastAsia="vi-VN"/>
        </w:rPr>
        <w:t>Step 2: The</w:t>
      </w:r>
      <w:r w:rsidRPr="004069F6">
        <w:rPr>
          <w:rFonts w:ascii="Cambria" w:hAnsi="Cambria" w:eastAsia="Times New Roman" w:cs="Times New Roman"/>
          <w:color w:val="000000"/>
          <w:sz w:val="24"/>
          <w:szCs w:val="24"/>
          <w:lang w:val="en-US" w:eastAsia="vi-VN"/>
        </w:rPr>
        <w:t xml:space="preserve"> customer</w:t>
      </w:r>
      <w:r>
        <w:rPr>
          <w:rFonts w:ascii="Cambria" w:hAnsi="Cambria" w:eastAsia="Times New Roman" w:cs="Times New Roman"/>
          <w:color w:val="000000"/>
          <w:sz w:val="24"/>
          <w:szCs w:val="24"/>
          <w:lang w:val="en-US" w:eastAsia="vi-VN"/>
        </w:rPr>
        <w:t xml:space="preserve"> </w:t>
      </w:r>
      <w:r w:rsidRPr="004069F6">
        <w:rPr>
          <w:rFonts w:ascii="Cambria" w:hAnsi="Cambria" w:eastAsia="Times New Roman" w:cs="Times New Roman"/>
          <w:color w:val="000000"/>
          <w:sz w:val="24"/>
          <w:szCs w:val="24"/>
          <w:lang w:val="en-US" w:eastAsia="vi-VN"/>
        </w:rPr>
        <w:t>enters card info and confirm transaction</w:t>
      </w:r>
    </w:p>
    <w:p w:rsidRPr="004069F6" w:rsidR="004069F6" w:rsidP="004069F6" w:rsidRDefault="004069F6" w14:paraId="49101C4C" w14:textId="236BAABE">
      <w:pPr>
        <w:spacing w:after="0" w:line="240" w:lineRule="auto"/>
        <w:ind w:left="720"/>
        <w:rPr>
          <w:rFonts w:ascii="Cambria" w:hAnsi="Cambria" w:eastAsia="Times New Roman" w:cs="Times New Roman"/>
          <w:color w:val="000000"/>
          <w:sz w:val="24"/>
          <w:szCs w:val="24"/>
          <w:lang w:val="en-US" w:eastAsia="vi-VN"/>
        </w:rPr>
      </w:pPr>
      <w:r>
        <w:rPr>
          <w:rFonts w:ascii="Cambria" w:hAnsi="Cambria" w:eastAsia="Times New Roman" w:cs="Times New Roman"/>
          <w:color w:val="000000"/>
          <w:sz w:val="24"/>
          <w:szCs w:val="24"/>
          <w:lang w:val="en-US" w:eastAsia="vi-VN"/>
        </w:rPr>
        <w:t>Step 3: The</w:t>
      </w:r>
      <w:r w:rsidRPr="004069F6">
        <w:rPr>
          <w:rFonts w:ascii="Cambria" w:hAnsi="Cambria" w:eastAsia="Times New Roman" w:cs="Times New Roman"/>
          <w:color w:val="000000"/>
          <w:sz w:val="24"/>
          <w:szCs w:val="24"/>
          <w:lang w:val="en-US" w:eastAsia="vi-VN"/>
        </w:rPr>
        <w:t xml:space="preserve"> AIMS software asks the Interbank to</w:t>
      </w:r>
      <w:r>
        <w:rPr>
          <w:rFonts w:ascii="Cambria" w:hAnsi="Cambria" w:eastAsia="Times New Roman" w:cs="Times New Roman"/>
          <w:color w:val="000000"/>
          <w:sz w:val="24"/>
          <w:szCs w:val="24"/>
          <w:lang w:val="en-US" w:eastAsia="vi-VN"/>
        </w:rPr>
        <w:t xml:space="preserve"> </w:t>
      </w:r>
      <w:r w:rsidRPr="004069F6">
        <w:rPr>
          <w:rFonts w:ascii="Cambria" w:hAnsi="Cambria" w:eastAsia="Times New Roman" w:cs="Times New Roman"/>
          <w:color w:val="000000"/>
          <w:sz w:val="24"/>
          <w:szCs w:val="24"/>
          <w:lang w:val="en-US" w:eastAsia="vi-VN"/>
        </w:rPr>
        <w:t>process the transaction</w:t>
      </w:r>
    </w:p>
    <w:p w:rsidRPr="004069F6" w:rsidR="004069F6" w:rsidP="004069F6" w:rsidRDefault="004069F6" w14:paraId="0A1A6961" w14:textId="30217474">
      <w:pPr>
        <w:spacing w:after="0" w:line="240" w:lineRule="auto"/>
        <w:ind w:left="720"/>
        <w:rPr>
          <w:rFonts w:ascii="Cambria" w:hAnsi="Cambria" w:eastAsia="Times New Roman" w:cs="Times New Roman"/>
          <w:color w:val="000000"/>
          <w:sz w:val="24"/>
          <w:szCs w:val="24"/>
          <w:lang w:val="en-US" w:eastAsia="vi-VN"/>
        </w:rPr>
      </w:pPr>
      <w:r w:rsidRPr="5A066B2D" w:rsidR="004069F6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 xml:space="preserve">Step 4: The </w:t>
      </w:r>
      <w:r w:rsidRPr="5A066B2D" w:rsidR="004069F6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>Interbank</w:t>
      </w:r>
      <w:r w:rsidRPr="5A066B2D" w:rsidR="004069F6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 xml:space="preserve"> </w:t>
      </w:r>
      <w:r w:rsidRPr="5A066B2D" w:rsidR="004069F6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>proc</w:t>
      </w:r>
      <w:r w:rsidRPr="5A066B2D" w:rsidR="3BE6A77F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>eed</w:t>
      </w:r>
      <w:r w:rsidRPr="5A066B2D" w:rsidR="004069F6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>s the transaction</w:t>
      </w:r>
    </w:p>
    <w:p w:rsidR="004069F6" w:rsidP="004069F6" w:rsidRDefault="004069F6" w14:paraId="2990D338" w14:textId="6B73DC3E">
      <w:pPr>
        <w:spacing w:after="0" w:line="240" w:lineRule="auto"/>
        <w:ind w:left="720"/>
        <w:rPr>
          <w:rFonts w:ascii="Cambria" w:hAnsi="Cambria" w:eastAsia="Times New Roman" w:cs="Times New Roman"/>
          <w:color w:val="000000"/>
          <w:sz w:val="24"/>
          <w:szCs w:val="24"/>
          <w:lang w:val="en-US" w:eastAsia="vi-VN"/>
        </w:rPr>
      </w:pPr>
      <w:r>
        <w:rPr>
          <w:rFonts w:ascii="Cambria" w:hAnsi="Cambria" w:eastAsia="Times New Roman" w:cs="Times New Roman"/>
          <w:color w:val="000000"/>
          <w:sz w:val="24"/>
          <w:szCs w:val="24"/>
          <w:lang w:val="en-US" w:eastAsia="vi-VN"/>
        </w:rPr>
        <w:t>Step 5: The</w:t>
      </w:r>
      <w:r w:rsidRPr="004069F6">
        <w:rPr>
          <w:rFonts w:ascii="Cambria" w:hAnsi="Cambria" w:eastAsia="Times New Roman" w:cs="Times New Roman"/>
          <w:color w:val="000000"/>
          <w:sz w:val="24"/>
          <w:szCs w:val="24"/>
          <w:lang w:val="en-US" w:eastAsia="vi-VN"/>
        </w:rPr>
        <w:t xml:space="preserve"> AIMS software saves the</w:t>
      </w:r>
      <w:r>
        <w:rPr>
          <w:rFonts w:ascii="Cambria" w:hAnsi="Cambria" w:eastAsia="Times New Roman" w:cs="Times New Roman"/>
          <w:color w:val="000000"/>
          <w:sz w:val="24"/>
          <w:szCs w:val="24"/>
          <w:lang w:val="en-US" w:eastAsia="vi-VN"/>
        </w:rPr>
        <w:t xml:space="preserve"> </w:t>
      </w:r>
      <w:r w:rsidRPr="004069F6">
        <w:rPr>
          <w:rFonts w:ascii="Cambria" w:hAnsi="Cambria" w:eastAsia="Times New Roman" w:cs="Times New Roman"/>
          <w:color w:val="000000"/>
          <w:sz w:val="24"/>
          <w:szCs w:val="24"/>
          <w:lang w:val="en-US" w:eastAsia="vi-VN"/>
        </w:rPr>
        <w:t>payment</w:t>
      </w:r>
      <w:r>
        <w:rPr>
          <w:rFonts w:ascii="Cambria" w:hAnsi="Cambria" w:eastAsia="Times New Roman" w:cs="Times New Roman"/>
          <w:color w:val="000000"/>
          <w:sz w:val="24"/>
          <w:szCs w:val="24"/>
          <w:lang w:val="en-US" w:eastAsia="vi-VN"/>
        </w:rPr>
        <w:t xml:space="preserve"> </w:t>
      </w:r>
      <w:r w:rsidRPr="004069F6">
        <w:rPr>
          <w:rFonts w:ascii="Cambria" w:hAnsi="Cambria" w:eastAsia="Times New Roman" w:cs="Times New Roman"/>
          <w:color w:val="000000"/>
          <w:sz w:val="24"/>
          <w:szCs w:val="24"/>
          <w:lang w:val="en-US" w:eastAsia="vi-VN"/>
        </w:rPr>
        <w:t>transaction.</w:t>
      </w:r>
    </w:p>
    <w:p w:rsidR="00D03742" w:rsidP="004069F6" w:rsidRDefault="00AB6838" w14:paraId="1F67BD87" w14:textId="758FD2A4">
      <w:pPr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vi-VN"/>
        </w:rPr>
      </w:pPr>
      <w:r w:rsidRPr="00AB6838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vi-VN"/>
        </w:rPr>
        <w:t xml:space="preserve">6.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vi-VN"/>
        </w:rPr>
        <w:t>Alternative</w:t>
      </w:r>
      <w:proofErr w:type="spellEnd"/>
      <w:r w:rsidRPr="00AB6838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vi-VN"/>
        </w:rPr>
        <w:t>flows</w:t>
      </w:r>
      <w:proofErr w:type="spellEnd"/>
    </w:p>
    <w:p w:rsidRPr="00AB6838" w:rsidR="00AB6838" w:rsidP="00D03742" w:rsidRDefault="00AB6838" w14:paraId="2E4796A1" w14:textId="27DB24B1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Table</w:t>
      </w:r>
      <w:proofErr w:type="spellEnd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</w:t>
      </w:r>
      <w:r w:rsidR="00D03742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1 </w:t>
      </w:r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-</w:t>
      </w:r>
      <w:r w:rsidR="00D03742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Alternative</w:t>
      </w:r>
      <w:proofErr w:type="spellEnd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flows</w:t>
      </w:r>
      <w:proofErr w:type="spellEnd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of</w:t>
      </w:r>
      <w:proofErr w:type="spellEnd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events</w:t>
      </w:r>
      <w:proofErr w:type="spellEnd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for</w:t>
      </w:r>
      <w:proofErr w:type="spellEnd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UC P</w:t>
      </w:r>
      <w:r w:rsidR="004069F6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>ay</w:t>
      </w:r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order</w:t>
      </w:r>
      <w:proofErr w:type="spellEnd"/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615"/>
        <w:gridCol w:w="1170"/>
        <w:gridCol w:w="2620"/>
        <w:gridCol w:w="3240"/>
        <w:gridCol w:w="1700"/>
      </w:tblGrid>
      <w:tr w:rsidRPr="00AB6838" w:rsidR="00AB6838" w:rsidTr="11129E68" w14:paraId="5E287455" w14:textId="77777777"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0B6A60A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No 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0B0AA9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Location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3304556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Condition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484C35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Action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2EA07EA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Resume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location</w:t>
            </w:r>
            <w:proofErr w:type="spellEnd"/>
          </w:p>
        </w:tc>
      </w:tr>
      <w:tr w:rsidRPr="00EB522B" w:rsidR="00EB522B" w:rsidTr="11129E68" w14:paraId="08383714" w14:textId="77777777"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B522B" w:rsidR="00EB522B" w:rsidP="00EB522B" w:rsidRDefault="00EB522B" w14:paraId="4BA4AD5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1. 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B522B" w:rsidR="00EB522B" w:rsidP="00EB522B" w:rsidRDefault="00EB522B" w14:paraId="079B14A4" w14:textId="7A9D7C1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r w:rsidRPr="06D28266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 w:eastAsia="vi-VN"/>
              </w:rPr>
              <w:t xml:space="preserve"> </w:t>
            </w:r>
            <w:proofErr w:type="spellStart"/>
            <w:r w:rsidRPr="06D28266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>Step</w:t>
            </w:r>
            <w:proofErr w:type="spellEnd"/>
            <w:r w:rsidRPr="06D28266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 xml:space="preserve"> </w:t>
            </w:r>
            <w:r w:rsidRPr="06D28266" w:rsidR="004069F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 w:eastAsia="vi-VN"/>
              </w:rPr>
              <w:t>3</w:t>
            </w:r>
            <w:r w:rsidRPr="06D28266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 xml:space="preserve"> 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4069F6" w:rsidR="00EB522B" w:rsidP="00EB522B" w:rsidRDefault="00EB522B" w14:paraId="63737ADE" w14:textId="77321CE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proofErr w:type="spellStart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If</w:t>
            </w:r>
            <w:proofErr w:type="spellEnd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</w:t>
            </w:r>
            <w:r w:rsidR="004069F6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the card number is invalid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4069F6" w:rsidR="00EB522B" w:rsidP="00EB522B" w:rsidRDefault="00D03742" w14:paraId="603D85B1" w14:textId="7F4609B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 w:rsidRPr="11129E68" w:rsidR="00D037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 w:eastAsia="vi-VN"/>
              </w:rPr>
              <w:t>-</w:t>
            </w:r>
            <w:r w:rsidRPr="11129E68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 xml:space="preserve"> The AIMS </w:t>
            </w:r>
            <w:proofErr w:type="spellStart"/>
            <w:r w:rsidRPr="11129E68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>software</w:t>
            </w:r>
            <w:proofErr w:type="spellEnd"/>
            <w:r w:rsidRPr="11129E68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11129E68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>asks</w:t>
            </w:r>
            <w:proofErr w:type="spellEnd"/>
            <w:r w:rsidRPr="11129E68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 xml:space="preserve"> the</w:t>
            </w:r>
            <w:r w:rsidRPr="11129E68" w:rsidR="00D037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 w:eastAsia="vi-VN"/>
              </w:rPr>
              <w:t xml:space="preserve"> </w:t>
            </w:r>
            <w:r w:rsidRPr="11129E68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>customer</w:t>
            </w:r>
            <w:r w:rsidRPr="11129E68" w:rsidR="14D292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 xml:space="preserve"> </w:t>
            </w:r>
            <w:r w:rsidRPr="11129E68" w:rsidR="004069F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 w:eastAsia="vi-VN"/>
              </w:rPr>
              <w:t xml:space="preserve">to re-enter </w:t>
            </w:r>
            <w:r w:rsidRPr="11129E68" w:rsidR="0085734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 w:eastAsia="vi-VN"/>
              </w:rPr>
              <w:t>credit card info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4069F6" w:rsidR="00EB522B" w:rsidP="00EB522B" w:rsidRDefault="00EB522B" w14:paraId="333EB87C" w14:textId="2777DC2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 w:rsidRPr="06D28266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>Step</w:t>
            </w:r>
            <w:r w:rsidRPr="06D28266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 xml:space="preserve"> </w:t>
            </w:r>
            <w:r w:rsidRPr="06D28266" w:rsidR="004069F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 w:eastAsia="vi-VN"/>
              </w:rPr>
              <w:t>2</w:t>
            </w:r>
          </w:p>
        </w:tc>
      </w:tr>
      <w:tr w:rsidRPr="00EB522B" w:rsidR="00EB522B" w:rsidTr="11129E68" w14:paraId="7F57A43A" w14:textId="77777777"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B522B" w:rsidR="00EB522B" w:rsidP="00EB522B" w:rsidRDefault="00EB522B" w14:paraId="6FA5BF6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2.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4069F6" w:rsidR="00EB522B" w:rsidP="00EB522B" w:rsidRDefault="00EB522B" w14:paraId="44AD852D" w14:textId="6C252DB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 w:rsidRPr="06D28266" w:rsidR="00D037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 w:eastAsia="vi-VN"/>
              </w:rPr>
              <w:t xml:space="preserve"> </w:t>
            </w:r>
            <w:proofErr w:type="spellStart"/>
            <w:r w:rsidRPr="06D28266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>Step</w:t>
            </w:r>
            <w:proofErr w:type="spellEnd"/>
            <w:r w:rsidRPr="06D28266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 xml:space="preserve"> </w:t>
            </w:r>
            <w:r w:rsidRPr="06D28266" w:rsidR="004069F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 w:eastAsia="vi-VN"/>
              </w:rPr>
              <w:t>5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4069F6" w:rsidR="00EB522B" w:rsidP="00EB522B" w:rsidRDefault="00EB522B" w14:paraId="4FDADB66" w14:textId="7A31B6E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proofErr w:type="spellStart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If</w:t>
            </w:r>
            <w:proofErr w:type="spellEnd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</w:t>
            </w:r>
            <w:r w:rsidR="004069F6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the balance is not enough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85734F" w:rsidR="00EB522B" w:rsidP="00EB522B" w:rsidRDefault="00D03742" w14:paraId="1A1FBFE8" w14:textId="2E0CB3F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 w:rsidRPr="11129E68" w:rsidR="00D037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 w:eastAsia="vi-VN"/>
              </w:rPr>
              <w:t>-</w:t>
            </w:r>
            <w:r w:rsidRPr="11129E68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 xml:space="preserve"> The AIMS </w:t>
            </w:r>
            <w:proofErr w:type="spellStart"/>
            <w:r w:rsidRPr="11129E68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>software</w:t>
            </w:r>
            <w:proofErr w:type="spellEnd"/>
            <w:r w:rsidRPr="11129E68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11129E68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>asks</w:t>
            </w:r>
            <w:proofErr w:type="spellEnd"/>
            <w:r w:rsidRPr="11129E68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 xml:space="preserve"> </w:t>
            </w:r>
            <w:r w:rsidRPr="11129E68" w:rsidR="0085734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 w:eastAsia="vi-VN"/>
              </w:rPr>
              <w:t xml:space="preserve">the customer to </w:t>
            </w:r>
            <w:r w:rsidRPr="11129E68" w:rsidR="6D6225D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 w:eastAsia="vi-VN"/>
              </w:rPr>
              <w:t xml:space="preserve">enter </w:t>
            </w:r>
            <w:r w:rsidRPr="11129E68" w:rsidR="0085734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 w:eastAsia="vi-VN"/>
              </w:rPr>
              <w:t>another credit card.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85734F" w:rsidR="00EB522B" w:rsidP="00EB522B" w:rsidRDefault="00EB522B" w14:paraId="4F11F7AE" w14:textId="75D2409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 w:rsidRPr="06D28266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>Step</w:t>
            </w:r>
            <w:r w:rsidRPr="06D28266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 xml:space="preserve"> </w:t>
            </w:r>
            <w:r w:rsidRPr="06D28266" w:rsidR="0085734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 w:eastAsia="vi-VN"/>
              </w:rPr>
              <w:t>2</w:t>
            </w:r>
          </w:p>
        </w:tc>
      </w:tr>
    </w:tbl>
    <w:p w:rsidR="00D03742" w:rsidP="00FC3278" w:rsidRDefault="00AB6838" w14:paraId="4F86529F" w14:textId="77777777">
      <w:pPr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vi-VN"/>
        </w:rPr>
      </w:pPr>
      <w:r w:rsidRPr="00AB6838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vi-VN"/>
        </w:rPr>
        <w:t xml:space="preserve">7.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vi-VN"/>
        </w:rPr>
        <w:t>Input</w:t>
      </w:r>
      <w:proofErr w:type="spellEnd"/>
      <w:r w:rsidRPr="00AB6838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vi-VN"/>
        </w:rPr>
        <w:t>data</w:t>
      </w:r>
      <w:proofErr w:type="spellEnd"/>
    </w:p>
    <w:p w:rsidRPr="00AB6838" w:rsidR="00AB6838" w:rsidP="00D03742" w:rsidRDefault="00AB6838" w14:paraId="512DD8A2" w14:textId="0B7C7E4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Table</w:t>
      </w:r>
      <w:proofErr w:type="spellEnd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</w:t>
      </w:r>
      <w:r w:rsidR="00D03742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2 </w:t>
      </w:r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-</w:t>
      </w:r>
      <w:r w:rsidR="00D03742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Input</w:t>
      </w:r>
      <w:proofErr w:type="spellEnd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data</w:t>
      </w:r>
      <w:proofErr w:type="spellEnd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of</w:t>
      </w:r>
      <w:proofErr w:type="spellEnd"/>
      <w:r w:rsidR="00D03742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delivery information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485"/>
        <w:gridCol w:w="1760"/>
        <w:gridCol w:w="1260"/>
        <w:gridCol w:w="1260"/>
        <w:gridCol w:w="1980"/>
        <w:gridCol w:w="2605"/>
      </w:tblGrid>
      <w:tr w:rsidRPr="00AB6838" w:rsidR="00D03742" w:rsidTr="06D28266" w14:paraId="2A24145B" w14:textId="77777777"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66DCAC8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No 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3AD44DB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Data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fields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7DB5B9D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Description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3FA884C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Mandatory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3EFB1F1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Valid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condition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42E36EF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Example</w:t>
            </w:r>
            <w:proofErr w:type="spellEnd"/>
          </w:p>
        </w:tc>
      </w:tr>
      <w:tr w:rsidRPr="00AB6838" w:rsidR="00D03742" w:rsidTr="06D28266" w14:paraId="516CBF0E" w14:textId="77777777"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452DA3C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 w:rsidRPr="00AB6838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1.</w:t>
            </w:r>
          </w:p>
        </w:tc>
        <w:tc>
          <w:tcPr>
            <w:tcW w:w="1760" w:type="dxa"/>
            <w:tcMar/>
            <w:vAlign w:val="center"/>
            <w:hideMark/>
          </w:tcPr>
          <w:p w:rsidRPr="00AB6838" w:rsidR="00AB6838" w:rsidP="00EB522B" w:rsidRDefault="0085734F" w14:paraId="02EFDB8A" w14:textId="78AD9243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Card holder name</w:t>
            </w:r>
          </w:p>
        </w:tc>
        <w:tc>
          <w:tcPr>
            <w:tcW w:w="1260" w:type="dxa"/>
            <w:tcMar/>
            <w:vAlign w:val="center"/>
            <w:hideMark/>
          </w:tcPr>
          <w:p w:rsidRPr="00AB6838" w:rsidR="00AB6838" w:rsidP="00EB522B" w:rsidRDefault="00AB6838" w14:paraId="46C5E7F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260" w:type="dxa"/>
            <w:tcMar/>
            <w:vAlign w:val="center"/>
            <w:hideMark/>
          </w:tcPr>
          <w:p w:rsidRPr="00AB6838" w:rsidR="00AB6838" w:rsidP="00EB522B" w:rsidRDefault="00D03742" w14:paraId="3161D138" w14:textId="2520DF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Yes</w:t>
            </w:r>
          </w:p>
        </w:tc>
        <w:tc>
          <w:tcPr>
            <w:tcW w:w="1980" w:type="dxa"/>
            <w:tcMar/>
            <w:vAlign w:val="center"/>
            <w:hideMark/>
          </w:tcPr>
          <w:p w:rsidRPr="0085734F" w:rsidR="00AB6838" w:rsidP="00EB522B" w:rsidRDefault="00AB6838" w14:paraId="10A428F0" w14:textId="22F676A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2605" w:type="dxa"/>
            <w:tcMar/>
            <w:vAlign w:val="center"/>
            <w:hideMark/>
          </w:tcPr>
          <w:p w:rsidRPr="00AB6838" w:rsidR="00AB6838" w:rsidP="00EB522B" w:rsidRDefault="0085734F" w14:paraId="04C33FA1" w14:textId="4C44EEE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 w:rsidRPr="06D28266" w:rsidR="06BFA03A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Nguyen Manh Khang</w:t>
            </w:r>
          </w:p>
        </w:tc>
      </w:tr>
      <w:tr w:rsidRPr="00AB6838" w:rsidR="00D03742" w:rsidTr="06D28266" w14:paraId="4F97FE77" w14:textId="77777777"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03742" w:rsidR="00D03742" w:rsidP="00EB522B" w:rsidRDefault="00D03742" w14:paraId="24DF2E5C" w14:textId="3B9273A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2.</w:t>
            </w:r>
          </w:p>
        </w:tc>
        <w:tc>
          <w:tcPr>
            <w:tcW w:w="1760" w:type="dxa"/>
            <w:tcMar/>
            <w:vAlign w:val="center"/>
          </w:tcPr>
          <w:p w:rsidR="00D03742" w:rsidP="00EB522B" w:rsidRDefault="0085734F" w14:paraId="210241D0" w14:textId="2C825BCC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Card number</w:t>
            </w:r>
          </w:p>
        </w:tc>
        <w:tc>
          <w:tcPr>
            <w:tcW w:w="1260" w:type="dxa"/>
            <w:tcMar/>
            <w:vAlign w:val="center"/>
          </w:tcPr>
          <w:p w:rsidRPr="00AB6838" w:rsidR="00D03742" w:rsidP="00EB522B" w:rsidRDefault="00D03742" w14:paraId="6EA3797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260" w:type="dxa"/>
            <w:tcMar/>
            <w:vAlign w:val="center"/>
          </w:tcPr>
          <w:p w:rsidR="00D03742" w:rsidP="00EB522B" w:rsidRDefault="00D03742" w14:paraId="1078A1B4" w14:textId="7BD49B6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Yes</w:t>
            </w:r>
          </w:p>
        </w:tc>
        <w:tc>
          <w:tcPr>
            <w:tcW w:w="1980" w:type="dxa"/>
            <w:tcMar/>
            <w:vAlign w:val="center"/>
          </w:tcPr>
          <w:p w:rsidRPr="00AB6838" w:rsidR="00D03742" w:rsidP="00EB522B" w:rsidRDefault="00D03742" w14:paraId="7EE0427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605" w:type="dxa"/>
            <w:tcMar/>
            <w:vAlign w:val="center"/>
          </w:tcPr>
          <w:p w:rsidRPr="000749DE" w:rsidR="00D03742" w:rsidP="06D28266" w:rsidRDefault="0085734F" w14:paraId="7C61D0E6" w14:textId="42CE101D">
            <w:pPr>
              <w:spacing w:after="0" w:line="240" w:lineRule="auto"/>
              <w:rPr>
                <w:rFonts w:ascii="Consolas" w:hAnsi="Consolas"/>
                <w:color w:val="222222"/>
                <w:sz w:val="18"/>
                <w:szCs w:val="18"/>
                <w:lang w:val="en-US" w:eastAsia="vi-VN"/>
              </w:rPr>
            </w:pPr>
            <w:r w:rsidR="330338C6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2201234567123456</w:t>
            </w:r>
          </w:p>
        </w:tc>
      </w:tr>
      <w:tr w:rsidRPr="00AB6838" w:rsidR="00D03742" w:rsidTr="06D28266" w14:paraId="7644C6F6" w14:textId="77777777"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D03742" w:rsidP="00EB522B" w:rsidRDefault="00D03742" w14:paraId="10783157" w14:textId="4018C7C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3.</w:t>
            </w:r>
          </w:p>
        </w:tc>
        <w:tc>
          <w:tcPr>
            <w:tcW w:w="1760" w:type="dxa"/>
            <w:tcMar/>
            <w:vAlign w:val="center"/>
          </w:tcPr>
          <w:p w:rsidR="00D03742" w:rsidP="00EB522B" w:rsidRDefault="0085734F" w14:paraId="6E099E16" w14:textId="73FAE5C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Expiration date</w:t>
            </w:r>
          </w:p>
        </w:tc>
        <w:tc>
          <w:tcPr>
            <w:tcW w:w="1260" w:type="dxa"/>
            <w:tcMar/>
            <w:vAlign w:val="center"/>
          </w:tcPr>
          <w:p w:rsidRPr="00D03742" w:rsidR="00D03742" w:rsidP="00EB522B" w:rsidRDefault="00D03742" w14:paraId="020296C6" w14:textId="337DAC74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1260" w:type="dxa"/>
            <w:tcMar/>
            <w:vAlign w:val="center"/>
          </w:tcPr>
          <w:p w:rsidR="00D03742" w:rsidP="00EB522B" w:rsidRDefault="00D03742" w14:paraId="385EE93F" w14:textId="7769DBCA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Yes</w:t>
            </w:r>
          </w:p>
        </w:tc>
        <w:tc>
          <w:tcPr>
            <w:tcW w:w="1980" w:type="dxa"/>
            <w:tcMar/>
            <w:vAlign w:val="center"/>
          </w:tcPr>
          <w:p w:rsidRPr="000749DE" w:rsidR="00D03742" w:rsidP="000749DE" w:rsidRDefault="000749DE" w14:paraId="2C26DC06" w14:textId="7E17359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 w:rsidRPr="000749DE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-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 xml:space="preserve"> Greater or equal than current date</w:t>
            </w:r>
          </w:p>
        </w:tc>
        <w:tc>
          <w:tcPr>
            <w:tcW w:w="2605" w:type="dxa"/>
            <w:tcMar/>
            <w:vAlign w:val="center"/>
          </w:tcPr>
          <w:p w:rsidR="00D03742" w:rsidP="00EB522B" w:rsidRDefault="000749DE" w14:paraId="69D39D41" w14:textId="5D20727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 w:rsidRPr="06D28266" w:rsidR="000749DE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0</w:t>
            </w:r>
            <w:r w:rsidRPr="06D28266" w:rsidR="62CBC262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8</w:t>
            </w:r>
            <w:r w:rsidRPr="06D28266" w:rsidR="000749DE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-2022</w:t>
            </w:r>
          </w:p>
        </w:tc>
      </w:tr>
      <w:tr w:rsidRPr="00AB6838" w:rsidR="00D03742" w:rsidTr="06D28266" w14:paraId="184DD24A" w14:textId="77777777"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D03742" w:rsidP="00EB522B" w:rsidRDefault="00D03742" w14:paraId="5D7EA974" w14:textId="312F86F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4.</w:t>
            </w:r>
          </w:p>
        </w:tc>
        <w:tc>
          <w:tcPr>
            <w:tcW w:w="1760" w:type="dxa"/>
            <w:tcMar/>
            <w:vAlign w:val="center"/>
          </w:tcPr>
          <w:p w:rsidR="00D03742" w:rsidP="00EB522B" w:rsidRDefault="0085734F" w14:paraId="5F37A82C" w14:textId="7CB128F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Security code</w:t>
            </w:r>
          </w:p>
        </w:tc>
        <w:tc>
          <w:tcPr>
            <w:tcW w:w="1260" w:type="dxa"/>
            <w:tcMar/>
            <w:vAlign w:val="center"/>
          </w:tcPr>
          <w:p w:rsidR="00D03742" w:rsidP="00EB522B" w:rsidRDefault="00D03742" w14:paraId="753B827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1260" w:type="dxa"/>
            <w:tcMar/>
            <w:vAlign w:val="center"/>
          </w:tcPr>
          <w:p w:rsidR="00D03742" w:rsidP="00EB522B" w:rsidRDefault="00D03742" w14:paraId="0707F675" w14:textId="6D9004C4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Yes</w:t>
            </w:r>
          </w:p>
        </w:tc>
        <w:tc>
          <w:tcPr>
            <w:tcW w:w="1980" w:type="dxa"/>
            <w:tcMar/>
            <w:vAlign w:val="center"/>
          </w:tcPr>
          <w:p w:rsidRPr="00AB6838" w:rsidR="00D03742" w:rsidP="00EB522B" w:rsidRDefault="00D03742" w14:paraId="57868C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605" w:type="dxa"/>
            <w:tcMar/>
            <w:vAlign w:val="center"/>
          </w:tcPr>
          <w:p w:rsidR="00D03742" w:rsidP="00D03742" w:rsidRDefault="000749DE" w14:paraId="5FB75BE9" w14:textId="2E0C2DF5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 w:rsidRPr="06D28266" w:rsidR="632D88FA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012</w:t>
            </w:r>
          </w:p>
        </w:tc>
      </w:tr>
    </w:tbl>
    <w:p w:rsidR="006D7751" w:rsidP="00FC3278" w:rsidRDefault="000749DE" w14:paraId="358403FE" w14:textId="6D4FD76A">
      <w:pPr>
        <w:spacing w:before="120"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vi-VN"/>
        </w:rPr>
        <w:t>8</w:t>
      </w:r>
      <w:r w:rsidRPr="00FC3278" w:rsid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. </w:t>
      </w:r>
      <w:proofErr w:type="spellStart"/>
      <w:r w:rsidRPr="00FC3278" w:rsid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Post</w:t>
      </w:r>
      <w:proofErr w:type="spellEnd"/>
      <w:r w:rsidRPr="00FC3278" w:rsidR="00FC327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vi-VN"/>
        </w:rPr>
        <w:t>-</w:t>
      </w:r>
      <w:proofErr w:type="spellStart"/>
      <w:r w:rsidRPr="00FC3278" w:rsid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conditions</w:t>
      </w:r>
      <w:proofErr w:type="spellEnd"/>
    </w:p>
    <w:p w:rsidR="000749DE" w:rsidP="00FC3278" w:rsidRDefault="000749DE" w14:paraId="2B07DE77" w14:textId="2F307BC6">
      <w:pPr>
        <w:spacing w:before="120" w:after="0"/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</w:pPr>
      <w:r w:rsidRPr="000749DE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  <w:t xml:space="preserve">8.1. </w:t>
      </w:r>
      <w:r w:rsidRPr="000749DE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  <w:t>Successful Completion</w:t>
      </w:r>
    </w:p>
    <w:p w:rsidRPr="000749DE" w:rsidR="000749DE" w:rsidP="000749DE" w:rsidRDefault="000749DE" w14:paraId="72093990" w14:textId="3366789C">
      <w:pPr>
        <w:spacing w:after="0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</w:pPr>
      <w:r w:rsidRPr="06D28266" w:rsidR="000749D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 xml:space="preserve">The user </w:t>
      </w:r>
      <w:r w:rsidRPr="06D28266" w:rsidR="000749D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>see</w:t>
      </w:r>
      <w:r w:rsidRPr="06D28266" w:rsidR="3AA50B7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>s</w:t>
      </w:r>
      <w:r w:rsidRPr="06D28266" w:rsidR="000749D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 xml:space="preserve"> successfully place order notification</w:t>
      </w:r>
      <w:r w:rsidRPr="06D28266" w:rsidR="000749D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 xml:space="preserve"> and the internal logs have been updated.</w:t>
      </w:r>
    </w:p>
    <w:p w:rsidR="00FC3278" w:rsidP="00FC3278" w:rsidRDefault="000749DE" w14:paraId="40715E9F" w14:textId="1BA3931F">
      <w:pPr>
        <w:spacing w:after="0"/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  <w:t>8</w:t>
      </w:r>
      <w:r w:rsidR="00FC3278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  <w:t>.</w:t>
      </w: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  <w:t>2</w:t>
      </w:r>
      <w:r w:rsidR="00FC3278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  <w:t xml:space="preserve">. </w:t>
      </w:r>
      <w:r w:rsidRPr="00FC3278" w:rsidR="00FC3278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  <w:t>Failure Condition</w:t>
      </w:r>
    </w:p>
    <w:p w:rsidRPr="00FC3278" w:rsidR="00FC3278" w:rsidP="00FC3278" w:rsidRDefault="000749DE" w14:paraId="2D169F8C" w14:textId="41E87A29">
      <w:pPr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>Show the guide for according case and t</w:t>
      </w:r>
      <w:r w:rsidRPr="00FC3278" w:rsidR="00FC327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>he logs have been updated accordingly.</w:t>
      </w:r>
    </w:p>
    <w:sectPr w:rsidRPr="00FC3278" w:rsidR="00FC3278" w:rsidSect="00FD20A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Italic">
    <w:altName w:val="Cambria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558B"/>
    <w:multiLevelType w:val="hybridMultilevel"/>
    <w:tmpl w:val="710695EC"/>
    <w:lvl w:ilvl="0" w:tplc="D27468A8">
      <w:start w:val="2"/>
      <w:numFmt w:val="bullet"/>
      <w:lvlText w:val="-"/>
      <w:lvlJc w:val="left"/>
      <w:pPr>
        <w:ind w:left="640" w:hanging="360"/>
      </w:pPr>
      <w:rPr>
        <w:rFonts w:hint="default" w:ascii="Times New Roman" w:hAnsi="Times New Roman" w:eastAsia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36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08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0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52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24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496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68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00" w:hanging="360"/>
      </w:pPr>
      <w:rPr>
        <w:rFonts w:hint="default" w:ascii="Wingdings" w:hAnsi="Wingdings"/>
      </w:rPr>
    </w:lvl>
  </w:abstractNum>
  <w:abstractNum w:abstractNumId="1" w15:restartNumberingAfterBreak="0">
    <w:nsid w:val="011D5B94"/>
    <w:multiLevelType w:val="hybridMultilevel"/>
    <w:tmpl w:val="DB3E86A4"/>
    <w:lvl w:ilvl="0" w:tplc="0470855E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1B7774"/>
    <w:multiLevelType w:val="hybridMultilevel"/>
    <w:tmpl w:val="D1681C3A"/>
    <w:lvl w:ilvl="0" w:tplc="4F1E8B48">
      <w:start w:val="2"/>
      <w:numFmt w:val="bullet"/>
      <w:lvlText w:val="-"/>
      <w:lvlJc w:val="left"/>
      <w:pPr>
        <w:ind w:left="400" w:hanging="360"/>
      </w:pPr>
      <w:rPr>
        <w:rFonts w:hint="default" w:ascii="Times New Roman" w:hAnsi="Times New Roman" w:eastAsia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12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184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56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28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00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472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44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160" w:hanging="360"/>
      </w:pPr>
      <w:rPr>
        <w:rFonts w:hint="default" w:ascii="Wingdings" w:hAnsi="Wingdings"/>
      </w:rPr>
    </w:lvl>
  </w:abstractNum>
  <w:abstractNum w:abstractNumId="3" w15:restartNumberingAfterBreak="0">
    <w:nsid w:val="107E707C"/>
    <w:multiLevelType w:val="hybridMultilevel"/>
    <w:tmpl w:val="75C20816"/>
    <w:lvl w:ilvl="0" w:tplc="575E20FA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4407330"/>
    <w:multiLevelType w:val="hybridMultilevel"/>
    <w:tmpl w:val="E5548A8E"/>
    <w:lvl w:ilvl="0" w:tplc="C73CEFCC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C37484C"/>
    <w:multiLevelType w:val="hybridMultilevel"/>
    <w:tmpl w:val="30348280"/>
    <w:lvl w:ilvl="0" w:tplc="8512625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28F6F7D"/>
    <w:multiLevelType w:val="hybridMultilevel"/>
    <w:tmpl w:val="6A9C78B0"/>
    <w:lvl w:ilvl="0" w:tplc="B27A8890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38"/>
    <w:rsid w:val="0006332A"/>
    <w:rsid w:val="000749DE"/>
    <w:rsid w:val="004069F6"/>
    <w:rsid w:val="006D7751"/>
    <w:rsid w:val="007E2EAB"/>
    <w:rsid w:val="0085734F"/>
    <w:rsid w:val="00905AD8"/>
    <w:rsid w:val="00AB6838"/>
    <w:rsid w:val="00D03742"/>
    <w:rsid w:val="00EB522B"/>
    <w:rsid w:val="00FC3278"/>
    <w:rsid w:val="00FD20AD"/>
    <w:rsid w:val="02B76AFE"/>
    <w:rsid w:val="06BFA03A"/>
    <w:rsid w:val="06D28266"/>
    <w:rsid w:val="06FB60FB"/>
    <w:rsid w:val="11129E68"/>
    <w:rsid w:val="14D29260"/>
    <w:rsid w:val="330338C6"/>
    <w:rsid w:val="3AA50B7F"/>
    <w:rsid w:val="3BE6A77F"/>
    <w:rsid w:val="3E1CF226"/>
    <w:rsid w:val="4643A1A7"/>
    <w:rsid w:val="5A066B2D"/>
    <w:rsid w:val="5CBA5ED1"/>
    <w:rsid w:val="62CBC262"/>
    <w:rsid w:val="632D88FA"/>
    <w:rsid w:val="6D62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47ED"/>
  <w15:chartTrackingRefBased/>
  <w15:docId w15:val="{E4DBB6F6-CFC2-4913-9490-ED2683D4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fontstyle01" w:customStyle="1">
    <w:name w:val="fontstyle01"/>
    <w:basedOn w:val="DefaultParagraphFont"/>
    <w:rsid w:val="00AB6838"/>
    <w:rPr>
      <w:rFonts w:hint="default" w:ascii="Cambria-Bold" w:hAnsi="Cambria-Bold"/>
      <w:b/>
      <w:bCs/>
      <w:i w:val="0"/>
      <w:iCs w:val="0"/>
      <w:color w:val="000000"/>
      <w:sz w:val="32"/>
      <w:szCs w:val="32"/>
    </w:rPr>
  </w:style>
  <w:style w:type="character" w:styleId="fontstyle21" w:customStyle="1">
    <w:name w:val="fontstyle21"/>
    <w:basedOn w:val="DefaultParagraphFont"/>
    <w:rsid w:val="00AB6838"/>
    <w:rPr>
      <w:rFonts w:hint="default" w:ascii="Cambria" w:hAnsi="Cambria"/>
      <w:b w:val="0"/>
      <w:bCs w:val="0"/>
      <w:i w:val="0"/>
      <w:iCs w:val="0"/>
      <w:color w:val="000000"/>
      <w:sz w:val="28"/>
      <w:szCs w:val="28"/>
    </w:rPr>
  </w:style>
  <w:style w:type="character" w:styleId="fontstyle31" w:customStyle="1">
    <w:name w:val="fontstyle31"/>
    <w:basedOn w:val="DefaultParagraphFont"/>
    <w:rsid w:val="00AB6838"/>
    <w:rPr>
      <w:rFonts w:hint="default" w:ascii="Cambria-Italic" w:hAnsi="Cambria-Italic"/>
      <w:b w:val="0"/>
      <w:bCs w:val="0"/>
      <w:i/>
      <w:iCs/>
      <w:color w:val="44546A"/>
      <w:sz w:val="18"/>
      <w:szCs w:val="18"/>
    </w:rPr>
  </w:style>
  <w:style w:type="character" w:styleId="fontstyle41" w:customStyle="1">
    <w:name w:val="fontstyle41"/>
    <w:basedOn w:val="DefaultParagraphFont"/>
    <w:rsid w:val="00AB6838"/>
    <w:rPr>
      <w:rFonts w:hint="default" w:ascii="Wingdings-Regular" w:hAnsi="Wingdings-Regular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905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4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Hưng Nguyễn</dc:creator>
  <keywords/>
  <dc:description/>
  <lastModifiedBy>Nguyen Manh Khang 20176792</lastModifiedBy>
  <revision>6</revision>
  <dcterms:created xsi:type="dcterms:W3CDTF">2020-09-28T06:27:00.0000000Z</dcterms:created>
  <dcterms:modified xsi:type="dcterms:W3CDTF">2020-09-28T17:46:15.5776515Z</dcterms:modified>
</coreProperties>
</file>