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1C9" w:rsidRDefault="001E35F2" w:rsidP="001E35F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hằng ngày – 1</w:t>
      </w:r>
      <w:r w:rsidR="00991360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/6/2023 – Nguyễn Chí Hải</w:t>
      </w:r>
    </w:p>
    <w:p w:rsidR="001E35F2" w:rsidRDefault="001E35F2" w:rsidP="001E35F2">
      <w:pPr>
        <w:rPr>
          <w:rFonts w:ascii="Times New Roman" w:hAnsi="Times New Roman" w:cs="Times New Roman"/>
          <w:sz w:val="26"/>
          <w:szCs w:val="26"/>
        </w:rPr>
      </w:pP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Mục tiêu:</w:t>
      </w:r>
    </w:p>
    <w:p w:rsidR="001E35F2" w:rsidRDefault="001E35F2" w:rsidP="001E35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Kiểm tra </w:t>
      </w:r>
      <w:r w:rsidR="00991360">
        <w:rPr>
          <w:rFonts w:ascii="Times New Roman" w:hAnsi="Times New Roman" w:cs="Times New Roman"/>
          <w:sz w:val="26"/>
          <w:szCs w:val="26"/>
        </w:rPr>
        <w:t>fix lỗi api create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91360" w:rsidRDefault="00991360" w:rsidP="00991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font chữ và kích thước cho phần table-header.</w:t>
      </w:r>
    </w:p>
    <w:p w:rsidR="00991360" w:rsidRDefault="00991360" w:rsidP="00991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thành chức năng to top of table, go to page.</w:t>
      </w:r>
    </w:p>
    <w:p w:rsidR="00991360" w:rsidRDefault="00991360" w:rsidP="00991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giao diện cho dialog thêm, sửa, lọc, table settings.</w:t>
      </w:r>
    </w:p>
    <w:p w:rsidR="00991360" w:rsidRDefault="00991360" w:rsidP="00991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Gọi api để fill dữ liệu vào data table.</w:t>
      </w:r>
    </w:p>
    <w:p w:rsidR="001E35F2" w:rsidRDefault="001E35F2" w:rsidP="001E35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việc đã hoàn thành:</w:t>
      </w:r>
    </w:p>
    <w:p w:rsidR="001D1A42" w:rsidRPr="00991360" w:rsidRDefault="00991360" w:rsidP="00991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991360">
        <w:rPr>
          <w:rFonts w:ascii="Times New Roman" w:hAnsi="Times New Roman" w:cs="Times New Roman"/>
          <w:sz w:val="26"/>
          <w:szCs w:val="26"/>
        </w:rPr>
        <w:t xml:space="preserve">Fix lỗi api create: header thiếu x-camelcase =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991360">
        <w:rPr>
          <w:rFonts w:ascii="Times New Roman" w:hAnsi="Times New Roman" w:cs="Times New Roman"/>
          <w:sz w:val="26"/>
          <w:szCs w:val="26"/>
        </w:rPr>
        <w:t>.</w:t>
      </w:r>
    </w:p>
    <w:p w:rsidR="001E35F2" w:rsidRDefault="00991360" w:rsidP="00991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Chỉnh sửa font chữ và kích thước cho phần table-header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91360" w:rsidRPr="00991360" w:rsidRDefault="00991360" w:rsidP="009913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Thay đổi cấu trúc dự án, gom các dialog thành 1 component chung và dùng slot.</w:t>
      </w:r>
    </w:p>
    <w:p w:rsidR="00991360" w:rsidRDefault="00991360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Xây dựng </w:t>
      </w:r>
      <w:r w:rsidR="00CE0B97">
        <w:rPr>
          <w:rFonts w:ascii="Times New Roman" w:hAnsi="Times New Roman" w:cs="Times New Roman"/>
          <w:sz w:val="26"/>
          <w:szCs w:val="26"/>
        </w:rPr>
        <w:t>chức năng</w:t>
      </w:r>
      <w:r>
        <w:rPr>
          <w:rFonts w:ascii="Times New Roman" w:hAnsi="Times New Roman" w:cs="Times New Roman"/>
          <w:sz w:val="26"/>
          <w:szCs w:val="26"/>
        </w:rPr>
        <w:t xml:space="preserve"> thêm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91360" w:rsidRDefault="00991360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Gọi api kết hợp với vuex</w:t>
      </w:r>
      <w:r w:rsidR="00437ED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mixins</w:t>
      </w:r>
      <w:r w:rsidR="00437ED8">
        <w:rPr>
          <w:rFonts w:ascii="Times New Roman" w:hAnsi="Times New Roman" w:cs="Times New Roman"/>
          <w:sz w:val="26"/>
          <w:szCs w:val="26"/>
        </w:rPr>
        <w:t xml:space="preserve"> và lifecycle hook (mounted)</w:t>
      </w:r>
      <w:r>
        <w:rPr>
          <w:rFonts w:ascii="Times New Roman" w:hAnsi="Times New Roman" w:cs="Times New Roman"/>
          <w:sz w:val="26"/>
          <w:szCs w:val="26"/>
        </w:rPr>
        <w:t xml:space="preserve"> để hiển thị dữ liệu.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Vấn đề gặp phải:</w:t>
      </w:r>
    </w:p>
    <w:p w:rsidR="00357825" w:rsidRDefault="003B420A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tìm thấy api để lấy thông tin tên cột (chỉ thấy dữ liệu key, chưa tìm thấy value của tên cột).</w:t>
      </w:r>
    </w:p>
    <w:p w:rsidR="003B420A" w:rsidRDefault="003B420A" w:rsidP="003B4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api lấy thông tin còn gán cứng.</w:t>
      </w:r>
    </w:p>
    <w:p w:rsidR="003B420A" w:rsidRPr="003B420A" w:rsidRDefault="003B420A" w:rsidP="003B4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Chỉ mới lấy dữ liệu cho trang 1, chưa phân trang.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gì học được:</w:t>
      </w:r>
    </w:p>
    <w:p w:rsidR="00357825" w:rsidRDefault="00357825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Làm quen dần với vuetify.</w:t>
      </w:r>
    </w:p>
    <w:p w:rsidR="003B420A" w:rsidRDefault="003B420A" w:rsidP="003578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Hiểu rõ hơn với api.</w:t>
      </w:r>
    </w:p>
    <w:p w:rsidR="003B420A" w:rsidRPr="003B420A" w:rsidRDefault="003B420A" w:rsidP="003B4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 tập về slot, vuex, mixins</w:t>
      </w:r>
      <w:r w:rsidR="00437ED8">
        <w:rPr>
          <w:rFonts w:ascii="Times New Roman" w:hAnsi="Times New Roman" w:cs="Times New Roman"/>
          <w:sz w:val="26"/>
          <w:szCs w:val="26"/>
        </w:rPr>
        <w:t>, lifecycle hook</w:t>
      </w:r>
      <w:r w:rsidR="00570964">
        <w:rPr>
          <w:rFonts w:ascii="Times New Roman" w:hAnsi="Times New Roman" w:cs="Times New Roman"/>
          <w:sz w:val="26"/>
          <w:szCs w:val="26"/>
        </w:rPr>
        <w:t xml:space="preserve"> (mou</w:t>
      </w:r>
      <w:r w:rsidR="00877F6E">
        <w:rPr>
          <w:rFonts w:ascii="Times New Roman" w:hAnsi="Times New Roman" w:cs="Times New Roman"/>
          <w:sz w:val="26"/>
          <w:szCs w:val="26"/>
        </w:rPr>
        <w:t>n</w:t>
      </w:r>
      <w:bookmarkStart w:id="0" w:name="_GoBack"/>
      <w:bookmarkEnd w:id="0"/>
      <w:r w:rsidR="00570964">
        <w:rPr>
          <w:rFonts w:ascii="Times New Roman" w:hAnsi="Times New Roman" w:cs="Times New Roman"/>
          <w:sz w:val="26"/>
          <w:szCs w:val="26"/>
        </w:rPr>
        <w:t>ted)</w:t>
      </w:r>
      <w:r w:rsidR="000A4D84">
        <w:rPr>
          <w:rFonts w:ascii="Times New Roman" w:hAnsi="Times New Roman" w:cs="Times New Roman"/>
          <w:sz w:val="26"/>
          <w:szCs w:val="26"/>
        </w:rPr>
        <w:t>.</w:t>
      </w:r>
    </w:p>
    <w:p w:rsidR="00357825" w:rsidRDefault="00357825" w:rsidP="003578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 hoạch cho ngày tiếp theo:</w:t>
      </w:r>
    </w:p>
    <w:p w:rsidR="003B420A" w:rsidRDefault="003B420A" w:rsidP="003B4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Hoàn thiện hơn về chức năng hiển thị và những thứ liên quan của data table.</w:t>
      </w:r>
    </w:p>
    <w:p w:rsidR="003B420A" w:rsidRDefault="00E60C5E" w:rsidP="003B42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chức năng filter.</w:t>
      </w: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57825" w:rsidRPr="00357825" w:rsidRDefault="00357825" w:rsidP="00357825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1E35F2" w:rsidRDefault="001E35F2" w:rsidP="001E35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A2A75" w:rsidRDefault="00EA2A75" w:rsidP="001E35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EA2A75" w:rsidRPr="003B420A" w:rsidRDefault="00EA2A75" w:rsidP="003B420A">
      <w:pPr>
        <w:rPr>
          <w:rFonts w:ascii="Times New Roman" w:hAnsi="Times New Roman" w:cs="Times New Roman"/>
          <w:sz w:val="26"/>
          <w:szCs w:val="26"/>
        </w:rPr>
      </w:pPr>
    </w:p>
    <w:sectPr w:rsidR="00EA2A75" w:rsidRPr="003B4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3B24"/>
    <w:multiLevelType w:val="hybridMultilevel"/>
    <w:tmpl w:val="84448DC2"/>
    <w:lvl w:ilvl="0" w:tplc="C4101A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86D71"/>
    <w:multiLevelType w:val="hybridMultilevel"/>
    <w:tmpl w:val="AC84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5F2"/>
    <w:rsid w:val="000A4D84"/>
    <w:rsid w:val="001D1A42"/>
    <w:rsid w:val="001E35F2"/>
    <w:rsid w:val="00357825"/>
    <w:rsid w:val="003B420A"/>
    <w:rsid w:val="00437ED8"/>
    <w:rsid w:val="00570964"/>
    <w:rsid w:val="00782F5E"/>
    <w:rsid w:val="00877F6E"/>
    <w:rsid w:val="00991360"/>
    <w:rsid w:val="00AF41C9"/>
    <w:rsid w:val="00BA572D"/>
    <w:rsid w:val="00CE0B97"/>
    <w:rsid w:val="00E60C5E"/>
    <w:rsid w:val="00EA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A8A6"/>
  <w15:chartTrackingRefBased/>
  <w15:docId w15:val="{0D1A4880-91D0-40E8-AA56-887FBD34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2023-06-13T14:05:00Z</dcterms:created>
  <dcterms:modified xsi:type="dcterms:W3CDTF">2023-06-14T15:40:00Z</dcterms:modified>
</cp:coreProperties>
</file>